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61DF" w14:paraId="559678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1DF" w14:paraId="3036FA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1DF" w14:paraId="0DABC9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1DF" w:rsidRPr="00E361DF" w14:paraId="01D0C463" w14:textId="63CBDE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61DF">
        <w:rPr>
          <w:rFonts w:ascii="宋体" w:eastAsia="宋体" w:hAnsi="宋体" w:hint="eastAsia"/>
          <w:b/>
          <w:sz w:val="60"/>
        </w:rPr>
        <w:t>综合放大器行业项目可行性分析报告</w:t>
      </w:r>
    </w:p>
    <w:p w:rsidR="00E361DF" w:rsidP="00E361DF" w14:paraId="28F6F0C8" w14:textId="341E19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61DF">
        <w:rPr>
          <w:rFonts w:ascii="仿宋" w:eastAsia="仿宋" w:hAnsi="仿宋" w:hint="eastAsia"/>
          <w:b/>
          <w:sz w:val="40"/>
        </w:rPr>
        <w:t>目录</w:t>
      </w:r>
    </w:p>
    <w:p w:rsidR="00E361DF" w14:paraId="575B2700" w14:textId="3A7D1F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61DF" w14:paraId="5EF41E77" w14:textId="5BE30F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1DF" w14:paraId="5641918C" w14:textId="55D17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(一)、综合放大器项目产品的市场定位和目标客户分析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1DF" w14:paraId="2C798B4A" w14:textId="4F129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_Toc151720899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61DF" w14:paraId="4DE17125" w14:textId="63972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61DF" w14:paraId="5CBE7B6C" w14:textId="23B38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二、综合放大器项目概论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1DF" w14:paraId="1291B60E" w14:textId="44526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(一)、综合放大器项目名称及承办单位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1DF" w14:paraId="7B01E610" w14:textId="4B0C6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(二)、综合放大器项目拟建地址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1DF" w14:paraId="12E3EFBF" w14:textId="543B3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(三)、综合放大器项目提出的背景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61DF" w14:paraId="4D7136A5" w14:textId="28A36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61DF" w14:paraId="0B4A43FE" w14:textId="5E6E7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(五)、综合放大器项目建设必要性分析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61DF" w14:paraId="3B1F17E7" w14:textId="51BB5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1DF" w14:paraId="32E4CE56" w14:textId="1B66C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(七)、综合放大器项目总投资估算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1DF" w14:paraId="0ECC95C8" w14:textId="62191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(八)、综合放大器项目工艺技术装备方案的选择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1DF" w14:paraId="599AD9A5" w14:textId="1AD54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(九)、综合放大器项目实施进度建议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1DF" w14:paraId="249C6D6E" w14:textId="04A18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(十)、综合放大器相关研究结论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1DF" w14:paraId="201ECA50" w14:textId="78D60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(十一)、综合放大器项目规划及市场分析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61DF" w14:paraId="58441F20" w14:textId="01634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三、综合放大器项目组织机构与人力资源配置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1DF" w14:paraId="486AF414" w14:textId="4CEBE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(一)、综合放大器项目组织机构设置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1DF" w14:paraId="4A227ADB" w14:textId="57D03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61DF" w14:paraId="27D00A5D" w14:textId="56DB7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_Toc151720916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https://d.book118.com/446110052230010030</w:t>
        </w:r>
      </w:hyperlink>
    </w:p>
    <w:p w:rsidR="00E361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P="009207DE" w14:paraId="2BA0A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1DF" w14:paraId="6EA2E1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P="009207DE" w14:paraId="4DB4FECA" w14:textId="04CD0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61DF" w14:paraId="6AAFCA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paraId="410E85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P="009207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1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P="009207DE" w14:textId="04CD0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61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paraId="1FAC09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RPr="00E361DF" w:rsidP="00E361DF" w14:paraId="71D85ED7" w14:textId="4ED406A5">
    <w:pPr>
      <w:pStyle w:val="Header"/>
      <w:rPr>
        <w:rFonts w:ascii="仿宋" w:eastAsia="仿宋" w:hAnsi="仿宋"/>
      </w:rPr>
    </w:pPr>
    <w:r w:rsidRPr="00E361DF">
      <w:rPr>
        <w:rFonts w:ascii="仿宋" w:eastAsia="仿宋" w:hAnsi="仿宋" w:hint="eastAsia"/>
      </w:rPr>
      <w:t>综合放大器可行性报告</w:t>
    </w:r>
    <w:r w:rsidRPr="00E361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paraId="55F3B4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:rsidRPr="00E361DF" w:rsidP="00E361DF" w14:textId="4ED406A5">
    <w:pPr>
      <w:pStyle w:val="Header"/>
      <w:rPr>
        <w:rFonts w:ascii="仿宋" w:eastAsia="仿宋" w:hAnsi="仿宋"/>
      </w:rPr>
    </w:pPr>
    <w:r w:rsidRPr="00E361DF">
      <w:rPr>
        <w:rFonts w:ascii="仿宋" w:eastAsia="仿宋" w:hAnsi="仿宋" w:hint="eastAsia"/>
      </w:rPr>
      <w:t>综合放大器可行性报告</w:t>
    </w:r>
    <w:r w:rsidRPr="00E361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1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1DF"/>
    <w:rsid w:val="009207DE"/>
    <w:rsid w:val="00E36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EA916A"/>
  <w15:chartTrackingRefBased/>
  <w15:docId w15:val="{9E4D6F4B-0E1C-44A1-973A-03B4EA1F0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61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61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61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61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61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61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6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61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61DF"/>
  </w:style>
  <w:style w:type="paragraph" w:styleId="TOC1">
    <w:name w:val="toc 1"/>
    <w:basedOn w:val="Normal"/>
    <w:next w:val="Normal"/>
    <w:autoRedefine/>
    <w:uiPriority w:val="39"/>
    <w:unhideWhenUsed/>
    <w:rsid w:val="00E361DF"/>
  </w:style>
  <w:style w:type="paragraph" w:styleId="TOC2">
    <w:name w:val="toc 2"/>
    <w:basedOn w:val="Normal"/>
    <w:next w:val="Normal"/>
    <w:autoRedefine/>
    <w:uiPriority w:val="39"/>
    <w:unhideWhenUsed/>
    <w:rsid w:val="00E361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11005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5172</Words>
  <Characters>29483</Characters>
  <Application>Microsoft Office Word</Application>
  <DocSecurity>0</DocSecurity>
  <Lines>245</Lines>
  <Paragraphs>69</Paragraphs>
  <ScaleCrop>false</ScaleCrop>
  <Company/>
  <LinksUpToDate>false</LinksUpToDate>
  <CharactersWithSpaces>34586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2023-11-24T04:20:00Z</dcterms:created>
  <dcterms:modified xsi:type="dcterms:W3CDTF">2023-11-24T04:21:00Z</dcterms:modified>
</cp:coreProperties>
</file>