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12636500</wp:posOffset>
            </wp:positionV>
            <wp:extent cx="495300" cy="4191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hint="eastAsia"/>
          <w:lang w:val="en-US" w:eastAsia="zh-CN"/>
        </w:rPr>
        <w:t xml:space="preserve">  第九讲 一次函数</w:t>
      </w:r>
    </w:p>
    <w:p>
      <w:pPr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</w:rPr>
      </w:pPr>
      <w:bookmarkEnd w:id="0"/>
      <w:r>
        <w:rPr>
          <w:rFonts w:hint="eastAsia"/>
          <w:b/>
          <w:bCs/>
          <w:sz w:val="24"/>
          <w:szCs w:val="24"/>
          <w:lang w:val="en-US" w:eastAsia="zh-CN"/>
        </w:rPr>
        <w:t>命题点1  一次函数的图像与性质</w:t>
      </w:r>
    </w:p>
    <w:p>
      <w:pPr>
        <w:rPr>
          <w:rFonts w:hint="default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类型一  与图像有关的判定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1．（2020•荆州）在平面直角坐标系中，一次函数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+1的图象是（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143000" cy="1238250"/>
            <wp:effectExtent l="0" t="0" r="0" b="0"/>
            <wp:docPr id="2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09675" cy="1228725"/>
            <wp:effectExtent l="0" t="0" r="0" b="0"/>
            <wp:docPr id="1" name="图片 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00150" cy="1228725"/>
            <wp:effectExtent l="0" t="0" r="0" b="0"/>
            <wp:docPr id="3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143000" cy="1257300"/>
            <wp:effectExtent l="0" t="0" r="0" b="0"/>
            <wp:docPr id="4" name="图片 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+1中，令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＝1；令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+1的图象经过点（0，1）和（﹣1，0），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+1的图象经过一、二、三象限，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．（2021•柳州）若一次函数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的图象如图所示，则下列说法正确的是（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19885" cy="1188085"/>
            <wp:effectExtent l="0" t="0" r="8890" b="2540"/>
            <wp:docPr id="5" name="图片 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＞0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的增大而增大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＝3时，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＝0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答案】B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【解答】解：观察一次函数图象发现，图象过第一、二、四象限，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＜0，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错误；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∴函数值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的增大而减小，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错误；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∵图象与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轴的交点为（0，2）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正确；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∵图象与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轴的交点为（4，0）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错误．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类型二 一次函数解析式与象限的关系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．（2020•广安）一次函数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﹣7的图象不经过的象限是（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A．第一象限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B．第二象限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C．第三象限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D．第四象限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答案】A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＝﹣1＜0，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＝﹣7＜0，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﹣7的图象经过第二、三、四象限，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﹣7的图象不经过第一象限．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．（2020•牡丹江）已知一次函数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＝（2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﹣3）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+1的图象经过一、二、三象限，则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的取值是（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＞3，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＞3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1" name="图片 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＞﹣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9" name="图片 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2" name="图片 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0" name="图片 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4" name="图片 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8" name="图片 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答案】B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﹣3）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+1的图象经过一、二、三象限，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7"/>
        </w:rPr>
        <w:drawing>
          <wp:inline distT="0" distB="0" distL="114300" distR="114300">
            <wp:extent cx="647700" cy="409575"/>
            <wp:effectExtent l="0" t="0" r="0" b="0"/>
            <wp:docPr id="7" name="图片 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3" name="图片 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6" name="图片 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．（2021•上海）已知函数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 xml:space="preserve">经过二、四象限，且函数不经过（﹣1，1），请写出一个符合条件的函数解析式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　</w:t>
      </w:r>
      <w:r>
        <w:rPr>
          <w:rFonts w:eastAsia="新宋体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  <w:u w:val="single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  <w:u w:val="single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  <w:u w:val="single"/>
        </w:rPr>
        <w:t>x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经过二、四象限，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＜0．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若函数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经过（﹣1，1），则1＝﹣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经过二、四象限，且函数不经过（﹣1，1）时，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＜0且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≠﹣1，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∴函数解析式为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类型三 与一次函数增减性、最值有关的问题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6．（2021•苏州）已知点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position w:val="-5"/>
        </w:rPr>
        <w:drawing>
          <wp:inline distT="0" distB="0" distL="114300" distR="114300">
            <wp:extent cx="190500" cy="171450"/>
            <wp:effectExtent l="0" t="0" r="0" b="0"/>
            <wp:docPr id="17" name="图片 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8" name="图片 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）在一次函数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+1的图象上，则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的大小关系是（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D．无法确定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color w:val="FF0000"/>
          <w:position w:val="-5"/>
        </w:rPr>
        <w:drawing>
          <wp:inline distT="0" distB="0" distL="114300" distR="114300">
            <wp:extent cx="190500" cy="171450"/>
            <wp:effectExtent l="0" t="0" r="0" b="0"/>
            <wp:docPr id="19" name="图片 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21" name="图片 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）在一次函数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+1的图象上，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color w:val="FF0000"/>
          <w:position w:val="-5"/>
        </w:rPr>
        <w:drawing>
          <wp:inline distT="0" distB="0" distL="114300" distR="114300">
            <wp:extent cx="190500" cy="171450"/>
            <wp:effectExtent l="0" t="0" r="0" b="0"/>
            <wp:docPr id="22" name="图片 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＝2×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5" name="图片 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+1＝3+1＝4，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∵2</w:t>
      </w:r>
      <w:r>
        <w:rPr>
          <w:color w:val="FF0000"/>
          <w:position w:val="-5"/>
        </w:rPr>
        <w:drawing>
          <wp:inline distT="0" distB="0" distL="114300" distR="114300">
            <wp:extent cx="190500" cy="171450"/>
            <wp:effectExtent l="0" t="0" r="0" b="0"/>
            <wp:docPr id="16" name="图片 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+1＜4，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7．（2020•安徽）已知一次函数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+3的图象经过点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的增大而减小，则点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的坐标可以是（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A．（﹣1，2）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B．（1，﹣2）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C．（2，3）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D．（3，4）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答案】B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、当点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的坐标为（﹣1，2）时，﹣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的增大而增大，选项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不符合题意；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、当点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的坐标为（1，﹣2）时，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+3＝﹣2，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＝﹣5＜0，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的增大而减小，选项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符合题意；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、当点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的坐标为（2，3）时，2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+3＝3，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不符合题意；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、当点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的坐标为（3，4）时，3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20" name="图片 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的增大而增大，选项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不符合题意．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8．（2020•湖北）对于一次函数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+2，下列说法不正确的是（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A．图象经过点（1，3）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B．图象与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轴交于点（﹣2，0）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C．图象不经过第四象限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D．当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＞2时，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＜4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答案】D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∴图象经过点（1，3），故选项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正确；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∴图象与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轴交于点（﹣2，0），故选项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正确；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＝1＞0，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∴不经过第四象限，故选项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正确；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∴函数值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的增大而增大，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＞4，故选项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不正确，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>．（2021•成都）在正比例函数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的值随着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值的增大而增大，则点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（3，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 xml:space="preserve">）在第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 w:val="21"/>
          <w:szCs w:val="21"/>
        </w:rPr>
        <w:t>象限．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答案】一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【解答】解：∵在正比例函数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的值随着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值的增大而增大，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（3，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）在第一象限．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故答案为：一．</w:t>
      </w:r>
    </w:p>
    <w:p>
      <w:pP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类型四 一次函数图像的交点问题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．（2020•陕西）在平面直角坐标系中，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为坐标原点．若直线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+3分别与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轴、直线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的面积为（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D．6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答案】B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【解答】解：在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+3中，令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</w:t>
      </w:r>
      <w:r>
        <w:rPr>
          <w:color w:val="FF0000"/>
          <w:position w:val="-25"/>
        </w:rPr>
        <w:drawing>
          <wp:inline distT="0" distB="0" distL="114300" distR="114300">
            <wp:extent cx="495300" cy="381000"/>
            <wp:effectExtent l="0" t="0" r="0" b="0"/>
            <wp:docPr id="23" name="图片 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得，</w:t>
      </w:r>
      <w:r>
        <w:rPr>
          <w:color w:val="FF0000"/>
          <w:position w:val="-25"/>
        </w:rPr>
        <w:drawing>
          <wp:inline distT="0" distB="0" distL="114300" distR="114300">
            <wp:extent cx="419100" cy="371475"/>
            <wp:effectExtent l="0" t="0" r="0" b="0"/>
            <wp:docPr id="25" name="图片 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（﹣3，0），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（﹣1，2），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的面积＝</w:t>
      </w:r>
      <w:r>
        <w:rPr>
          <w:color w:val="FF0000"/>
          <w:position w:val="-22"/>
        </w:rPr>
        <w:drawing>
          <wp:inline distT="0" distB="0" distL="114300" distR="114300">
            <wp:extent cx="295275" cy="333375"/>
            <wp:effectExtent l="0" t="0" r="0" b="0"/>
            <wp:docPr id="24" name="图片 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3×2＝3，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．（2012•黔南州）如图，直线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对应的函数表达式是（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09725" cy="1533525"/>
            <wp:effectExtent l="0" t="0" r="0" b="0"/>
            <wp:docPr id="26" name="图片 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28" name="图片 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27" name="图片 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29" name="图片 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31" name="图片 3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答案】A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【解答】解：设直线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对应的函数表达式是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把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（0，3），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（2，0）代入，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得</w:t>
      </w:r>
      <w:r>
        <w:rPr>
          <w:color w:val="FF0000"/>
          <w:position w:val="-24"/>
        </w:rPr>
        <w:drawing>
          <wp:inline distT="0" distB="0" distL="114300" distR="114300">
            <wp:extent cx="571500" cy="361950"/>
            <wp:effectExtent l="0" t="0" r="0" b="0"/>
            <wp:docPr id="30" name="图片 3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color w:val="FF0000"/>
          <w:position w:val="-36"/>
        </w:rPr>
        <w:drawing>
          <wp:inline distT="0" distB="0" distL="114300" distR="114300">
            <wp:extent cx="466725" cy="542925"/>
            <wp:effectExtent l="0" t="0" r="0" b="0"/>
            <wp:docPr id="32" name="图片 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对应的函数表达式是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33" name="图片 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．（2021•贵阳）小星在“趣味数学”社团活动中探究了直线交点个数的问题．现有7条不同的直线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＝1，2，3，4，5，6，7），其中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，则他探究这7条直线的交点个数最多是（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A．17个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B．18个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C．19个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D．21个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答案】B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＝1，2，3，4，5）中，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无交点，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有1个交点，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＝1，2，3，4，5）最多有交点2×3+1＝7个，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第6条线与前5条线最多有5个交点，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第7条线与前6条线最多有6个交点，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∴交点个数最多为7+5+6＝18．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3.</w:t>
      </w:r>
      <w:r>
        <w:rPr>
          <w:rFonts w:ascii="Times New Roman" w:eastAsia="新宋体" w:hAnsi="Times New Roman" w:hint="eastAsia"/>
          <w:sz w:val="21"/>
          <w:szCs w:val="21"/>
        </w:rPr>
        <w:t>（2014•宜宾）如图，过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点的一次函数的图象与正比例函数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的图象相交于点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，则这个一次函数的解析式是（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09750" cy="1676400"/>
            <wp:effectExtent l="0" t="0" r="0" b="0"/>
            <wp:docPr id="35" name="图片 3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答案】D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点在正比例函数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的图象上，横坐标为1，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＝2×1＝2，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（1，2），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设一次函数解析式为：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∵一次函数的图象过点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（0，3），与正比例函数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的图象相交于点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（1，2），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 xml:space="preserve">∴可得出方程组 </w:t>
      </w:r>
      <w:r>
        <w:rPr>
          <w:color w:val="FF0000"/>
          <w:position w:val="-24"/>
        </w:rPr>
        <w:drawing>
          <wp:inline distT="0" distB="0" distL="114300" distR="114300">
            <wp:extent cx="495300" cy="361950"/>
            <wp:effectExtent l="0" t="0" r="0" b="0"/>
            <wp:docPr id="34" name="图片 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 xml:space="preserve">解得 </w:t>
      </w:r>
      <w:r>
        <w:rPr>
          <w:color w:val="FF0000"/>
          <w:position w:val="-24"/>
        </w:rPr>
        <w:drawing>
          <wp:inline distT="0" distB="0" distL="114300" distR="114300">
            <wp:extent cx="419100" cy="361950"/>
            <wp:effectExtent l="0" t="0" r="0" b="0"/>
            <wp:docPr id="36" name="图片 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则这个一次函数的解析式为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4．（2020•南通）如图，直线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+3与过点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（3，0）的直线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（1，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），与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的解析式；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（2）点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在直线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轴，交直线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，求点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的坐标．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19225" cy="1628775"/>
            <wp:effectExtent l="0" t="0" r="0" b="0"/>
            <wp:docPr id="38" name="图片 3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 xml:space="preserve">答案】（1） 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+6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 xml:space="preserve">  （2）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（3，6）或（﹣1，2）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【解答】解：（1）把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＝1代入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（1，4），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的解析式为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4"/>
        </w:rPr>
        <w:drawing>
          <wp:inline distT="0" distB="0" distL="114300" distR="114300">
            <wp:extent cx="571500" cy="361950"/>
            <wp:effectExtent l="0" t="0" r="0" b="0"/>
            <wp:docPr id="39" name="图片 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，解得</w:t>
      </w:r>
      <w:r>
        <w:rPr>
          <w:color w:val="FF0000"/>
          <w:position w:val="-24"/>
        </w:rPr>
        <w:drawing>
          <wp:inline distT="0" distB="0" distL="114300" distR="114300">
            <wp:extent cx="419100" cy="361950"/>
            <wp:effectExtent l="0" t="0" r="0" b="0"/>
            <wp:docPr id="37" name="图片 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的解析式为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+6；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（2）在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+3中，令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＝﹣3，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（﹣3，0），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＝3﹣（﹣3）＝6，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+3），由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轴，得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+6），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＝|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+3﹣（﹣2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+6）|＝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＝6，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＝3或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（3，6）或（﹣1，2）．</w:t>
      </w:r>
    </w:p>
    <w:p>
      <w:pP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命题点2 一次函数图像的平移、旋转与对称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15</w:t>
      </w:r>
      <w:r>
        <w:rPr>
          <w:rFonts w:ascii="Times New Roman" w:eastAsia="新宋体" w:hAnsi="Times New Roman" w:hint="eastAsia"/>
          <w:sz w:val="21"/>
          <w:szCs w:val="21"/>
        </w:rPr>
        <w:t>．（2021•嘉峪关）将直线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向下平移2个单位长度，所得直线的表达式为（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+2）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＝5（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﹣2）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答案】A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【解答】解：将直线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向下平移2个单位长度，所得的函数解析式为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6</w:t>
      </w:r>
      <w:r>
        <w:rPr>
          <w:rFonts w:ascii="Times New Roman" w:eastAsia="新宋体" w:hAnsi="Times New Roman" w:hint="eastAsia"/>
          <w:sz w:val="21"/>
          <w:szCs w:val="21"/>
        </w:rPr>
        <w:t>．（2021•陕西）在平面直角坐标系中，若将一次函数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﹣1的图象向左平移3个单位后，得到一个正比例函数的图象，则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B．5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C．﹣6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D．6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答案】A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【解答】解：将一次函数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﹣1的图象向左平移3个单位后，得到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+3）+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把（0，0）代入，得到：0＝6+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＝﹣5．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17</w:t>
      </w:r>
      <w:r>
        <w:rPr>
          <w:rFonts w:ascii="Times New Roman" w:eastAsia="新宋体" w:hAnsi="Times New Roman" w:hint="eastAsia"/>
          <w:sz w:val="21"/>
          <w:szCs w:val="21"/>
        </w:rPr>
        <w:t>．（2021•黄石）将直线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+1向左平移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＞0）个单位后，经过点（1，﹣3），则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答案】3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【解答】解：将直线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+1向左平移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＞0）个单位后所得直线为：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）+1．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将点（1，﹣3）代入，得﹣3＝﹣1+1﹣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故答案是：3．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18</w:t>
      </w:r>
      <w:r>
        <w:rPr>
          <w:rFonts w:ascii="Times New Roman" w:eastAsia="新宋体" w:hAnsi="Times New Roman" w:hint="eastAsia"/>
          <w:sz w:val="21"/>
          <w:szCs w:val="21"/>
        </w:rPr>
        <w:t>．（2020•南京）将一次函数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+4的图象绕原点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逆时针旋转90°，所得到的图象对应的函数表达式是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eastAsia="新宋体" w:hint="eastAsia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</w:t>
      </w:r>
      <w:r>
        <w:rPr>
          <w:rFonts w:ascii="Times New Roman" w:eastAsia="新宋体" w:hAnsi="Times New Roman" w:hint="eastAsia"/>
          <w:color w:val="FF0000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  <w:u w:val="single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  <w:u w:val="single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40" name="图片 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  <w:u w:val="single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  <w:u w:val="single"/>
        </w:rPr>
        <w:t>+2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【解答】解：在一次函数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+4中，令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＝4，令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+4经过点（0，4），（2，0）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将一次函数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+4的图象绕原点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逆时针旋转90°，则点（0，4）的对应点为（﹣4，0），（2，0）的对应点是（0，2）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设对应的函数解析式为：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将点（﹣4，0）、（0，2）代入得</w:t>
      </w:r>
      <w:r>
        <w:rPr>
          <w:color w:val="FF0000"/>
          <w:position w:val="-24"/>
        </w:rPr>
        <w:drawing>
          <wp:inline distT="0" distB="0" distL="114300" distR="114300">
            <wp:extent cx="647700" cy="361950"/>
            <wp:effectExtent l="0" t="0" r="0" b="0"/>
            <wp:docPr id="42" name="图片 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，解得</w:t>
      </w:r>
      <w:r>
        <w:rPr>
          <w:color w:val="FF0000"/>
          <w:position w:val="-36"/>
        </w:rPr>
        <w:drawing>
          <wp:inline distT="0" distB="0" distL="114300" distR="114300">
            <wp:extent cx="390525" cy="542925"/>
            <wp:effectExtent l="0" t="0" r="0" b="0"/>
            <wp:docPr id="41" name="图片 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∴旋转后对应的函数解析式为：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43" name="图片 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44" name="图片 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+2．</w:t>
      </w:r>
    </w:p>
    <w:p>
      <w:pP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命题点3 一次函数与方程、不等式结合</w:t>
      </w:r>
    </w:p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类型一 一次函数与方程（组）的关系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</w:t>
      </w:r>
      <w:r>
        <w:rPr>
          <w:rFonts w:eastAsia="新宋体" w:hint="eastAsia"/>
          <w:sz w:val="21"/>
          <w:szCs w:val="21"/>
          <w:lang w:val="en-US" w:eastAsia="zh-CN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>．（2021•贺州）直线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≠0）过点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（0，1），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（2，0），则关于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的方程</w:t>
      </w:r>
      <w:r>
        <w:rPr>
          <w:rFonts w:ascii="Times New Roman" w:eastAsia="新宋体" w:hAnsi="Times New Roman" w:hint="eastAsia"/>
          <w:i/>
          <w:sz w:val="21"/>
          <w:szCs w:val="21"/>
        </w:rPr>
        <w:t>ax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＝0的解为（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＝0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【解答】解：方程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＝0的解，即为函数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图象与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轴交点的横坐标，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过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（2，0），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∴方程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＝0的解是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</w:t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eastAsia="新宋体" w:hint="eastAsia"/>
          <w:sz w:val="21"/>
          <w:szCs w:val="21"/>
          <w:lang w:val="en-US" w:eastAsia="zh-CN"/>
        </w:rPr>
        <w:t>0</w:t>
      </w:r>
      <w:r>
        <w:rPr>
          <w:rFonts w:ascii="Times New Roman" w:eastAsia="新宋体" w:hAnsi="Times New Roman" w:hint="eastAsia"/>
          <w:sz w:val="21"/>
          <w:szCs w:val="21"/>
        </w:rPr>
        <w:t>．（2021•梧州）如图，在同一平面直角坐标系中，直线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54" name="图片 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55" name="图片 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+3相交于点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，则方程组</w:t>
      </w:r>
      <w:r>
        <w:rPr>
          <w:position w:val="-37"/>
        </w:rPr>
        <w:drawing>
          <wp:inline distT="0" distB="0" distL="114300" distR="114300">
            <wp:extent cx="685800" cy="552450"/>
            <wp:effectExtent l="0" t="0" r="0" b="0"/>
            <wp:docPr id="58" name="图片 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 xml:space="preserve">的解为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position w:val="-25"/>
        </w:rPr>
        <w:drawing>
          <wp:inline distT="0" distB="0" distL="114300" distR="114300">
            <wp:extent cx="342900" cy="371475"/>
            <wp:effectExtent l="0" t="0" r="0" b="0"/>
            <wp:docPr id="60" name="图片 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57375" cy="1676400"/>
            <wp:effectExtent l="0" t="0" r="0" b="0"/>
            <wp:docPr id="56" name="图片 5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</w:t>
      </w:r>
      <w:r>
        <w:rPr>
          <w:color w:val="FF0000"/>
          <w:position w:val="-25"/>
        </w:rPr>
        <w:drawing>
          <wp:inline distT="0" distB="0" distL="114300" distR="114300">
            <wp:extent cx="342900" cy="371475"/>
            <wp:effectExtent l="0" t="0" r="0" b="0"/>
            <wp:docPr id="190" name="图片 1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57" name="图片 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62" name="图片 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+3相交于点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（2，1），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∴关于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的方程组</w:t>
      </w:r>
      <w:r>
        <w:rPr>
          <w:color w:val="FF0000"/>
          <w:position w:val="-37"/>
        </w:rPr>
        <w:drawing>
          <wp:inline distT="0" distB="0" distL="114300" distR="114300">
            <wp:extent cx="685800" cy="552450"/>
            <wp:effectExtent l="0" t="0" r="0" b="0"/>
            <wp:docPr id="61" name="图片 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的解为</w:t>
      </w:r>
      <w:r>
        <w:rPr>
          <w:color w:val="FF0000"/>
          <w:position w:val="-25"/>
        </w:rPr>
        <w:drawing>
          <wp:inline distT="0" distB="0" distL="114300" distR="114300">
            <wp:extent cx="342900" cy="371475"/>
            <wp:effectExtent l="0" t="0" r="0" b="0"/>
            <wp:docPr id="59" name="图片 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5"/>
        </w:rPr>
        <w:drawing>
          <wp:inline distT="0" distB="0" distL="114300" distR="114300">
            <wp:extent cx="342900" cy="371475"/>
            <wp:effectExtent l="0" t="0" r="0" b="0"/>
            <wp:docPr id="63" name="图片 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</w:p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类型二 一次函数与不等式（组）的关系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eastAsia="新宋体" w:hint="eastAsia"/>
          <w:sz w:val="21"/>
          <w:szCs w:val="21"/>
          <w:lang w:val="en-US" w:eastAsia="zh-CN"/>
        </w:rPr>
        <w:t>21</w:t>
      </w:r>
      <w:r>
        <w:rPr>
          <w:rFonts w:ascii="Times New Roman" w:eastAsia="新宋体" w:hAnsi="Times New Roman" w:hint="eastAsia"/>
          <w:sz w:val="21"/>
          <w:szCs w:val="21"/>
        </w:rPr>
        <w:t>．（2021•鄂州）数形结合是解决数学问题常用的思想方法．如图，直线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﹣1与直线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≠0）相交于点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（2，3）．根据图象可知，关于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的不等式2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﹣1＞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的解集是（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314450" cy="1400175"/>
            <wp:effectExtent l="0" t="0" r="0" b="0"/>
            <wp:docPr id="50" name="图片 4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＜3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＞3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【解答】解：根据图象可得：不等式2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﹣1＞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的解集为：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22</w:t>
      </w:r>
      <w:r>
        <w:rPr>
          <w:rFonts w:ascii="Times New Roman" w:eastAsia="新宋体" w:hAnsi="Times New Roman" w:hint="eastAsia"/>
          <w:sz w:val="21"/>
          <w:szCs w:val="21"/>
        </w:rPr>
        <w:t>．（2020•乐山）直线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在平面直角坐标系中的位置如图所示，则不等式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≤2的解集是（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647825" cy="1152525"/>
            <wp:effectExtent l="0" t="0" r="0" b="0"/>
            <wp:docPr id="45" name="图片 4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≤﹣4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≥﹣4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答案】C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【解答】解：∵直线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轴交于点（2，0），与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轴交于点（0，1），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4"/>
        </w:rPr>
        <w:drawing>
          <wp:inline distT="0" distB="0" distL="114300" distR="114300">
            <wp:extent cx="571500" cy="361950"/>
            <wp:effectExtent l="0" t="0" r="0" b="0"/>
            <wp:docPr id="48" name="图片 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，解得</w:t>
      </w:r>
      <w:r>
        <w:rPr>
          <w:color w:val="FF0000"/>
          <w:position w:val="-36"/>
        </w:rPr>
        <w:drawing>
          <wp:inline distT="0" distB="0" distL="114300" distR="114300">
            <wp:extent cx="466725" cy="542925"/>
            <wp:effectExtent l="0" t="0" r="0" b="0"/>
            <wp:docPr id="49" name="图片 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∴直线为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219075" cy="333375"/>
            <wp:effectExtent l="0" t="0" r="0" b="0"/>
            <wp:docPr id="47" name="图片 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＝2时，2＝﹣</w:t>
      </w:r>
      <w:r>
        <w:rPr>
          <w:color w:val="FF0000"/>
          <w:position w:val="-22"/>
        </w:rPr>
        <w:drawing>
          <wp:inline distT="0" distB="0" distL="114300" distR="114300">
            <wp:extent cx="219075" cy="333375"/>
            <wp:effectExtent l="0" t="0" r="0" b="0"/>
            <wp:docPr id="46" name="图片 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+1，解得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由图象可知：不等式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≤2的解集是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≥﹣2，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eastAsia="新宋体" w:hint="eastAsia"/>
          <w:sz w:val="21"/>
          <w:szCs w:val="21"/>
          <w:lang w:val="en-US" w:eastAsia="zh-CN"/>
        </w:rPr>
        <w:t>23</w:t>
      </w:r>
      <w:r>
        <w:rPr>
          <w:rFonts w:ascii="Times New Roman" w:eastAsia="新宋体" w:hAnsi="Times New Roman" w:hint="eastAsia"/>
          <w:sz w:val="21"/>
          <w:szCs w:val="21"/>
        </w:rPr>
        <w:t>．（2021•娄底）如图，直线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kx</w:t>
      </w:r>
      <w:r>
        <w:rPr>
          <w:rFonts w:ascii="Times New Roman" w:eastAsia="新宋体" w:hAnsi="Times New Roman" w:hint="eastAsia"/>
          <w:sz w:val="21"/>
          <w:szCs w:val="21"/>
        </w:rPr>
        <w:t>+4与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轴分别相交于点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（﹣4，0），点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（2，0），则</w:t>
      </w:r>
      <w:r>
        <w:rPr>
          <w:position w:val="-27"/>
        </w:rPr>
        <w:drawing>
          <wp:inline distT="0" distB="0" distL="114300" distR="114300">
            <wp:extent cx="647700" cy="409575"/>
            <wp:effectExtent l="0" t="0" r="0" b="0"/>
            <wp:docPr id="53" name="图片 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解集为（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2114550" cy="1771650"/>
            <wp:effectExtent l="0" t="0" r="0" b="0"/>
            <wp:docPr id="51" name="图片 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A．﹣4＜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＜﹣4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＜﹣4或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答案】A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＞﹣4时，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kx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+4＞0，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color w:val="FF0000"/>
          <w:position w:val="-27"/>
        </w:rPr>
        <w:drawing>
          <wp:inline distT="0" distB="0" distL="114300" distR="114300">
            <wp:extent cx="647700" cy="409575"/>
            <wp:effectExtent l="0" t="0" r="0" b="0"/>
            <wp:docPr id="52" name="图片 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解集为﹣4＜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命题点4  一次函数与几何图形结合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24</w:t>
      </w:r>
      <w:r>
        <w:rPr>
          <w:rFonts w:ascii="Times New Roman" w:eastAsia="新宋体" w:hAnsi="Times New Roman" w:hint="eastAsia"/>
          <w:sz w:val="21"/>
          <w:szCs w:val="21"/>
        </w:rPr>
        <w:t>．（2021•重庆）在初中阶段的函数学习中，我们经历了列表、描点、连线画函数图象，并结合图象研究函数性质及其应用的过程．以下是我们研究函数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30"/>
        </w:rPr>
        <w:drawing>
          <wp:inline distT="0" distB="0" distL="114300" distR="114300">
            <wp:extent cx="381000" cy="438150"/>
            <wp:effectExtent l="0" t="0" r="0" b="0"/>
            <wp:docPr id="109" name="图片 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的性质及其应用的部分过程，请按要求完成下列各小题．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（1）请把下表补充完整，并在给出的图中补全该函数的大致图象；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858"/>
        <w:gridCol w:w="305"/>
        <w:gridCol w:w="445"/>
        <w:gridCol w:w="445"/>
        <w:gridCol w:w="445"/>
        <w:gridCol w:w="445"/>
        <w:gridCol w:w="445"/>
        <w:gridCol w:w="399"/>
        <w:gridCol w:w="885"/>
        <w:gridCol w:w="399"/>
        <w:gridCol w:w="885"/>
        <w:gridCol w:w="912"/>
        <w:gridCol w:w="912"/>
        <w:gridCol w:w="306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﹣5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﹣4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﹣3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﹣2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﹣1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i/>
                <w:kern w:val="2"/>
                <w:sz w:val="21"/>
                <w:szCs w:val="21"/>
                <w:lang w:val="en-US" w:eastAsia="zh-CN" w:bidi="ar-SA"/>
              </w:rPr>
              <w:t>y</w:t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＝</w:t>
            </w:r>
            <w:r>
              <w:rPr>
                <w:position w:val="-30"/>
              </w:rPr>
              <w:drawing>
                <wp:inline distT="0" distB="0" distL="114300" distR="114300">
                  <wp:extent cx="381000" cy="438150"/>
                  <wp:effectExtent l="0" t="0" r="0" b="0"/>
                  <wp:docPr id="90" name="图片 6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6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101" name="图片 6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6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91" name="图片 6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6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111" name="图片 6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6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102" name="图片 6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6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  <w:r>
              <w:rPr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94" name="图片 7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7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﹣</w:t>
            </w:r>
            <w:r>
              <w:rPr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99" name="图片 7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7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﹣</w:t>
            </w:r>
            <w:r>
              <w:rPr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92" name="图片 7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7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﹣</w:t>
            </w:r>
            <w:r>
              <w:rPr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107" name="图片 7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7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u w:val="single"/>
                <w:lang w:val="en-US" w:eastAsia="zh-CN" w:bidi="ar-SA"/>
              </w:rPr>
              <w:t>　</w:t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</w:tbl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（2）请根据这个函数的图象，写出该函数的―条性质；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（3）已知函数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＝﹣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110" name="图片 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7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+3的图象如图所示．根据函数图象，直接写出不等式﹣</w:t>
      </w:r>
      <w:r>
        <w:rPr>
          <w:position w:val="-22"/>
        </w:rPr>
        <w:drawing>
          <wp:inline distT="0" distB="0" distL="114300" distR="114300">
            <wp:extent cx="123825" cy="333375"/>
            <wp:effectExtent l="0" t="0" r="0" b="0"/>
            <wp:docPr id="97" name="图片 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7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+3＞</w:t>
      </w:r>
      <w:r>
        <w:rPr>
          <w:position w:val="-30"/>
        </w:rPr>
        <w:drawing>
          <wp:inline distT="0" distB="0" distL="114300" distR="114300">
            <wp:extent cx="381000" cy="438150"/>
            <wp:effectExtent l="0" t="0" r="0" b="0"/>
            <wp:docPr id="93" name="图片 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7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的解集．（近似值保留一位小数，误差不超过0.2）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3009900" cy="2695575"/>
            <wp:effectExtent l="0" t="0" r="0" b="0"/>
            <wp:docPr id="112" name="图片 7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7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default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答案】（1）略   （2） 略 （3）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＜﹣0.3或1＜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＜2．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【解答】解：（1）把下表补充完整如下：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858"/>
        <w:gridCol w:w="305"/>
        <w:gridCol w:w="445"/>
        <w:gridCol w:w="445"/>
        <w:gridCol w:w="445"/>
        <w:gridCol w:w="445"/>
        <w:gridCol w:w="445"/>
        <w:gridCol w:w="399"/>
        <w:gridCol w:w="885"/>
        <w:gridCol w:w="399"/>
        <w:gridCol w:w="885"/>
        <w:gridCol w:w="912"/>
        <w:gridCol w:w="912"/>
        <w:gridCol w:w="306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i/>
                <w:color w:val="FF0000"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﹣5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﹣4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﹣3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﹣2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﹣1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i/>
                <w:color w:val="FF0000"/>
                <w:kern w:val="2"/>
                <w:sz w:val="21"/>
                <w:szCs w:val="21"/>
                <w:lang w:val="en-US" w:eastAsia="zh-CN" w:bidi="ar-SA"/>
              </w:rPr>
              <w:t>y</w:t>
            </w: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＝</w:t>
            </w:r>
            <w:r>
              <w:rPr>
                <w:color w:val="FF0000"/>
                <w:position w:val="-30"/>
              </w:rPr>
              <w:drawing>
                <wp:inline distT="0" distB="0" distL="114300" distR="114300">
                  <wp:extent cx="381000" cy="438150"/>
                  <wp:effectExtent l="0" t="0" r="0" b="0"/>
                  <wp:docPr id="98" name="图片 7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7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106" name="图片 7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7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95" name="图片 8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8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105" name="图片 8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8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96" name="图片 8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8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100" name="图片 8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8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123825" cy="333375"/>
                  <wp:effectExtent l="0" t="0" r="0" b="0"/>
                  <wp:docPr id="103" name="图片 8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8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﹣</w:t>
            </w: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104" name="图片 8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8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color w:val="FF0000"/>
                <w:position w:val="-22"/>
              </w:rPr>
              <w:drawing>
                <wp:inline distT="0" distB="0" distL="114300" distR="114300">
                  <wp:extent cx="200025" cy="333375"/>
                  <wp:effectExtent l="0" t="0" r="0" b="0"/>
                  <wp:docPr id="108" name="图片 8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8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noWrap w:val="0"/>
            <w:vAlign w:val="top"/>
          </w:tcPr>
          <w:p>
            <w:pPr>
              <w:widowControl w:val="0"/>
              <w:spacing w:line="360" w:lineRule="auto"/>
              <w:jc w:val="center"/>
              <w:rPr>
                <w:rFonts w:ascii="Calibri" w:hAnsi="Calibri" w:cs="Times New Roman"/>
                <w:color w:val="FF0000"/>
                <w:szCs w:val="22"/>
              </w:rPr>
            </w:pPr>
            <w:r>
              <w:rPr>
                <w:rFonts w:ascii="Times New Roman" w:eastAsia="新宋体" w:hAnsi="Times New Roman" w:cs="Times New Roman" w:hint="eastAsia"/>
                <w:color w:val="FF0000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</w:tr>
    </w:tbl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函数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30"/>
        </w:rPr>
        <w:drawing>
          <wp:inline distT="0" distB="0" distL="114300" distR="114300">
            <wp:extent cx="381000" cy="438150"/>
            <wp:effectExtent l="0" t="0" r="0" b="0"/>
            <wp:docPr id="86" name="图片 8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的图象如图所示：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3048635" cy="2696210"/>
            <wp:effectExtent l="0" t="0" r="8890" b="8890"/>
            <wp:docPr id="87" name="图片 8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（2）</w:t>
      </w:r>
      <w:r>
        <w:rPr>
          <w:rFonts w:ascii="Times New Roman" w:eastAsia="Calibri" w:hAnsi="Times New Roman" w:hint="eastAsia"/>
          <w:color w:val="FF0000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该函数图象是轴对称图形，对称轴是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该函数在自变量的取值范围内，有最大值，当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＝0时，函数取得最大值4；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Times New Roman" w:eastAsia="Calibri" w:hAnsi="Times New Roman" w:hint="eastAsia"/>
          <w:color w:val="FF0000"/>
          <w:sz w:val="21"/>
          <w:szCs w:val="21"/>
        </w:rPr>
        <w:t>③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的增大而增大：当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＞0时，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随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的增大而减小（以上三条性质写出一条即可）；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（3）由图象可知，不等式﹣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88" name="图片 8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+3＞</w:t>
      </w:r>
      <w:r>
        <w:rPr>
          <w:color w:val="FF0000"/>
          <w:position w:val="-30"/>
        </w:rPr>
        <w:drawing>
          <wp:inline distT="0" distB="0" distL="114300" distR="114300">
            <wp:extent cx="381000" cy="438150"/>
            <wp:effectExtent l="0" t="0" r="0" b="0"/>
            <wp:docPr id="89" name="图片 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9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的解集为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＜﹣0.3或1＜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＜2．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25</w:t>
      </w:r>
      <w:r>
        <w:rPr>
          <w:rFonts w:ascii="Times New Roman" w:eastAsia="新宋体" w:hAnsi="Times New Roman" w:hint="eastAsia"/>
          <w:sz w:val="21"/>
          <w:szCs w:val="21"/>
        </w:rPr>
        <w:t>．（2020•广西）如图1，在平面直角坐标系中，直线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＝﹣2相交于点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是直线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上的动点，过点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的坐标为（0，3），连接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．设点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的纵坐标为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，△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的面积为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（1）当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＝2时，请直接写出点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的坐标；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关于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的函数解析式为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38"/>
        </w:rPr>
        <w:drawing>
          <wp:inline distT="0" distB="0" distL="114300" distR="114300">
            <wp:extent cx="1857375" cy="571500"/>
            <wp:effectExtent l="0" t="0" r="0" b="0"/>
            <wp:docPr id="115" name="图片 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9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，其图象如图2所示，结合图1、2的信息，求出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的值；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（3）在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上是否存在点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，使得△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是直角三角形？若存在，请求出此时点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的坐标和△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的面积；若不存在，请说明理由．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4277360" cy="1695450"/>
            <wp:effectExtent l="0" t="0" r="8890" b="0"/>
            <wp:docPr id="119" name="图片 9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9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27736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eastAsia="新宋体" w:hint="eastAsia"/>
          <w:color w:val="FF0000"/>
        </w:rPr>
      </w:pPr>
      <w:r>
        <w:rPr>
          <w:rFonts w:eastAsia="新宋体" w:hint="eastAsia"/>
          <w:color w:val="FF0000"/>
          <w:sz w:val="21"/>
          <w:szCs w:val="21"/>
          <w:lang w:eastAsia="zh-CN"/>
        </w:rPr>
        <w:t>【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>答案】（1）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91" name="图片 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9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92" name="图片 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9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 xml:space="preserve">  （2）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93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 w:val="21"/>
          <w:szCs w:val="21"/>
          <w:lang w:val="en-US" w:eastAsia="zh-CN"/>
        </w:rPr>
        <w:t xml:space="preserve">  （3）</w:t>
      </w:r>
      <w:r>
        <w:rPr>
          <w:rFonts w:ascii="Calibri" w:eastAsia="新宋体" w:hAnsi="Calibri" w:cs="Calibri" w:hint="default"/>
          <w:color w:val="FF0000"/>
          <w:sz w:val="21"/>
          <w:szCs w:val="21"/>
          <w:lang w:val="en-US" w:eastAsia="zh-CN"/>
        </w:rPr>
        <w:t>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（﹣2，1），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Calibri" w:eastAsia="新宋体" w:hAnsi="Calibri" w:cs="Calibri" w:hint="default"/>
          <w:color w:val="FF0000"/>
          <w:sz w:val="21"/>
          <w:szCs w:val="21"/>
        </w:rPr>
        <w:t>②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（﹣2，3），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【解答】解：（1）解法一：如图1，连接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704975" cy="1790700"/>
            <wp:effectExtent l="0" t="0" r="0" b="0"/>
            <wp:docPr id="116" name="图片 9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9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t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（﹣2，2），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+1中，当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（0，1），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即（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+1﹣2）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＝（﹣2）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+（2﹣1）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＝0（舍），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17" name="图片 9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9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18" name="图片 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9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113" name="图片 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9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解法二：如图1﹣1，过点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轴于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657350" cy="1685925"/>
            <wp:effectExtent l="0" t="0" r="0" b="0"/>
            <wp:docPr id="114" name="图片 9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9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＝0时，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+1＝0，则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GOF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OGF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OFG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EF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BAH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BH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t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（﹣2，2），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+2＝2﹣（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+1），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＝﹣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0" b="0"/>
            <wp:docPr id="80" name="图片 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9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https://d.book118.com/446134140213010031</w:t>
        </w:r>
      </w:hyperlink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79A358"/>
    <w:multiLevelType w:val="singleLevel"/>
    <w:tmpl w:val="0179A358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1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png" /><Relationship Id="rId47" Type="http://schemas.openxmlformats.org/officeDocument/2006/relationships/image" Target="media/image43.png" /><Relationship Id="rId48" Type="http://schemas.openxmlformats.org/officeDocument/2006/relationships/image" Target="media/image44.png" /><Relationship Id="rId49" Type="http://schemas.openxmlformats.org/officeDocument/2006/relationships/image" Target="media/image45.png" /><Relationship Id="rId5" Type="http://schemas.openxmlformats.org/officeDocument/2006/relationships/image" Target="media/image1.png" /><Relationship Id="rId50" Type="http://schemas.openxmlformats.org/officeDocument/2006/relationships/image" Target="media/image46.png" /><Relationship Id="rId51" Type="http://schemas.openxmlformats.org/officeDocument/2006/relationships/image" Target="media/image47.png" /><Relationship Id="rId52" Type="http://schemas.openxmlformats.org/officeDocument/2006/relationships/image" Target="media/image48.png" /><Relationship Id="rId53" Type="http://schemas.openxmlformats.org/officeDocument/2006/relationships/image" Target="media/image49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52.png" /><Relationship Id="rId57" Type="http://schemas.openxmlformats.org/officeDocument/2006/relationships/image" Target="media/image53.png" /><Relationship Id="rId58" Type="http://schemas.openxmlformats.org/officeDocument/2006/relationships/image" Target="media/image54.png" /><Relationship Id="rId59" Type="http://schemas.openxmlformats.org/officeDocument/2006/relationships/image" Target="media/image55.png" /><Relationship Id="rId6" Type="http://schemas.openxmlformats.org/officeDocument/2006/relationships/image" Target="media/image2.png" /><Relationship Id="rId60" Type="http://schemas.openxmlformats.org/officeDocument/2006/relationships/image" Target="media/image56.png" /><Relationship Id="rId61" Type="http://schemas.openxmlformats.org/officeDocument/2006/relationships/image" Target="media/image57.png" /><Relationship Id="rId62" Type="http://schemas.openxmlformats.org/officeDocument/2006/relationships/image" Target="media/image58.png" /><Relationship Id="rId63" Type="http://schemas.openxmlformats.org/officeDocument/2006/relationships/image" Target="media/image59.png" /><Relationship Id="rId64" Type="http://schemas.openxmlformats.org/officeDocument/2006/relationships/image" Target="media/image60.png" /><Relationship Id="rId65" Type="http://schemas.openxmlformats.org/officeDocument/2006/relationships/image" Target="media/image61.png" /><Relationship Id="rId66" Type="http://schemas.openxmlformats.org/officeDocument/2006/relationships/image" Target="media/image62.png" /><Relationship Id="rId67" Type="http://schemas.openxmlformats.org/officeDocument/2006/relationships/image" Target="media/image63.png" /><Relationship Id="rId68" Type="http://schemas.openxmlformats.org/officeDocument/2006/relationships/image" Target="media/image64.png" /><Relationship Id="rId69" Type="http://schemas.openxmlformats.org/officeDocument/2006/relationships/image" Target="media/image65.png" /><Relationship Id="rId7" Type="http://schemas.openxmlformats.org/officeDocument/2006/relationships/image" Target="media/image3.png" /><Relationship Id="rId70" Type="http://schemas.openxmlformats.org/officeDocument/2006/relationships/image" Target="media/image66.png" /><Relationship Id="rId71" Type="http://schemas.openxmlformats.org/officeDocument/2006/relationships/image" Target="media/image67.png" /><Relationship Id="rId72" Type="http://schemas.openxmlformats.org/officeDocument/2006/relationships/image" Target="media/image68.png" /><Relationship Id="rId73" Type="http://schemas.openxmlformats.org/officeDocument/2006/relationships/image" Target="media/image69.png" /><Relationship Id="rId74" Type="http://schemas.openxmlformats.org/officeDocument/2006/relationships/image" Target="media/image70.png" /><Relationship Id="rId75" Type="http://schemas.openxmlformats.org/officeDocument/2006/relationships/image" Target="media/image71.png" /><Relationship Id="rId76" Type="http://schemas.openxmlformats.org/officeDocument/2006/relationships/hyperlink" Target="https://d.book118.com/446134140213010031" TargetMode="External" /><Relationship Id="rId77" Type="http://schemas.openxmlformats.org/officeDocument/2006/relationships/theme" Target="theme/theme1.xml" /><Relationship Id="rId78" Type="http://schemas.openxmlformats.org/officeDocument/2006/relationships/numbering" Target="numbering.xml" /><Relationship Id="rId79" Type="http://schemas.openxmlformats.org/officeDocument/2006/relationships/styles" Target="styles.xml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0</Words>
  <Characters>0</Characters>
  <Application>Microsoft Office Word</Application>
  <DocSecurity>0</DocSecurity>
  <Lines>0</Lines>
  <Paragraphs>0</Paragraphs>
  <ScaleCrop>false</ScaleCrop>
  <Company>Xman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</cp:revision>
  <dcterms:created xsi:type="dcterms:W3CDTF">2023-01-30T03:34:30Z</dcterms:created>
  <dcterms:modified xsi:type="dcterms:W3CDTF">2023-01-30T03:34:30Z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