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08" w:history="1">
        <w:r>
          <w:rPr>
            <w:rFonts w:ascii="仿宋" w:eastAsia="仿宋" w:hAnsi="仿宋" w:cs="仿宋" w:hint="eastAsia"/>
            <w:lang w:eastAsia="zh-CN"/>
          </w:rPr>
          <w:t>序言</w:t>
        </w:r>
        <w:r>
          <w:tab/>
        </w:r>
        <w:r>
          <w:fldChar w:fldCharType="begin"/>
        </w:r>
        <w:r>
          <w:instrText xml:space="preserve"> PAGEREF _Toc10108 \h </w:instrText>
        </w:r>
        <w:r>
          <w:fldChar w:fldCharType="separate"/>
        </w:r>
        <w:r>
          <w:t>3</w:t>
        </w:r>
        <w:r>
          <w:fldChar w:fldCharType="end"/>
        </w:r>
      </w:hyperlink>
    </w:p>
    <w:p>
      <w:pPr>
        <w:pStyle w:val="TOC1"/>
        <w:tabs>
          <w:tab w:val="right" w:leader="dot" w:pos="8306"/>
        </w:tabs>
      </w:pPr>
      <w:hyperlink w:anchor="_Toc7353" w:history="1">
        <w:r>
          <w:rPr>
            <w:rFonts w:ascii="仿宋" w:eastAsia="仿宋" w:hAnsi="仿宋" w:cs="仿宋" w:hint="eastAsia"/>
            <w:lang w:eastAsia="zh-CN"/>
          </w:rPr>
          <w:t>一、经济影响分析</w:t>
        </w:r>
        <w:r>
          <w:tab/>
        </w:r>
        <w:r>
          <w:fldChar w:fldCharType="begin"/>
        </w:r>
        <w:r>
          <w:instrText xml:space="preserve"> PAGEREF _Toc7353 \h </w:instrText>
        </w:r>
        <w:r>
          <w:fldChar w:fldCharType="separate"/>
        </w:r>
        <w:r>
          <w:t>3</w:t>
        </w:r>
        <w:r>
          <w:fldChar w:fldCharType="end"/>
        </w:r>
      </w:hyperlink>
    </w:p>
    <w:p>
      <w:pPr>
        <w:pStyle w:val="TOC2"/>
        <w:tabs>
          <w:tab w:val="right" w:leader="dot" w:pos="8306"/>
        </w:tabs>
      </w:pPr>
      <w:hyperlink w:anchor="_Toc16119" w:history="1">
        <w:r>
          <w:rPr>
            <w:rFonts w:ascii="仿宋" w:eastAsia="仿宋" w:hAnsi="仿宋" w:cs="仿宋" w:hint="eastAsia"/>
            <w:lang w:eastAsia="zh-CN"/>
          </w:rPr>
          <w:t>(一)、经济费用效益或费用效果分析</w:t>
        </w:r>
        <w:r>
          <w:tab/>
        </w:r>
        <w:r>
          <w:fldChar w:fldCharType="begin"/>
        </w:r>
        <w:r>
          <w:instrText xml:space="preserve"> PAGEREF _Toc16119 \h </w:instrText>
        </w:r>
        <w:r>
          <w:fldChar w:fldCharType="separate"/>
        </w:r>
        <w:r>
          <w:t>3</w:t>
        </w:r>
        <w:r>
          <w:fldChar w:fldCharType="end"/>
        </w:r>
      </w:hyperlink>
    </w:p>
    <w:p>
      <w:pPr>
        <w:pStyle w:val="TOC2"/>
        <w:tabs>
          <w:tab w:val="right" w:leader="dot" w:pos="8306"/>
        </w:tabs>
      </w:pPr>
      <w:hyperlink w:anchor="_Toc32265" w:history="1">
        <w:r>
          <w:rPr>
            <w:rFonts w:ascii="仿宋" w:eastAsia="仿宋" w:hAnsi="仿宋" w:cs="仿宋" w:hint="eastAsia"/>
            <w:lang w:eastAsia="zh-CN"/>
          </w:rPr>
          <w:t>(二)、行业影响分析</w:t>
        </w:r>
        <w:r>
          <w:tab/>
        </w:r>
        <w:r>
          <w:fldChar w:fldCharType="begin"/>
        </w:r>
        <w:r>
          <w:instrText xml:space="preserve"> PAGEREF _Toc32265 \h </w:instrText>
        </w:r>
        <w:r>
          <w:fldChar w:fldCharType="separate"/>
        </w:r>
        <w:r>
          <w:t>5</w:t>
        </w:r>
        <w:r>
          <w:fldChar w:fldCharType="end"/>
        </w:r>
      </w:hyperlink>
    </w:p>
    <w:p>
      <w:pPr>
        <w:pStyle w:val="TOC2"/>
        <w:tabs>
          <w:tab w:val="right" w:leader="dot" w:pos="8306"/>
        </w:tabs>
      </w:pPr>
      <w:hyperlink w:anchor="_Toc3172" w:history="1">
        <w:r>
          <w:rPr>
            <w:rFonts w:ascii="仿宋" w:eastAsia="仿宋" w:hAnsi="仿宋" w:cs="仿宋" w:hint="eastAsia"/>
            <w:lang w:eastAsia="zh-CN"/>
          </w:rPr>
          <w:t>(三)、区域经济影响分析</w:t>
        </w:r>
        <w:r>
          <w:tab/>
        </w:r>
        <w:r>
          <w:fldChar w:fldCharType="begin"/>
        </w:r>
        <w:r>
          <w:instrText xml:space="preserve"> PAGEREF _Toc3172 \h </w:instrText>
        </w:r>
        <w:r>
          <w:fldChar w:fldCharType="separate"/>
        </w:r>
        <w:r>
          <w:t>7</w:t>
        </w:r>
        <w:r>
          <w:fldChar w:fldCharType="end"/>
        </w:r>
      </w:hyperlink>
    </w:p>
    <w:p>
      <w:pPr>
        <w:pStyle w:val="TOC2"/>
        <w:tabs>
          <w:tab w:val="right" w:leader="dot" w:pos="8306"/>
        </w:tabs>
      </w:pPr>
      <w:hyperlink w:anchor="_Toc2000" w:history="1">
        <w:r>
          <w:rPr>
            <w:rFonts w:ascii="仿宋" w:eastAsia="仿宋" w:hAnsi="仿宋" w:cs="仿宋" w:hint="eastAsia"/>
            <w:lang w:eastAsia="zh-CN"/>
          </w:rPr>
          <w:t>(四)、宏观经济影响分析</w:t>
        </w:r>
        <w:r>
          <w:tab/>
        </w:r>
        <w:r>
          <w:fldChar w:fldCharType="begin"/>
        </w:r>
        <w:r>
          <w:instrText xml:space="preserve"> PAGEREF _Toc2000 \h </w:instrText>
        </w:r>
        <w:r>
          <w:fldChar w:fldCharType="separate"/>
        </w:r>
        <w:r>
          <w:t>8</w:t>
        </w:r>
        <w:r>
          <w:fldChar w:fldCharType="end"/>
        </w:r>
      </w:hyperlink>
    </w:p>
    <w:p>
      <w:pPr>
        <w:pStyle w:val="TOC1"/>
        <w:tabs>
          <w:tab w:val="right" w:leader="dot" w:pos="8306"/>
        </w:tabs>
      </w:pPr>
      <w:hyperlink w:anchor="_Toc18049" w:history="1">
        <w:r>
          <w:rPr>
            <w:rFonts w:ascii="仿宋" w:eastAsia="仿宋" w:hAnsi="仿宋" w:cs="仿宋" w:hint="eastAsia"/>
            <w:lang w:eastAsia="zh-CN"/>
          </w:rPr>
          <w:t>二、财务管理与成本控制</w:t>
        </w:r>
        <w:r>
          <w:tab/>
        </w:r>
        <w:r>
          <w:fldChar w:fldCharType="begin"/>
        </w:r>
        <w:r>
          <w:instrText xml:space="preserve"> PAGEREF _Toc18049 \h </w:instrText>
        </w:r>
        <w:r>
          <w:fldChar w:fldCharType="separate"/>
        </w:r>
        <w:r>
          <w:t>9</w:t>
        </w:r>
        <w:r>
          <w:fldChar w:fldCharType="end"/>
        </w:r>
      </w:hyperlink>
    </w:p>
    <w:p>
      <w:pPr>
        <w:pStyle w:val="TOC2"/>
        <w:tabs>
          <w:tab w:val="right" w:leader="dot" w:pos="8306"/>
        </w:tabs>
      </w:pPr>
      <w:hyperlink w:anchor="_Toc19008" w:history="1">
        <w:r>
          <w:rPr>
            <w:rFonts w:ascii="仿宋" w:eastAsia="仿宋" w:hAnsi="仿宋" w:cs="仿宋" w:hint="eastAsia"/>
            <w:lang w:eastAsia="zh-CN"/>
          </w:rPr>
          <w:t>(一)、财务管理体系建设</w:t>
        </w:r>
        <w:r>
          <w:tab/>
        </w:r>
        <w:r>
          <w:fldChar w:fldCharType="begin"/>
        </w:r>
        <w:r>
          <w:instrText xml:space="preserve"> PAGEREF _Toc19008 \h </w:instrText>
        </w:r>
        <w:r>
          <w:fldChar w:fldCharType="separate"/>
        </w:r>
        <w:r>
          <w:t>9</w:t>
        </w:r>
        <w:r>
          <w:fldChar w:fldCharType="end"/>
        </w:r>
      </w:hyperlink>
    </w:p>
    <w:p>
      <w:pPr>
        <w:pStyle w:val="TOC2"/>
        <w:tabs>
          <w:tab w:val="right" w:leader="dot" w:pos="8306"/>
        </w:tabs>
      </w:pPr>
      <w:hyperlink w:anchor="_Toc18304" w:history="1">
        <w:r>
          <w:rPr>
            <w:rFonts w:ascii="仿宋" w:eastAsia="仿宋" w:hAnsi="仿宋" w:cs="仿宋" w:hint="eastAsia"/>
            <w:lang w:eastAsia="zh-CN"/>
          </w:rPr>
          <w:t>(二)、成本控制措施</w:t>
        </w:r>
        <w:r>
          <w:tab/>
        </w:r>
        <w:r>
          <w:fldChar w:fldCharType="begin"/>
        </w:r>
        <w:r>
          <w:instrText xml:space="preserve"> PAGEREF _Toc18304 \h </w:instrText>
        </w:r>
        <w:r>
          <w:fldChar w:fldCharType="separate"/>
        </w:r>
        <w:r>
          <w:t>10</w:t>
        </w:r>
        <w:r>
          <w:fldChar w:fldCharType="end"/>
        </w:r>
      </w:hyperlink>
    </w:p>
    <w:p>
      <w:pPr>
        <w:pStyle w:val="TOC1"/>
        <w:tabs>
          <w:tab w:val="right" w:leader="dot" w:pos="8306"/>
        </w:tabs>
      </w:pPr>
      <w:hyperlink w:anchor="_Toc7801" w:history="1">
        <w:r>
          <w:rPr>
            <w:rFonts w:ascii="仿宋" w:eastAsia="仿宋" w:hAnsi="仿宋" w:cs="仿宋" w:hint="eastAsia"/>
            <w:lang w:eastAsia="zh-CN"/>
          </w:rPr>
          <w:t>三、项目监理与质量保证</w:t>
        </w:r>
        <w:r>
          <w:tab/>
        </w:r>
        <w:r>
          <w:fldChar w:fldCharType="begin"/>
        </w:r>
        <w:r>
          <w:instrText xml:space="preserve"> PAGEREF _Toc7801 \h </w:instrText>
        </w:r>
        <w:r>
          <w:fldChar w:fldCharType="separate"/>
        </w:r>
        <w:r>
          <w:t>12</w:t>
        </w:r>
        <w:r>
          <w:fldChar w:fldCharType="end"/>
        </w:r>
      </w:hyperlink>
    </w:p>
    <w:p>
      <w:pPr>
        <w:pStyle w:val="TOC2"/>
        <w:tabs>
          <w:tab w:val="right" w:leader="dot" w:pos="8306"/>
        </w:tabs>
      </w:pPr>
      <w:hyperlink w:anchor="_Toc13518" w:history="1">
        <w:r>
          <w:rPr>
            <w:rFonts w:ascii="仿宋" w:eastAsia="仿宋" w:hAnsi="仿宋" w:cs="仿宋" w:hint="eastAsia"/>
            <w:lang w:eastAsia="zh-CN"/>
          </w:rPr>
          <w:t>(一)、监理体系构建</w:t>
        </w:r>
        <w:r>
          <w:tab/>
        </w:r>
        <w:r>
          <w:fldChar w:fldCharType="begin"/>
        </w:r>
        <w:r>
          <w:instrText xml:space="preserve"> PAGEREF _Toc13518 \h </w:instrText>
        </w:r>
        <w:r>
          <w:fldChar w:fldCharType="separate"/>
        </w:r>
        <w:r>
          <w:t>12</w:t>
        </w:r>
        <w:r>
          <w:fldChar w:fldCharType="end"/>
        </w:r>
      </w:hyperlink>
    </w:p>
    <w:p>
      <w:pPr>
        <w:pStyle w:val="TOC2"/>
        <w:tabs>
          <w:tab w:val="right" w:leader="dot" w:pos="8306"/>
        </w:tabs>
      </w:pPr>
      <w:hyperlink w:anchor="_Toc18883" w:history="1">
        <w:r>
          <w:rPr>
            <w:rFonts w:ascii="仿宋" w:eastAsia="仿宋" w:hAnsi="仿宋" w:cs="仿宋" w:hint="eastAsia"/>
            <w:lang w:eastAsia="zh-CN"/>
          </w:rPr>
          <w:t>(二)、质量保证体系实施</w:t>
        </w:r>
        <w:r>
          <w:tab/>
        </w:r>
        <w:r>
          <w:fldChar w:fldCharType="begin"/>
        </w:r>
        <w:r>
          <w:instrText xml:space="preserve"> PAGEREF _Toc18883 \h </w:instrText>
        </w:r>
        <w:r>
          <w:fldChar w:fldCharType="separate"/>
        </w:r>
        <w:r>
          <w:t>12</w:t>
        </w:r>
        <w:r>
          <w:fldChar w:fldCharType="end"/>
        </w:r>
      </w:hyperlink>
    </w:p>
    <w:p>
      <w:pPr>
        <w:pStyle w:val="TOC2"/>
        <w:tabs>
          <w:tab w:val="right" w:leader="dot" w:pos="8306"/>
        </w:tabs>
      </w:pPr>
      <w:hyperlink w:anchor="_Toc17913" w:history="1">
        <w:r>
          <w:rPr>
            <w:rFonts w:ascii="仿宋" w:eastAsia="仿宋" w:hAnsi="仿宋" w:cs="仿宋" w:hint="eastAsia"/>
            <w:lang w:eastAsia="zh-CN"/>
          </w:rPr>
          <w:t>(三)、监理与质量控制流程</w:t>
        </w:r>
        <w:r>
          <w:tab/>
        </w:r>
        <w:r>
          <w:fldChar w:fldCharType="begin"/>
        </w:r>
        <w:r>
          <w:instrText xml:space="preserve"> PAGEREF _Toc17913 \h </w:instrText>
        </w:r>
        <w:r>
          <w:fldChar w:fldCharType="separate"/>
        </w:r>
        <w:r>
          <w:t>13</w:t>
        </w:r>
        <w:r>
          <w:fldChar w:fldCharType="end"/>
        </w:r>
      </w:hyperlink>
    </w:p>
    <w:p>
      <w:pPr>
        <w:pStyle w:val="TOC1"/>
        <w:tabs>
          <w:tab w:val="right" w:leader="dot" w:pos="8306"/>
        </w:tabs>
      </w:pPr>
      <w:hyperlink w:anchor="_Toc5963" w:history="1">
        <w:r>
          <w:rPr>
            <w:rFonts w:ascii="仿宋" w:eastAsia="仿宋" w:hAnsi="仿宋" w:cs="仿宋" w:hint="eastAsia"/>
            <w:lang w:eastAsia="zh-CN"/>
          </w:rPr>
          <w:t>四、资源开发及综合利用分析</w:t>
        </w:r>
        <w:r>
          <w:tab/>
        </w:r>
        <w:r>
          <w:fldChar w:fldCharType="begin"/>
        </w:r>
        <w:r>
          <w:instrText xml:space="preserve"> PAGEREF _Toc5963 \h </w:instrText>
        </w:r>
        <w:r>
          <w:fldChar w:fldCharType="separate"/>
        </w:r>
        <w:r>
          <w:t>14</w:t>
        </w:r>
        <w:r>
          <w:fldChar w:fldCharType="end"/>
        </w:r>
      </w:hyperlink>
    </w:p>
    <w:p>
      <w:pPr>
        <w:pStyle w:val="TOC2"/>
        <w:tabs>
          <w:tab w:val="right" w:leader="dot" w:pos="8306"/>
        </w:tabs>
      </w:pPr>
      <w:hyperlink w:anchor="_Toc11240" w:history="1">
        <w:r>
          <w:rPr>
            <w:rFonts w:ascii="仿宋" w:eastAsia="仿宋" w:hAnsi="仿宋" w:cs="仿宋" w:hint="eastAsia"/>
            <w:lang w:eastAsia="zh-CN"/>
          </w:rPr>
          <w:t>(一)、资源开发方案</w:t>
        </w:r>
        <w:r>
          <w:tab/>
        </w:r>
        <w:r>
          <w:fldChar w:fldCharType="begin"/>
        </w:r>
        <w:r>
          <w:instrText xml:space="preserve"> PAGEREF _Toc11240 \h </w:instrText>
        </w:r>
        <w:r>
          <w:fldChar w:fldCharType="separate"/>
        </w:r>
        <w:r>
          <w:t>14</w:t>
        </w:r>
        <w:r>
          <w:fldChar w:fldCharType="end"/>
        </w:r>
      </w:hyperlink>
    </w:p>
    <w:p>
      <w:pPr>
        <w:pStyle w:val="TOC2"/>
        <w:tabs>
          <w:tab w:val="right" w:leader="dot" w:pos="8306"/>
        </w:tabs>
      </w:pPr>
      <w:hyperlink w:anchor="_Toc1283" w:history="1">
        <w:r>
          <w:rPr>
            <w:rFonts w:ascii="仿宋" w:eastAsia="仿宋" w:hAnsi="仿宋" w:cs="仿宋" w:hint="eastAsia"/>
            <w:lang w:eastAsia="zh-CN"/>
          </w:rPr>
          <w:t>(二)、资源利用方案</w:t>
        </w:r>
        <w:r>
          <w:tab/>
        </w:r>
        <w:r>
          <w:fldChar w:fldCharType="begin"/>
        </w:r>
        <w:r>
          <w:instrText xml:space="preserve"> PAGEREF _Toc1283 \h </w:instrText>
        </w:r>
        <w:r>
          <w:fldChar w:fldCharType="separate"/>
        </w:r>
        <w:r>
          <w:t>15</w:t>
        </w:r>
        <w:r>
          <w:fldChar w:fldCharType="end"/>
        </w:r>
      </w:hyperlink>
    </w:p>
    <w:p>
      <w:pPr>
        <w:pStyle w:val="TOC2"/>
        <w:tabs>
          <w:tab w:val="right" w:leader="dot" w:pos="8306"/>
        </w:tabs>
      </w:pPr>
      <w:hyperlink w:anchor="_Toc25290" w:history="1">
        <w:r>
          <w:rPr>
            <w:rFonts w:ascii="仿宋" w:eastAsia="仿宋" w:hAnsi="仿宋" w:cs="仿宋" w:hint="eastAsia"/>
            <w:lang w:eastAsia="zh-CN"/>
          </w:rPr>
          <w:t>(三)、资源节约措施</w:t>
        </w:r>
        <w:r>
          <w:tab/>
        </w:r>
        <w:r>
          <w:fldChar w:fldCharType="begin"/>
        </w:r>
        <w:r>
          <w:instrText xml:space="preserve"> PAGEREF _Toc25290 \h </w:instrText>
        </w:r>
        <w:r>
          <w:fldChar w:fldCharType="separate"/>
        </w:r>
        <w:r>
          <w:t>16</w:t>
        </w:r>
        <w:r>
          <w:fldChar w:fldCharType="end"/>
        </w:r>
      </w:hyperlink>
    </w:p>
    <w:p>
      <w:pPr>
        <w:pStyle w:val="TOC1"/>
        <w:tabs>
          <w:tab w:val="right" w:leader="dot" w:pos="8306"/>
        </w:tabs>
      </w:pPr>
      <w:hyperlink w:anchor="_Toc17502" w:history="1">
        <w:r>
          <w:rPr>
            <w:rFonts w:ascii="仿宋" w:eastAsia="仿宋" w:hAnsi="仿宋" w:cs="仿宋" w:hint="eastAsia"/>
            <w:lang w:eastAsia="zh-CN"/>
          </w:rPr>
          <w:t>五、建设风险评估分析</w:t>
        </w:r>
        <w:r>
          <w:tab/>
        </w:r>
        <w:r>
          <w:fldChar w:fldCharType="begin"/>
        </w:r>
        <w:r>
          <w:instrText xml:space="preserve"> PAGEREF _Toc17502 \h </w:instrText>
        </w:r>
        <w:r>
          <w:fldChar w:fldCharType="separate"/>
        </w:r>
        <w:r>
          <w:t>17</w:t>
        </w:r>
        <w:r>
          <w:fldChar w:fldCharType="end"/>
        </w:r>
      </w:hyperlink>
    </w:p>
    <w:p>
      <w:pPr>
        <w:pStyle w:val="TOC2"/>
        <w:tabs>
          <w:tab w:val="right" w:leader="dot" w:pos="8306"/>
        </w:tabs>
      </w:pPr>
      <w:hyperlink w:anchor="_Toc19545" w:history="1">
        <w:r>
          <w:rPr>
            <w:rFonts w:ascii="仿宋" w:eastAsia="仿宋" w:hAnsi="仿宋" w:cs="仿宋" w:hint="eastAsia"/>
            <w:lang w:eastAsia="zh-CN"/>
          </w:rPr>
          <w:t>(一)、政策风险分析</w:t>
        </w:r>
        <w:r>
          <w:tab/>
        </w:r>
        <w:r>
          <w:fldChar w:fldCharType="begin"/>
        </w:r>
        <w:r>
          <w:instrText xml:space="preserve"> PAGEREF _Toc19545 \h </w:instrText>
        </w:r>
        <w:r>
          <w:fldChar w:fldCharType="separate"/>
        </w:r>
        <w:r>
          <w:t>17</w:t>
        </w:r>
        <w:r>
          <w:fldChar w:fldCharType="end"/>
        </w:r>
      </w:hyperlink>
    </w:p>
    <w:p>
      <w:pPr>
        <w:pStyle w:val="TOC2"/>
        <w:tabs>
          <w:tab w:val="right" w:leader="dot" w:pos="8306"/>
        </w:tabs>
      </w:pPr>
      <w:hyperlink w:anchor="_Toc5620" w:history="1">
        <w:r>
          <w:rPr>
            <w:rFonts w:ascii="仿宋" w:eastAsia="仿宋" w:hAnsi="仿宋" w:cs="仿宋" w:hint="eastAsia"/>
            <w:lang w:eastAsia="zh-CN"/>
          </w:rPr>
          <w:t>(二)、社会风险分析</w:t>
        </w:r>
        <w:r>
          <w:tab/>
        </w:r>
        <w:r>
          <w:fldChar w:fldCharType="begin"/>
        </w:r>
        <w:r>
          <w:instrText xml:space="preserve"> PAGEREF _Toc5620 \h </w:instrText>
        </w:r>
        <w:r>
          <w:fldChar w:fldCharType="separate"/>
        </w:r>
        <w:r>
          <w:t>18</w:t>
        </w:r>
        <w:r>
          <w:fldChar w:fldCharType="end"/>
        </w:r>
      </w:hyperlink>
    </w:p>
    <w:p>
      <w:pPr>
        <w:pStyle w:val="TOC2"/>
        <w:tabs>
          <w:tab w:val="right" w:leader="dot" w:pos="8306"/>
        </w:tabs>
      </w:pPr>
      <w:hyperlink w:anchor="_Toc7532" w:history="1">
        <w:r>
          <w:rPr>
            <w:rFonts w:ascii="仿宋" w:eastAsia="仿宋" w:hAnsi="仿宋" w:cs="仿宋" w:hint="eastAsia"/>
            <w:lang w:eastAsia="zh-CN"/>
          </w:rPr>
          <w:t>(三)、市场风险分析</w:t>
        </w:r>
        <w:r>
          <w:tab/>
        </w:r>
        <w:r>
          <w:fldChar w:fldCharType="begin"/>
        </w:r>
        <w:r>
          <w:instrText xml:space="preserve"> PAGEREF _Toc7532 \h </w:instrText>
        </w:r>
        <w:r>
          <w:fldChar w:fldCharType="separate"/>
        </w:r>
        <w:r>
          <w:t>20</w:t>
        </w:r>
        <w:r>
          <w:fldChar w:fldCharType="end"/>
        </w:r>
      </w:hyperlink>
    </w:p>
    <w:p>
      <w:pPr>
        <w:pStyle w:val="TOC2"/>
        <w:tabs>
          <w:tab w:val="right" w:leader="dot" w:pos="8306"/>
        </w:tabs>
      </w:pPr>
      <w:hyperlink w:anchor="_Toc32605" w:history="1">
        <w:r>
          <w:rPr>
            <w:rFonts w:ascii="仿宋" w:eastAsia="仿宋" w:hAnsi="仿宋" w:cs="仿宋" w:hint="eastAsia"/>
            <w:lang w:eastAsia="zh-CN"/>
          </w:rPr>
          <w:t>(四)、资金风险分析</w:t>
        </w:r>
        <w:r>
          <w:tab/>
        </w:r>
        <w:r>
          <w:fldChar w:fldCharType="begin"/>
        </w:r>
        <w:r>
          <w:instrText xml:space="preserve"> PAGEREF _Toc32605 \h </w:instrText>
        </w:r>
        <w:r>
          <w:fldChar w:fldCharType="separate"/>
        </w:r>
        <w:r>
          <w:t>21</w:t>
        </w:r>
        <w:r>
          <w:fldChar w:fldCharType="end"/>
        </w:r>
      </w:hyperlink>
    </w:p>
    <w:p>
      <w:pPr>
        <w:pStyle w:val="TOC2"/>
        <w:tabs>
          <w:tab w:val="right" w:leader="dot" w:pos="8306"/>
        </w:tabs>
      </w:pPr>
      <w:hyperlink w:anchor="_Toc16622" w:history="1">
        <w:r>
          <w:rPr>
            <w:rFonts w:ascii="仿宋" w:eastAsia="仿宋" w:hAnsi="仿宋" w:cs="仿宋" w:hint="eastAsia"/>
            <w:lang w:eastAsia="zh-CN"/>
          </w:rPr>
          <w:t>(五)、技术风险分析</w:t>
        </w:r>
        <w:r>
          <w:tab/>
        </w:r>
        <w:r>
          <w:fldChar w:fldCharType="begin"/>
        </w:r>
        <w:r>
          <w:instrText xml:space="preserve"> PAGEREF _Toc16622 \h </w:instrText>
        </w:r>
        <w:r>
          <w:fldChar w:fldCharType="separate"/>
        </w:r>
        <w:r>
          <w:t>22</w:t>
        </w:r>
        <w:r>
          <w:fldChar w:fldCharType="end"/>
        </w:r>
      </w:hyperlink>
    </w:p>
    <w:p>
      <w:pPr>
        <w:pStyle w:val="TOC2"/>
        <w:tabs>
          <w:tab w:val="right" w:leader="dot" w:pos="8306"/>
        </w:tabs>
      </w:pPr>
      <w:hyperlink w:anchor="_Toc5310" w:history="1">
        <w:r>
          <w:rPr>
            <w:rFonts w:ascii="仿宋" w:eastAsia="仿宋" w:hAnsi="仿宋" w:cs="仿宋" w:hint="eastAsia"/>
            <w:lang w:eastAsia="zh-CN"/>
          </w:rPr>
          <w:t>(六)、财务风险分析</w:t>
        </w:r>
        <w:r>
          <w:tab/>
        </w:r>
        <w:r>
          <w:fldChar w:fldCharType="begin"/>
        </w:r>
        <w:r>
          <w:instrText xml:space="preserve"> PAGEREF _Toc5310 \h </w:instrText>
        </w:r>
        <w:r>
          <w:fldChar w:fldCharType="separate"/>
        </w:r>
        <w:r>
          <w:t>23</w:t>
        </w:r>
        <w:r>
          <w:fldChar w:fldCharType="end"/>
        </w:r>
      </w:hyperlink>
    </w:p>
    <w:p>
      <w:pPr>
        <w:pStyle w:val="TOC2"/>
        <w:tabs>
          <w:tab w:val="right" w:leader="dot" w:pos="8306"/>
        </w:tabs>
      </w:pPr>
      <w:hyperlink w:anchor="_Toc9138" w:history="1">
        <w:r>
          <w:rPr>
            <w:rFonts w:ascii="仿宋" w:eastAsia="仿宋" w:hAnsi="仿宋" w:cs="仿宋" w:hint="eastAsia"/>
            <w:lang w:eastAsia="zh-CN"/>
          </w:rPr>
          <w:t>(七)、管理风险分析</w:t>
        </w:r>
        <w:r>
          <w:tab/>
        </w:r>
        <w:r>
          <w:fldChar w:fldCharType="begin"/>
        </w:r>
        <w:r>
          <w:instrText xml:space="preserve"> PAGEREF _Toc9138 \h </w:instrText>
        </w:r>
        <w:r>
          <w:fldChar w:fldCharType="separate"/>
        </w:r>
        <w:r>
          <w:t>25</w:t>
        </w:r>
        <w:r>
          <w:fldChar w:fldCharType="end"/>
        </w:r>
      </w:hyperlink>
    </w:p>
    <w:p>
      <w:pPr>
        <w:pStyle w:val="TOC2"/>
        <w:tabs>
          <w:tab w:val="right" w:leader="dot" w:pos="8306"/>
        </w:tabs>
      </w:pPr>
      <w:hyperlink w:anchor="_Toc7132" w:history="1">
        <w:r>
          <w:rPr>
            <w:rFonts w:ascii="仿宋" w:eastAsia="仿宋" w:hAnsi="仿宋" w:cs="仿宋" w:hint="eastAsia"/>
            <w:lang w:eastAsia="zh-CN"/>
          </w:rPr>
          <w:t>(八)、其它风险分析</w:t>
        </w:r>
        <w:r>
          <w:tab/>
        </w:r>
        <w:r>
          <w:fldChar w:fldCharType="begin"/>
        </w:r>
        <w:r>
          <w:instrText xml:space="preserve"> PAGEREF _Toc7132 \h </w:instrText>
        </w:r>
        <w:r>
          <w:fldChar w:fldCharType="separate"/>
        </w:r>
        <w:r>
          <w:t>26</w:t>
        </w:r>
        <w:r>
          <w:fldChar w:fldCharType="end"/>
        </w:r>
      </w:hyperlink>
    </w:p>
    <w:p>
      <w:pPr>
        <w:pStyle w:val="TOC2"/>
        <w:tabs>
          <w:tab w:val="right" w:leader="dot" w:pos="8306"/>
        </w:tabs>
      </w:pPr>
      <w:hyperlink w:anchor="_Toc14267" w:history="1">
        <w:r>
          <w:rPr>
            <w:rFonts w:ascii="仿宋" w:eastAsia="仿宋" w:hAnsi="仿宋" w:cs="仿宋" w:hint="eastAsia"/>
            <w:lang w:eastAsia="zh-CN"/>
          </w:rPr>
          <w:t>(九)、社会影响评估</w:t>
        </w:r>
        <w:r>
          <w:tab/>
        </w:r>
        <w:r>
          <w:fldChar w:fldCharType="begin"/>
        </w:r>
        <w:r>
          <w:instrText xml:space="preserve"> PAGEREF _Toc14267 \h </w:instrText>
        </w:r>
        <w:r>
          <w:fldChar w:fldCharType="separate"/>
        </w:r>
        <w:r>
          <w:t>28</w:t>
        </w:r>
        <w:r>
          <w:fldChar w:fldCharType="end"/>
        </w:r>
      </w:hyperlink>
    </w:p>
    <w:p>
      <w:pPr>
        <w:pStyle w:val="TOC1"/>
        <w:tabs>
          <w:tab w:val="right" w:leader="dot" w:pos="8306"/>
        </w:tabs>
      </w:pPr>
      <w:hyperlink w:anchor="_Toc15542" w:history="1">
        <w:r>
          <w:rPr>
            <w:rFonts w:ascii="仿宋" w:eastAsia="仿宋" w:hAnsi="仿宋" w:cs="仿宋" w:hint="eastAsia"/>
            <w:lang w:eastAsia="zh-CN"/>
          </w:rPr>
          <w:t>六、项目选址研究</w:t>
        </w:r>
        <w:r>
          <w:tab/>
        </w:r>
        <w:r>
          <w:fldChar w:fldCharType="begin"/>
        </w:r>
        <w:r>
          <w:instrText xml:space="preserve"> PAGEREF _Toc15542 \h </w:instrText>
        </w:r>
        <w:r>
          <w:fldChar w:fldCharType="separate"/>
        </w:r>
        <w:r>
          <w:t>30</w:t>
        </w:r>
        <w:r>
          <w:fldChar w:fldCharType="end"/>
        </w:r>
      </w:hyperlink>
    </w:p>
    <w:p>
      <w:pPr>
        <w:pStyle w:val="TOC2"/>
        <w:tabs>
          <w:tab w:val="right" w:leader="dot" w:pos="8306"/>
        </w:tabs>
      </w:pPr>
      <w:hyperlink w:anchor="_Toc13042" w:history="1">
        <w:r>
          <w:rPr>
            <w:rFonts w:ascii="仿宋" w:eastAsia="仿宋" w:hAnsi="仿宋" w:cs="仿宋" w:hint="eastAsia"/>
            <w:lang w:eastAsia="zh-CN"/>
          </w:rPr>
          <w:t>(一)、项目选址原则</w:t>
        </w:r>
        <w:r>
          <w:tab/>
        </w:r>
        <w:r>
          <w:fldChar w:fldCharType="begin"/>
        </w:r>
        <w:r>
          <w:instrText xml:space="preserve"> PAGEREF _Toc13042 \h </w:instrText>
        </w:r>
        <w:r>
          <w:fldChar w:fldCharType="separate"/>
        </w:r>
        <w:r>
          <w:t>30</w:t>
        </w:r>
        <w:r>
          <w:fldChar w:fldCharType="end"/>
        </w:r>
      </w:hyperlink>
    </w:p>
    <w:p>
      <w:pPr>
        <w:pStyle w:val="TOC2"/>
        <w:tabs>
          <w:tab w:val="right" w:leader="dot" w:pos="8306"/>
        </w:tabs>
      </w:pPr>
      <w:hyperlink w:anchor="_Toc21484" w:history="1">
        <w:r>
          <w:rPr>
            <w:rFonts w:ascii="仿宋" w:eastAsia="仿宋" w:hAnsi="仿宋" w:cs="仿宋" w:hint="eastAsia"/>
            <w:lang w:eastAsia="zh-CN"/>
          </w:rPr>
          <w:t>(二)、项目选址</w:t>
        </w:r>
        <w:r>
          <w:tab/>
        </w:r>
        <w:r>
          <w:fldChar w:fldCharType="begin"/>
        </w:r>
        <w:r>
          <w:instrText xml:space="preserve"> PAGEREF _Toc21484 \h </w:instrText>
        </w:r>
        <w:r>
          <w:fldChar w:fldCharType="separate"/>
        </w:r>
        <w:r>
          <w:t>33</w:t>
        </w:r>
        <w:r>
          <w:fldChar w:fldCharType="end"/>
        </w:r>
      </w:hyperlink>
    </w:p>
    <w:p>
      <w:pPr>
        <w:pStyle w:val="TOC2"/>
        <w:tabs>
          <w:tab w:val="right" w:leader="dot" w:pos="8306"/>
        </w:tabs>
      </w:pPr>
      <w:hyperlink w:anchor="_Toc27743" w:history="1">
        <w:r>
          <w:rPr>
            <w:rFonts w:ascii="仿宋" w:eastAsia="仿宋" w:hAnsi="仿宋" w:cs="仿宋" w:hint="eastAsia"/>
            <w:lang w:eastAsia="zh-CN"/>
          </w:rPr>
          <w:t>(三)、建设条件分析</w:t>
        </w:r>
        <w:r>
          <w:tab/>
        </w:r>
        <w:r>
          <w:fldChar w:fldCharType="begin"/>
        </w:r>
        <w:r>
          <w:instrText xml:space="preserve"> PAGEREF _Toc27743 \h </w:instrText>
        </w:r>
        <w:r>
          <w:fldChar w:fldCharType="separate"/>
        </w:r>
        <w:r>
          <w:t>35</w:t>
        </w:r>
        <w:r>
          <w:fldChar w:fldCharType="end"/>
        </w:r>
      </w:hyperlink>
    </w:p>
    <w:p>
      <w:pPr>
        <w:pStyle w:val="TOC2"/>
        <w:tabs>
          <w:tab w:val="right" w:leader="dot" w:pos="8306"/>
        </w:tabs>
      </w:pPr>
      <w:hyperlink w:anchor="_Toc23948" w:history="1">
        <w:r>
          <w:rPr>
            <w:rFonts w:ascii="仿宋" w:eastAsia="仿宋" w:hAnsi="仿宋" w:cs="仿宋" w:hint="eastAsia"/>
            <w:lang w:eastAsia="zh-CN"/>
          </w:rPr>
          <w:t>(四)、用地控制指标</w:t>
        </w:r>
        <w:r>
          <w:tab/>
        </w:r>
        <w:r>
          <w:fldChar w:fldCharType="begin"/>
        </w:r>
        <w:r>
          <w:instrText xml:space="preserve"> PAGEREF _Toc23948 \h </w:instrText>
        </w:r>
        <w:r>
          <w:fldChar w:fldCharType="separate"/>
        </w:r>
        <w:r>
          <w:t>36</w:t>
        </w:r>
        <w:r>
          <w:fldChar w:fldCharType="end"/>
        </w:r>
      </w:hyperlink>
    </w:p>
    <w:p>
      <w:pPr>
        <w:pStyle w:val="TOC2"/>
        <w:tabs>
          <w:tab w:val="right" w:leader="dot" w:pos="8306"/>
        </w:tabs>
      </w:pPr>
      <w:hyperlink w:anchor="_Toc5221" w:history="1">
        <w:r>
          <w:rPr>
            <w:rFonts w:ascii="仿宋" w:eastAsia="仿宋" w:hAnsi="仿宋" w:cs="仿宋" w:hint="eastAsia"/>
            <w:lang w:eastAsia="zh-CN"/>
          </w:rPr>
          <w:t>(五)、地总体要求</w:t>
        </w:r>
        <w:r>
          <w:tab/>
        </w:r>
        <w:r>
          <w:fldChar w:fldCharType="begin"/>
        </w:r>
        <w:r>
          <w:instrText xml:space="preserve"> PAGEREF _Toc5221 \h </w:instrText>
        </w:r>
        <w:r>
          <w:fldChar w:fldCharType="separate"/>
        </w:r>
        <w:r>
          <w:t>38</w:t>
        </w:r>
        <w:r>
          <w:fldChar w:fldCharType="end"/>
        </w:r>
      </w:hyperlink>
    </w:p>
    <w:p>
      <w:pPr>
        <w:pStyle w:val="TOC2"/>
        <w:tabs>
          <w:tab w:val="right" w:leader="dot" w:pos="8306"/>
        </w:tabs>
      </w:pPr>
      <w:hyperlink w:anchor="_Toc25325" w:history="1">
        <w:r>
          <w:rPr>
            <w:rFonts w:ascii="仿宋" w:eastAsia="仿宋" w:hAnsi="仿宋" w:cs="仿宋" w:hint="eastAsia"/>
            <w:lang w:eastAsia="zh-CN"/>
          </w:rPr>
          <w:t>(六)、节约用地措施</w:t>
        </w:r>
        <w:r>
          <w:tab/>
        </w:r>
        <w:r>
          <w:fldChar w:fldCharType="begin"/>
        </w:r>
        <w:r>
          <w:instrText xml:space="preserve"> PAGEREF _Toc25325 \h </w:instrText>
        </w:r>
        <w:r>
          <w:fldChar w:fldCharType="separate"/>
        </w:r>
        <w:r>
          <w:t>39</w:t>
        </w:r>
        <w:r>
          <w:fldChar w:fldCharType="end"/>
        </w:r>
      </w:hyperlink>
    </w:p>
    <w:p>
      <w:pPr>
        <w:pStyle w:val="TOC2"/>
        <w:tabs>
          <w:tab w:val="right" w:leader="dot" w:pos="8306"/>
        </w:tabs>
      </w:pPr>
      <w:hyperlink w:anchor="_Toc10122" w:history="1">
        <w:r>
          <w:rPr>
            <w:rFonts w:ascii="仿宋" w:eastAsia="仿宋" w:hAnsi="仿宋" w:cs="仿宋" w:hint="eastAsia"/>
            <w:lang w:eastAsia="zh-CN"/>
          </w:rPr>
          <w:t>(七)、选址综合评价</w:t>
        </w:r>
        <w:r>
          <w:tab/>
        </w:r>
        <w:r>
          <w:fldChar w:fldCharType="begin"/>
        </w:r>
        <w:r>
          <w:instrText xml:space="preserve"> PAGEREF _Toc10122 \h </w:instrText>
        </w:r>
        <w:r>
          <w:fldChar w:fldCharType="separate"/>
        </w:r>
        <w:r>
          <w:t>40</w:t>
        </w:r>
        <w:r>
          <w:fldChar w:fldCharType="end"/>
        </w:r>
      </w:hyperlink>
    </w:p>
    <w:p>
      <w:pPr>
        <w:pStyle w:val="TOC1"/>
        <w:tabs>
          <w:tab w:val="right" w:leader="dot" w:pos="8306"/>
        </w:tabs>
      </w:pPr>
      <w:hyperlink w:anchor="_Toc27845" w:history="1">
        <w:r>
          <w:rPr>
            <w:rFonts w:ascii="仿宋" w:eastAsia="仿宋" w:hAnsi="仿宋" w:cs="仿宋" w:hint="eastAsia"/>
            <w:lang w:eastAsia="zh-CN"/>
          </w:rPr>
          <w:t>七、项目变更管理</w:t>
        </w:r>
        <w:r>
          <w:tab/>
        </w:r>
        <w:r>
          <w:fldChar w:fldCharType="begin"/>
        </w:r>
        <w:r>
          <w:instrText xml:space="preserve"> PAGEREF _Toc27845 \h </w:instrText>
        </w:r>
        <w:r>
          <w:fldChar w:fldCharType="separate"/>
        </w:r>
        <w:r>
          <w:t>41</w:t>
        </w:r>
        <w:r>
          <w:fldChar w:fldCharType="end"/>
        </w:r>
      </w:hyperlink>
    </w:p>
    <w:p>
      <w:pPr>
        <w:pStyle w:val="TOC2"/>
        <w:tabs>
          <w:tab w:val="right" w:leader="dot" w:pos="8306"/>
        </w:tabs>
      </w:pPr>
      <w:hyperlink w:anchor="_Toc14544" w:history="1">
        <w:r>
          <w:rPr>
            <w:rFonts w:ascii="仿宋" w:eastAsia="仿宋" w:hAnsi="仿宋" w:cs="仿宋" w:hint="eastAsia"/>
            <w:lang w:eastAsia="zh-CN"/>
          </w:rPr>
          <w:t>(一)、变更控制流程</w:t>
        </w:r>
        <w:r>
          <w:tab/>
        </w:r>
        <w:r>
          <w:fldChar w:fldCharType="begin"/>
        </w:r>
        <w:r>
          <w:instrText xml:space="preserve"> PAGEREF _Toc14544 \h </w:instrText>
        </w:r>
        <w:r>
          <w:fldChar w:fldCharType="separate"/>
        </w:r>
        <w:r>
          <w:t>41</w:t>
        </w:r>
        <w:r>
          <w:fldChar w:fldCharType="end"/>
        </w:r>
      </w:hyperlink>
    </w:p>
    <w:p>
      <w:pPr>
        <w:pStyle w:val="TOC2"/>
        <w:tabs>
          <w:tab w:val="right" w:leader="dot" w:pos="8306"/>
        </w:tabs>
      </w:pPr>
      <w:hyperlink w:anchor="_Toc17060" w:history="1">
        <w:r>
          <w:rPr>
            <w:rFonts w:ascii="仿宋" w:eastAsia="仿宋" w:hAnsi="仿宋" w:cs="仿宋" w:hint="eastAsia"/>
            <w:lang w:eastAsia="zh-CN"/>
          </w:rPr>
          <w:t>(二)、影响评估与处理</w:t>
        </w:r>
        <w:r>
          <w:tab/>
        </w:r>
        <w:r>
          <w:fldChar w:fldCharType="begin"/>
        </w:r>
        <w:r>
          <w:instrText xml:space="preserve"> PAGEREF _Toc17060 \h </w:instrText>
        </w:r>
        <w:r>
          <w:fldChar w:fldCharType="separate"/>
        </w:r>
        <w:r>
          <w:t>42</w:t>
        </w:r>
        <w:r>
          <w:fldChar w:fldCharType="end"/>
        </w:r>
      </w:hyperlink>
    </w:p>
    <w:p>
      <w:pPr>
        <w:pStyle w:val="TOC2"/>
        <w:tabs>
          <w:tab w:val="right" w:leader="dot" w:pos="8306"/>
        </w:tabs>
      </w:pPr>
      <w:hyperlink w:anchor="_Toc22460" w:history="1">
        <w:r>
          <w:rPr>
            <w:rFonts w:ascii="仿宋" w:eastAsia="仿宋" w:hAnsi="仿宋" w:cs="仿宋" w:hint="eastAsia"/>
            <w:lang w:eastAsia="zh-CN"/>
          </w:rPr>
          <w:t>(三)、变更记录与追踪</w:t>
        </w:r>
        <w:r>
          <w:tab/>
        </w:r>
        <w:r>
          <w:fldChar w:fldCharType="begin"/>
        </w:r>
        <w:r>
          <w:instrText xml:space="preserve"> PAGEREF _Toc22460 \h </w:instrText>
        </w:r>
        <w:r>
          <w:fldChar w:fldCharType="separate"/>
        </w:r>
        <w:r>
          <w:t>44</w:t>
        </w:r>
        <w:r>
          <w:fldChar w:fldCharType="end"/>
        </w:r>
      </w:hyperlink>
    </w:p>
    <w:p>
      <w:pPr>
        <w:pStyle w:val="TOC2"/>
        <w:tabs>
          <w:tab w:val="right" w:leader="dot" w:pos="8306"/>
        </w:tabs>
      </w:pPr>
      <w:hyperlink w:anchor="_Toc19308" w:history="1">
        <w:r>
          <w:rPr>
            <w:rFonts w:ascii="仿宋" w:eastAsia="仿宋" w:hAnsi="仿宋" w:cs="仿宋" w:hint="eastAsia"/>
            <w:lang w:eastAsia="zh-CN"/>
          </w:rPr>
          <w:t>(四)、变更管理策略</w:t>
        </w:r>
        <w:r>
          <w:tab/>
        </w:r>
        <w:r>
          <w:fldChar w:fldCharType="begin"/>
        </w:r>
        <w:r>
          <w:instrText xml:space="preserve"> PAGEREF _Toc19308 \h </w:instrText>
        </w:r>
        <w:r>
          <w:fldChar w:fldCharType="separate"/>
        </w:r>
        <w:r>
          <w:t>45</w:t>
        </w:r>
        <w:r>
          <w:fldChar w:fldCharType="end"/>
        </w:r>
      </w:hyperlink>
    </w:p>
    <w:p>
      <w:pPr>
        <w:pStyle w:val="TOC1"/>
        <w:tabs>
          <w:tab w:val="right" w:leader="dot" w:pos="8306"/>
        </w:tabs>
      </w:pPr>
      <w:hyperlink w:anchor="_Toc14180" w:history="1">
        <w:r>
          <w:rPr>
            <w:rFonts w:ascii="仿宋" w:eastAsia="仿宋" w:hAnsi="仿宋" w:cs="仿宋" w:hint="eastAsia"/>
            <w:lang w:eastAsia="zh-CN"/>
          </w:rPr>
          <w:t>八、环境保护与治理方案</w:t>
        </w:r>
        <w:r>
          <w:tab/>
        </w:r>
        <w:r>
          <w:fldChar w:fldCharType="begin"/>
        </w:r>
        <w:r>
          <w:instrText xml:space="preserve"> PAGEREF _Toc14180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14" w:history="1">
        <w:r>
          <w:rPr>
            <w:rFonts w:ascii="仿宋" w:eastAsia="仿宋" w:hAnsi="仿宋" w:cs="仿宋" w:hint="eastAsia"/>
            <w:lang w:eastAsia="zh-CN"/>
          </w:rPr>
          <w:t>(一)、项目环境影响评估</w:t>
        </w:r>
        <w:r>
          <w:tab/>
        </w:r>
        <w:r>
          <w:fldChar w:fldCharType="begin"/>
        </w:r>
        <w:r>
          <w:instrText xml:space="preserve"> PAGEREF _Toc16014 \h </w:instrText>
        </w:r>
        <w:r>
          <w:fldChar w:fldCharType="separate"/>
        </w:r>
        <w:r>
          <w:t>47</w:t>
        </w:r>
        <w:r>
          <w:fldChar w:fldCharType="end"/>
        </w:r>
      </w:hyperlink>
    </w:p>
    <w:p>
      <w:pPr>
        <w:pStyle w:val="TOC2"/>
        <w:tabs>
          <w:tab w:val="right" w:leader="dot" w:pos="8306"/>
        </w:tabs>
      </w:pPr>
      <w:hyperlink w:anchor="_Toc10063" w:history="1">
        <w:r>
          <w:rPr>
            <w:rFonts w:ascii="仿宋" w:eastAsia="仿宋" w:hAnsi="仿宋" w:cs="仿宋" w:hint="eastAsia"/>
            <w:lang w:eastAsia="zh-CN"/>
          </w:rPr>
          <w:t>(二)、环境保护措施与治理方案</w:t>
        </w:r>
        <w:r>
          <w:tab/>
        </w:r>
        <w:r>
          <w:fldChar w:fldCharType="begin"/>
        </w:r>
        <w:r>
          <w:instrText xml:space="preserve"> PAGEREF _Toc10063 \h </w:instrText>
        </w:r>
        <w:r>
          <w:fldChar w:fldCharType="separate"/>
        </w:r>
        <w:r>
          <w:t>47</w:t>
        </w:r>
        <w:r>
          <w:fldChar w:fldCharType="end"/>
        </w:r>
      </w:hyperlink>
    </w:p>
    <w:p>
      <w:pPr>
        <w:pStyle w:val="TOC1"/>
        <w:tabs>
          <w:tab w:val="right" w:leader="dot" w:pos="8306"/>
        </w:tabs>
      </w:pPr>
      <w:hyperlink w:anchor="_Toc5125" w:history="1">
        <w:r>
          <w:rPr>
            <w:rFonts w:ascii="仿宋" w:eastAsia="仿宋" w:hAnsi="仿宋" w:cs="仿宋" w:hint="eastAsia"/>
            <w:lang w:eastAsia="zh-CN"/>
          </w:rPr>
          <w:t>九、经济效益与社会效益优化</w:t>
        </w:r>
        <w:r>
          <w:tab/>
        </w:r>
        <w:r>
          <w:fldChar w:fldCharType="begin"/>
        </w:r>
        <w:r>
          <w:instrText xml:space="preserve"> PAGEREF _Toc5125 \h </w:instrText>
        </w:r>
        <w:r>
          <w:fldChar w:fldCharType="separate"/>
        </w:r>
        <w:r>
          <w:t>48</w:t>
        </w:r>
        <w:r>
          <w:fldChar w:fldCharType="end"/>
        </w:r>
      </w:hyperlink>
    </w:p>
    <w:p>
      <w:pPr>
        <w:pStyle w:val="TOC2"/>
        <w:tabs>
          <w:tab w:val="right" w:leader="dot" w:pos="8306"/>
        </w:tabs>
      </w:pPr>
      <w:hyperlink w:anchor="_Toc13283" w:history="1">
        <w:r>
          <w:rPr>
            <w:rFonts w:ascii="仿宋" w:eastAsia="仿宋" w:hAnsi="仿宋" w:cs="仿宋" w:hint="eastAsia"/>
            <w:lang w:eastAsia="zh-CN"/>
          </w:rPr>
          <w:t>(一)、经济效益提升策略</w:t>
        </w:r>
        <w:r>
          <w:tab/>
        </w:r>
        <w:r>
          <w:fldChar w:fldCharType="begin"/>
        </w:r>
        <w:r>
          <w:instrText xml:space="preserve"> PAGEREF _Toc13283 \h </w:instrText>
        </w:r>
        <w:r>
          <w:fldChar w:fldCharType="separate"/>
        </w:r>
        <w:r>
          <w:t>48</w:t>
        </w:r>
        <w:r>
          <w:fldChar w:fldCharType="end"/>
        </w:r>
      </w:hyperlink>
    </w:p>
    <w:p>
      <w:pPr>
        <w:pStyle w:val="TOC2"/>
        <w:tabs>
          <w:tab w:val="right" w:leader="dot" w:pos="8306"/>
        </w:tabs>
      </w:pPr>
      <w:hyperlink w:anchor="_Toc20851" w:history="1">
        <w:r>
          <w:rPr>
            <w:rFonts w:ascii="仿宋" w:eastAsia="仿宋" w:hAnsi="仿宋" w:cs="仿宋" w:hint="eastAsia"/>
            <w:lang w:eastAsia="zh-CN"/>
          </w:rPr>
          <w:t>(二)、社会效益增强方案</w:t>
        </w:r>
        <w:r>
          <w:tab/>
        </w:r>
        <w:r>
          <w:fldChar w:fldCharType="begin"/>
        </w:r>
        <w:r>
          <w:instrText xml:space="preserve"> PAGEREF _Toc20851 \h </w:instrText>
        </w:r>
        <w:r>
          <w:fldChar w:fldCharType="separate"/>
        </w:r>
        <w:r>
          <w:t>49</w:t>
        </w:r>
        <w:r>
          <w:fldChar w:fldCharType="end"/>
        </w:r>
      </w:hyperlink>
    </w:p>
    <w:p>
      <w:pPr>
        <w:pStyle w:val="TOC1"/>
        <w:tabs>
          <w:tab w:val="right" w:leader="dot" w:pos="8306"/>
        </w:tabs>
      </w:pPr>
      <w:hyperlink w:anchor="_Toc13239" w:history="1">
        <w:r>
          <w:rPr>
            <w:rFonts w:ascii="仿宋" w:eastAsia="仿宋" w:hAnsi="仿宋" w:cs="仿宋" w:hint="eastAsia"/>
            <w:lang w:eastAsia="zh-CN"/>
          </w:rPr>
          <w:t>十、客户关系管理与市场拓展</w:t>
        </w:r>
        <w:r>
          <w:tab/>
        </w:r>
        <w:r>
          <w:fldChar w:fldCharType="begin"/>
        </w:r>
        <w:r>
          <w:instrText xml:space="preserve"> PAGEREF _Toc13239 \h </w:instrText>
        </w:r>
        <w:r>
          <w:fldChar w:fldCharType="separate"/>
        </w:r>
        <w:r>
          <w:t>50</w:t>
        </w:r>
        <w:r>
          <w:fldChar w:fldCharType="end"/>
        </w:r>
      </w:hyperlink>
    </w:p>
    <w:p>
      <w:pPr>
        <w:pStyle w:val="TOC2"/>
        <w:tabs>
          <w:tab w:val="right" w:leader="dot" w:pos="8306"/>
        </w:tabs>
      </w:pPr>
      <w:hyperlink w:anchor="_Toc1219" w:history="1">
        <w:r>
          <w:rPr>
            <w:rFonts w:ascii="仿宋" w:eastAsia="仿宋" w:hAnsi="仿宋" w:cs="仿宋" w:hint="eastAsia"/>
            <w:lang w:eastAsia="zh-CN"/>
          </w:rPr>
          <w:t>(一)、客户关系管理策略</w:t>
        </w:r>
        <w:r>
          <w:tab/>
        </w:r>
        <w:r>
          <w:fldChar w:fldCharType="begin"/>
        </w:r>
        <w:r>
          <w:instrText xml:space="preserve"> PAGEREF _Toc1219 \h </w:instrText>
        </w:r>
        <w:r>
          <w:fldChar w:fldCharType="separate"/>
        </w:r>
        <w:r>
          <w:t>50</w:t>
        </w:r>
        <w:r>
          <w:fldChar w:fldCharType="end"/>
        </w:r>
      </w:hyperlink>
    </w:p>
    <w:p>
      <w:pPr>
        <w:pStyle w:val="TOC2"/>
        <w:tabs>
          <w:tab w:val="right" w:leader="dot" w:pos="8306"/>
        </w:tabs>
      </w:pPr>
      <w:hyperlink w:anchor="_Toc28677" w:history="1">
        <w:r>
          <w:rPr>
            <w:rFonts w:ascii="仿宋" w:eastAsia="仿宋" w:hAnsi="仿宋" w:cs="仿宋" w:hint="eastAsia"/>
            <w:lang w:eastAsia="zh-CN"/>
          </w:rPr>
          <w:t>(二)、市场拓展方案</w:t>
        </w:r>
        <w:r>
          <w:tab/>
        </w:r>
        <w:r>
          <w:fldChar w:fldCharType="begin"/>
        </w:r>
        <w:r>
          <w:instrText xml:space="preserve"> PAGEREF _Toc28677 \h </w:instrText>
        </w:r>
        <w:r>
          <w:fldChar w:fldCharType="separate"/>
        </w:r>
        <w:r>
          <w:t>51</w:t>
        </w:r>
        <w:r>
          <w:fldChar w:fldCharType="end"/>
        </w:r>
      </w:hyperlink>
    </w:p>
    <w:p>
      <w:pPr>
        <w:pStyle w:val="TOC1"/>
        <w:tabs>
          <w:tab w:val="right" w:leader="dot" w:pos="8306"/>
        </w:tabs>
      </w:pPr>
      <w:hyperlink w:anchor="_Toc317" w:history="1">
        <w:r>
          <w:rPr>
            <w:rFonts w:ascii="仿宋" w:eastAsia="仿宋" w:hAnsi="仿宋" w:cs="仿宋" w:hint="eastAsia"/>
            <w:lang w:eastAsia="zh-CN"/>
          </w:rPr>
          <w:t>十一、安全与应急管理</w:t>
        </w:r>
        <w:r>
          <w:tab/>
        </w:r>
        <w:r>
          <w:fldChar w:fldCharType="begin"/>
        </w:r>
        <w:r>
          <w:instrText xml:space="preserve"> PAGEREF _Toc317 \h </w:instrText>
        </w:r>
        <w:r>
          <w:fldChar w:fldCharType="separate"/>
        </w:r>
        <w:r>
          <w:t>53</w:t>
        </w:r>
        <w:r>
          <w:fldChar w:fldCharType="end"/>
        </w:r>
      </w:hyperlink>
    </w:p>
    <w:p>
      <w:pPr>
        <w:pStyle w:val="TOC2"/>
        <w:tabs>
          <w:tab w:val="right" w:leader="dot" w:pos="8306"/>
        </w:tabs>
      </w:pPr>
      <w:hyperlink w:anchor="_Toc18953" w:history="1">
        <w:r>
          <w:rPr>
            <w:rFonts w:ascii="仿宋" w:eastAsia="仿宋" w:hAnsi="仿宋" w:cs="仿宋" w:hint="eastAsia"/>
            <w:lang w:eastAsia="zh-CN"/>
          </w:rPr>
          <w:t>(一)、安全生产管理</w:t>
        </w:r>
        <w:r>
          <w:tab/>
        </w:r>
        <w:r>
          <w:fldChar w:fldCharType="begin"/>
        </w:r>
        <w:r>
          <w:instrText xml:space="preserve"> PAGEREF _Toc18953 \h </w:instrText>
        </w:r>
        <w:r>
          <w:fldChar w:fldCharType="separate"/>
        </w:r>
        <w:r>
          <w:t>53</w:t>
        </w:r>
        <w:r>
          <w:fldChar w:fldCharType="end"/>
        </w:r>
      </w:hyperlink>
    </w:p>
    <w:p>
      <w:pPr>
        <w:pStyle w:val="TOC2"/>
        <w:tabs>
          <w:tab w:val="right" w:leader="dot" w:pos="8306"/>
        </w:tabs>
      </w:pPr>
      <w:hyperlink w:anchor="_Toc23035" w:history="1">
        <w:r>
          <w:rPr>
            <w:rFonts w:ascii="仿宋" w:eastAsia="仿宋" w:hAnsi="仿宋" w:cs="仿宋" w:hint="eastAsia"/>
            <w:lang w:eastAsia="zh-CN"/>
          </w:rPr>
          <w:t>(二)、应急预案与响应</w:t>
        </w:r>
        <w:r>
          <w:tab/>
        </w:r>
        <w:r>
          <w:fldChar w:fldCharType="begin"/>
        </w:r>
        <w:r>
          <w:instrText xml:space="preserve"> PAGEREF _Toc23035 \h </w:instrText>
        </w:r>
        <w:r>
          <w:fldChar w:fldCharType="separate"/>
        </w:r>
        <w:r>
          <w:t>54</w:t>
        </w:r>
        <w:r>
          <w:fldChar w:fldCharType="end"/>
        </w:r>
      </w:hyperlink>
    </w:p>
    <w:p>
      <w:pPr>
        <w:pStyle w:val="TOC1"/>
        <w:tabs>
          <w:tab w:val="right" w:leader="dot" w:pos="8306"/>
        </w:tabs>
      </w:pPr>
      <w:hyperlink w:anchor="_Toc3098" w:history="1">
        <w:r>
          <w:rPr>
            <w:rFonts w:ascii="仿宋" w:eastAsia="仿宋" w:hAnsi="仿宋" w:cs="仿宋" w:hint="eastAsia"/>
            <w:lang w:eastAsia="zh-CN"/>
          </w:rPr>
          <w:t>十二、项目进度计划</w:t>
        </w:r>
        <w:r>
          <w:tab/>
        </w:r>
        <w:r>
          <w:fldChar w:fldCharType="begin"/>
        </w:r>
        <w:r>
          <w:instrText xml:space="preserve"> PAGEREF _Toc3098 \h </w:instrText>
        </w:r>
        <w:r>
          <w:fldChar w:fldCharType="separate"/>
        </w:r>
        <w:r>
          <w:t>56</w:t>
        </w:r>
        <w:r>
          <w:fldChar w:fldCharType="end"/>
        </w:r>
      </w:hyperlink>
    </w:p>
    <w:p>
      <w:pPr>
        <w:pStyle w:val="TOC2"/>
        <w:tabs>
          <w:tab w:val="right" w:leader="dot" w:pos="8306"/>
        </w:tabs>
      </w:pPr>
      <w:hyperlink w:anchor="_Toc11531" w:history="1">
        <w:r>
          <w:rPr>
            <w:rFonts w:ascii="仿宋" w:eastAsia="仿宋" w:hAnsi="仿宋" w:cs="仿宋" w:hint="eastAsia"/>
            <w:lang w:eastAsia="zh-CN"/>
          </w:rPr>
          <w:t>(一)、建设周期</w:t>
        </w:r>
        <w:r>
          <w:tab/>
        </w:r>
        <w:r>
          <w:fldChar w:fldCharType="begin"/>
        </w:r>
        <w:r>
          <w:instrText xml:space="preserve"> PAGEREF _Toc11531 \h </w:instrText>
        </w:r>
        <w:r>
          <w:fldChar w:fldCharType="separate"/>
        </w:r>
        <w:r>
          <w:t>56</w:t>
        </w:r>
        <w:r>
          <w:fldChar w:fldCharType="end"/>
        </w:r>
      </w:hyperlink>
    </w:p>
    <w:p>
      <w:pPr>
        <w:pStyle w:val="TOC2"/>
        <w:tabs>
          <w:tab w:val="right" w:leader="dot" w:pos="8306"/>
        </w:tabs>
      </w:pPr>
      <w:hyperlink w:anchor="_Toc19642" w:history="1">
        <w:r>
          <w:rPr>
            <w:rFonts w:ascii="仿宋" w:eastAsia="仿宋" w:hAnsi="仿宋" w:cs="仿宋" w:hint="eastAsia"/>
            <w:lang w:eastAsia="zh-CN"/>
          </w:rPr>
          <w:t>(二)、建设进度</w:t>
        </w:r>
        <w:r>
          <w:tab/>
        </w:r>
        <w:r>
          <w:fldChar w:fldCharType="begin"/>
        </w:r>
        <w:r>
          <w:instrText xml:space="preserve"> PAGEREF _Toc19642 \h </w:instrText>
        </w:r>
        <w:r>
          <w:fldChar w:fldCharType="separate"/>
        </w:r>
        <w:r>
          <w:t>56</w:t>
        </w:r>
        <w:r>
          <w:fldChar w:fldCharType="end"/>
        </w:r>
      </w:hyperlink>
    </w:p>
    <w:p>
      <w:pPr>
        <w:pStyle w:val="TOC2"/>
        <w:tabs>
          <w:tab w:val="right" w:leader="dot" w:pos="8306"/>
        </w:tabs>
      </w:pPr>
      <w:hyperlink w:anchor="_Toc11479" w:history="1">
        <w:r>
          <w:rPr>
            <w:rFonts w:ascii="仿宋" w:eastAsia="仿宋" w:hAnsi="仿宋" w:cs="仿宋" w:hint="eastAsia"/>
            <w:lang w:eastAsia="zh-CN"/>
          </w:rPr>
          <w:t>(三)、进度安排注意事项</w:t>
        </w:r>
        <w:r>
          <w:tab/>
        </w:r>
        <w:r>
          <w:fldChar w:fldCharType="begin"/>
        </w:r>
        <w:r>
          <w:instrText xml:space="preserve"> PAGEREF _Toc11479 \h </w:instrText>
        </w:r>
        <w:r>
          <w:fldChar w:fldCharType="separate"/>
        </w:r>
        <w:r>
          <w:t>57</w:t>
        </w:r>
        <w:r>
          <w:fldChar w:fldCharType="end"/>
        </w:r>
      </w:hyperlink>
    </w:p>
    <w:p>
      <w:pPr>
        <w:pStyle w:val="TOC2"/>
        <w:tabs>
          <w:tab w:val="right" w:leader="dot" w:pos="8306"/>
        </w:tabs>
      </w:pPr>
      <w:hyperlink w:anchor="_Toc15088" w:history="1">
        <w:r>
          <w:rPr>
            <w:rFonts w:ascii="仿宋" w:eastAsia="仿宋" w:hAnsi="仿宋" w:cs="仿宋" w:hint="eastAsia"/>
            <w:lang w:eastAsia="zh-CN"/>
          </w:rPr>
          <w:t>(四)、人力资源配置</w:t>
        </w:r>
        <w:r>
          <w:tab/>
        </w:r>
        <w:r>
          <w:fldChar w:fldCharType="begin"/>
        </w:r>
        <w:r>
          <w:instrText xml:space="preserve"> PAGEREF _Toc15088 \h </w:instrText>
        </w:r>
        <w:r>
          <w:fldChar w:fldCharType="separate"/>
        </w:r>
        <w:r>
          <w:t>58</w:t>
        </w:r>
        <w:r>
          <w:fldChar w:fldCharType="end"/>
        </w:r>
      </w:hyperlink>
    </w:p>
    <w:p>
      <w:pPr>
        <w:pStyle w:val="TOC2"/>
        <w:tabs>
          <w:tab w:val="right" w:leader="dot" w:pos="8306"/>
        </w:tabs>
      </w:pPr>
      <w:hyperlink w:anchor="_Toc386" w:history="1">
        <w:r>
          <w:rPr>
            <w:rFonts w:ascii="仿宋" w:eastAsia="仿宋" w:hAnsi="仿宋" w:cs="仿宋" w:hint="eastAsia"/>
            <w:lang w:eastAsia="zh-CN"/>
          </w:rPr>
          <w:t>(五)、员工培训</w:t>
        </w:r>
        <w:r>
          <w:tab/>
        </w:r>
        <w:r>
          <w:fldChar w:fldCharType="begin"/>
        </w:r>
        <w:r>
          <w:instrText xml:space="preserve"> PAGEREF _Toc386 \h </w:instrText>
        </w:r>
        <w:r>
          <w:fldChar w:fldCharType="separate"/>
        </w:r>
        <w:r>
          <w:t>60</w:t>
        </w:r>
        <w:r>
          <w:fldChar w:fldCharType="end"/>
        </w:r>
      </w:hyperlink>
    </w:p>
    <w:p>
      <w:pPr>
        <w:pStyle w:val="TOC2"/>
        <w:tabs>
          <w:tab w:val="right" w:leader="dot" w:pos="8306"/>
        </w:tabs>
      </w:pPr>
      <w:hyperlink w:anchor="_Toc9897" w:history="1">
        <w:r>
          <w:rPr>
            <w:rFonts w:ascii="仿宋" w:eastAsia="仿宋" w:hAnsi="仿宋" w:cs="仿宋" w:hint="eastAsia"/>
            <w:lang w:eastAsia="zh-CN"/>
          </w:rPr>
          <w:t>(六)、项目实施保障</w:t>
        </w:r>
        <w:r>
          <w:tab/>
        </w:r>
        <w:r>
          <w:fldChar w:fldCharType="begin"/>
        </w:r>
        <w:r>
          <w:instrText xml:space="preserve"> PAGEREF _Toc9897 \h </w:instrText>
        </w:r>
        <w:r>
          <w:fldChar w:fldCharType="separate"/>
        </w:r>
        <w:r>
          <w:t>61</w:t>
        </w:r>
        <w:r>
          <w:fldChar w:fldCharType="end"/>
        </w:r>
      </w:hyperlink>
    </w:p>
    <w:p>
      <w:pPr>
        <w:pStyle w:val="TOC2"/>
        <w:tabs>
          <w:tab w:val="right" w:leader="dot" w:pos="8306"/>
        </w:tabs>
      </w:pPr>
      <w:hyperlink w:anchor="_Toc10831" w:history="1">
        <w:r>
          <w:rPr>
            <w:rFonts w:ascii="仿宋" w:eastAsia="仿宋" w:hAnsi="仿宋" w:cs="仿宋" w:hint="eastAsia"/>
            <w:lang w:eastAsia="zh-CN"/>
          </w:rPr>
          <w:t>(七)、安全规范管理</w:t>
        </w:r>
        <w:r>
          <w:tab/>
        </w:r>
        <w:r>
          <w:fldChar w:fldCharType="begin"/>
        </w:r>
        <w:r>
          <w:instrText xml:space="preserve"> PAGEREF _Toc10831 \h </w:instrText>
        </w:r>
        <w:r>
          <w:fldChar w:fldCharType="separate"/>
        </w:r>
        <w:r>
          <w:t>62</w:t>
        </w:r>
        <w:r>
          <w:fldChar w:fldCharType="end"/>
        </w:r>
      </w:hyperlink>
    </w:p>
    <w:p>
      <w:pPr>
        <w:pStyle w:val="TOC1"/>
        <w:tabs>
          <w:tab w:val="right" w:leader="dot" w:pos="8306"/>
        </w:tabs>
      </w:pPr>
      <w:hyperlink w:anchor="_Toc27895" w:history="1">
        <w:r>
          <w:rPr>
            <w:rFonts w:ascii="仿宋" w:eastAsia="仿宋" w:hAnsi="仿宋" w:cs="仿宋" w:hint="eastAsia"/>
            <w:lang w:eastAsia="zh-CN"/>
          </w:rPr>
          <w:t>十三、成果转化与推广应用</w:t>
        </w:r>
        <w:r>
          <w:tab/>
        </w:r>
        <w:r>
          <w:fldChar w:fldCharType="begin"/>
        </w:r>
        <w:r>
          <w:instrText xml:space="preserve"> PAGEREF _Toc27895 \h </w:instrText>
        </w:r>
        <w:r>
          <w:fldChar w:fldCharType="separate"/>
        </w:r>
        <w:r>
          <w:t>63</w:t>
        </w:r>
        <w:r>
          <w:fldChar w:fldCharType="end"/>
        </w:r>
      </w:hyperlink>
    </w:p>
    <w:p>
      <w:pPr>
        <w:pStyle w:val="TOC2"/>
        <w:tabs>
          <w:tab w:val="right" w:leader="dot" w:pos="8306"/>
        </w:tabs>
      </w:pPr>
      <w:hyperlink w:anchor="_Toc1891" w:history="1">
        <w:r>
          <w:rPr>
            <w:rFonts w:ascii="仿宋" w:eastAsia="仿宋" w:hAnsi="仿宋" w:cs="仿宋" w:hint="eastAsia"/>
            <w:lang w:eastAsia="zh-CN"/>
          </w:rPr>
          <w:t>(一)、成果转化策略制定</w:t>
        </w:r>
        <w:r>
          <w:tab/>
        </w:r>
        <w:r>
          <w:fldChar w:fldCharType="begin"/>
        </w:r>
        <w:r>
          <w:instrText xml:space="preserve"> PAGEREF _Toc1891 \h </w:instrText>
        </w:r>
        <w:r>
          <w:fldChar w:fldCharType="separate"/>
        </w:r>
        <w:r>
          <w:t>63</w:t>
        </w:r>
        <w:r>
          <w:fldChar w:fldCharType="end"/>
        </w:r>
      </w:hyperlink>
    </w:p>
    <w:p>
      <w:pPr>
        <w:pStyle w:val="TOC2"/>
        <w:tabs>
          <w:tab w:val="right" w:leader="dot" w:pos="8306"/>
        </w:tabs>
      </w:pPr>
      <w:hyperlink w:anchor="_Toc28512" w:history="1">
        <w:r>
          <w:rPr>
            <w:rFonts w:ascii="仿宋" w:eastAsia="仿宋" w:hAnsi="仿宋" w:cs="仿宋" w:hint="eastAsia"/>
            <w:lang w:eastAsia="zh-CN"/>
          </w:rPr>
          <w:t>(二)、成果推广应用方案</w:t>
        </w:r>
        <w:r>
          <w:tab/>
        </w:r>
        <w:r>
          <w:fldChar w:fldCharType="begin"/>
        </w:r>
        <w:r>
          <w:instrText xml:space="preserve"> PAGEREF _Toc28512 \h </w:instrText>
        </w:r>
        <w:r>
          <w:fldChar w:fldCharType="separate"/>
        </w:r>
        <w:r>
          <w:t>65</w:t>
        </w:r>
        <w:r>
          <w:fldChar w:fldCharType="end"/>
        </w:r>
      </w:hyperlink>
    </w:p>
    <w:p>
      <w:pPr>
        <w:pStyle w:val="TOC1"/>
        <w:tabs>
          <w:tab w:val="right" w:leader="dot" w:pos="8306"/>
        </w:tabs>
      </w:pPr>
      <w:hyperlink w:anchor="_Toc13909" w:history="1">
        <w:r>
          <w:rPr>
            <w:rFonts w:ascii="仿宋" w:eastAsia="仿宋" w:hAnsi="仿宋" w:cs="仿宋" w:hint="eastAsia"/>
            <w:lang w:eastAsia="zh-CN"/>
          </w:rPr>
          <w:t>十四、项目施工方案</w:t>
        </w:r>
        <w:r>
          <w:tab/>
        </w:r>
        <w:r>
          <w:fldChar w:fldCharType="begin"/>
        </w:r>
        <w:r>
          <w:instrText xml:space="preserve"> PAGEREF _Toc13909 \h </w:instrText>
        </w:r>
        <w:r>
          <w:fldChar w:fldCharType="separate"/>
        </w:r>
        <w:r>
          <w:t>66</w:t>
        </w:r>
        <w:r>
          <w:fldChar w:fldCharType="end"/>
        </w:r>
      </w:hyperlink>
    </w:p>
    <w:p>
      <w:pPr>
        <w:pStyle w:val="TOC2"/>
        <w:tabs>
          <w:tab w:val="right" w:leader="dot" w:pos="8306"/>
        </w:tabs>
      </w:pPr>
      <w:hyperlink w:anchor="_Toc13987" w:history="1">
        <w:r>
          <w:rPr>
            <w:rFonts w:ascii="仿宋" w:eastAsia="仿宋" w:hAnsi="仿宋" w:cs="仿宋" w:hint="eastAsia"/>
            <w:lang w:eastAsia="zh-CN"/>
          </w:rPr>
          <w:t>(一)、施工组织设计</w:t>
        </w:r>
        <w:r>
          <w:tab/>
        </w:r>
        <w:r>
          <w:fldChar w:fldCharType="begin"/>
        </w:r>
        <w:r>
          <w:instrText xml:space="preserve"> PAGEREF _Toc13987 \h </w:instrText>
        </w:r>
        <w:r>
          <w:fldChar w:fldCharType="separate"/>
        </w:r>
        <w:r>
          <w:t>66</w:t>
        </w:r>
        <w:r>
          <w:fldChar w:fldCharType="end"/>
        </w:r>
      </w:hyperlink>
    </w:p>
    <w:p>
      <w:pPr>
        <w:pStyle w:val="TOC2"/>
        <w:tabs>
          <w:tab w:val="right" w:leader="dot" w:pos="8306"/>
        </w:tabs>
      </w:pPr>
      <w:hyperlink w:anchor="_Toc99" w:history="1">
        <w:r>
          <w:rPr>
            <w:rFonts w:ascii="仿宋" w:eastAsia="仿宋" w:hAnsi="仿宋" w:cs="仿宋" w:hint="eastAsia"/>
            <w:lang w:eastAsia="zh-CN"/>
          </w:rPr>
          <w:t>(二)、施工工艺与技术路线</w:t>
        </w:r>
        <w:r>
          <w:tab/>
        </w:r>
        <w:r>
          <w:fldChar w:fldCharType="begin"/>
        </w:r>
        <w:r>
          <w:instrText xml:space="preserve"> PAGEREF _Toc99 \h </w:instrText>
        </w:r>
        <w:r>
          <w:fldChar w:fldCharType="separate"/>
        </w:r>
        <w:r>
          <w:t>68</w:t>
        </w:r>
        <w:r>
          <w:fldChar w:fldCharType="end"/>
        </w:r>
      </w:hyperlink>
    </w:p>
    <w:p>
      <w:pPr>
        <w:pStyle w:val="TOC2"/>
        <w:tabs>
          <w:tab w:val="right" w:leader="dot" w:pos="8306"/>
        </w:tabs>
      </w:pPr>
      <w:hyperlink w:anchor="_Toc9367" w:history="1">
        <w:r>
          <w:rPr>
            <w:rFonts w:ascii="仿宋" w:eastAsia="仿宋" w:hAnsi="仿宋" w:cs="仿宋" w:hint="eastAsia"/>
            <w:lang w:eastAsia="zh-CN"/>
          </w:rPr>
          <w:t>(三)、关键节点施工计划</w:t>
        </w:r>
        <w:r>
          <w:tab/>
        </w:r>
        <w:r>
          <w:fldChar w:fldCharType="begin"/>
        </w:r>
        <w:r>
          <w:instrText xml:space="preserve"> PAGEREF _Toc9367 \h </w:instrText>
        </w:r>
        <w:r>
          <w:fldChar w:fldCharType="separate"/>
        </w:r>
        <w:r>
          <w:t>69</w:t>
        </w:r>
        <w:r>
          <w:fldChar w:fldCharType="end"/>
        </w:r>
      </w:hyperlink>
    </w:p>
    <w:p>
      <w:pPr>
        <w:pStyle w:val="TOC2"/>
        <w:tabs>
          <w:tab w:val="right" w:leader="dot" w:pos="8306"/>
        </w:tabs>
      </w:pPr>
      <w:hyperlink w:anchor="_Toc20304" w:history="1">
        <w:r>
          <w:rPr>
            <w:rFonts w:ascii="仿宋" w:eastAsia="仿宋" w:hAnsi="仿宋" w:cs="仿宋" w:hint="eastAsia"/>
            <w:lang w:eastAsia="zh-CN"/>
          </w:rPr>
          <w:t>(四)、施工现场管理</w:t>
        </w:r>
        <w:r>
          <w:tab/>
        </w:r>
        <w:r>
          <w:fldChar w:fldCharType="begin"/>
        </w:r>
        <w:r>
          <w:instrText xml:space="preserve"> PAGEREF _Toc20304 \h </w:instrText>
        </w:r>
        <w:r>
          <w:fldChar w:fldCharType="separate"/>
        </w:r>
        <w:r>
          <w:t>71</w:t>
        </w:r>
        <w:r>
          <w:fldChar w:fldCharType="end"/>
        </w:r>
      </w:hyperlink>
    </w:p>
    <w:p>
      <w:pPr>
        <w:pStyle w:val="TOC1"/>
        <w:tabs>
          <w:tab w:val="right" w:leader="dot" w:pos="8306"/>
        </w:tabs>
      </w:pPr>
      <w:hyperlink w:anchor="_Toc30226" w:history="1">
        <w:r>
          <w:rPr>
            <w:rFonts w:ascii="仿宋" w:eastAsia="仿宋" w:hAnsi="仿宋" w:cs="仿宋" w:hint="eastAsia"/>
            <w:lang w:eastAsia="zh-CN"/>
          </w:rPr>
          <w:t>十五、设施与设备管理</w:t>
        </w:r>
        <w:r>
          <w:tab/>
        </w:r>
        <w:r>
          <w:fldChar w:fldCharType="begin"/>
        </w:r>
        <w:r>
          <w:instrText xml:space="preserve"> PAGEREF _Toc30226 \h </w:instrText>
        </w:r>
        <w:r>
          <w:fldChar w:fldCharType="separate"/>
        </w:r>
        <w:r>
          <w:t>73</w:t>
        </w:r>
        <w:r>
          <w:fldChar w:fldCharType="end"/>
        </w:r>
      </w:hyperlink>
    </w:p>
    <w:p>
      <w:pPr>
        <w:pStyle w:val="TOC2"/>
        <w:tabs>
          <w:tab w:val="right" w:leader="dot" w:pos="8306"/>
        </w:tabs>
      </w:pPr>
      <w:hyperlink w:anchor="_Toc1591" w:history="1">
        <w:r>
          <w:rPr>
            <w:rFonts w:ascii="仿宋" w:eastAsia="仿宋" w:hAnsi="仿宋" w:cs="仿宋" w:hint="eastAsia"/>
            <w:lang w:eastAsia="zh-CN"/>
          </w:rPr>
          <w:t>(一)、设施规划与配置</w:t>
        </w:r>
        <w:r>
          <w:tab/>
        </w:r>
        <w:r>
          <w:fldChar w:fldCharType="begin"/>
        </w:r>
        <w:r>
          <w:instrText xml:space="preserve"> PAGEREF _Toc1591 \h </w:instrText>
        </w:r>
        <w:r>
          <w:fldChar w:fldCharType="separate"/>
        </w:r>
        <w:r>
          <w:t>73</w:t>
        </w:r>
        <w:r>
          <w:fldChar w:fldCharType="end"/>
        </w:r>
      </w:hyperlink>
    </w:p>
    <w:p>
      <w:pPr>
        <w:pStyle w:val="TOC2"/>
        <w:tabs>
          <w:tab w:val="right" w:leader="dot" w:pos="8306"/>
        </w:tabs>
      </w:pPr>
      <w:hyperlink w:anchor="_Toc7418" w:history="1">
        <w:r>
          <w:rPr>
            <w:rFonts w:ascii="仿宋" w:eastAsia="仿宋" w:hAnsi="仿宋" w:cs="仿宋" w:hint="eastAsia"/>
            <w:lang w:eastAsia="zh-CN"/>
          </w:rPr>
          <w:t>(二)、设备采购与维护管理</w:t>
        </w:r>
        <w:r>
          <w:tab/>
        </w:r>
        <w:r>
          <w:fldChar w:fldCharType="begin"/>
        </w:r>
        <w:r>
          <w:instrText xml:space="preserve"> PAGEREF _Toc7418 \h </w:instrText>
        </w:r>
        <w:r>
          <w:fldChar w:fldCharType="separate"/>
        </w:r>
        <w:r>
          <w:t>73</w:t>
        </w:r>
        <w:r>
          <w:fldChar w:fldCharType="end"/>
        </w:r>
      </w:hyperlink>
    </w:p>
    <w:p>
      <w:pPr>
        <w:pStyle w:val="TOC2"/>
        <w:tabs>
          <w:tab w:val="right" w:leader="dot" w:pos="8306"/>
        </w:tabs>
      </w:pPr>
      <w:hyperlink w:anchor="_Toc17868" w:history="1">
        <w:r>
          <w:rPr>
            <w:rFonts w:ascii="仿宋" w:eastAsia="仿宋" w:hAnsi="仿宋" w:cs="仿宋" w:hint="eastAsia"/>
            <w:lang w:eastAsia="zh-CN"/>
          </w:rPr>
          <w:t>(三)、设施设备升级策略</w:t>
        </w:r>
        <w:r>
          <w:tab/>
        </w:r>
        <w:r>
          <w:fldChar w:fldCharType="begin"/>
        </w:r>
        <w:r>
          <w:instrText xml:space="preserve"> PAGEREF _Toc17868 \h </w:instrText>
        </w:r>
        <w:r>
          <w:fldChar w:fldCharType="separate"/>
        </w:r>
        <w:r>
          <w:t>74</w:t>
        </w:r>
        <w:r>
          <w:fldChar w:fldCharType="end"/>
        </w:r>
      </w:hyperlink>
    </w:p>
    <w:p>
      <w:pPr>
        <w:pStyle w:val="TOC1"/>
        <w:tabs>
          <w:tab w:val="right" w:leader="dot" w:pos="8306"/>
        </w:tabs>
      </w:pPr>
      <w:hyperlink w:anchor="_Toc31727" w:history="1">
        <w:r>
          <w:rPr>
            <w:rFonts w:ascii="仿宋" w:eastAsia="仿宋" w:hAnsi="仿宋" w:cs="仿宋" w:hint="eastAsia"/>
            <w:lang w:eastAsia="zh-CN"/>
          </w:rPr>
          <w:t>十六、产业协同与集群发展</w:t>
        </w:r>
        <w:r>
          <w:tab/>
        </w:r>
        <w:r>
          <w:fldChar w:fldCharType="begin"/>
        </w:r>
        <w:r>
          <w:instrText xml:space="preserve"> PAGEREF _Toc31727 \h </w:instrText>
        </w:r>
        <w:r>
          <w:fldChar w:fldCharType="separate"/>
        </w:r>
        <w:r>
          <w:t>75</w:t>
        </w:r>
        <w:r>
          <w:fldChar w:fldCharType="end"/>
        </w:r>
      </w:hyperlink>
    </w:p>
    <w:p>
      <w:pPr>
        <w:pStyle w:val="TOC2"/>
        <w:tabs>
          <w:tab w:val="right" w:leader="dot" w:pos="8306"/>
        </w:tabs>
      </w:pPr>
      <w:hyperlink w:anchor="_Toc8174" w:history="1">
        <w:r>
          <w:rPr>
            <w:rFonts w:ascii="仿宋" w:eastAsia="仿宋" w:hAnsi="仿宋" w:cs="仿宋" w:hint="eastAsia"/>
            <w:lang w:eastAsia="zh-CN"/>
          </w:rPr>
          <w:t>(一)、产业协同机制建设</w:t>
        </w:r>
        <w:r>
          <w:tab/>
        </w:r>
        <w:r>
          <w:fldChar w:fldCharType="begin"/>
        </w:r>
        <w:r>
          <w:instrText xml:space="preserve"> PAGEREF _Toc8174 \h </w:instrText>
        </w:r>
        <w:r>
          <w:fldChar w:fldCharType="separate"/>
        </w:r>
        <w:r>
          <w:t>75</w:t>
        </w:r>
        <w:r>
          <w:fldChar w:fldCharType="end"/>
        </w:r>
      </w:hyperlink>
    </w:p>
    <w:p>
      <w:pPr>
        <w:pStyle w:val="TOC2"/>
        <w:tabs>
          <w:tab w:val="right" w:leader="dot" w:pos="8306"/>
        </w:tabs>
      </w:pPr>
      <w:hyperlink w:anchor="_Toc6189" w:history="1">
        <w:r>
          <w:rPr>
            <w:rFonts w:ascii="仿宋" w:eastAsia="仿宋" w:hAnsi="仿宋" w:cs="仿宋" w:hint="eastAsia"/>
            <w:lang w:eastAsia="zh-CN"/>
          </w:rPr>
          <w:t>(二)、产业集群培育与发展</w:t>
        </w:r>
        <w:r>
          <w:tab/>
        </w:r>
        <w:r>
          <w:fldChar w:fldCharType="begin"/>
        </w:r>
        <w:r>
          <w:instrText xml:space="preserve"> PAGEREF _Toc6189 \h </w:instrText>
        </w:r>
        <w:r>
          <w:fldChar w:fldCharType="separate"/>
        </w:r>
        <w:r>
          <w:t>76</w:t>
        </w:r>
        <w:r>
          <w:fldChar w:fldCharType="end"/>
        </w:r>
      </w:hyperlink>
    </w:p>
    <w:p>
      <w:pPr>
        <w:pStyle w:val="TOC1"/>
        <w:tabs>
          <w:tab w:val="right" w:leader="dot" w:pos="8306"/>
        </w:tabs>
      </w:pPr>
      <w:hyperlink w:anchor="_Toc7280" w:history="1">
        <w:r>
          <w:rPr>
            <w:rFonts w:ascii="仿宋" w:eastAsia="仿宋" w:hAnsi="仿宋" w:cs="仿宋" w:hint="eastAsia"/>
            <w:lang w:eastAsia="zh-CN"/>
          </w:rPr>
          <w:t>十七、合作与交流机制建立</w:t>
        </w:r>
        <w:r>
          <w:tab/>
        </w:r>
        <w:r>
          <w:fldChar w:fldCharType="begin"/>
        </w:r>
        <w:r>
          <w:instrText xml:space="preserve"> PAGEREF _Toc7280 \h </w:instrText>
        </w:r>
        <w:r>
          <w:fldChar w:fldCharType="separate"/>
        </w:r>
        <w:r>
          <w:t>77</w:t>
        </w:r>
        <w:r>
          <w:fldChar w:fldCharType="end"/>
        </w:r>
      </w:hyperlink>
    </w:p>
    <w:p>
      <w:pPr>
        <w:pStyle w:val="TOC2"/>
        <w:tabs>
          <w:tab w:val="right" w:leader="dot" w:pos="8306"/>
        </w:tabs>
      </w:pPr>
      <w:hyperlink w:anchor="_Toc15254" w:history="1">
        <w:r>
          <w:rPr>
            <w:rFonts w:ascii="仿宋" w:eastAsia="仿宋" w:hAnsi="仿宋" w:cs="仿宋" w:hint="eastAsia"/>
            <w:lang w:eastAsia="zh-CN"/>
          </w:rPr>
          <w:t>(一)、合作伙伴选择与合作方式</w:t>
        </w:r>
        <w:r>
          <w:tab/>
        </w:r>
        <w:r>
          <w:fldChar w:fldCharType="begin"/>
        </w:r>
        <w:r>
          <w:instrText xml:space="preserve"> PAGEREF _Toc15254 \h </w:instrText>
        </w:r>
        <w:r>
          <w:fldChar w:fldCharType="separate"/>
        </w:r>
        <w:r>
          <w:t>77</w:t>
        </w:r>
        <w:r>
          <w:fldChar w:fldCharType="end"/>
        </w:r>
      </w:hyperlink>
    </w:p>
    <w:p>
      <w:pPr>
        <w:pStyle w:val="TOC2"/>
        <w:tabs>
          <w:tab w:val="right" w:leader="dot" w:pos="8306"/>
        </w:tabs>
      </w:pPr>
      <w:hyperlink w:anchor="_Toc16771" w:history="1">
        <w:r>
          <w:rPr>
            <w:rFonts w:ascii="仿宋" w:eastAsia="仿宋" w:hAnsi="仿宋" w:cs="仿宋" w:hint="eastAsia"/>
            <w:lang w:eastAsia="zh-CN"/>
          </w:rPr>
          <w:t>(二)、交流与合作平台搭建</w:t>
        </w:r>
        <w:r>
          <w:tab/>
        </w:r>
        <w:r>
          <w:fldChar w:fldCharType="begin"/>
        </w:r>
        <w:r>
          <w:instrText xml:space="preserve"> PAGEREF _Toc16771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5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1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直接收益：假设硫化剂项目的产品或服务年销售收入为XX万元。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26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若硫化剂项目成功推广新型环保产品，比如采用可回收材料的包装，可能会激发消费者对可持续产品的需求。这种需求的增长可能迫使整个行业转向更环保的产品设计和生产方法。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7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0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硫化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硫化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硫化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049"/>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900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硫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830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https://d.book118.com/447120150020006041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43C83"/>
    <w:rsid w:val="04543C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20150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2024-02-01T22:49:00Z</dcterms:created>
  <dcterms:modified xsi:type="dcterms:W3CDTF">2024-02-01T22:49:58Z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3FF0B3F1DD334470B495A41FC1451EDB_11</vt:lpwstr>
  </property>
  <property fmtid="{D5CDD505-2E9C-101B-9397-08002B2CF9AE}" pid="3" name="KSOProductBuildVer">
    <vt:lpwstr>2052-12.1.0.16250</vt:lpwstr>
  </property>
</Properties>
</file>