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医药工业自动化项目建设总纲及方案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5" w:history="1">
        <w:r>
          <w:rPr>
            <w:rFonts w:ascii="仿宋" w:eastAsia="仿宋" w:hAnsi="仿宋" w:cs="仿宋" w:hint="eastAsia"/>
            <w:lang w:eastAsia="zh-CN"/>
          </w:rPr>
          <w:t>概论</w:t>
        </w:r>
        <w:r>
          <w:tab/>
        </w:r>
        <w:r>
          <w:fldChar w:fldCharType="begin"/>
        </w:r>
        <w:r>
          <w:instrText xml:space="preserve"> PAGEREF _Toc5275 \h </w:instrText>
        </w:r>
        <w:r>
          <w:fldChar w:fldCharType="separate"/>
        </w:r>
        <w:r>
          <w:t>4</w:t>
        </w:r>
        <w:r>
          <w:fldChar w:fldCharType="end"/>
        </w:r>
      </w:hyperlink>
    </w:p>
    <w:p>
      <w:pPr>
        <w:pStyle w:val="TOC1"/>
        <w:tabs>
          <w:tab w:val="right" w:leader="dot" w:pos="8306"/>
        </w:tabs>
      </w:pPr>
      <w:hyperlink w:anchor="_Toc22669" w:history="1">
        <w:r>
          <w:rPr>
            <w:rFonts w:ascii="仿宋" w:eastAsia="仿宋" w:hAnsi="仿宋" w:cs="仿宋" w:hint="eastAsia"/>
            <w:lang w:eastAsia="zh-CN"/>
          </w:rPr>
          <w:t>一、背景、必要性分析</w:t>
        </w:r>
        <w:r>
          <w:tab/>
        </w:r>
        <w:r>
          <w:fldChar w:fldCharType="begin"/>
        </w:r>
        <w:r>
          <w:instrText xml:space="preserve"> PAGEREF _Toc22669 \h </w:instrText>
        </w:r>
        <w:r>
          <w:fldChar w:fldCharType="separate"/>
        </w:r>
        <w:r>
          <w:t>4</w:t>
        </w:r>
        <w:r>
          <w:fldChar w:fldCharType="end"/>
        </w:r>
      </w:hyperlink>
    </w:p>
    <w:p>
      <w:pPr>
        <w:pStyle w:val="TOC2"/>
        <w:tabs>
          <w:tab w:val="right" w:leader="dot" w:pos="8306"/>
        </w:tabs>
      </w:pPr>
      <w:hyperlink w:anchor="_Toc8228" w:history="1">
        <w:r>
          <w:rPr>
            <w:rFonts w:ascii="仿宋" w:eastAsia="仿宋" w:hAnsi="仿宋" w:cs="仿宋" w:hint="eastAsia"/>
            <w:lang w:eastAsia="zh-CN"/>
          </w:rPr>
          <w:t>(一)、项目建设背景</w:t>
        </w:r>
        <w:r>
          <w:tab/>
        </w:r>
        <w:r>
          <w:fldChar w:fldCharType="begin"/>
        </w:r>
        <w:r>
          <w:instrText xml:space="preserve"> PAGEREF _Toc8228 \h </w:instrText>
        </w:r>
        <w:r>
          <w:fldChar w:fldCharType="separate"/>
        </w:r>
        <w:r>
          <w:t>4</w:t>
        </w:r>
        <w:r>
          <w:fldChar w:fldCharType="end"/>
        </w:r>
      </w:hyperlink>
    </w:p>
    <w:p>
      <w:pPr>
        <w:pStyle w:val="TOC2"/>
        <w:tabs>
          <w:tab w:val="right" w:leader="dot" w:pos="8306"/>
        </w:tabs>
      </w:pPr>
      <w:hyperlink w:anchor="_Toc16842" w:history="1">
        <w:r>
          <w:rPr>
            <w:rFonts w:ascii="仿宋" w:eastAsia="仿宋" w:hAnsi="仿宋" w:cs="仿宋" w:hint="eastAsia"/>
            <w:lang w:eastAsia="zh-CN"/>
          </w:rPr>
          <w:t>(二)、必要性分析</w:t>
        </w:r>
        <w:r>
          <w:tab/>
        </w:r>
        <w:r>
          <w:fldChar w:fldCharType="begin"/>
        </w:r>
        <w:r>
          <w:instrText xml:space="preserve"> PAGEREF _Toc16842 \h </w:instrText>
        </w:r>
        <w:r>
          <w:fldChar w:fldCharType="separate"/>
        </w:r>
        <w:r>
          <w:t>5</w:t>
        </w:r>
        <w:r>
          <w:fldChar w:fldCharType="end"/>
        </w:r>
      </w:hyperlink>
    </w:p>
    <w:p>
      <w:pPr>
        <w:pStyle w:val="TOC2"/>
        <w:tabs>
          <w:tab w:val="right" w:leader="dot" w:pos="8306"/>
        </w:tabs>
      </w:pPr>
      <w:hyperlink w:anchor="_Toc7051" w:history="1">
        <w:r>
          <w:rPr>
            <w:rFonts w:ascii="仿宋" w:eastAsia="仿宋" w:hAnsi="仿宋" w:cs="仿宋" w:hint="eastAsia"/>
            <w:lang w:eastAsia="zh-CN"/>
          </w:rPr>
          <w:t>(三)、项目建设有利条件</w:t>
        </w:r>
        <w:r>
          <w:tab/>
        </w:r>
        <w:r>
          <w:fldChar w:fldCharType="begin"/>
        </w:r>
        <w:r>
          <w:instrText xml:space="preserve"> PAGEREF _Toc7051 \h </w:instrText>
        </w:r>
        <w:r>
          <w:fldChar w:fldCharType="separate"/>
        </w:r>
        <w:r>
          <w:t>6</w:t>
        </w:r>
        <w:r>
          <w:fldChar w:fldCharType="end"/>
        </w:r>
      </w:hyperlink>
    </w:p>
    <w:p>
      <w:pPr>
        <w:pStyle w:val="TOC1"/>
        <w:tabs>
          <w:tab w:val="right" w:leader="dot" w:pos="8306"/>
        </w:tabs>
      </w:pPr>
      <w:hyperlink w:anchor="_Toc6749" w:history="1">
        <w:r>
          <w:rPr>
            <w:rFonts w:ascii="仿宋" w:eastAsia="仿宋" w:hAnsi="仿宋" w:cs="仿宋" w:hint="eastAsia"/>
            <w:lang w:eastAsia="zh-CN"/>
          </w:rPr>
          <w:t>二、环境和生态影响分析</w:t>
        </w:r>
        <w:r>
          <w:tab/>
        </w:r>
        <w:r>
          <w:fldChar w:fldCharType="begin"/>
        </w:r>
        <w:r>
          <w:instrText xml:space="preserve"> PAGEREF _Toc6749 \h </w:instrText>
        </w:r>
        <w:r>
          <w:fldChar w:fldCharType="separate"/>
        </w:r>
        <w:r>
          <w:t>8</w:t>
        </w:r>
        <w:r>
          <w:fldChar w:fldCharType="end"/>
        </w:r>
      </w:hyperlink>
    </w:p>
    <w:p>
      <w:pPr>
        <w:pStyle w:val="TOC2"/>
        <w:tabs>
          <w:tab w:val="right" w:leader="dot" w:pos="8306"/>
        </w:tabs>
      </w:pPr>
      <w:hyperlink w:anchor="_Toc24861" w:history="1">
        <w:r>
          <w:rPr>
            <w:rFonts w:ascii="仿宋" w:eastAsia="仿宋" w:hAnsi="仿宋" w:cs="仿宋" w:hint="eastAsia"/>
            <w:lang w:eastAsia="zh-CN"/>
          </w:rPr>
          <w:t>(一)、环境和生态现状</w:t>
        </w:r>
        <w:r>
          <w:tab/>
        </w:r>
        <w:r>
          <w:fldChar w:fldCharType="begin"/>
        </w:r>
        <w:r>
          <w:instrText xml:space="preserve"> PAGEREF _Toc24861 \h </w:instrText>
        </w:r>
        <w:r>
          <w:fldChar w:fldCharType="separate"/>
        </w:r>
        <w:r>
          <w:t>8</w:t>
        </w:r>
        <w:r>
          <w:fldChar w:fldCharType="end"/>
        </w:r>
      </w:hyperlink>
    </w:p>
    <w:p>
      <w:pPr>
        <w:pStyle w:val="TOC2"/>
        <w:tabs>
          <w:tab w:val="right" w:leader="dot" w:pos="8306"/>
        </w:tabs>
      </w:pPr>
      <w:hyperlink w:anchor="_Toc19688" w:history="1">
        <w:r>
          <w:rPr>
            <w:rFonts w:ascii="仿宋" w:eastAsia="仿宋" w:hAnsi="仿宋" w:cs="仿宋" w:hint="eastAsia"/>
            <w:lang w:eastAsia="zh-CN"/>
          </w:rPr>
          <w:t>(二)、生态环境影响分析</w:t>
        </w:r>
        <w:r>
          <w:tab/>
        </w:r>
        <w:r>
          <w:fldChar w:fldCharType="begin"/>
        </w:r>
        <w:r>
          <w:instrText xml:space="preserve"> PAGEREF _Toc19688 \h </w:instrText>
        </w:r>
        <w:r>
          <w:fldChar w:fldCharType="separate"/>
        </w:r>
        <w:r>
          <w:t>10</w:t>
        </w:r>
        <w:r>
          <w:fldChar w:fldCharType="end"/>
        </w:r>
      </w:hyperlink>
    </w:p>
    <w:p>
      <w:pPr>
        <w:pStyle w:val="TOC2"/>
        <w:tabs>
          <w:tab w:val="right" w:leader="dot" w:pos="8306"/>
        </w:tabs>
      </w:pPr>
      <w:hyperlink w:anchor="_Toc27730" w:history="1">
        <w:r>
          <w:rPr>
            <w:rFonts w:ascii="仿宋" w:eastAsia="仿宋" w:hAnsi="仿宋" w:cs="仿宋" w:hint="eastAsia"/>
            <w:lang w:eastAsia="zh-CN"/>
          </w:rPr>
          <w:t>(三)、生态环境保护措施</w:t>
        </w:r>
        <w:r>
          <w:tab/>
        </w:r>
        <w:r>
          <w:fldChar w:fldCharType="begin"/>
        </w:r>
        <w:r>
          <w:instrText xml:space="preserve"> PAGEREF _Toc27730 \h </w:instrText>
        </w:r>
        <w:r>
          <w:fldChar w:fldCharType="separate"/>
        </w:r>
        <w:r>
          <w:t>11</w:t>
        </w:r>
        <w:r>
          <w:fldChar w:fldCharType="end"/>
        </w:r>
      </w:hyperlink>
    </w:p>
    <w:p>
      <w:pPr>
        <w:pStyle w:val="TOC2"/>
        <w:tabs>
          <w:tab w:val="right" w:leader="dot" w:pos="8306"/>
        </w:tabs>
      </w:pPr>
      <w:hyperlink w:anchor="_Toc15584" w:history="1">
        <w:r>
          <w:rPr>
            <w:rFonts w:ascii="仿宋" w:eastAsia="仿宋" w:hAnsi="仿宋" w:cs="仿宋" w:hint="eastAsia"/>
            <w:lang w:eastAsia="zh-CN"/>
          </w:rPr>
          <w:t>(四)、地质灾害影响分析</w:t>
        </w:r>
        <w:r>
          <w:tab/>
        </w:r>
        <w:r>
          <w:fldChar w:fldCharType="begin"/>
        </w:r>
        <w:r>
          <w:instrText xml:space="preserve"> PAGEREF _Toc15584 \h </w:instrText>
        </w:r>
        <w:r>
          <w:fldChar w:fldCharType="separate"/>
        </w:r>
        <w:r>
          <w:t>13</w:t>
        </w:r>
        <w:r>
          <w:fldChar w:fldCharType="end"/>
        </w:r>
      </w:hyperlink>
    </w:p>
    <w:p>
      <w:pPr>
        <w:pStyle w:val="TOC2"/>
        <w:tabs>
          <w:tab w:val="right" w:leader="dot" w:pos="8306"/>
        </w:tabs>
      </w:pPr>
      <w:hyperlink w:anchor="_Toc31044" w:history="1">
        <w:r>
          <w:rPr>
            <w:rFonts w:ascii="仿宋" w:eastAsia="仿宋" w:hAnsi="仿宋" w:cs="仿宋" w:hint="eastAsia"/>
            <w:lang w:eastAsia="zh-CN"/>
          </w:rPr>
          <w:t>(五)、特殊环境影响</w:t>
        </w:r>
        <w:r>
          <w:tab/>
        </w:r>
        <w:r>
          <w:fldChar w:fldCharType="begin"/>
        </w:r>
        <w:r>
          <w:instrText xml:space="preserve"> PAGEREF _Toc31044 \h </w:instrText>
        </w:r>
        <w:r>
          <w:fldChar w:fldCharType="separate"/>
        </w:r>
        <w:r>
          <w:t>14</w:t>
        </w:r>
        <w:r>
          <w:fldChar w:fldCharType="end"/>
        </w:r>
      </w:hyperlink>
    </w:p>
    <w:p>
      <w:pPr>
        <w:pStyle w:val="TOC1"/>
        <w:tabs>
          <w:tab w:val="right" w:leader="dot" w:pos="8306"/>
        </w:tabs>
      </w:pPr>
      <w:hyperlink w:anchor="_Toc19106" w:history="1">
        <w:r>
          <w:rPr>
            <w:rFonts w:ascii="仿宋" w:eastAsia="仿宋" w:hAnsi="仿宋" w:cs="仿宋" w:hint="eastAsia"/>
            <w:lang w:eastAsia="zh-CN"/>
          </w:rPr>
          <w:t>三、发展规划、产业政策和行业准入分析</w:t>
        </w:r>
        <w:r>
          <w:tab/>
        </w:r>
        <w:r>
          <w:fldChar w:fldCharType="begin"/>
        </w:r>
        <w:r>
          <w:instrText xml:space="preserve"> PAGEREF _Toc19106 \h </w:instrText>
        </w:r>
        <w:r>
          <w:fldChar w:fldCharType="separate"/>
        </w:r>
        <w:r>
          <w:t>15</w:t>
        </w:r>
        <w:r>
          <w:fldChar w:fldCharType="end"/>
        </w:r>
      </w:hyperlink>
    </w:p>
    <w:p>
      <w:pPr>
        <w:pStyle w:val="TOC2"/>
        <w:tabs>
          <w:tab w:val="right" w:leader="dot" w:pos="8306"/>
        </w:tabs>
      </w:pPr>
      <w:hyperlink w:anchor="_Toc20696" w:history="1">
        <w:r>
          <w:rPr>
            <w:rFonts w:ascii="仿宋" w:eastAsia="仿宋" w:hAnsi="仿宋" w:cs="仿宋" w:hint="eastAsia"/>
            <w:lang w:eastAsia="zh-CN"/>
          </w:rPr>
          <w:t>(一)、发展规划分析</w:t>
        </w:r>
        <w:r>
          <w:tab/>
        </w:r>
        <w:r>
          <w:fldChar w:fldCharType="begin"/>
        </w:r>
        <w:r>
          <w:instrText xml:space="preserve"> PAGEREF _Toc20696 \h </w:instrText>
        </w:r>
        <w:r>
          <w:fldChar w:fldCharType="separate"/>
        </w:r>
        <w:r>
          <w:t>15</w:t>
        </w:r>
        <w:r>
          <w:fldChar w:fldCharType="end"/>
        </w:r>
      </w:hyperlink>
    </w:p>
    <w:p>
      <w:pPr>
        <w:pStyle w:val="TOC2"/>
        <w:tabs>
          <w:tab w:val="right" w:leader="dot" w:pos="8306"/>
        </w:tabs>
      </w:pPr>
      <w:hyperlink w:anchor="_Toc25974" w:history="1">
        <w:r>
          <w:rPr>
            <w:rFonts w:ascii="仿宋" w:eastAsia="仿宋" w:hAnsi="仿宋" w:cs="仿宋" w:hint="eastAsia"/>
            <w:lang w:eastAsia="zh-CN"/>
          </w:rPr>
          <w:t>(二)、产业政策分析</w:t>
        </w:r>
        <w:r>
          <w:tab/>
        </w:r>
        <w:r>
          <w:fldChar w:fldCharType="begin"/>
        </w:r>
        <w:r>
          <w:instrText xml:space="preserve"> PAGEREF _Toc25974 \h </w:instrText>
        </w:r>
        <w:r>
          <w:fldChar w:fldCharType="separate"/>
        </w:r>
        <w:r>
          <w:t>17</w:t>
        </w:r>
        <w:r>
          <w:fldChar w:fldCharType="end"/>
        </w:r>
      </w:hyperlink>
    </w:p>
    <w:p>
      <w:pPr>
        <w:pStyle w:val="TOC2"/>
        <w:tabs>
          <w:tab w:val="right" w:leader="dot" w:pos="8306"/>
        </w:tabs>
      </w:pPr>
      <w:hyperlink w:anchor="_Toc12107" w:history="1">
        <w:r>
          <w:rPr>
            <w:rFonts w:ascii="仿宋" w:eastAsia="仿宋" w:hAnsi="仿宋" w:cs="仿宋" w:hint="eastAsia"/>
            <w:lang w:eastAsia="zh-CN"/>
          </w:rPr>
          <w:t>(三)、行业准入分析</w:t>
        </w:r>
        <w:r>
          <w:tab/>
        </w:r>
        <w:r>
          <w:fldChar w:fldCharType="begin"/>
        </w:r>
        <w:r>
          <w:instrText xml:space="preserve"> PAGEREF _Toc12107 \h </w:instrText>
        </w:r>
        <w:r>
          <w:fldChar w:fldCharType="separate"/>
        </w:r>
        <w:r>
          <w:t>18</w:t>
        </w:r>
        <w:r>
          <w:fldChar w:fldCharType="end"/>
        </w:r>
      </w:hyperlink>
    </w:p>
    <w:p>
      <w:pPr>
        <w:pStyle w:val="TOC1"/>
        <w:tabs>
          <w:tab w:val="right" w:leader="dot" w:pos="8306"/>
        </w:tabs>
      </w:pPr>
      <w:hyperlink w:anchor="_Toc626" w:history="1">
        <w:r>
          <w:rPr>
            <w:rFonts w:ascii="仿宋" w:eastAsia="仿宋" w:hAnsi="仿宋" w:cs="仿宋" w:hint="eastAsia"/>
            <w:lang w:eastAsia="zh-CN"/>
          </w:rPr>
          <w:t>四、经济影响分析</w:t>
        </w:r>
        <w:r>
          <w:tab/>
        </w:r>
        <w:r>
          <w:fldChar w:fldCharType="begin"/>
        </w:r>
        <w:r>
          <w:instrText xml:space="preserve"> PAGEREF _Toc626 \h </w:instrText>
        </w:r>
        <w:r>
          <w:fldChar w:fldCharType="separate"/>
        </w:r>
        <w:r>
          <w:t>20</w:t>
        </w:r>
        <w:r>
          <w:fldChar w:fldCharType="end"/>
        </w:r>
      </w:hyperlink>
    </w:p>
    <w:p>
      <w:pPr>
        <w:pStyle w:val="TOC2"/>
        <w:tabs>
          <w:tab w:val="right" w:leader="dot" w:pos="8306"/>
        </w:tabs>
      </w:pPr>
      <w:hyperlink w:anchor="_Toc24571" w:history="1">
        <w:r>
          <w:rPr>
            <w:rFonts w:ascii="仿宋" w:eastAsia="仿宋" w:hAnsi="仿宋" w:cs="仿宋" w:hint="eastAsia"/>
            <w:lang w:eastAsia="zh-CN"/>
          </w:rPr>
          <w:t>(一)、经济费用效益或费用效果分析</w:t>
        </w:r>
        <w:r>
          <w:tab/>
        </w:r>
        <w:r>
          <w:fldChar w:fldCharType="begin"/>
        </w:r>
        <w:r>
          <w:instrText xml:space="preserve"> PAGEREF _Toc24571 \h </w:instrText>
        </w:r>
        <w:r>
          <w:fldChar w:fldCharType="separate"/>
        </w:r>
        <w:r>
          <w:t>20</w:t>
        </w:r>
        <w:r>
          <w:fldChar w:fldCharType="end"/>
        </w:r>
      </w:hyperlink>
    </w:p>
    <w:p>
      <w:pPr>
        <w:pStyle w:val="TOC2"/>
        <w:tabs>
          <w:tab w:val="right" w:leader="dot" w:pos="8306"/>
        </w:tabs>
      </w:pPr>
      <w:hyperlink w:anchor="_Toc18323" w:history="1">
        <w:r>
          <w:rPr>
            <w:rFonts w:ascii="仿宋" w:eastAsia="仿宋" w:hAnsi="仿宋" w:cs="仿宋" w:hint="eastAsia"/>
            <w:lang w:eastAsia="zh-CN"/>
          </w:rPr>
          <w:t>(二)、行业影响分析</w:t>
        </w:r>
        <w:r>
          <w:tab/>
        </w:r>
        <w:r>
          <w:fldChar w:fldCharType="begin"/>
        </w:r>
        <w:r>
          <w:instrText xml:space="preserve"> PAGEREF _Toc18323 \h </w:instrText>
        </w:r>
        <w:r>
          <w:fldChar w:fldCharType="separate"/>
        </w:r>
        <w:r>
          <w:t>22</w:t>
        </w:r>
        <w:r>
          <w:fldChar w:fldCharType="end"/>
        </w:r>
      </w:hyperlink>
    </w:p>
    <w:p>
      <w:pPr>
        <w:pStyle w:val="TOC2"/>
        <w:tabs>
          <w:tab w:val="right" w:leader="dot" w:pos="8306"/>
        </w:tabs>
      </w:pPr>
      <w:hyperlink w:anchor="_Toc16549" w:history="1">
        <w:r>
          <w:rPr>
            <w:rFonts w:ascii="仿宋" w:eastAsia="仿宋" w:hAnsi="仿宋" w:cs="仿宋" w:hint="eastAsia"/>
            <w:lang w:eastAsia="zh-CN"/>
          </w:rPr>
          <w:t>(三)、区域经济影响分析</w:t>
        </w:r>
        <w:r>
          <w:tab/>
        </w:r>
        <w:r>
          <w:fldChar w:fldCharType="begin"/>
        </w:r>
        <w:r>
          <w:instrText xml:space="preserve"> PAGEREF _Toc16549 \h </w:instrText>
        </w:r>
        <w:r>
          <w:fldChar w:fldCharType="separate"/>
        </w:r>
        <w:r>
          <w:t>24</w:t>
        </w:r>
        <w:r>
          <w:fldChar w:fldCharType="end"/>
        </w:r>
      </w:hyperlink>
    </w:p>
    <w:p>
      <w:pPr>
        <w:pStyle w:val="TOC2"/>
        <w:tabs>
          <w:tab w:val="right" w:leader="dot" w:pos="8306"/>
        </w:tabs>
      </w:pPr>
      <w:hyperlink w:anchor="_Toc29835" w:history="1">
        <w:r>
          <w:rPr>
            <w:rFonts w:ascii="仿宋" w:eastAsia="仿宋" w:hAnsi="仿宋" w:cs="仿宋" w:hint="eastAsia"/>
            <w:lang w:eastAsia="zh-CN"/>
          </w:rPr>
          <w:t>(四)、宏观经济影响分析</w:t>
        </w:r>
        <w:r>
          <w:tab/>
        </w:r>
        <w:r>
          <w:fldChar w:fldCharType="begin"/>
        </w:r>
        <w:r>
          <w:instrText xml:space="preserve"> PAGEREF _Toc29835 \h </w:instrText>
        </w:r>
        <w:r>
          <w:fldChar w:fldCharType="separate"/>
        </w:r>
        <w:r>
          <w:t>25</w:t>
        </w:r>
        <w:r>
          <w:fldChar w:fldCharType="end"/>
        </w:r>
      </w:hyperlink>
    </w:p>
    <w:p>
      <w:pPr>
        <w:pStyle w:val="TOC1"/>
        <w:tabs>
          <w:tab w:val="right" w:leader="dot" w:pos="8306"/>
        </w:tabs>
      </w:pPr>
      <w:hyperlink w:anchor="_Toc12150" w:history="1">
        <w:r>
          <w:rPr>
            <w:rFonts w:ascii="仿宋" w:eastAsia="仿宋" w:hAnsi="仿宋" w:cs="仿宋" w:hint="eastAsia"/>
            <w:lang w:eastAsia="zh-CN"/>
          </w:rPr>
          <w:t>五、项目选址研究</w:t>
        </w:r>
        <w:r>
          <w:tab/>
        </w:r>
        <w:r>
          <w:fldChar w:fldCharType="begin"/>
        </w:r>
        <w:r>
          <w:instrText xml:space="preserve"> PAGEREF _Toc12150 \h </w:instrText>
        </w:r>
        <w:r>
          <w:fldChar w:fldCharType="separate"/>
        </w:r>
        <w:r>
          <w:t>26</w:t>
        </w:r>
        <w:r>
          <w:fldChar w:fldCharType="end"/>
        </w:r>
      </w:hyperlink>
    </w:p>
    <w:p>
      <w:pPr>
        <w:pStyle w:val="TOC2"/>
        <w:tabs>
          <w:tab w:val="right" w:leader="dot" w:pos="8306"/>
        </w:tabs>
      </w:pPr>
      <w:hyperlink w:anchor="_Toc7955" w:history="1">
        <w:r>
          <w:rPr>
            <w:rFonts w:ascii="仿宋" w:eastAsia="仿宋" w:hAnsi="仿宋" w:cs="仿宋" w:hint="eastAsia"/>
            <w:lang w:eastAsia="zh-CN"/>
          </w:rPr>
          <w:t>(一)、项目选址原则</w:t>
        </w:r>
        <w:r>
          <w:tab/>
        </w:r>
        <w:r>
          <w:fldChar w:fldCharType="begin"/>
        </w:r>
        <w:r>
          <w:instrText xml:space="preserve"> PAGEREF _Toc7955 \h </w:instrText>
        </w:r>
        <w:r>
          <w:fldChar w:fldCharType="separate"/>
        </w:r>
        <w:r>
          <w:t>26</w:t>
        </w:r>
        <w:r>
          <w:fldChar w:fldCharType="end"/>
        </w:r>
      </w:hyperlink>
    </w:p>
    <w:p>
      <w:pPr>
        <w:pStyle w:val="TOC2"/>
        <w:tabs>
          <w:tab w:val="right" w:leader="dot" w:pos="8306"/>
        </w:tabs>
      </w:pPr>
      <w:hyperlink w:anchor="_Toc17041" w:history="1">
        <w:r>
          <w:rPr>
            <w:rFonts w:ascii="仿宋" w:eastAsia="仿宋" w:hAnsi="仿宋" w:cs="仿宋" w:hint="eastAsia"/>
            <w:lang w:eastAsia="zh-CN"/>
          </w:rPr>
          <w:t>(二)、项目选址</w:t>
        </w:r>
        <w:r>
          <w:tab/>
        </w:r>
        <w:r>
          <w:fldChar w:fldCharType="begin"/>
        </w:r>
        <w:r>
          <w:instrText xml:space="preserve"> PAGEREF _Toc17041 \h </w:instrText>
        </w:r>
        <w:r>
          <w:fldChar w:fldCharType="separate"/>
        </w:r>
        <w:r>
          <w:t>30</w:t>
        </w:r>
        <w:r>
          <w:fldChar w:fldCharType="end"/>
        </w:r>
      </w:hyperlink>
    </w:p>
    <w:p>
      <w:pPr>
        <w:pStyle w:val="TOC2"/>
        <w:tabs>
          <w:tab w:val="right" w:leader="dot" w:pos="8306"/>
        </w:tabs>
      </w:pPr>
      <w:hyperlink w:anchor="_Toc18119" w:history="1">
        <w:r>
          <w:rPr>
            <w:rFonts w:ascii="仿宋" w:eastAsia="仿宋" w:hAnsi="仿宋" w:cs="仿宋" w:hint="eastAsia"/>
            <w:lang w:eastAsia="zh-CN"/>
          </w:rPr>
          <w:t>(三)、建设条件分析</w:t>
        </w:r>
        <w:r>
          <w:tab/>
        </w:r>
        <w:r>
          <w:fldChar w:fldCharType="begin"/>
        </w:r>
        <w:r>
          <w:instrText xml:space="preserve"> PAGEREF _Toc18119 \h </w:instrText>
        </w:r>
        <w:r>
          <w:fldChar w:fldCharType="separate"/>
        </w:r>
        <w:r>
          <w:t>32</w:t>
        </w:r>
        <w:r>
          <w:fldChar w:fldCharType="end"/>
        </w:r>
      </w:hyperlink>
    </w:p>
    <w:p>
      <w:pPr>
        <w:pStyle w:val="TOC2"/>
        <w:tabs>
          <w:tab w:val="right" w:leader="dot" w:pos="8306"/>
        </w:tabs>
      </w:pPr>
      <w:hyperlink w:anchor="_Toc23815" w:history="1">
        <w:r>
          <w:rPr>
            <w:rFonts w:ascii="仿宋" w:eastAsia="仿宋" w:hAnsi="仿宋" w:cs="仿宋" w:hint="eastAsia"/>
            <w:lang w:eastAsia="zh-CN"/>
          </w:rPr>
          <w:t>(四)、用地控制指标</w:t>
        </w:r>
        <w:r>
          <w:tab/>
        </w:r>
        <w:r>
          <w:fldChar w:fldCharType="begin"/>
        </w:r>
        <w:r>
          <w:instrText xml:space="preserve"> PAGEREF _Toc23815 \h </w:instrText>
        </w:r>
        <w:r>
          <w:fldChar w:fldCharType="separate"/>
        </w:r>
        <w:r>
          <w:t>33</w:t>
        </w:r>
        <w:r>
          <w:fldChar w:fldCharType="end"/>
        </w:r>
      </w:hyperlink>
    </w:p>
    <w:p>
      <w:pPr>
        <w:pStyle w:val="TOC2"/>
        <w:tabs>
          <w:tab w:val="right" w:leader="dot" w:pos="8306"/>
        </w:tabs>
      </w:pPr>
      <w:hyperlink w:anchor="_Toc9422" w:history="1">
        <w:r>
          <w:rPr>
            <w:rFonts w:ascii="仿宋" w:eastAsia="仿宋" w:hAnsi="仿宋" w:cs="仿宋" w:hint="eastAsia"/>
            <w:lang w:eastAsia="zh-CN"/>
          </w:rPr>
          <w:t>(五)、地总体要求</w:t>
        </w:r>
        <w:r>
          <w:tab/>
        </w:r>
        <w:r>
          <w:fldChar w:fldCharType="begin"/>
        </w:r>
        <w:r>
          <w:instrText xml:space="preserve"> PAGEREF _Toc9422 \h </w:instrText>
        </w:r>
        <w:r>
          <w:fldChar w:fldCharType="separate"/>
        </w:r>
        <w:r>
          <w:t>34</w:t>
        </w:r>
        <w:r>
          <w:fldChar w:fldCharType="end"/>
        </w:r>
      </w:hyperlink>
    </w:p>
    <w:p>
      <w:pPr>
        <w:pStyle w:val="TOC2"/>
        <w:tabs>
          <w:tab w:val="right" w:leader="dot" w:pos="8306"/>
        </w:tabs>
      </w:pPr>
      <w:hyperlink w:anchor="_Toc5204" w:history="1">
        <w:r>
          <w:rPr>
            <w:rFonts w:ascii="仿宋" w:eastAsia="仿宋" w:hAnsi="仿宋" w:cs="仿宋" w:hint="eastAsia"/>
            <w:lang w:eastAsia="zh-CN"/>
          </w:rPr>
          <w:t>(六)、节约用地措施</w:t>
        </w:r>
        <w:r>
          <w:tab/>
        </w:r>
        <w:r>
          <w:fldChar w:fldCharType="begin"/>
        </w:r>
        <w:r>
          <w:instrText xml:space="preserve"> PAGEREF _Toc5204 \h </w:instrText>
        </w:r>
        <w:r>
          <w:fldChar w:fldCharType="separate"/>
        </w:r>
        <w:r>
          <w:t>36</w:t>
        </w:r>
        <w:r>
          <w:fldChar w:fldCharType="end"/>
        </w:r>
      </w:hyperlink>
    </w:p>
    <w:p>
      <w:pPr>
        <w:pStyle w:val="TOC2"/>
        <w:tabs>
          <w:tab w:val="right" w:leader="dot" w:pos="8306"/>
        </w:tabs>
      </w:pPr>
      <w:hyperlink w:anchor="_Toc32225" w:history="1">
        <w:r>
          <w:rPr>
            <w:rFonts w:ascii="仿宋" w:eastAsia="仿宋" w:hAnsi="仿宋" w:cs="仿宋" w:hint="eastAsia"/>
            <w:lang w:eastAsia="zh-CN"/>
          </w:rPr>
          <w:t>(七)、选址综合评价</w:t>
        </w:r>
        <w:r>
          <w:tab/>
        </w:r>
        <w:r>
          <w:fldChar w:fldCharType="begin"/>
        </w:r>
        <w:r>
          <w:instrText xml:space="preserve"> PAGEREF _Toc32225 \h </w:instrText>
        </w:r>
        <w:r>
          <w:fldChar w:fldCharType="separate"/>
        </w:r>
        <w:r>
          <w:t>37</w:t>
        </w:r>
        <w:r>
          <w:fldChar w:fldCharType="end"/>
        </w:r>
      </w:hyperlink>
    </w:p>
    <w:p>
      <w:pPr>
        <w:pStyle w:val="TOC1"/>
        <w:tabs>
          <w:tab w:val="right" w:leader="dot" w:pos="8306"/>
        </w:tabs>
      </w:pPr>
      <w:hyperlink w:anchor="_Toc13009" w:history="1">
        <w:r>
          <w:rPr>
            <w:rFonts w:ascii="仿宋" w:eastAsia="仿宋" w:hAnsi="仿宋" w:cs="仿宋" w:hint="eastAsia"/>
            <w:lang w:eastAsia="zh-CN"/>
          </w:rPr>
          <w:t>六、建设风险评估分析</w:t>
        </w:r>
        <w:r>
          <w:tab/>
        </w:r>
        <w:r>
          <w:fldChar w:fldCharType="begin"/>
        </w:r>
        <w:r>
          <w:instrText xml:space="preserve"> PAGEREF _Toc13009 \h </w:instrText>
        </w:r>
        <w:r>
          <w:fldChar w:fldCharType="separate"/>
        </w:r>
        <w:r>
          <w:t>38</w:t>
        </w:r>
        <w:r>
          <w:fldChar w:fldCharType="end"/>
        </w:r>
      </w:hyperlink>
    </w:p>
    <w:p>
      <w:pPr>
        <w:pStyle w:val="TOC2"/>
        <w:tabs>
          <w:tab w:val="right" w:leader="dot" w:pos="8306"/>
        </w:tabs>
      </w:pPr>
      <w:hyperlink w:anchor="_Toc12653" w:history="1">
        <w:r>
          <w:rPr>
            <w:rFonts w:ascii="仿宋" w:eastAsia="仿宋" w:hAnsi="仿宋" w:cs="仿宋" w:hint="eastAsia"/>
            <w:lang w:eastAsia="zh-CN"/>
          </w:rPr>
          <w:t>(一)、政策风险分析</w:t>
        </w:r>
        <w:r>
          <w:tab/>
        </w:r>
        <w:r>
          <w:fldChar w:fldCharType="begin"/>
        </w:r>
        <w:r>
          <w:instrText xml:space="preserve"> PAGEREF _Toc12653 \h </w:instrText>
        </w:r>
        <w:r>
          <w:fldChar w:fldCharType="separate"/>
        </w:r>
        <w:r>
          <w:t>38</w:t>
        </w:r>
        <w:r>
          <w:fldChar w:fldCharType="end"/>
        </w:r>
      </w:hyperlink>
    </w:p>
    <w:p>
      <w:pPr>
        <w:pStyle w:val="TOC2"/>
        <w:tabs>
          <w:tab w:val="right" w:leader="dot" w:pos="8306"/>
        </w:tabs>
      </w:pPr>
      <w:hyperlink w:anchor="_Toc18117" w:history="1">
        <w:r>
          <w:rPr>
            <w:rFonts w:ascii="仿宋" w:eastAsia="仿宋" w:hAnsi="仿宋" w:cs="仿宋" w:hint="eastAsia"/>
            <w:lang w:eastAsia="zh-CN"/>
          </w:rPr>
          <w:t>(二)、社会风险分析</w:t>
        </w:r>
        <w:r>
          <w:tab/>
        </w:r>
        <w:r>
          <w:fldChar w:fldCharType="begin"/>
        </w:r>
        <w:r>
          <w:instrText xml:space="preserve"> PAGEREF _Toc18117 \h </w:instrText>
        </w:r>
        <w:r>
          <w:fldChar w:fldCharType="separate"/>
        </w:r>
        <w:r>
          <w:t>39</w:t>
        </w:r>
        <w:r>
          <w:fldChar w:fldCharType="end"/>
        </w:r>
      </w:hyperlink>
    </w:p>
    <w:p>
      <w:pPr>
        <w:pStyle w:val="TOC2"/>
        <w:tabs>
          <w:tab w:val="right" w:leader="dot" w:pos="8306"/>
        </w:tabs>
      </w:pPr>
      <w:hyperlink w:anchor="_Toc22244" w:history="1">
        <w:r>
          <w:rPr>
            <w:rFonts w:ascii="仿宋" w:eastAsia="仿宋" w:hAnsi="仿宋" w:cs="仿宋" w:hint="eastAsia"/>
            <w:lang w:eastAsia="zh-CN"/>
          </w:rPr>
          <w:t>(三)、市场风险分析</w:t>
        </w:r>
        <w:r>
          <w:tab/>
        </w:r>
        <w:r>
          <w:fldChar w:fldCharType="begin"/>
        </w:r>
        <w:r>
          <w:instrText xml:space="preserve"> PAGEREF _Toc22244 \h </w:instrText>
        </w:r>
        <w:r>
          <w:fldChar w:fldCharType="separate"/>
        </w:r>
        <w:r>
          <w:t>41</w:t>
        </w:r>
        <w:r>
          <w:fldChar w:fldCharType="end"/>
        </w:r>
      </w:hyperlink>
    </w:p>
    <w:p>
      <w:pPr>
        <w:pStyle w:val="TOC2"/>
        <w:tabs>
          <w:tab w:val="right" w:leader="dot" w:pos="8306"/>
        </w:tabs>
      </w:pPr>
      <w:hyperlink w:anchor="_Toc27391" w:history="1">
        <w:r>
          <w:rPr>
            <w:rFonts w:ascii="仿宋" w:eastAsia="仿宋" w:hAnsi="仿宋" w:cs="仿宋" w:hint="eastAsia"/>
            <w:lang w:eastAsia="zh-CN"/>
          </w:rPr>
          <w:t>(四)、资金风险分析</w:t>
        </w:r>
        <w:r>
          <w:tab/>
        </w:r>
        <w:r>
          <w:fldChar w:fldCharType="begin"/>
        </w:r>
        <w:r>
          <w:instrText xml:space="preserve"> PAGEREF _Toc27391 \h </w:instrText>
        </w:r>
        <w:r>
          <w:fldChar w:fldCharType="separate"/>
        </w:r>
        <w:r>
          <w:t>41</w:t>
        </w:r>
        <w:r>
          <w:fldChar w:fldCharType="end"/>
        </w:r>
      </w:hyperlink>
    </w:p>
    <w:p>
      <w:pPr>
        <w:pStyle w:val="TOC2"/>
        <w:tabs>
          <w:tab w:val="right" w:leader="dot" w:pos="8306"/>
        </w:tabs>
      </w:pPr>
      <w:hyperlink w:anchor="_Toc636" w:history="1">
        <w:r>
          <w:rPr>
            <w:rFonts w:ascii="仿宋" w:eastAsia="仿宋" w:hAnsi="仿宋" w:cs="仿宋" w:hint="eastAsia"/>
            <w:lang w:eastAsia="zh-CN"/>
          </w:rPr>
          <w:t>(五)、技术风险分析</w:t>
        </w:r>
        <w:r>
          <w:tab/>
        </w:r>
        <w:r>
          <w:fldChar w:fldCharType="begin"/>
        </w:r>
        <w:r>
          <w:instrText xml:space="preserve"> PAGEREF _Toc636 \h </w:instrText>
        </w:r>
        <w:r>
          <w:fldChar w:fldCharType="separate"/>
        </w:r>
        <w:r>
          <w:t>43</w:t>
        </w:r>
        <w:r>
          <w:fldChar w:fldCharType="end"/>
        </w:r>
      </w:hyperlink>
    </w:p>
    <w:p>
      <w:pPr>
        <w:pStyle w:val="TOC2"/>
        <w:tabs>
          <w:tab w:val="right" w:leader="dot" w:pos="8306"/>
        </w:tabs>
      </w:pPr>
      <w:hyperlink w:anchor="_Toc7439" w:history="1">
        <w:r>
          <w:rPr>
            <w:rFonts w:ascii="仿宋" w:eastAsia="仿宋" w:hAnsi="仿宋" w:cs="仿宋" w:hint="eastAsia"/>
            <w:lang w:eastAsia="zh-CN"/>
          </w:rPr>
          <w:t>(六)、财务风险分析</w:t>
        </w:r>
        <w:r>
          <w:tab/>
        </w:r>
        <w:r>
          <w:fldChar w:fldCharType="begin"/>
        </w:r>
        <w:r>
          <w:instrText xml:space="preserve"> PAGEREF _Toc7439 \h </w:instrText>
        </w:r>
        <w:r>
          <w:fldChar w:fldCharType="separate"/>
        </w:r>
        <w:r>
          <w:t>44</w:t>
        </w:r>
        <w:r>
          <w:fldChar w:fldCharType="end"/>
        </w:r>
      </w:hyperlink>
    </w:p>
    <w:p>
      <w:pPr>
        <w:pStyle w:val="TOC2"/>
        <w:tabs>
          <w:tab w:val="right" w:leader="dot" w:pos="8306"/>
        </w:tabs>
      </w:pPr>
      <w:hyperlink w:anchor="_Toc21731" w:history="1">
        <w:r>
          <w:rPr>
            <w:rFonts w:ascii="仿宋" w:eastAsia="仿宋" w:hAnsi="仿宋" w:cs="仿宋" w:hint="eastAsia"/>
            <w:lang w:eastAsia="zh-CN"/>
          </w:rPr>
          <w:t>(七)、管理风险分析</w:t>
        </w:r>
        <w:r>
          <w:tab/>
        </w:r>
        <w:r>
          <w:fldChar w:fldCharType="begin"/>
        </w:r>
        <w:r>
          <w:instrText xml:space="preserve"> PAGEREF _Toc21731 \h </w:instrText>
        </w:r>
        <w:r>
          <w:fldChar w:fldCharType="separate"/>
        </w:r>
        <w:r>
          <w:t>46</w:t>
        </w:r>
        <w:r>
          <w:fldChar w:fldCharType="end"/>
        </w:r>
      </w:hyperlink>
    </w:p>
    <w:p>
      <w:pPr>
        <w:pStyle w:val="TOC2"/>
        <w:tabs>
          <w:tab w:val="right" w:leader="dot" w:pos="8306"/>
        </w:tabs>
      </w:pPr>
      <w:hyperlink w:anchor="_Toc22186" w:history="1">
        <w:r>
          <w:rPr>
            <w:rFonts w:ascii="仿宋" w:eastAsia="仿宋" w:hAnsi="仿宋" w:cs="仿宋" w:hint="eastAsia"/>
            <w:lang w:eastAsia="zh-CN"/>
          </w:rPr>
          <w:t>(八)、其它风险分析</w:t>
        </w:r>
        <w:r>
          <w:tab/>
        </w:r>
        <w:r>
          <w:fldChar w:fldCharType="begin"/>
        </w:r>
        <w:r>
          <w:instrText xml:space="preserve"> PAGEREF _Toc22186 \h </w:instrText>
        </w:r>
        <w:r>
          <w:fldChar w:fldCharType="separate"/>
        </w:r>
        <w:r>
          <w:t>47</w:t>
        </w:r>
        <w:r>
          <w:fldChar w:fldCharType="end"/>
        </w:r>
      </w:hyperlink>
    </w:p>
    <w:p>
      <w:pPr>
        <w:pStyle w:val="TOC2"/>
        <w:tabs>
          <w:tab w:val="right" w:leader="dot" w:pos="8306"/>
        </w:tabs>
      </w:pPr>
      <w:hyperlink w:anchor="_Toc21952" w:history="1">
        <w:r>
          <w:rPr>
            <w:rFonts w:ascii="仿宋" w:eastAsia="仿宋" w:hAnsi="仿宋" w:cs="仿宋" w:hint="eastAsia"/>
            <w:lang w:eastAsia="zh-CN"/>
          </w:rPr>
          <w:t>(九)、社会影响评估</w:t>
        </w:r>
        <w:r>
          <w:tab/>
        </w:r>
        <w:r>
          <w:fldChar w:fldCharType="begin"/>
        </w:r>
        <w:r>
          <w:instrText xml:space="preserve"> PAGEREF _Toc21952 \h </w:instrText>
        </w:r>
        <w:r>
          <w:fldChar w:fldCharType="separate"/>
        </w:r>
        <w:r>
          <w:t>48</w:t>
        </w:r>
        <w:r>
          <w:fldChar w:fldCharType="end"/>
        </w:r>
      </w:hyperlink>
    </w:p>
    <w:p>
      <w:pPr>
        <w:pStyle w:val="TOC1"/>
        <w:tabs>
          <w:tab w:val="right" w:leader="dot" w:pos="8306"/>
        </w:tabs>
      </w:pPr>
      <w:hyperlink w:anchor="_Toc2739" w:history="1">
        <w:r>
          <w:rPr>
            <w:rFonts w:ascii="仿宋" w:eastAsia="仿宋" w:hAnsi="仿宋" w:cs="仿宋" w:hint="eastAsia"/>
            <w:lang w:eastAsia="zh-CN"/>
          </w:rPr>
          <w:t>七、项目变更管理</w:t>
        </w:r>
        <w:r>
          <w:tab/>
        </w:r>
        <w:r>
          <w:fldChar w:fldCharType="begin"/>
        </w:r>
        <w:r>
          <w:instrText xml:space="preserve"> PAGEREF _Toc2739 \h </w:instrText>
        </w:r>
        <w:r>
          <w:fldChar w:fldCharType="separate"/>
        </w:r>
        <w:r>
          <w:t>50</w:t>
        </w:r>
        <w:r>
          <w:fldChar w:fldCharType="end"/>
        </w:r>
      </w:hyperlink>
    </w:p>
    <w:p>
      <w:pPr>
        <w:pStyle w:val="TOC2"/>
        <w:tabs>
          <w:tab w:val="right" w:leader="dot" w:pos="8306"/>
        </w:tabs>
      </w:pPr>
      <w:hyperlink w:anchor="_Toc22251" w:history="1">
        <w:r>
          <w:rPr>
            <w:rFonts w:ascii="仿宋" w:eastAsia="仿宋" w:hAnsi="仿宋" w:cs="仿宋" w:hint="eastAsia"/>
            <w:lang w:eastAsia="zh-CN"/>
          </w:rPr>
          <w:t>(一)、变更控制流程</w:t>
        </w:r>
        <w:r>
          <w:tab/>
        </w:r>
        <w:r>
          <w:fldChar w:fldCharType="begin"/>
        </w:r>
        <w:r>
          <w:instrText xml:space="preserve"> PAGEREF _Toc22251 \h </w:instrText>
        </w:r>
        <w:r>
          <w:fldChar w:fldCharType="separate"/>
        </w:r>
        <w:r>
          <w:t>50</w:t>
        </w:r>
        <w:r>
          <w:fldChar w:fldCharType="end"/>
        </w:r>
      </w:hyperlink>
    </w:p>
    <w:p>
      <w:pPr>
        <w:pStyle w:val="TOC2"/>
        <w:tabs>
          <w:tab w:val="right" w:leader="dot" w:pos="8306"/>
        </w:tabs>
      </w:pPr>
      <w:hyperlink w:anchor="_Toc27644" w:history="1">
        <w:r>
          <w:rPr>
            <w:rFonts w:ascii="仿宋" w:eastAsia="仿宋" w:hAnsi="仿宋" w:cs="仿宋" w:hint="eastAsia"/>
            <w:lang w:eastAsia="zh-CN"/>
          </w:rPr>
          <w:t>(二)、影响评估与处理</w:t>
        </w:r>
        <w:r>
          <w:tab/>
        </w:r>
        <w:r>
          <w:fldChar w:fldCharType="begin"/>
        </w:r>
        <w:r>
          <w:instrText xml:space="preserve"> PAGEREF _Toc27644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0" w:history="1">
        <w:r>
          <w:rPr>
            <w:rFonts w:ascii="仿宋" w:eastAsia="仿宋" w:hAnsi="仿宋" w:cs="仿宋" w:hint="eastAsia"/>
            <w:lang w:eastAsia="zh-CN"/>
          </w:rPr>
          <w:t>(三)、变更记录与追踪</w:t>
        </w:r>
        <w:r>
          <w:tab/>
        </w:r>
        <w:r>
          <w:fldChar w:fldCharType="begin"/>
        </w:r>
        <w:r>
          <w:instrText xml:space="preserve"> PAGEREF _Toc20170 \h </w:instrText>
        </w:r>
        <w:r>
          <w:fldChar w:fldCharType="separate"/>
        </w:r>
        <w:r>
          <w:t>53</w:t>
        </w:r>
        <w:r>
          <w:fldChar w:fldCharType="end"/>
        </w:r>
      </w:hyperlink>
    </w:p>
    <w:p>
      <w:pPr>
        <w:pStyle w:val="TOC2"/>
        <w:tabs>
          <w:tab w:val="right" w:leader="dot" w:pos="8306"/>
        </w:tabs>
      </w:pPr>
      <w:hyperlink w:anchor="_Toc21196" w:history="1">
        <w:r>
          <w:rPr>
            <w:rFonts w:ascii="仿宋" w:eastAsia="仿宋" w:hAnsi="仿宋" w:cs="仿宋" w:hint="eastAsia"/>
            <w:lang w:eastAsia="zh-CN"/>
          </w:rPr>
          <w:t>(四)、变更管理策略</w:t>
        </w:r>
        <w:r>
          <w:tab/>
        </w:r>
        <w:r>
          <w:fldChar w:fldCharType="begin"/>
        </w:r>
        <w:r>
          <w:instrText xml:space="preserve"> PAGEREF _Toc21196 \h </w:instrText>
        </w:r>
        <w:r>
          <w:fldChar w:fldCharType="separate"/>
        </w:r>
        <w:r>
          <w:t>54</w:t>
        </w:r>
        <w:r>
          <w:fldChar w:fldCharType="end"/>
        </w:r>
      </w:hyperlink>
    </w:p>
    <w:p>
      <w:pPr>
        <w:pStyle w:val="TOC1"/>
        <w:tabs>
          <w:tab w:val="right" w:leader="dot" w:pos="8306"/>
        </w:tabs>
      </w:pPr>
      <w:hyperlink w:anchor="_Toc18998" w:history="1">
        <w:r>
          <w:rPr>
            <w:rFonts w:ascii="仿宋" w:eastAsia="仿宋" w:hAnsi="仿宋" w:cs="仿宋" w:hint="eastAsia"/>
            <w:lang w:eastAsia="zh-CN"/>
          </w:rPr>
          <w:t>八、环境保护与绿色发展</w:t>
        </w:r>
        <w:r>
          <w:tab/>
        </w:r>
        <w:r>
          <w:fldChar w:fldCharType="begin"/>
        </w:r>
        <w:r>
          <w:instrText xml:space="preserve"> PAGEREF _Toc18998 \h </w:instrText>
        </w:r>
        <w:r>
          <w:fldChar w:fldCharType="separate"/>
        </w:r>
        <w:r>
          <w:t>56</w:t>
        </w:r>
        <w:r>
          <w:fldChar w:fldCharType="end"/>
        </w:r>
      </w:hyperlink>
    </w:p>
    <w:p>
      <w:pPr>
        <w:pStyle w:val="TOC2"/>
        <w:tabs>
          <w:tab w:val="right" w:leader="dot" w:pos="8306"/>
        </w:tabs>
      </w:pPr>
      <w:hyperlink w:anchor="_Toc32662" w:history="1">
        <w:r>
          <w:rPr>
            <w:rFonts w:ascii="仿宋" w:eastAsia="仿宋" w:hAnsi="仿宋" w:cs="仿宋" w:hint="eastAsia"/>
            <w:lang w:eastAsia="zh-CN"/>
          </w:rPr>
          <w:t>(一)、环境保护措施</w:t>
        </w:r>
        <w:r>
          <w:tab/>
        </w:r>
        <w:r>
          <w:fldChar w:fldCharType="begin"/>
        </w:r>
        <w:r>
          <w:instrText xml:space="preserve"> PAGEREF _Toc32662 \h </w:instrText>
        </w:r>
        <w:r>
          <w:fldChar w:fldCharType="separate"/>
        </w:r>
        <w:r>
          <w:t>56</w:t>
        </w:r>
        <w:r>
          <w:fldChar w:fldCharType="end"/>
        </w:r>
      </w:hyperlink>
    </w:p>
    <w:p>
      <w:pPr>
        <w:pStyle w:val="TOC2"/>
        <w:tabs>
          <w:tab w:val="right" w:leader="dot" w:pos="8306"/>
        </w:tabs>
      </w:pPr>
      <w:hyperlink w:anchor="_Toc23244" w:history="1">
        <w:r>
          <w:rPr>
            <w:rFonts w:ascii="仿宋" w:eastAsia="仿宋" w:hAnsi="仿宋" w:cs="仿宋" w:hint="eastAsia"/>
            <w:lang w:eastAsia="zh-CN"/>
          </w:rPr>
          <w:t>(二)、绿色发展与可持续发展策略</w:t>
        </w:r>
        <w:r>
          <w:tab/>
        </w:r>
        <w:r>
          <w:fldChar w:fldCharType="begin"/>
        </w:r>
        <w:r>
          <w:instrText xml:space="preserve"> PAGEREF _Toc23244 \h </w:instrText>
        </w:r>
        <w:r>
          <w:fldChar w:fldCharType="separate"/>
        </w:r>
        <w:r>
          <w:t>58</w:t>
        </w:r>
        <w:r>
          <w:fldChar w:fldCharType="end"/>
        </w:r>
      </w:hyperlink>
    </w:p>
    <w:p>
      <w:pPr>
        <w:pStyle w:val="TOC1"/>
        <w:tabs>
          <w:tab w:val="right" w:leader="dot" w:pos="8306"/>
        </w:tabs>
      </w:pPr>
      <w:hyperlink w:anchor="_Toc11415" w:history="1">
        <w:r>
          <w:rPr>
            <w:rFonts w:ascii="仿宋" w:eastAsia="仿宋" w:hAnsi="仿宋" w:cs="仿宋" w:hint="eastAsia"/>
            <w:lang w:eastAsia="zh-CN"/>
          </w:rPr>
          <w:t>九、客户关系管理与市场拓展</w:t>
        </w:r>
        <w:r>
          <w:tab/>
        </w:r>
        <w:r>
          <w:fldChar w:fldCharType="begin"/>
        </w:r>
        <w:r>
          <w:instrText xml:space="preserve"> PAGEREF _Toc11415 \h </w:instrText>
        </w:r>
        <w:r>
          <w:fldChar w:fldCharType="separate"/>
        </w:r>
        <w:r>
          <w:t>59</w:t>
        </w:r>
        <w:r>
          <w:fldChar w:fldCharType="end"/>
        </w:r>
      </w:hyperlink>
    </w:p>
    <w:p>
      <w:pPr>
        <w:pStyle w:val="TOC2"/>
        <w:tabs>
          <w:tab w:val="right" w:leader="dot" w:pos="8306"/>
        </w:tabs>
      </w:pPr>
      <w:hyperlink w:anchor="_Toc19617" w:history="1">
        <w:r>
          <w:rPr>
            <w:rFonts w:ascii="仿宋" w:eastAsia="仿宋" w:hAnsi="仿宋" w:cs="仿宋" w:hint="eastAsia"/>
            <w:lang w:eastAsia="zh-CN"/>
          </w:rPr>
          <w:t>(一)、客户关系管理策略</w:t>
        </w:r>
        <w:r>
          <w:tab/>
        </w:r>
        <w:r>
          <w:fldChar w:fldCharType="begin"/>
        </w:r>
        <w:r>
          <w:instrText xml:space="preserve"> PAGEREF _Toc19617 \h </w:instrText>
        </w:r>
        <w:r>
          <w:fldChar w:fldCharType="separate"/>
        </w:r>
        <w:r>
          <w:t>59</w:t>
        </w:r>
        <w:r>
          <w:fldChar w:fldCharType="end"/>
        </w:r>
      </w:hyperlink>
    </w:p>
    <w:p>
      <w:pPr>
        <w:pStyle w:val="TOC2"/>
        <w:tabs>
          <w:tab w:val="right" w:leader="dot" w:pos="8306"/>
        </w:tabs>
      </w:pPr>
      <w:hyperlink w:anchor="_Toc11568" w:history="1">
        <w:r>
          <w:rPr>
            <w:rFonts w:ascii="仿宋" w:eastAsia="仿宋" w:hAnsi="仿宋" w:cs="仿宋" w:hint="eastAsia"/>
            <w:lang w:eastAsia="zh-CN"/>
          </w:rPr>
          <w:t>(二)、市场拓展方案</w:t>
        </w:r>
        <w:r>
          <w:tab/>
        </w:r>
        <w:r>
          <w:fldChar w:fldCharType="begin"/>
        </w:r>
        <w:r>
          <w:instrText xml:space="preserve"> PAGEREF _Toc11568 \h </w:instrText>
        </w:r>
        <w:r>
          <w:fldChar w:fldCharType="separate"/>
        </w:r>
        <w:r>
          <w:t>61</w:t>
        </w:r>
        <w:r>
          <w:fldChar w:fldCharType="end"/>
        </w:r>
      </w:hyperlink>
    </w:p>
    <w:p>
      <w:pPr>
        <w:pStyle w:val="TOC1"/>
        <w:tabs>
          <w:tab w:val="right" w:leader="dot" w:pos="8306"/>
        </w:tabs>
      </w:pPr>
      <w:hyperlink w:anchor="_Toc1708" w:history="1">
        <w:r>
          <w:rPr>
            <w:rFonts w:ascii="仿宋" w:eastAsia="仿宋" w:hAnsi="仿宋" w:cs="仿宋" w:hint="eastAsia"/>
            <w:lang w:eastAsia="zh-CN"/>
          </w:rPr>
          <w:t>十、资金管理与财务规划</w:t>
        </w:r>
        <w:r>
          <w:tab/>
        </w:r>
        <w:r>
          <w:fldChar w:fldCharType="begin"/>
        </w:r>
        <w:r>
          <w:instrText xml:space="preserve"> PAGEREF _Toc1708 \h </w:instrText>
        </w:r>
        <w:r>
          <w:fldChar w:fldCharType="separate"/>
        </w:r>
        <w:r>
          <w:t>62</w:t>
        </w:r>
        <w:r>
          <w:fldChar w:fldCharType="end"/>
        </w:r>
      </w:hyperlink>
    </w:p>
    <w:p>
      <w:pPr>
        <w:pStyle w:val="TOC2"/>
        <w:tabs>
          <w:tab w:val="right" w:leader="dot" w:pos="8306"/>
        </w:tabs>
      </w:pPr>
      <w:hyperlink w:anchor="_Toc4402" w:history="1">
        <w:r>
          <w:rPr>
            <w:rFonts w:ascii="仿宋" w:eastAsia="仿宋" w:hAnsi="仿宋" w:cs="仿宋" w:hint="eastAsia"/>
            <w:lang w:eastAsia="zh-CN"/>
          </w:rPr>
          <w:t>(一)、项目资金来源与筹措</w:t>
        </w:r>
        <w:r>
          <w:tab/>
        </w:r>
        <w:r>
          <w:fldChar w:fldCharType="begin"/>
        </w:r>
        <w:r>
          <w:instrText xml:space="preserve"> PAGEREF _Toc4402 \h </w:instrText>
        </w:r>
        <w:r>
          <w:fldChar w:fldCharType="separate"/>
        </w:r>
        <w:r>
          <w:t>62</w:t>
        </w:r>
        <w:r>
          <w:fldChar w:fldCharType="end"/>
        </w:r>
      </w:hyperlink>
    </w:p>
    <w:p>
      <w:pPr>
        <w:pStyle w:val="TOC2"/>
        <w:tabs>
          <w:tab w:val="right" w:leader="dot" w:pos="8306"/>
        </w:tabs>
      </w:pPr>
      <w:hyperlink w:anchor="_Toc21344" w:history="1">
        <w:r>
          <w:rPr>
            <w:rFonts w:ascii="仿宋" w:eastAsia="仿宋" w:hAnsi="仿宋" w:cs="仿宋" w:hint="eastAsia"/>
            <w:lang w:eastAsia="zh-CN"/>
          </w:rPr>
          <w:t>(二)、资金使用与监管</w:t>
        </w:r>
        <w:r>
          <w:tab/>
        </w:r>
        <w:r>
          <w:fldChar w:fldCharType="begin"/>
        </w:r>
        <w:r>
          <w:instrText xml:space="preserve"> PAGEREF _Toc21344 \h </w:instrText>
        </w:r>
        <w:r>
          <w:fldChar w:fldCharType="separate"/>
        </w:r>
        <w:r>
          <w:t>63</w:t>
        </w:r>
        <w:r>
          <w:fldChar w:fldCharType="end"/>
        </w:r>
      </w:hyperlink>
    </w:p>
    <w:p>
      <w:pPr>
        <w:pStyle w:val="TOC2"/>
        <w:tabs>
          <w:tab w:val="right" w:leader="dot" w:pos="8306"/>
        </w:tabs>
      </w:pPr>
      <w:hyperlink w:anchor="_Toc13183" w:history="1">
        <w:r>
          <w:rPr>
            <w:rFonts w:ascii="仿宋" w:eastAsia="仿宋" w:hAnsi="仿宋" w:cs="仿宋" w:hint="eastAsia"/>
            <w:lang w:eastAsia="zh-CN"/>
          </w:rPr>
          <w:t>(三)、财务规划与预测</w:t>
        </w:r>
        <w:r>
          <w:tab/>
        </w:r>
        <w:r>
          <w:fldChar w:fldCharType="begin"/>
        </w:r>
        <w:r>
          <w:instrText xml:space="preserve"> PAGEREF _Toc13183 \h </w:instrText>
        </w:r>
        <w:r>
          <w:fldChar w:fldCharType="separate"/>
        </w:r>
        <w:r>
          <w:t>64</w:t>
        </w:r>
        <w:r>
          <w:fldChar w:fldCharType="end"/>
        </w:r>
      </w:hyperlink>
    </w:p>
    <w:p>
      <w:pPr>
        <w:pStyle w:val="TOC1"/>
        <w:tabs>
          <w:tab w:val="right" w:leader="dot" w:pos="8306"/>
        </w:tabs>
      </w:pPr>
      <w:hyperlink w:anchor="_Toc31575" w:history="1">
        <w:r>
          <w:rPr>
            <w:rFonts w:ascii="仿宋" w:eastAsia="仿宋" w:hAnsi="仿宋" w:cs="仿宋" w:hint="eastAsia"/>
            <w:lang w:eastAsia="zh-CN"/>
          </w:rPr>
          <w:t>十一、项目进度计划</w:t>
        </w:r>
        <w:r>
          <w:tab/>
        </w:r>
        <w:r>
          <w:fldChar w:fldCharType="begin"/>
        </w:r>
        <w:r>
          <w:instrText xml:space="preserve"> PAGEREF _Toc31575 \h </w:instrText>
        </w:r>
        <w:r>
          <w:fldChar w:fldCharType="separate"/>
        </w:r>
        <w:r>
          <w:t>65</w:t>
        </w:r>
        <w:r>
          <w:fldChar w:fldCharType="end"/>
        </w:r>
      </w:hyperlink>
    </w:p>
    <w:p>
      <w:pPr>
        <w:pStyle w:val="TOC2"/>
        <w:tabs>
          <w:tab w:val="right" w:leader="dot" w:pos="8306"/>
        </w:tabs>
      </w:pPr>
      <w:hyperlink w:anchor="_Toc5796" w:history="1">
        <w:r>
          <w:rPr>
            <w:rFonts w:ascii="仿宋" w:eastAsia="仿宋" w:hAnsi="仿宋" w:cs="仿宋" w:hint="eastAsia"/>
            <w:lang w:eastAsia="zh-CN"/>
          </w:rPr>
          <w:t>(一)、建设周期</w:t>
        </w:r>
        <w:r>
          <w:tab/>
        </w:r>
        <w:r>
          <w:fldChar w:fldCharType="begin"/>
        </w:r>
        <w:r>
          <w:instrText xml:space="preserve"> PAGEREF _Toc5796 \h </w:instrText>
        </w:r>
        <w:r>
          <w:fldChar w:fldCharType="separate"/>
        </w:r>
        <w:r>
          <w:t>65</w:t>
        </w:r>
        <w:r>
          <w:fldChar w:fldCharType="end"/>
        </w:r>
      </w:hyperlink>
    </w:p>
    <w:p>
      <w:pPr>
        <w:pStyle w:val="TOC2"/>
        <w:tabs>
          <w:tab w:val="right" w:leader="dot" w:pos="8306"/>
        </w:tabs>
      </w:pPr>
      <w:hyperlink w:anchor="_Toc10737" w:history="1">
        <w:r>
          <w:rPr>
            <w:rFonts w:ascii="仿宋" w:eastAsia="仿宋" w:hAnsi="仿宋" w:cs="仿宋" w:hint="eastAsia"/>
            <w:lang w:eastAsia="zh-CN"/>
          </w:rPr>
          <w:t>(二)、建设进度</w:t>
        </w:r>
        <w:r>
          <w:tab/>
        </w:r>
        <w:r>
          <w:fldChar w:fldCharType="begin"/>
        </w:r>
        <w:r>
          <w:instrText xml:space="preserve"> PAGEREF _Toc10737 \h </w:instrText>
        </w:r>
        <w:r>
          <w:fldChar w:fldCharType="separate"/>
        </w:r>
        <w:r>
          <w:t>65</w:t>
        </w:r>
        <w:r>
          <w:fldChar w:fldCharType="end"/>
        </w:r>
      </w:hyperlink>
    </w:p>
    <w:p>
      <w:pPr>
        <w:pStyle w:val="TOC2"/>
        <w:tabs>
          <w:tab w:val="right" w:leader="dot" w:pos="8306"/>
        </w:tabs>
      </w:pPr>
      <w:hyperlink w:anchor="_Toc18268" w:history="1">
        <w:r>
          <w:rPr>
            <w:rFonts w:ascii="仿宋" w:eastAsia="仿宋" w:hAnsi="仿宋" w:cs="仿宋" w:hint="eastAsia"/>
            <w:lang w:eastAsia="zh-CN"/>
          </w:rPr>
          <w:t>(三)、进度安排注意事项</w:t>
        </w:r>
        <w:r>
          <w:tab/>
        </w:r>
        <w:r>
          <w:fldChar w:fldCharType="begin"/>
        </w:r>
        <w:r>
          <w:instrText xml:space="preserve"> PAGEREF _Toc18268 \h </w:instrText>
        </w:r>
        <w:r>
          <w:fldChar w:fldCharType="separate"/>
        </w:r>
        <w:r>
          <w:t>67</w:t>
        </w:r>
        <w:r>
          <w:fldChar w:fldCharType="end"/>
        </w:r>
      </w:hyperlink>
    </w:p>
    <w:p>
      <w:pPr>
        <w:pStyle w:val="TOC2"/>
        <w:tabs>
          <w:tab w:val="right" w:leader="dot" w:pos="8306"/>
        </w:tabs>
      </w:pPr>
      <w:hyperlink w:anchor="_Toc5208" w:history="1">
        <w:r>
          <w:rPr>
            <w:rFonts w:ascii="仿宋" w:eastAsia="仿宋" w:hAnsi="仿宋" w:cs="仿宋" w:hint="eastAsia"/>
            <w:lang w:eastAsia="zh-CN"/>
          </w:rPr>
          <w:t>(四)、人力资源配置</w:t>
        </w:r>
        <w:r>
          <w:tab/>
        </w:r>
        <w:r>
          <w:fldChar w:fldCharType="begin"/>
        </w:r>
        <w:r>
          <w:instrText xml:space="preserve"> PAGEREF _Toc5208 \h </w:instrText>
        </w:r>
        <w:r>
          <w:fldChar w:fldCharType="separate"/>
        </w:r>
        <w:r>
          <w:t>68</w:t>
        </w:r>
        <w:r>
          <w:fldChar w:fldCharType="end"/>
        </w:r>
      </w:hyperlink>
    </w:p>
    <w:p>
      <w:pPr>
        <w:pStyle w:val="TOC2"/>
        <w:tabs>
          <w:tab w:val="right" w:leader="dot" w:pos="8306"/>
        </w:tabs>
      </w:pPr>
      <w:hyperlink w:anchor="_Toc31774" w:history="1">
        <w:r>
          <w:rPr>
            <w:rFonts w:ascii="仿宋" w:eastAsia="仿宋" w:hAnsi="仿宋" w:cs="仿宋" w:hint="eastAsia"/>
            <w:lang w:eastAsia="zh-CN"/>
          </w:rPr>
          <w:t>(五)、员工培训</w:t>
        </w:r>
        <w:r>
          <w:tab/>
        </w:r>
        <w:r>
          <w:fldChar w:fldCharType="begin"/>
        </w:r>
        <w:r>
          <w:instrText xml:space="preserve"> PAGEREF _Toc31774 \h </w:instrText>
        </w:r>
        <w:r>
          <w:fldChar w:fldCharType="separate"/>
        </w:r>
        <w:r>
          <w:t>70</w:t>
        </w:r>
        <w:r>
          <w:fldChar w:fldCharType="end"/>
        </w:r>
      </w:hyperlink>
    </w:p>
    <w:p>
      <w:pPr>
        <w:pStyle w:val="TOC2"/>
        <w:tabs>
          <w:tab w:val="right" w:leader="dot" w:pos="8306"/>
        </w:tabs>
      </w:pPr>
      <w:hyperlink w:anchor="_Toc23886" w:history="1">
        <w:r>
          <w:rPr>
            <w:rFonts w:ascii="仿宋" w:eastAsia="仿宋" w:hAnsi="仿宋" w:cs="仿宋" w:hint="eastAsia"/>
            <w:lang w:eastAsia="zh-CN"/>
          </w:rPr>
          <w:t>(六)、项目实施保障</w:t>
        </w:r>
        <w:r>
          <w:tab/>
        </w:r>
        <w:r>
          <w:fldChar w:fldCharType="begin"/>
        </w:r>
        <w:r>
          <w:instrText xml:space="preserve"> PAGEREF _Toc23886 \h </w:instrText>
        </w:r>
        <w:r>
          <w:fldChar w:fldCharType="separate"/>
        </w:r>
        <w:r>
          <w:t>71</w:t>
        </w:r>
        <w:r>
          <w:fldChar w:fldCharType="end"/>
        </w:r>
      </w:hyperlink>
    </w:p>
    <w:p>
      <w:pPr>
        <w:pStyle w:val="TOC2"/>
        <w:tabs>
          <w:tab w:val="right" w:leader="dot" w:pos="8306"/>
        </w:tabs>
      </w:pPr>
      <w:hyperlink w:anchor="_Toc8738" w:history="1">
        <w:r>
          <w:rPr>
            <w:rFonts w:ascii="仿宋" w:eastAsia="仿宋" w:hAnsi="仿宋" w:cs="仿宋" w:hint="eastAsia"/>
            <w:lang w:eastAsia="zh-CN"/>
          </w:rPr>
          <w:t>(七)、安全规范管理</w:t>
        </w:r>
        <w:r>
          <w:tab/>
        </w:r>
        <w:r>
          <w:fldChar w:fldCharType="begin"/>
        </w:r>
        <w:r>
          <w:instrText xml:space="preserve"> PAGEREF _Toc8738 \h </w:instrText>
        </w:r>
        <w:r>
          <w:fldChar w:fldCharType="separate"/>
        </w:r>
        <w:r>
          <w:t>72</w:t>
        </w:r>
        <w:r>
          <w:fldChar w:fldCharType="end"/>
        </w:r>
      </w:hyperlink>
    </w:p>
    <w:p>
      <w:pPr>
        <w:pStyle w:val="TOC1"/>
        <w:tabs>
          <w:tab w:val="right" w:leader="dot" w:pos="8306"/>
        </w:tabs>
      </w:pPr>
      <w:hyperlink w:anchor="_Toc17577" w:history="1">
        <w:r>
          <w:rPr>
            <w:rFonts w:ascii="仿宋" w:eastAsia="仿宋" w:hAnsi="仿宋" w:cs="仿宋" w:hint="eastAsia"/>
            <w:lang w:eastAsia="zh-CN"/>
          </w:rPr>
          <w:t>十二、经济效益与社会效益优化</w:t>
        </w:r>
        <w:r>
          <w:tab/>
        </w:r>
        <w:r>
          <w:fldChar w:fldCharType="begin"/>
        </w:r>
        <w:r>
          <w:instrText xml:space="preserve"> PAGEREF _Toc17577 \h </w:instrText>
        </w:r>
        <w:r>
          <w:fldChar w:fldCharType="separate"/>
        </w:r>
        <w:r>
          <w:t>73</w:t>
        </w:r>
        <w:r>
          <w:fldChar w:fldCharType="end"/>
        </w:r>
      </w:hyperlink>
    </w:p>
    <w:p>
      <w:pPr>
        <w:pStyle w:val="TOC2"/>
        <w:tabs>
          <w:tab w:val="right" w:leader="dot" w:pos="8306"/>
        </w:tabs>
      </w:pPr>
      <w:hyperlink w:anchor="_Toc19329" w:history="1">
        <w:r>
          <w:rPr>
            <w:rFonts w:ascii="仿宋" w:eastAsia="仿宋" w:hAnsi="仿宋" w:cs="仿宋" w:hint="eastAsia"/>
            <w:lang w:eastAsia="zh-CN"/>
          </w:rPr>
          <w:t>(一)、经济效益提升策略</w:t>
        </w:r>
        <w:r>
          <w:tab/>
        </w:r>
        <w:r>
          <w:fldChar w:fldCharType="begin"/>
        </w:r>
        <w:r>
          <w:instrText xml:space="preserve"> PAGEREF _Toc19329 \h </w:instrText>
        </w:r>
        <w:r>
          <w:fldChar w:fldCharType="separate"/>
        </w:r>
        <w:r>
          <w:t>73</w:t>
        </w:r>
        <w:r>
          <w:fldChar w:fldCharType="end"/>
        </w:r>
      </w:hyperlink>
    </w:p>
    <w:p>
      <w:pPr>
        <w:pStyle w:val="TOC2"/>
        <w:tabs>
          <w:tab w:val="right" w:leader="dot" w:pos="8306"/>
        </w:tabs>
      </w:pPr>
      <w:hyperlink w:anchor="_Toc26471" w:history="1">
        <w:r>
          <w:rPr>
            <w:rFonts w:ascii="仿宋" w:eastAsia="仿宋" w:hAnsi="仿宋" w:cs="仿宋" w:hint="eastAsia"/>
            <w:lang w:eastAsia="zh-CN"/>
          </w:rPr>
          <w:t>(二)、社会效益增强方案</w:t>
        </w:r>
        <w:r>
          <w:tab/>
        </w:r>
        <w:r>
          <w:fldChar w:fldCharType="begin"/>
        </w:r>
        <w:r>
          <w:instrText xml:space="preserve"> PAGEREF _Toc26471 \h </w:instrText>
        </w:r>
        <w:r>
          <w:fldChar w:fldCharType="separate"/>
        </w:r>
        <w:r>
          <w:t>74</w:t>
        </w:r>
        <w:r>
          <w:fldChar w:fldCharType="end"/>
        </w:r>
      </w:hyperlink>
    </w:p>
    <w:p>
      <w:pPr>
        <w:pStyle w:val="TOC1"/>
        <w:tabs>
          <w:tab w:val="right" w:leader="dot" w:pos="8306"/>
        </w:tabs>
      </w:pPr>
      <w:hyperlink w:anchor="_Toc20312" w:history="1">
        <w:r>
          <w:rPr>
            <w:rFonts w:ascii="仿宋" w:eastAsia="仿宋" w:hAnsi="仿宋" w:cs="仿宋" w:hint="eastAsia"/>
            <w:lang w:eastAsia="zh-CN"/>
          </w:rPr>
          <w:t>十三、项目施工方案</w:t>
        </w:r>
        <w:r>
          <w:tab/>
        </w:r>
        <w:r>
          <w:fldChar w:fldCharType="begin"/>
        </w:r>
        <w:r>
          <w:instrText xml:space="preserve"> PAGEREF _Toc20312 \h </w:instrText>
        </w:r>
        <w:r>
          <w:fldChar w:fldCharType="separate"/>
        </w:r>
        <w:r>
          <w:t>75</w:t>
        </w:r>
        <w:r>
          <w:fldChar w:fldCharType="end"/>
        </w:r>
      </w:hyperlink>
    </w:p>
    <w:p>
      <w:pPr>
        <w:pStyle w:val="TOC2"/>
        <w:tabs>
          <w:tab w:val="right" w:leader="dot" w:pos="8306"/>
        </w:tabs>
      </w:pPr>
      <w:hyperlink w:anchor="_Toc15816" w:history="1">
        <w:r>
          <w:rPr>
            <w:rFonts w:ascii="仿宋" w:eastAsia="仿宋" w:hAnsi="仿宋" w:cs="仿宋" w:hint="eastAsia"/>
            <w:lang w:eastAsia="zh-CN"/>
          </w:rPr>
          <w:t>(一)、施工组织设计</w:t>
        </w:r>
        <w:r>
          <w:tab/>
        </w:r>
        <w:r>
          <w:fldChar w:fldCharType="begin"/>
        </w:r>
        <w:r>
          <w:instrText xml:space="preserve"> PAGEREF _Toc15816 \h </w:instrText>
        </w:r>
        <w:r>
          <w:fldChar w:fldCharType="separate"/>
        </w:r>
        <w:r>
          <w:t>75</w:t>
        </w:r>
        <w:r>
          <w:fldChar w:fldCharType="end"/>
        </w:r>
      </w:hyperlink>
    </w:p>
    <w:p>
      <w:pPr>
        <w:pStyle w:val="TOC2"/>
        <w:tabs>
          <w:tab w:val="right" w:leader="dot" w:pos="8306"/>
        </w:tabs>
      </w:pPr>
      <w:hyperlink w:anchor="_Toc13343" w:history="1">
        <w:r>
          <w:rPr>
            <w:rFonts w:ascii="仿宋" w:eastAsia="仿宋" w:hAnsi="仿宋" w:cs="仿宋" w:hint="eastAsia"/>
            <w:lang w:eastAsia="zh-CN"/>
          </w:rPr>
          <w:t>(二)、施工工艺与技术路线</w:t>
        </w:r>
        <w:r>
          <w:tab/>
        </w:r>
        <w:r>
          <w:fldChar w:fldCharType="begin"/>
        </w:r>
        <w:r>
          <w:instrText xml:space="preserve"> PAGEREF _Toc13343 \h </w:instrText>
        </w:r>
        <w:r>
          <w:fldChar w:fldCharType="separate"/>
        </w:r>
        <w:r>
          <w:t>77</w:t>
        </w:r>
        <w:r>
          <w:fldChar w:fldCharType="end"/>
        </w:r>
      </w:hyperlink>
    </w:p>
    <w:p>
      <w:pPr>
        <w:pStyle w:val="TOC2"/>
        <w:tabs>
          <w:tab w:val="right" w:leader="dot" w:pos="8306"/>
        </w:tabs>
      </w:pPr>
      <w:hyperlink w:anchor="_Toc11983" w:history="1">
        <w:r>
          <w:rPr>
            <w:rFonts w:ascii="仿宋" w:eastAsia="仿宋" w:hAnsi="仿宋" w:cs="仿宋" w:hint="eastAsia"/>
            <w:lang w:eastAsia="zh-CN"/>
          </w:rPr>
          <w:t>(三)、关键节点施工计划</w:t>
        </w:r>
        <w:r>
          <w:tab/>
        </w:r>
        <w:r>
          <w:fldChar w:fldCharType="begin"/>
        </w:r>
        <w:r>
          <w:instrText xml:space="preserve"> PAGEREF _Toc11983 \h </w:instrText>
        </w:r>
        <w:r>
          <w:fldChar w:fldCharType="separate"/>
        </w:r>
        <w:r>
          <w:t>78</w:t>
        </w:r>
        <w:r>
          <w:fldChar w:fldCharType="end"/>
        </w:r>
      </w:hyperlink>
    </w:p>
    <w:p>
      <w:pPr>
        <w:pStyle w:val="TOC2"/>
        <w:tabs>
          <w:tab w:val="right" w:leader="dot" w:pos="8306"/>
        </w:tabs>
      </w:pPr>
      <w:hyperlink w:anchor="_Toc32144" w:history="1">
        <w:r>
          <w:rPr>
            <w:rFonts w:ascii="仿宋" w:eastAsia="仿宋" w:hAnsi="仿宋" w:cs="仿宋" w:hint="eastAsia"/>
            <w:lang w:eastAsia="zh-CN"/>
          </w:rPr>
          <w:t>(四)、施工现场管理</w:t>
        </w:r>
        <w:r>
          <w:tab/>
        </w:r>
        <w:r>
          <w:fldChar w:fldCharType="begin"/>
        </w:r>
        <w:r>
          <w:instrText xml:space="preserve"> PAGEREF _Toc32144 \h </w:instrText>
        </w:r>
        <w:r>
          <w:fldChar w:fldCharType="separate"/>
        </w:r>
        <w:r>
          <w:t>79</w:t>
        </w:r>
        <w:r>
          <w:fldChar w:fldCharType="end"/>
        </w:r>
      </w:hyperlink>
    </w:p>
    <w:p>
      <w:pPr>
        <w:pStyle w:val="TOC1"/>
        <w:tabs>
          <w:tab w:val="right" w:leader="dot" w:pos="8306"/>
        </w:tabs>
      </w:pPr>
      <w:hyperlink w:anchor="_Toc3342" w:history="1">
        <w:r>
          <w:rPr>
            <w:rFonts w:ascii="仿宋" w:eastAsia="仿宋" w:hAnsi="仿宋" w:cs="仿宋" w:hint="eastAsia"/>
            <w:lang w:eastAsia="zh-CN"/>
          </w:rPr>
          <w:t>十四、合作与交流机制建立</w:t>
        </w:r>
        <w:r>
          <w:tab/>
        </w:r>
        <w:r>
          <w:fldChar w:fldCharType="begin"/>
        </w:r>
        <w:r>
          <w:instrText xml:space="preserve"> PAGEREF _Toc3342 \h </w:instrText>
        </w:r>
        <w:r>
          <w:fldChar w:fldCharType="separate"/>
        </w:r>
        <w:r>
          <w:t>81</w:t>
        </w:r>
        <w:r>
          <w:fldChar w:fldCharType="end"/>
        </w:r>
      </w:hyperlink>
    </w:p>
    <w:p>
      <w:pPr>
        <w:pStyle w:val="TOC2"/>
        <w:tabs>
          <w:tab w:val="right" w:leader="dot" w:pos="8306"/>
        </w:tabs>
      </w:pPr>
      <w:hyperlink w:anchor="_Toc710" w:history="1">
        <w:r>
          <w:rPr>
            <w:rFonts w:ascii="仿宋" w:eastAsia="仿宋" w:hAnsi="仿宋" w:cs="仿宋" w:hint="eastAsia"/>
            <w:lang w:eastAsia="zh-CN"/>
          </w:rPr>
          <w:t>(一)、合作伙伴选择与合作方式</w:t>
        </w:r>
        <w:r>
          <w:tab/>
        </w:r>
        <w:r>
          <w:fldChar w:fldCharType="begin"/>
        </w:r>
        <w:r>
          <w:instrText xml:space="preserve"> PAGEREF _Toc710 \h </w:instrText>
        </w:r>
        <w:r>
          <w:fldChar w:fldCharType="separate"/>
        </w:r>
        <w:r>
          <w:t>81</w:t>
        </w:r>
        <w:r>
          <w:fldChar w:fldCharType="end"/>
        </w:r>
      </w:hyperlink>
    </w:p>
    <w:p>
      <w:pPr>
        <w:pStyle w:val="TOC2"/>
        <w:tabs>
          <w:tab w:val="right" w:leader="dot" w:pos="8306"/>
        </w:tabs>
      </w:pPr>
      <w:hyperlink w:anchor="_Toc11958" w:history="1">
        <w:r>
          <w:rPr>
            <w:rFonts w:ascii="仿宋" w:eastAsia="仿宋" w:hAnsi="仿宋" w:cs="仿宋" w:hint="eastAsia"/>
            <w:lang w:eastAsia="zh-CN"/>
          </w:rPr>
          <w:t>(二)、交流与合作平台搭建</w:t>
        </w:r>
        <w:r>
          <w:tab/>
        </w:r>
        <w:r>
          <w:fldChar w:fldCharType="begin"/>
        </w:r>
        <w:r>
          <w:instrText xml:space="preserve"> PAGEREF _Toc11958 \h </w:instrText>
        </w:r>
        <w:r>
          <w:fldChar w:fldCharType="separate"/>
        </w:r>
        <w:r>
          <w:t>83</w:t>
        </w:r>
        <w:r>
          <w:fldChar w:fldCharType="end"/>
        </w:r>
      </w:hyperlink>
    </w:p>
    <w:p>
      <w:pPr>
        <w:pStyle w:val="TOC1"/>
        <w:tabs>
          <w:tab w:val="right" w:leader="dot" w:pos="8306"/>
        </w:tabs>
      </w:pPr>
      <w:hyperlink w:anchor="_Toc22158" w:history="1">
        <w:r>
          <w:rPr>
            <w:rFonts w:ascii="仿宋" w:eastAsia="仿宋" w:hAnsi="仿宋" w:cs="仿宋" w:hint="eastAsia"/>
            <w:lang w:eastAsia="zh-CN"/>
          </w:rPr>
          <w:t>十五、产业协同与集群发展</w:t>
        </w:r>
        <w:r>
          <w:tab/>
        </w:r>
        <w:r>
          <w:fldChar w:fldCharType="begin"/>
        </w:r>
        <w:r>
          <w:instrText xml:space="preserve"> PAGEREF _Toc22158 \h </w:instrText>
        </w:r>
        <w:r>
          <w:fldChar w:fldCharType="separate"/>
        </w:r>
        <w:r>
          <w:t>84</w:t>
        </w:r>
        <w:r>
          <w:fldChar w:fldCharType="end"/>
        </w:r>
      </w:hyperlink>
    </w:p>
    <w:p>
      <w:pPr>
        <w:pStyle w:val="TOC2"/>
        <w:tabs>
          <w:tab w:val="right" w:leader="dot" w:pos="8306"/>
        </w:tabs>
      </w:pPr>
      <w:hyperlink w:anchor="_Toc9021" w:history="1">
        <w:r>
          <w:rPr>
            <w:rFonts w:ascii="仿宋" w:eastAsia="仿宋" w:hAnsi="仿宋" w:cs="仿宋" w:hint="eastAsia"/>
            <w:lang w:eastAsia="zh-CN"/>
          </w:rPr>
          <w:t>(一)、产业协同机制建设</w:t>
        </w:r>
        <w:r>
          <w:tab/>
        </w:r>
        <w:r>
          <w:fldChar w:fldCharType="begin"/>
        </w:r>
        <w:r>
          <w:instrText xml:space="preserve"> PAGEREF _Toc9021 \h </w:instrText>
        </w:r>
        <w:r>
          <w:fldChar w:fldCharType="separate"/>
        </w:r>
        <w:r>
          <w:t>84</w:t>
        </w:r>
        <w:r>
          <w:fldChar w:fldCharType="end"/>
        </w:r>
      </w:hyperlink>
    </w:p>
    <w:p>
      <w:pPr>
        <w:pStyle w:val="TOC2"/>
        <w:tabs>
          <w:tab w:val="right" w:leader="dot" w:pos="8306"/>
        </w:tabs>
      </w:pPr>
      <w:hyperlink w:anchor="_Toc23291" w:history="1">
        <w:r>
          <w:rPr>
            <w:rFonts w:ascii="仿宋" w:eastAsia="仿宋" w:hAnsi="仿宋" w:cs="仿宋" w:hint="eastAsia"/>
            <w:lang w:eastAsia="zh-CN"/>
          </w:rPr>
          <w:t>(二)、产业集群培育与发展</w:t>
        </w:r>
        <w:r>
          <w:tab/>
        </w:r>
        <w:r>
          <w:fldChar w:fldCharType="begin"/>
        </w:r>
        <w:r>
          <w:instrText xml:space="preserve"> PAGEREF _Toc23291 \h </w:instrText>
        </w:r>
        <w:r>
          <w:fldChar w:fldCharType="separate"/>
        </w:r>
        <w:r>
          <w:t>85</w:t>
        </w:r>
        <w:r>
          <w:fldChar w:fldCharType="end"/>
        </w:r>
      </w:hyperlink>
    </w:p>
    <w:p>
      <w:pPr>
        <w:pStyle w:val="TOC1"/>
        <w:tabs>
          <w:tab w:val="right" w:leader="dot" w:pos="8306"/>
        </w:tabs>
      </w:pPr>
      <w:hyperlink w:anchor="_Toc23319" w:history="1">
        <w:r>
          <w:rPr>
            <w:rFonts w:ascii="仿宋" w:eastAsia="仿宋" w:hAnsi="仿宋" w:cs="仿宋" w:hint="eastAsia"/>
            <w:lang w:eastAsia="zh-CN"/>
          </w:rPr>
          <w:t>十六、知识产权管理与保护</w:t>
        </w:r>
        <w:r>
          <w:tab/>
        </w:r>
        <w:r>
          <w:fldChar w:fldCharType="begin"/>
        </w:r>
        <w:r>
          <w:instrText xml:space="preserve"> PAGEREF _Toc23319 \h </w:instrText>
        </w:r>
        <w:r>
          <w:fldChar w:fldCharType="separate"/>
        </w:r>
        <w:r>
          <w:t>86</w:t>
        </w:r>
        <w:r>
          <w:fldChar w:fldCharType="end"/>
        </w:r>
      </w:hyperlink>
    </w:p>
    <w:p>
      <w:pPr>
        <w:pStyle w:val="TOC2"/>
        <w:tabs>
          <w:tab w:val="right" w:leader="dot" w:pos="8306"/>
        </w:tabs>
      </w:pPr>
      <w:hyperlink w:anchor="_Toc8877" w:history="1">
        <w:r>
          <w:rPr>
            <w:rFonts w:ascii="仿宋" w:eastAsia="仿宋" w:hAnsi="仿宋" w:cs="仿宋" w:hint="eastAsia"/>
            <w:lang w:eastAsia="zh-CN"/>
          </w:rPr>
          <w:t>(一)、知识产权管理体系建设</w:t>
        </w:r>
        <w:r>
          <w:tab/>
        </w:r>
        <w:r>
          <w:fldChar w:fldCharType="begin"/>
        </w:r>
        <w:r>
          <w:instrText xml:space="preserve"> PAGEREF _Toc8877 \h </w:instrText>
        </w:r>
        <w:r>
          <w:fldChar w:fldCharType="separate"/>
        </w:r>
        <w:r>
          <w:t>86</w:t>
        </w:r>
        <w:r>
          <w:fldChar w:fldCharType="end"/>
        </w:r>
      </w:hyperlink>
    </w:p>
    <w:p>
      <w:pPr>
        <w:pStyle w:val="TOC2"/>
        <w:tabs>
          <w:tab w:val="right" w:leader="dot" w:pos="8306"/>
        </w:tabs>
      </w:pPr>
      <w:hyperlink w:anchor="_Toc31320" w:history="1">
        <w:r>
          <w:rPr>
            <w:rFonts w:ascii="仿宋" w:eastAsia="仿宋" w:hAnsi="仿宋" w:cs="仿宋" w:hint="eastAsia"/>
            <w:lang w:eastAsia="zh-CN"/>
          </w:rPr>
          <w:t>(二)、知识产权保护措施</w:t>
        </w:r>
        <w:r>
          <w:tab/>
        </w:r>
        <w:r>
          <w:fldChar w:fldCharType="begin"/>
        </w:r>
        <w:r>
          <w:instrText xml:space="preserve"> PAGEREF _Toc31320 \h </w:instrText>
        </w:r>
        <w:r>
          <w:fldChar w:fldCharType="separate"/>
        </w:r>
        <w:r>
          <w:t>87</w:t>
        </w:r>
        <w:r>
          <w:fldChar w:fldCharType="end"/>
        </w:r>
      </w:hyperlink>
    </w:p>
    <w:p>
      <w:pPr>
        <w:pStyle w:val="TOC1"/>
        <w:tabs>
          <w:tab w:val="right" w:leader="dot" w:pos="8306"/>
        </w:tabs>
      </w:pPr>
      <w:hyperlink w:anchor="_Toc5507" w:history="1">
        <w:r>
          <w:rPr>
            <w:rFonts w:ascii="仿宋" w:eastAsia="仿宋" w:hAnsi="仿宋" w:cs="仿宋" w:hint="eastAsia"/>
            <w:lang w:eastAsia="zh-CN"/>
          </w:rPr>
          <w:t>十七、设施与设备管理</w:t>
        </w:r>
        <w:r>
          <w:tab/>
        </w:r>
        <w:r>
          <w:fldChar w:fldCharType="begin"/>
        </w:r>
        <w:r>
          <w:instrText xml:space="preserve"> PAGEREF _Toc5507 \h </w:instrText>
        </w:r>
        <w:r>
          <w:fldChar w:fldCharType="separate"/>
        </w:r>
        <w:r>
          <w:t>89</w:t>
        </w:r>
        <w:r>
          <w:fldChar w:fldCharType="end"/>
        </w:r>
      </w:hyperlink>
    </w:p>
    <w:p>
      <w:pPr>
        <w:pStyle w:val="TOC2"/>
        <w:tabs>
          <w:tab w:val="right" w:leader="dot" w:pos="8306"/>
        </w:tabs>
      </w:pPr>
      <w:hyperlink w:anchor="_Toc5426" w:history="1">
        <w:r>
          <w:rPr>
            <w:rFonts w:ascii="仿宋" w:eastAsia="仿宋" w:hAnsi="仿宋" w:cs="仿宋" w:hint="eastAsia"/>
            <w:lang w:eastAsia="zh-CN"/>
          </w:rPr>
          <w:t>(一)、设施规划与配置</w:t>
        </w:r>
        <w:r>
          <w:tab/>
        </w:r>
        <w:r>
          <w:fldChar w:fldCharType="begin"/>
        </w:r>
        <w:r>
          <w:instrText xml:space="preserve"> PAGEREF _Toc5426 \h </w:instrText>
        </w:r>
        <w:r>
          <w:fldChar w:fldCharType="separate"/>
        </w:r>
        <w:r>
          <w:t>89</w:t>
        </w:r>
        <w:r>
          <w:fldChar w:fldCharType="end"/>
        </w:r>
      </w:hyperlink>
    </w:p>
    <w:p>
      <w:pPr>
        <w:pStyle w:val="TOC2"/>
        <w:tabs>
          <w:tab w:val="right" w:leader="dot" w:pos="8306"/>
        </w:tabs>
      </w:pPr>
      <w:hyperlink w:anchor="_Toc15231" w:history="1">
        <w:r>
          <w:rPr>
            <w:rFonts w:ascii="仿宋" w:eastAsia="仿宋" w:hAnsi="仿宋" w:cs="仿宋" w:hint="eastAsia"/>
            <w:lang w:eastAsia="zh-CN"/>
          </w:rPr>
          <w:t>(二)、设备采购与维护管理</w:t>
        </w:r>
        <w:r>
          <w:tab/>
        </w:r>
        <w:r>
          <w:fldChar w:fldCharType="begin"/>
        </w:r>
        <w:r>
          <w:instrText xml:space="preserve"> PAGEREF _Toc15231 \h </w:instrText>
        </w:r>
        <w:r>
          <w:fldChar w:fldCharType="separate"/>
        </w:r>
        <w:r>
          <w:t>89</w:t>
        </w:r>
        <w:r>
          <w:fldChar w:fldCharType="end"/>
        </w:r>
      </w:hyperlink>
    </w:p>
    <w:p>
      <w:pPr>
        <w:pStyle w:val="TOC2"/>
        <w:tabs>
          <w:tab w:val="right" w:leader="dot" w:pos="8306"/>
        </w:tabs>
      </w:pPr>
      <w:hyperlink w:anchor="_Toc19895" w:history="1">
        <w:r>
          <w:rPr>
            <w:rFonts w:ascii="仿宋" w:eastAsia="仿宋" w:hAnsi="仿宋" w:cs="仿宋" w:hint="eastAsia"/>
            <w:lang w:eastAsia="zh-CN"/>
          </w:rPr>
          <w:t>(三)、设施设备升级策略</w:t>
        </w:r>
        <w:r>
          <w:tab/>
        </w:r>
        <w:r>
          <w:fldChar w:fldCharType="begin"/>
        </w:r>
        <w:r>
          <w:instrText xml:space="preserve"> PAGEREF _Toc19895 \h </w:instrText>
        </w:r>
        <w:r>
          <w:fldChar w:fldCharType="separate"/>
        </w:r>
        <w:r>
          <w:t>90</w:t>
        </w:r>
        <w:r>
          <w:fldChar w:fldCharType="end"/>
        </w:r>
      </w:hyperlink>
    </w:p>
    <w:p>
      <w:pPr>
        <w:pStyle w:val="TOC1"/>
        <w:tabs>
          <w:tab w:val="right" w:leader="dot" w:pos="8306"/>
        </w:tabs>
      </w:pPr>
      <w:hyperlink w:anchor="_Toc26664" w:history="1">
        <w:r>
          <w:rPr>
            <w:rFonts w:ascii="仿宋" w:eastAsia="仿宋" w:hAnsi="仿宋" w:cs="仿宋" w:hint="eastAsia"/>
            <w:lang w:eastAsia="zh-CN"/>
          </w:rPr>
          <w:t>十八、创新驱动与持续发展</w:t>
        </w:r>
        <w:r>
          <w:tab/>
        </w:r>
        <w:r>
          <w:fldChar w:fldCharType="begin"/>
        </w:r>
        <w:r>
          <w:instrText xml:space="preserve"> PAGEREF _Toc26664 \h </w:instrText>
        </w:r>
        <w:r>
          <w:fldChar w:fldCharType="separate"/>
        </w:r>
        <w:r>
          <w:t>91</w:t>
        </w:r>
        <w:r>
          <w:fldChar w:fldCharType="end"/>
        </w:r>
      </w:hyperlink>
    </w:p>
    <w:p>
      <w:pPr>
        <w:pStyle w:val="TOC2"/>
        <w:tabs>
          <w:tab w:val="right" w:leader="dot" w:pos="8306"/>
        </w:tabs>
      </w:pPr>
      <w:hyperlink w:anchor="_Toc17469" w:history="1">
        <w:r>
          <w:rPr>
            <w:rFonts w:ascii="仿宋" w:eastAsia="仿宋" w:hAnsi="仿宋" w:cs="仿宋" w:hint="eastAsia"/>
            <w:lang w:eastAsia="zh-CN"/>
          </w:rPr>
          <w:t>(一)、创新驱动战略实施</w:t>
        </w:r>
        <w:r>
          <w:tab/>
        </w:r>
        <w:r>
          <w:fldChar w:fldCharType="begin"/>
        </w:r>
        <w:r>
          <w:instrText xml:space="preserve"> PAGEREF _Toc17469 \h </w:instrText>
        </w:r>
        <w:r>
          <w:fldChar w:fldCharType="separate"/>
        </w:r>
        <w:r>
          <w:t>91</w:t>
        </w:r>
        <w:r>
          <w:fldChar w:fldCharType="end"/>
        </w:r>
      </w:hyperlink>
    </w:p>
    <w:p>
      <w:pPr>
        <w:pStyle w:val="TOC2"/>
        <w:tabs>
          <w:tab w:val="right" w:leader="dot" w:pos="8306"/>
        </w:tabs>
      </w:pPr>
      <w:hyperlink w:anchor="_Toc4532" w:history="1">
        <w:r>
          <w:rPr>
            <w:rFonts w:ascii="仿宋" w:eastAsia="仿宋" w:hAnsi="仿宋" w:cs="仿宋" w:hint="eastAsia"/>
            <w:lang w:eastAsia="zh-CN"/>
          </w:rPr>
          <w:t>(二)、持续发展路径探索</w:t>
        </w:r>
        <w:r>
          <w:tab/>
        </w:r>
        <w:r>
          <w:fldChar w:fldCharType="begin"/>
        </w:r>
        <w:r>
          <w:instrText xml:space="preserve"> PAGEREF _Toc4532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234" w:history="1">
        <w:r>
          <w:rPr>
            <w:rFonts w:ascii="仿宋" w:eastAsia="仿宋" w:hAnsi="仿宋" w:cs="仿宋" w:hint="eastAsia"/>
            <w:lang w:eastAsia="zh-CN"/>
          </w:rPr>
          <w:t>十九、法律法规与政策遵循</w:t>
        </w:r>
        <w:r>
          <w:tab/>
        </w:r>
        <w:r>
          <w:fldChar w:fldCharType="begin"/>
        </w:r>
        <w:r>
          <w:instrText xml:space="preserve"> PAGEREF _Toc6234 \h </w:instrText>
        </w:r>
        <w:r>
          <w:fldChar w:fldCharType="separate"/>
        </w:r>
        <w:r>
          <w:t>97</w:t>
        </w:r>
        <w:r>
          <w:fldChar w:fldCharType="end"/>
        </w:r>
      </w:hyperlink>
    </w:p>
    <w:p>
      <w:pPr>
        <w:pStyle w:val="TOC2"/>
        <w:tabs>
          <w:tab w:val="right" w:leader="dot" w:pos="8306"/>
        </w:tabs>
      </w:pPr>
      <w:hyperlink w:anchor="_Toc15033" w:history="1">
        <w:r>
          <w:rPr>
            <w:rFonts w:ascii="仿宋" w:eastAsia="仿宋" w:hAnsi="仿宋" w:cs="仿宋" w:hint="eastAsia"/>
            <w:lang w:eastAsia="zh-CN"/>
          </w:rPr>
          <w:t>(一)、法律法规遵守</w:t>
        </w:r>
        <w:r>
          <w:tab/>
        </w:r>
        <w:r>
          <w:fldChar w:fldCharType="begin"/>
        </w:r>
        <w:r>
          <w:instrText xml:space="preserve"> PAGEREF _Toc15033 \h </w:instrText>
        </w:r>
        <w:r>
          <w:fldChar w:fldCharType="separate"/>
        </w:r>
        <w:r>
          <w:t>97</w:t>
        </w:r>
        <w:r>
          <w:fldChar w:fldCharType="end"/>
        </w:r>
      </w:hyperlink>
    </w:p>
    <w:p>
      <w:pPr>
        <w:pStyle w:val="TOC2"/>
        <w:tabs>
          <w:tab w:val="right" w:leader="dot" w:pos="8306"/>
        </w:tabs>
      </w:pPr>
      <w:hyperlink w:anchor="_Toc26199" w:history="1">
        <w:r>
          <w:rPr>
            <w:rFonts w:ascii="仿宋" w:eastAsia="仿宋" w:hAnsi="仿宋" w:cs="仿宋" w:hint="eastAsia"/>
            <w:lang w:eastAsia="zh-CN"/>
          </w:rPr>
          <w:t>(二)、政策导向与利用</w:t>
        </w:r>
        <w:r>
          <w:tab/>
        </w:r>
        <w:r>
          <w:fldChar w:fldCharType="begin"/>
        </w:r>
        <w:r>
          <w:instrText xml:space="preserve"> PAGEREF _Toc26199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22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药工业自动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药工业自动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84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药工业自动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医药工业自动化项目在其专注的领域内，特别是在人工智能和数据科学方面，有望推动显著的技术革新。项目的研发活动不仅有望孕育出改变行业运作方式的新技术，还可能在长远中影响整个技术生态系统。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医药工业自动化项目还致力于提升当地居民的技能和就业能力，通过与当地教育机构合作提供培训和教育机会，从而提高社区整体的生活水平和社会福祉。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药工业自动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0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药工业自动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药工业自动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74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86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工业自动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医药工业自动化项目还将参与当地的环保活动和计划，如资助当地的环境保护项目或与社区合作进行环保宣传活动。通过这些活动，项目不仅能够提高自身的环境表现，还能在当地社区中树立积极的环保形象。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68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药工业自动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药工业自动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药工业自动化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773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https://d.book118.com/447155002154006046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65B1D"/>
    <w:rsid w:val="37465B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5500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2024-02-16T16:24:00Z</dcterms:created>
  <dcterms:modified xsi:type="dcterms:W3CDTF">2024-02-16T16:24:54Z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005828BFEA044F469775C582AD7FD68C_11</vt:lpwstr>
  </property>
  <property fmtid="{D5CDD505-2E9C-101B-9397-08002B2CF9AE}" pid="3" name="KSOProductBuildVer">
    <vt:lpwstr>2052-12.1.0.16250</vt:lpwstr>
  </property>
</Properties>
</file>