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B4F" w:rsidP="00286885">
      <w:pPr>
        <w:pStyle w:val="BodyText"/>
        <w:tabs>
          <w:tab w:val="left" w:pos="7611"/>
        </w:tabs>
        <w:spacing w:before="225" w:beforeLines="50"/>
        <w:jc w:val="center"/>
        <w:rPr>
          <w:rFonts w:hint="eastAsia"/>
        </w:rPr>
      </w:pPr>
      <w:r>
        <w:rPr>
          <w:rFonts w:hint="eastAsia"/>
        </w:rPr>
        <w:t>前言</w:t>
      </w:r>
    </w:p>
    <w:p w:rsidR="00A70B4F">
      <w:pPr>
        <w:spacing w:before="900" w:beforeLines="200"/>
        <w:ind w:firstLine="478" w:firstLineChars="199"/>
        <w:rPr>
          <w:rFonts w:hint="eastAsia"/>
        </w:rPr>
      </w:pPr>
      <w:r>
        <w:rPr>
          <w:rFonts w:hint="eastAsia"/>
        </w:rPr>
        <w:t>本次设计的课题是</w:t>
      </w:r>
      <w:r w:rsidR="00144C3B">
        <w:rPr>
          <w:rFonts w:hint="eastAsia"/>
        </w:rPr>
        <w:t>橡胶履带车辆液压机械差速转向装置变速箱总成的</w:t>
      </w:r>
      <w:r>
        <w:rPr>
          <w:rFonts w:hint="eastAsia"/>
        </w:rPr>
        <w:t>设计，当</w:t>
      </w:r>
      <w:r w:rsidR="00144C3B">
        <w:rPr>
          <w:rFonts w:hint="eastAsia"/>
        </w:rPr>
        <w:t>履带车辆转向和行走</w:t>
      </w:r>
      <w:r>
        <w:rPr>
          <w:rFonts w:hint="eastAsia"/>
        </w:rPr>
        <w:t>时不仅要求能够</w:t>
      </w:r>
      <w:r w:rsidR="00144C3B">
        <w:rPr>
          <w:rFonts w:hint="eastAsia"/>
        </w:rPr>
        <w:t>转向工作效率高和转向半径小</w:t>
      </w:r>
      <w:r>
        <w:rPr>
          <w:rFonts w:hint="eastAsia"/>
        </w:rPr>
        <w:t>，还需要输出不同的速度以满足不同情况的需要，这部分工作是通过变速器来完成的。</w:t>
      </w:r>
    </w:p>
    <w:p w:rsidR="00A70B4F">
      <w:pPr>
        <w:spacing w:before="50"/>
        <w:rPr>
          <w:rFonts w:hint="eastAsia"/>
        </w:rPr>
      </w:pPr>
      <w:r>
        <w:rPr>
          <w:rFonts w:hint="eastAsia"/>
        </w:rPr>
        <w:t xml:space="preserve">    变速器各挡速比与</w:t>
      </w:r>
      <w:r w:rsidR="00144C3B">
        <w:rPr>
          <w:rFonts w:hint="eastAsia"/>
        </w:rPr>
        <w:t>车辆</w:t>
      </w:r>
      <w:r>
        <w:rPr>
          <w:rFonts w:hint="eastAsia"/>
        </w:rPr>
        <w:t>的理论速度成反比，因此，变速箱速比范围的大小，排挡数目以及各挡分配是否合理是评价变速箱性能的重要经济指标</w:t>
      </w:r>
      <w:r w:rsidR="00144C3B">
        <w:rPr>
          <w:rFonts w:hint="eastAsia"/>
        </w:rPr>
        <w:t>，</w:t>
      </w:r>
      <w:r>
        <w:rPr>
          <w:rFonts w:hint="eastAsia"/>
        </w:rPr>
        <w:t>根据</w:t>
      </w:r>
      <w:r w:rsidR="00144C3B">
        <w:rPr>
          <w:rFonts w:hint="eastAsia"/>
        </w:rPr>
        <w:t>任务</w:t>
      </w:r>
      <w:r>
        <w:rPr>
          <w:rFonts w:hint="eastAsia"/>
        </w:rPr>
        <w:t>书上所列的</w:t>
      </w:r>
      <w:r w:rsidR="00144C3B">
        <w:rPr>
          <w:rFonts w:hint="eastAsia"/>
        </w:rPr>
        <w:t>履带车辆</w:t>
      </w:r>
      <w:r>
        <w:rPr>
          <w:rFonts w:hint="eastAsia"/>
        </w:rPr>
        <w:t>的主要作业速度范围，在设计拖拉机变速箱时应该力求在每种作业的速度范围内排列较多的挡次，以求拖拉机能够高效率高质量地完成各种作业。</w:t>
      </w:r>
    </w:p>
    <w:p w:rsidR="00A70B4F">
      <w:pPr>
        <w:spacing w:before="50"/>
        <w:ind w:firstLine="480" w:firstLineChars="200"/>
        <w:rPr>
          <w:rFonts w:hint="eastAsia"/>
        </w:rPr>
      </w:pPr>
      <w:r w:rsidR="00FA59B0">
        <w:rPr>
          <w:rFonts w:hint="eastAsia"/>
        </w:rPr>
        <w:t>在设计</w:t>
      </w:r>
      <w:r>
        <w:rPr>
          <w:rFonts w:hint="eastAsia"/>
        </w:rPr>
        <w:t>变速器时应该克服以下不足：</w:t>
      </w:r>
    </w:p>
    <w:p w:rsidR="00A70B4F">
      <w:pPr>
        <w:spacing w:before="50"/>
        <w:ind w:firstLine="480" w:firstLineChars="200"/>
        <w:rPr>
          <w:rFonts w:hint="eastAsia"/>
        </w:rPr>
      </w:pPr>
      <w:r>
        <w:rPr>
          <w:rFonts w:hint="eastAsia"/>
        </w:rPr>
        <w:t>（1</w:t>
      </w:r>
      <w:r w:rsidR="00FA59B0">
        <w:rPr>
          <w:rFonts w:hint="eastAsia"/>
        </w:rPr>
        <w:t>）受结构限制，设计</w:t>
      </w:r>
      <w:r>
        <w:rPr>
          <w:rFonts w:hint="eastAsia"/>
        </w:rPr>
        <w:t>的变速箱难以实现较大的速比范围，致使拖拉机的工作速度区段较窄。</w:t>
      </w:r>
    </w:p>
    <w:p w:rsidR="00A70B4F">
      <w:pPr>
        <w:spacing w:before="50"/>
        <w:ind w:firstLine="598" w:firstLineChars="249"/>
        <w:rPr>
          <w:rFonts w:hint="eastAsia"/>
        </w:rPr>
      </w:pPr>
      <w:r>
        <w:rPr>
          <w:rFonts w:hint="eastAsia"/>
        </w:rPr>
        <w:t>(2)由于发动机转速</w:t>
      </w:r>
      <w:r w:rsidR="00FA59B0">
        <w:rPr>
          <w:rFonts w:hint="eastAsia"/>
        </w:rPr>
        <w:t>是</w:t>
      </w:r>
      <w:r>
        <w:rPr>
          <w:rFonts w:hint="eastAsia"/>
        </w:rPr>
        <w:t>2300r/min，所以齿轮工</w:t>
      </w:r>
      <w:r w:rsidR="00FA59B0">
        <w:rPr>
          <w:rFonts w:hint="eastAsia"/>
        </w:rPr>
        <w:t>作时的啮合线速度以及固定在第二轴上的各挡被动齿轮的齿顶圆线速度要</w:t>
      </w:r>
      <w:r>
        <w:rPr>
          <w:rFonts w:hint="eastAsia"/>
        </w:rPr>
        <w:t>大幅度提高，造成变速箱噪音大，油温偏高。</w:t>
      </w:r>
    </w:p>
    <w:p w:rsidR="00A70B4F">
      <w:pPr>
        <w:spacing w:before="50"/>
        <w:ind w:firstLine="480" w:firstLineChars="200"/>
        <w:rPr>
          <w:rFonts w:hint="eastAsia"/>
        </w:rPr>
      </w:pPr>
      <w:r>
        <w:rPr>
          <w:rFonts w:hint="eastAsia"/>
        </w:rPr>
        <w:t>（3）由于采用滑动齿轮换挡，变速箱只能够采用直齿圆柱齿轮换挡，这限制了齿轮传动啮合质量进一步提高的可能性。</w:t>
      </w:r>
    </w:p>
    <w:p w:rsidR="00A70B4F">
      <w:pPr>
        <w:spacing w:before="50"/>
        <w:ind w:firstLine="480" w:firstLineChars="200"/>
        <w:rPr>
          <w:rFonts w:hint="eastAsia"/>
        </w:rPr>
      </w:pPr>
      <w:r w:rsidR="00FA59B0">
        <w:rPr>
          <w:rFonts w:hint="eastAsia"/>
        </w:rPr>
        <w:t>所以我以为应该为</w:t>
      </w:r>
      <w:r>
        <w:rPr>
          <w:rFonts w:hint="eastAsia"/>
        </w:rPr>
        <w:t>履带式</w:t>
      </w:r>
      <w:r w:rsidR="00FA59B0">
        <w:rPr>
          <w:rFonts w:hint="eastAsia"/>
        </w:rPr>
        <w:t>车辆</w:t>
      </w:r>
      <w:r>
        <w:rPr>
          <w:rFonts w:hint="eastAsia"/>
        </w:rPr>
        <w:t>设计一套新的变速箱方案。</w:t>
      </w:r>
    </w:p>
    <w:p w:rsidR="00A70B4F">
      <w:pPr>
        <w:spacing w:before="50"/>
        <w:ind w:firstLine="480" w:firstLineChars="200"/>
        <w:rPr>
          <w:rFonts w:hint="eastAsia"/>
        </w:rPr>
      </w:pPr>
    </w:p>
    <w:p w:rsidR="00A70B4F">
      <w:pPr>
        <w:spacing w:before="50"/>
        <w:ind w:firstLine="480" w:firstLineChars="200"/>
        <w:rPr>
          <w:rFonts w:hint="eastAsia"/>
        </w:rPr>
      </w:pPr>
    </w:p>
    <w:p w:rsidR="00A70B4F" w:rsidRPr="00FA59B0">
      <w:pPr>
        <w:spacing w:before="50"/>
        <w:ind w:firstLine="480" w:firstLineChars="200"/>
        <w:rPr>
          <w:rFonts w:hint="eastAsia"/>
        </w:rPr>
      </w:pPr>
    </w:p>
    <w:p w:rsidR="00A70B4F">
      <w:pPr>
        <w:spacing w:before="50"/>
        <w:ind w:firstLine="480" w:firstLineChars="200"/>
        <w:rPr>
          <w:rFonts w:hint="eastAsia"/>
        </w:rPr>
      </w:pPr>
    </w:p>
    <w:p w:rsidR="00A70B4F">
      <w:pPr>
        <w:spacing w:before="50"/>
        <w:ind w:firstLine="480" w:firstLineChars="200"/>
        <w:rPr>
          <w:rFonts w:hint="eastAsia"/>
        </w:rPr>
      </w:pPr>
    </w:p>
    <w:p w:rsidR="00A70B4F">
      <w:pPr>
        <w:spacing w:before="225" w:beforeLines="50"/>
        <w:rPr>
          <w:rFonts w:hint="eastAsia"/>
          <w:b/>
          <w:bCs/>
          <w:sz w:val="32"/>
          <w:szCs w:val="32"/>
        </w:rPr>
      </w:pPr>
    </w:p>
    <w:p w:rsidR="00286885">
      <w:pPr>
        <w:spacing w:before="225" w:beforeLines="50"/>
        <w:rPr>
          <w:rFonts w:hint="eastAsia"/>
          <w:b/>
          <w:bCs/>
          <w:sz w:val="32"/>
          <w:szCs w:val="32"/>
        </w:rPr>
        <w:sectPr w:rsidSect="00794FDA">
          <w:headerReference w:type="default" r:id="rId4"/>
          <w:footerReference w:type="even" r:id="rId5"/>
          <w:footerReference w:type="default" r:id="rId6"/>
          <w:pgSz w:w="11906" w:h="16838" w:code="9"/>
          <w:pgMar w:top="1440" w:right="1418" w:bottom="1440" w:left="1418" w:header="851" w:footer="992" w:gutter="567"/>
          <w:cols w:space="425"/>
          <w:docGrid w:type="linesAndChars" w:linePitch="450" w:charSpace="3618"/>
        </w:sectPr>
      </w:pPr>
    </w:p>
    <w:p w:rsidR="00A70B4F">
      <w:pPr>
        <w:spacing w:before="225" w:beforeLines="50"/>
        <w:jc w:val="center"/>
        <w:rPr>
          <w:rFonts w:hint="eastAsia"/>
          <w:b/>
          <w:bCs/>
          <w:sz w:val="32"/>
          <w:szCs w:val="32"/>
        </w:rPr>
      </w:pPr>
      <w:r w:rsidR="00286885">
        <w:rPr>
          <w:rFonts w:hint="eastAsia"/>
          <w:b/>
          <w:bCs/>
          <w:sz w:val="32"/>
          <w:szCs w:val="32"/>
        </w:rPr>
        <w:t>第一</w:t>
      </w:r>
      <w:r>
        <w:rPr>
          <w:rFonts w:hint="eastAsia"/>
          <w:b/>
          <w:bCs/>
          <w:sz w:val="32"/>
          <w:szCs w:val="32"/>
        </w:rPr>
        <w:t>章  结构设计</w:t>
      </w:r>
    </w:p>
    <w:p w:rsidR="00A70B4F">
      <w:pPr>
        <w:spacing w:before="900" w:beforeLines="200" w:after="450" w:afterLines="100"/>
        <w:rPr>
          <w:rFonts w:hint="eastAsia"/>
          <w:bCs/>
          <w:sz w:val="28"/>
        </w:rPr>
      </w:pPr>
      <w:r>
        <w:rPr>
          <w:rFonts w:ascii="宋体" w:hAnsi="宋体" w:hint="eastAsia"/>
        </w:rPr>
        <w:t>§</w:t>
      </w:r>
      <w:r>
        <w:rPr>
          <w:bCs/>
          <w:sz w:val="28"/>
        </w:rPr>
        <w:tab/>
      </w:r>
      <w:r w:rsidR="00286885">
        <w:rPr>
          <w:rFonts w:hint="eastAsia"/>
          <w:bCs/>
          <w:sz w:val="28"/>
        </w:rPr>
        <w:t>1</w:t>
      </w:r>
      <w:r>
        <w:rPr>
          <w:rFonts w:hint="eastAsia"/>
          <w:bCs/>
          <w:sz w:val="28"/>
        </w:rPr>
        <w:t>.1 概述</w:t>
      </w:r>
    </w:p>
    <w:p w:rsidR="00A70B4F">
      <w:pPr>
        <w:spacing w:before="450" w:beforeLines="100"/>
        <w:rPr>
          <w:rFonts w:hint="eastAsia"/>
          <w:bCs/>
          <w:sz w:val="28"/>
        </w:rPr>
      </w:pPr>
      <w:r>
        <w:rPr>
          <w:rFonts w:ascii="黑体" w:eastAsia="黑体" w:hint="eastAsia"/>
          <w:b/>
        </w:rPr>
        <w:t>§</w:t>
      </w:r>
      <w:smartTag w:uri="urn:schemas-microsoft-com:office:smarttags" w:element="chsdate">
        <w:smartTagPr>
          <w:attr w:name="Day" w:val="30"/>
          <w:attr w:name="IsLunarDate" w:val="False"/>
          <w:attr w:name="IsROCDate" w:val="False"/>
          <w:attr w:name="Month" w:val="12"/>
          <w:attr w:name="Year" w:val="1899"/>
        </w:smartTagPr>
        <w:r w:rsidR="00286885">
          <w:rPr>
            <w:rFonts w:ascii="黑体" w:eastAsia="黑体" w:hint="eastAsia"/>
            <w:b/>
          </w:rPr>
          <w:t>1</w:t>
        </w:r>
        <w:r>
          <w:rPr>
            <w:rFonts w:ascii="黑体" w:eastAsia="黑体" w:hint="eastAsia"/>
            <w:b/>
          </w:rPr>
          <w:t>.1.1</w:t>
        </w:r>
      </w:smartTag>
      <w:r>
        <w:rPr>
          <w:rFonts w:ascii="黑体" w:eastAsia="黑体" w:hint="eastAsia"/>
          <w:b/>
        </w:rPr>
        <w:t>变速箱的功用</w:t>
      </w:r>
    </w:p>
    <w:p w:rsidR="00A70B4F">
      <w:pPr>
        <w:numPr>
          <w:ilvl w:val="0"/>
          <w:numId w:val="11"/>
        </w:numPr>
        <w:spacing w:before="50"/>
        <w:rPr>
          <w:rFonts w:hint="eastAsia"/>
        </w:rPr>
      </w:pPr>
      <w:r>
        <w:rPr>
          <w:rFonts w:hint="eastAsia"/>
        </w:rPr>
        <w:t>从传动箱获得的动力一部分通过最终传动装置，传到驱动轮，另一部分传给旋耕机。</w:t>
      </w:r>
    </w:p>
    <w:p w:rsidR="00A70B4F">
      <w:pPr>
        <w:numPr>
          <w:ilvl w:val="0"/>
          <w:numId w:val="11"/>
        </w:numPr>
        <w:spacing w:before="50"/>
        <w:rPr>
          <w:rFonts w:hint="eastAsia"/>
        </w:rPr>
      </w:pPr>
      <w:r>
        <w:rPr>
          <w:rFonts w:hint="eastAsia"/>
        </w:rPr>
        <w:t>在发动机转速不变的情况下，可以改变拖拉机行驶速度及旋耕速度。能够适应不同作业的需要。</w:t>
      </w:r>
    </w:p>
    <w:p w:rsidR="00A70B4F">
      <w:pPr>
        <w:numPr>
          <w:ilvl w:val="0"/>
          <w:numId w:val="11"/>
        </w:numPr>
        <w:spacing w:before="50"/>
        <w:rPr>
          <w:rFonts w:hint="eastAsia"/>
        </w:rPr>
      </w:pPr>
      <w:r>
        <w:rPr>
          <w:rFonts w:hint="eastAsia"/>
        </w:rPr>
        <w:t>在发动机曲轴旋转方向不变的的情况下，能使拖拉机前进，后退，增加拖拉机的机动性与灵活性。</w:t>
      </w:r>
    </w:p>
    <w:p w:rsidR="00A70B4F">
      <w:pPr>
        <w:numPr>
          <w:ilvl w:val="0"/>
          <w:numId w:val="11"/>
        </w:numPr>
        <w:spacing w:before="50"/>
        <w:rPr>
          <w:rFonts w:hint="eastAsia"/>
        </w:rPr>
      </w:pPr>
      <w:r>
        <w:rPr>
          <w:rFonts w:hint="eastAsia"/>
        </w:rPr>
        <w:t>发动机继续工作，拖拉机可以停止行驶，以利于暂时停车及做固定作业。</w:t>
      </w:r>
    </w:p>
    <w:p w:rsidR="00A70B4F">
      <w:pPr>
        <w:spacing w:before="225" w:beforeLines="50"/>
        <w:rPr>
          <w:rFonts w:hint="eastAsia"/>
        </w:rPr>
      </w:pPr>
      <w:r>
        <w:rPr>
          <w:rFonts w:ascii="黑体" w:eastAsia="黑体" w:hint="eastAsia"/>
          <w:b/>
        </w:rPr>
        <w:t>§</w:t>
      </w:r>
      <w:smartTag w:uri="urn:schemas-microsoft-com:office:smarttags" w:element="chsdate">
        <w:smartTagPr>
          <w:attr w:name="Day" w:val="30"/>
          <w:attr w:name="IsLunarDate" w:val="False"/>
          <w:attr w:name="IsROCDate" w:val="False"/>
          <w:attr w:name="Month" w:val="12"/>
          <w:attr w:name="Year" w:val="1899"/>
        </w:smartTagPr>
        <w:r w:rsidR="00286885">
          <w:rPr>
            <w:rFonts w:ascii="黑体" w:eastAsia="黑体" w:hint="eastAsia"/>
            <w:b/>
          </w:rPr>
          <w:t>1</w:t>
        </w:r>
        <w:r>
          <w:rPr>
            <w:rFonts w:ascii="黑体" w:eastAsia="黑体" w:hint="eastAsia"/>
            <w:b/>
          </w:rPr>
          <w:t>.1.2</w:t>
        </w:r>
      </w:smartTag>
      <w:r>
        <w:rPr>
          <w:rFonts w:ascii="黑体" w:eastAsia="黑体" w:hint="eastAsia"/>
        </w:rPr>
        <w:t>对变速箱的工作要求</w:t>
      </w:r>
    </w:p>
    <w:p w:rsidR="00A70B4F">
      <w:pPr>
        <w:numPr>
          <w:ilvl w:val="0"/>
          <w:numId w:val="4"/>
        </w:numPr>
        <w:spacing w:before="50"/>
        <w:rPr>
          <w:rFonts w:hint="eastAsia"/>
        </w:rPr>
      </w:pPr>
      <w:r>
        <w:rPr>
          <w:rFonts w:hint="eastAsia"/>
        </w:rPr>
        <w:t>应有较多的变速挡以满足各种作业的要求。</w:t>
      </w:r>
    </w:p>
    <w:p w:rsidR="00A70B4F">
      <w:pPr>
        <w:numPr>
          <w:ilvl w:val="0"/>
          <w:numId w:val="4"/>
        </w:numPr>
        <w:spacing w:before="50"/>
        <w:rPr>
          <w:rFonts w:hint="eastAsia"/>
        </w:rPr>
      </w:pPr>
      <w:r>
        <w:rPr>
          <w:rFonts w:hint="eastAsia"/>
        </w:rPr>
        <w:t>传动效率高，结构要紧凑。</w:t>
      </w:r>
    </w:p>
    <w:p w:rsidR="00A70B4F">
      <w:pPr>
        <w:numPr>
          <w:ilvl w:val="0"/>
          <w:numId w:val="4"/>
        </w:numPr>
        <w:spacing w:before="50"/>
        <w:rPr>
          <w:rFonts w:hint="eastAsia"/>
        </w:rPr>
      </w:pPr>
      <w:r>
        <w:rPr>
          <w:rFonts w:hint="eastAsia"/>
        </w:rPr>
        <w:t>工作要可靠，要有足够的强度，刚度及耐磨性。</w:t>
      </w:r>
    </w:p>
    <w:p w:rsidR="00A70B4F">
      <w:pPr>
        <w:numPr>
          <w:ilvl w:val="0"/>
          <w:numId w:val="4"/>
        </w:numPr>
        <w:spacing w:before="50"/>
        <w:rPr>
          <w:rFonts w:hint="eastAsia"/>
        </w:rPr>
      </w:pPr>
      <w:r>
        <w:rPr>
          <w:rFonts w:hint="eastAsia"/>
        </w:rPr>
        <w:t>不会自动脱档或自动挂档，不乱档。</w:t>
      </w:r>
    </w:p>
    <w:p w:rsidR="00A70B4F">
      <w:pPr>
        <w:numPr>
          <w:ilvl w:val="0"/>
          <w:numId w:val="4"/>
        </w:numPr>
        <w:spacing w:before="50"/>
        <w:rPr>
          <w:rFonts w:hint="eastAsia"/>
        </w:rPr>
      </w:pPr>
      <w:r>
        <w:rPr>
          <w:rFonts w:hint="eastAsia"/>
        </w:rPr>
        <w:t>挂上倒挡及快挡时就不挂其他挡。</w:t>
      </w:r>
    </w:p>
    <w:p w:rsidR="00A70B4F">
      <w:pPr>
        <w:numPr>
          <w:ilvl w:val="0"/>
          <w:numId w:val="4"/>
        </w:numPr>
        <w:spacing w:before="50"/>
        <w:rPr>
          <w:rFonts w:hint="eastAsia"/>
        </w:rPr>
      </w:pPr>
      <w:r>
        <w:rPr>
          <w:rFonts w:hint="eastAsia"/>
        </w:rPr>
        <w:t>挂上倒档及快档时，就不能挂犁刀变速档。</w:t>
      </w:r>
    </w:p>
    <w:p w:rsidR="00A70B4F">
      <w:pPr>
        <w:numPr>
          <w:ilvl w:val="0"/>
          <w:numId w:val="4"/>
        </w:numPr>
        <w:spacing w:before="50"/>
        <w:rPr>
          <w:rFonts w:hint="eastAsia"/>
        </w:rPr>
      </w:pPr>
      <w:r>
        <w:rPr>
          <w:rFonts w:hint="eastAsia"/>
        </w:rPr>
        <w:t>不能同时挂两个档。</w:t>
      </w:r>
    </w:p>
    <w:p w:rsidR="00A70B4F">
      <w:pPr>
        <w:numPr>
          <w:ilvl w:val="0"/>
          <w:numId w:val="4"/>
        </w:numPr>
        <w:spacing w:before="50"/>
        <w:rPr>
          <w:rFonts w:hint="eastAsia"/>
        </w:rPr>
      </w:pPr>
      <w:r>
        <w:rPr>
          <w:rFonts w:hint="eastAsia"/>
        </w:rPr>
        <w:t>换档轻便。</w:t>
      </w:r>
    </w:p>
    <w:p w:rsidR="00A70B4F">
      <w:pPr>
        <w:spacing w:before="225" w:beforeLines="50"/>
        <w:rPr>
          <w:rFonts w:hint="eastAsia"/>
          <w:sz w:val="28"/>
        </w:rPr>
      </w:pPr>
      <w:r>
        <w:rPr>
          <w:rFonts w:ascii="黑体" w:eastAsia="黑体" w:hint="eastAsia"/>
          <w:b/>
        </w:rPr>
        <w:t>§</w:t>
      </w:r>
      <w:smartTag w:uri="urn:schemas-microsoft-com:office:smarttags" w:element="chsdate">
        <w:smartTagPr>
          <w:attr w:name="Day" w:val="30"/>
          <w:attr w:name="IsLunarDate" w:val="False"/>
          <w:attr w:name="IsROCDate" w:val="False"/>
          <w:attr w:name="Month" w:val="12"/>
          <w:attr w:name="Year" w:val="1899"/>
        </w:smartTagPr>
        <w:r w:rsidR="00286885">
          <w:rPr>
            <w:rFonts w:ascii="黑体" w:eastAsia="黑体" w:hint="eastAsia"/>
            <w:b/>
          </w:rPr>
          <w:t>1</w:t>
        </w:r>
        <w:r>
          <w:rPr>
            <w:rFonts w:ascii="黑体" w:eastAsia="黑体" w:hint="eastAsia"/>
            <w:b/>
          </w:rPr>
          <w:t>.1.3</w:t>
        </w:r>
      </w:smartTag>
      <w:r>
        <w:rPr>
          <w:rFonts w:ascii="黑体" w:eastAsia="黑体" w:hint="eastAsia"/>
        </w:rPr>
        <w:t>变速箱的工作原理</w:t>
      </w:r>
    </w:p>
    <w:p w:rsidR="00A70B4F">
      <w:pPr>
        <w:spacing w:before="50"/>
        <w:ind w:firstLine="480" w:firstLineChars="200"/>
        <w:rPr>
          <w:rFonts w:hint="eastAsia"/>
        </w:rPr>
      </w:pPr>
      <w:r>
        <w:rPr>
          <w:rFonts w:hint="eastAsia"/>
        </w:rPr>
        <w:t>变速箱完成变速，前进，倒退，停车等动作，主要是利用齿轮传动的基本规律，由一系列齿轮来完成。</w:t>
      </w:r>
    </w:p>
    <w:p w:rsidR="00A70B4F">
      <w:pPr>
        <w:spacing w:before="50"/>
        <w:ind w:firstLine="480" w:firstLineChars="200"/>
        <w:rPr>
          <w:rFonts w:ascii="黑体" w:eastAsia="黑体" w:hint="eastAsia"/>
          <w:bCs/>
        </w:rPr>
      </w:pPr>
      <w:r>
        <w:rPr>
          <w:rFonts w:ascii="黑体" w:eastAsia="黑体" w:hint="eastAsia"/>
          <w:bCs/>
        </w:rPr>
        <w:t>1、转速和齿数的关系</w:t>
      </w:r>
    </w:p>
    <w:p w:rsidR="00A70B4F">
      <w:pPr>
        <w:spacing w:before="50"/>
        <w:ind w:firstLine="480" w:firstLineChars="200"/>
        <w:rPr>
          <w:rFonts w:hint="eastAsia"/>
        </w:rPr>
        <w:sectPr w:rsidSect="00794FDA">
          <w:headerReference w:type="default" r:id="rId7"/>
          <w:footerReference w:type="even" r:id="rId8"/>
          <w:footerReference w:type="default" r:id="rId9"/>
          <w:type w:val="nextPage"/>
          <w:pgSz w:w="11906" w:h="16838" w:code="9"/>
          <w:pgMar w:top="1440" w:right="1418" w:bottom="1440" w:left="1418" w:header="851" w:footer="992" w:gutter="567"/>
          <w:pgNumType w:start="2"/>
          <w:cols w:space="425"/>
          <w:titlePg w:val="0"/>
          <w:docGrid w:type="linesAndChars" w:linePitch="450" w:charSpace="3618"/>
        </w:sectPr>
      </w:pPr>
    </w:p>
    <w:p w:rsidR="00A70B4F">
      <w:pPr>
        <w:spacing w:before="50"/>
        <w:ind w:firstLine="480" w:firstLineChars="200"/>
        <w:rPr>
          <w:rFonts w:hint="eastAsia"/>
        </w:rPr>
      </w:pPr>
      <w:r>
        <w:rPr>
          <w:rFonts w:hint="eastAsia"/>
        </w:rPr>
        <w:t>手摇卷扬机，主动齿轮的齿数为15齿，被动齿轮的齿数为45齿，当主动齿轮转3圈时，被动齿轮转一圈。由此可以看出：</w:t>
      </w:r>
    </w:p>
    <w:p w:rsidR="00A70B4F">
      <w:pPr>
        <w:spacing w:before="50"/>
        <w:rPr>
          <w:rFonts w:hint="eastAsia"/>
        </w:rPr>
      </w:pPr>
      <w:r>
        <w:rPr>
          <w:rFonts w:hint="eastAsia"/>
        </w:rPr>
        <w:t>n1/n2=z2/z1=r2/r1=</w:t>
      </w:r>
      <w:r>
        <w:t>I</w:t>
      </w:r>
      <w:r>
        <w:rPr>
          <w:rFonts w:hint="eastAsia"/>
        </w:rPr>
        <w:t>，其中n1，z1，r1分别表示主动齿轮的转速，齿数和半径；n2，z2，r2分别表示被动齿轮的转速，齿数和半径；</w:t>
      </w:r>
      <w:r>
        <w:t>I</w:t>
      </w:r>
      <w:r>
        <w:rPr>
          <w:rFonts w:hint="eastAsia"/>
        </w:rPr>
        <w:t>表示齿轮的传动比。</w:t>
      </w:r>
    </w:p>
    <w:p w:rsidR="00A70B4F">
      <w:pPr>
        <w:spacing w:before="50"/>
        <w:ind w:firstLine="480" w:firstLineChars="200"/>
        <w:rPr>
          <w:rFonts w:hint="eastAsia"/>
        </w:rPr>
      </w:pPr>
      <w:r>
        <w:rPr>
          <w:rFonts w:hint="eastAsia"/>
        </w:rPr>
        <w:t>从公式可以看到：两个齿轮转速的比等于它们齿数的反比。就是说被动齿轮齿数越多，转速越低。</w:t>
      </w:r>
    </w:p>
    <w:p w:rsidR="00A70B4F">
      <w:pPr>
        <w:spacing w:before="50"/>
        <w:ind w:firstLine="480" w:firstLineChars="200"/>
        <w:rPr>
          <w:rFonts w:ascii="黑体" w:eastAsia="黑体" w:hint="eastAsia"/>
        </w:rPr>
      </w:pPr>
      <w:r>
        <w:rPr>
          <w:rFonts w:ascii="黑体" w:eastAsia="黑体" w:hint="eastAsia"/>
        </w:rPr>
        <w:t>2、转速和扭矩的关系</w:t>
      </w:r>
    </w:p>
    <w:p w:rsidR="00A70B4F">
      <w:pPr>
        <w:spacing w:before="50"/>
        <w:ind w:firstLine="480" w:firstLineChars="200"/>
        <w:rPr>
          <w:rFonts w:hint="eastAsia"/>
        </w:rPr>
      </w:pPr>
      <w:r>
        <w:rPr>
          <w:rFonts w:hint="eastAsia"/>
        </w:rPr>
        <w:t>主动齿轮和被动齿轮相互作用，它们的作用力用p表示，则主动齿轮的扭矩m1=p1r1，而作用到被动齿轮的扭矩m2=p2r2。由于作用力和反作用力大小相等，即p1=p2。</w:t>
      </w:r>
    </w:p>
    <w:p w:rsidR="00A70B4F">
      <w:pPr>
        <w:spacing w:before="50"/>
        <w:ind w:firstLine="480" w:firstLineChars="200"/>
        <w:rPr>
          <w:rFonts w:hint="eastAsia"/>
        </w:rPr>
      </w:pPr>
      <w:r>
        <w:rPr>
          <w:rFonts w:hint="eastAsia"/>
        </w:rPr>
        <w:t>所以，n1/n2=r2/r1=m2/m1</w:t>
      </w:r>
    </w:p>
    <w:p w:rsidR="00A70B4F">
      <w:pPr>
        <w:spacing w:before="50"/>
        <w:ind w:firstLine="480" w:firstLineChars="200"/>
        <w:rPr>
          <w:rFonts w:hint="eastAsia"/>
        </w:rPr>
      </w:pPr>
      <w:r>
        <w:rPr>
          <w:rFonts w:hint="eastAsia"/>
        </w:rPr>
        <w:t>从公式可以看到：被动齿轮转速降低，它的扭矩就增大。也就是说可以通过降低被动齿轮的转速，增大牵引力。</w:t>
      </w:r>
    </w:p>
    <w:p w:rsidR="00A70B4F">
      <w:pPr>
        <w:spacing w:before="50"/>
        <w:ind w:firstLine="480" w:firstLineChars="200"/>
        <w:rPr>
          <w:rFonts w:ascii="黑体" w:eastAsia="黑体" w:hint="eastAsia"/>
          <w:b/>
          <w:bCs/>
        </w:rPr>
      </w:pPr>
      <w:r>
        <w:rPr>
          <w:rFonts w:ascii="黑体" w:eastAsia="黑体" w:hint="eastAsia"/>
          <w:bCs/>
        </w:rPr>
        <w:t>3</w:t>
      </w:r>
      <w:r>
        <w:rPr>
          <w:rFonts w:ascii="黑体" w:eastAsia="黑体" w:hint="eastAsia"/>
        </w:rPr>
        <w:t>、旋转的方向</w:t>
      </w:r>
    </w:p>
    <w:p w:rsidR="00A70B4F">
      <w:pPr>
        <w:spacing w:before="50"/>
        <w:ind w:firstLine="480" w:firstLineChars="200"/>
        <w:rPr>
          <w:rFonts w:hint="eastAsia"/>
        </w:rPr>
      </w:pPr>
      <w:r>
        <w:rPr>
          <w:rFonts w:hint="eastAsia"/>
        </w:rPr>
        <w:t xml:space="preserve">如果在两个齿轮中间再加一只中间齿轮，则主动齿轮与被动齿轮的旋方向相同，而传动比与扭矩的变化规律不因为增加中间齿轮而发生变化。上面介绍的是齿轮传动的基本规律。实际拖拉机传动速比变化比较大，发动机转速是 2300转/分，而驱动轮每分钟只转几十转。考虑到结构的紧凑，每对齿轮传动比不宜过大，必须用一系列的齿轮严密搭配起来才能够完成。 </w:t>
      </w:r>
    </w:p>
    <w:p w:rsidR="00A70B4F">
      <w:pPr>
        <w:pStyle w:val="BodyText"/>
        <w:tabs>
          <w:tab w:val="num" w:pos="720"/>
        </w:tabs>
        <w:spacing w:before="450" w:beforeLines="100" w:after="450" w:afterLines="100"/>
        <w:rPr>
          <w:rFonts w:ascii="黑体" w:eastAsia="黑体" w:hAnsi="宋体" w:hint="eastAsia"/>
          <w:sz w:val="28"/>
          <w:szCs w:val="28"/>
        </w:rPr>
      </w:pPr>
      <w:r>
        <w:rPr>
          <w:rFonts w:ascii="黑体" w:eastAsia="黑体" w:hAnsi="宋体" w:hint="eastAsia"/>
          <w:b w:val="0"/>
          <w:sz w:val="28"/>
          <w:szCs w:val="28"/>
        </w:rPr>
        <w:t>§</w:t>
      </w:r>
      <w:r w:rsidR="00286885">
        <w:rPr>
          <w:rFonts w:ascii="黑体" w:eastAsia="黑体" w:hAnsi="宋体" w:hint="eastAsia"/>
          <w:b w:val="0"/>
          <w:sz w:val="28"/>
          <w:szCs w:val="28"/>
        </w:rPr>
        <w:t>1</w:t>
      </w:r>
      <w:r>
        <w:rPr>
          <w:rFonts w:ascii="黑体" w:eastAsia="黑体" w:hAnsi="宋体" w:hint="eastAsia"/>
          <w:b w:val="0"/>
          <w:sz w:val="28"/>
          <w:szCs w:val="28"/>
        </w:rPr>
        <w:t>.2 变速器布置方案的分析</w:t>
      </w:r>
    </w:p>
    <w:p w:rsidR="00A70B4F">
      <w:pPr>
        <w:spacing w:before="50"/>
        <w:rPr>
          <w:rFonts w:hint="eastAsia"/>
        </w:rPr>
      </w:pPr>
      <w:r>
        <w:rPr>
          <w:rFonts w:hint="eastAsia"/>
        </w:rPr>
        <w:t>一、</w:t>
      </w:r>
      <w:r>
        <w:rPr>
          <w:rFonts w:ascii="黑体" w:eastAsia="黑体" w:hint="eastAsia"/>
        </w:rPr>
        <w:t>变速器传动机构的结构和形式选择</w:t>
      </w:r>
    </w:p>
    <w:p w:rsidR="00A70B4F">
      <w:pPr>
        <w:spacing w:before="50"/>
        <w:ind w:firstLine="480" w:firstLineChars="200"/>
        <w:rPr>
          <w:rFonts w:hint="eastAsia"/>
        </w:rPr>
      </w:pPr>
      <w:r>
        <w:rPr>
          <w:rFonts w:hint="eastAsia"/>
        </w:rPr>
        <w:t>有极变速器与无极变速器相比，其结构简单，造价低廉，具有较高的传动效率，因此在各种拖拉机上均得到了广泛的运用。</w:t>
      </w:r>
    </w:p>
    <w:p w:rsidR="00A70B4F">
      <w:pPr>
        <w:spacing w:before="50"/>
        <w:ind w:firstLine="480" w:firstLineChars="200"/>
        <w:rPr>
          <w:rFonts w:hint="eastAsia"/>
        </w:rPr>
        <w:sectPr w:rsidSect="00794FDA">
          <w:headerReference w:type="default" r:id="rId10"/>
          <w:footerReference w:type="even" r:id="rId11"/>
          <w:footerReference w:type="default" r:id="rId12"/>
          <w:type w:val="nextPage"/>
          <w:pgSz w:w="11906" w:h="16838" w:code="9"/>
          <w:pgMar w:top="1440" w:right="1418" w:bottom="1440" w:left="1418" w:header="851" w:footer="992" w:gutter="567"/>
          <w:pgNumType w:start="3"/>
          <w:cols w:space="425"/>
          <w:titlePg w:val="0"/>
          <w:docGrid w:type="linesAndChars" w:linePitch="450" w:charSpace="3618"/>
        </w:sectPr>
      </w:pPr>
      <w:r>
        <w:rPr>
          <w:rFonts w:hint="eastAsia"/>
        </w:rPr>
        <w:t>在选定发动机的情况下，变速器挡位数目的增多可以提高发动机的功率，提高拖拉机的燃油经济性及平均车速，从而可以提高拖拉机的工作效率，降低成本。但挡位的增多也使变速器的尺寸及质量增大，结构复杂，制造成本提高，操纵也复杂。当采用手动的机械式操纵机构时要迅速，无声换挡，对于6个前进挡的变速器来说是困难的。所以本次设计来改造6+2挡变速器。</w:t>
      </w:r>
    </w:p>
    <w:p w:rsidR="00A70B4F">
      <w:pPr>
        <w:spacing w:before="50"/>
        <w:ind w:firstLine="480" w:firstLineChars="200"/>
        <w:rPr>
          <w:rFonts w:hint="eastAsia"/>
        </w:rPr>
      </w:pPr>
      <w:r>
        <w:rPr>
          <w:rFonts w:hint="eastAsia"/>
        </w:rPr>
        <w:t>三轴变速器与四轴式相比，结构简单，紧凑且传动效率高，噪声低等优点。但由于结构限制，本次设计只能够按四轴进行改造。</w:t>
      </w:r>
    </w:p>
    <w:p w:rsidR="00A70B4F">
      <w:pPr>
        <w:spacing w:before="50"/>
        <w:ind w:firstLine="480" w:firstLineChars="200"/>
        <w:rPr>
          <w:rFonts w:hint="eastAsia"/>
        </w:rPr>
      </w:pPr>
      <w:r>
        <w:rPr>
          <w:rFonts w:hint="eastAsia"/>
        </w:rPr>
        <w:t>四轴式变速器的动力由第一轴输入，由第二轴输出，其中第一轴，第四轴是六个前进挡的轴，中间轴上是两个倒挡的轴，这样布置，变速器的齿轮和轴承不承载，变速器的传动效率高，噪声低，齿轮和轴承的磨损少。本次设计的变速器齿轮都是啮合套直接啮合方式啮合的齿轮传动，前进挡四挡和六挡，倒挡的一，二挡的动力需要通过一轴，中间轴和四轴的两对齿轮传递给二轴然后输出。这样齿轮传动啮合质量进一步提高。</w:t>
      </w:r>
    </w:p>
    <w:p w:rsidR="00A70B4F">
      <w:pPr>
        <w:spacing w:before="50"/>
        <w:jc w:val="center"/>
        <w:rPr>
          <w:rFonts w:ascii="楷体_GB2312" w:eastAsia="楷体_GB2312" w:hint="eastAsia"/>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9.73pt;height:362.74pt" o:ole="" o:preferrelative="t" filled="f" stroked="f">
            <v:fill o:detectmouseclick="f"/>
            <v:imagedata r:id="rId13" o:title=""/>
            <o:lock v:ext="edit" aspectratio="t"/>
          </v:shape>
          <o:OLEObject Type="Embed" ProgID="AutoCAD.Drawing.16" ShapeID="_x0000_i1025" DrawAspect="Content" ObjectID="_1244784588" r:id="rId14"/>
        </w:object>
      </w:r>
      <w:r>
        <w:rPr>
          <w:rFonts w:ascii="楷体_GB2312" w:eastAsia="楷体_GB2312" w:hint="eastAsia"/>
        </w:rPr>
        <w:t>图</w:t>
      </w:r>
      <w:r w:rsidR="00286885">
        <w:rPr>
          <w:rFonts w:ascii="楷体_GB2312" w:eastAsia="楷体_GB2312" w:hint="eastAsia"/>
        </w:rPr>
        <w:t>1</w:t>
      </w:r>
      <w:r>
        <w:rPr>
          <w:rFonts w:ascii="楷体_GB2312" w:eastAsia="楷体_GB2312" w:hint="eastAsia"/>
        </w:rPr>
        <w:t>-1变速器方案传动图</w:t>
      </w:r>
    </w:p>
    <w:p w:rsidR="00A70B4F">
      <w:pPr>
        <w:spacing w:before="50"/>
        <w:rPr>
          <w:rFonts w:ascii="黑体" w:eastAsia="黑体" w:hint="eastAsia"/>
        </w:rPr>
      </w:pPr>
      <w:r>
        <w:rPr>
          <w:rFonts w:ascii="黑体" w:eastAsia="黑体" w:hint="eastAsia"/>
        </w:rPr>
        <w:t>二、变速器零部件结构分析与形式选择</w:t>
      </w:r>
    </w:p>
    <w:p w:rsidR="00A70B4F">
      <w:pPr>
        <w:spacing w:before="50"/>
        <w:ind w:firstLine="480" w:firstLineChars="200"/>
        <w:rPr>
          <w:rFonts w:ascii="黑体" w:eastAsia="黑体" w:hint="eastAsia"/>
        </w:rPr>
      </w:pPr>
      <w:r>
        <w:rPr>
          <w:rFonts w:hint="eastAsia"/>
        </w:rPr>
        <w:t>（1）齿轮形式</w:t>
      </w:r>
    </w:p>
    <w:p w:rsidR="00A70B4F">
      <w:pPr>
        <w:spacing w:before="50"/>
        <w:ind w:firstLine="480" w:firstLineChars="200"/>
        <w:rPr>
          <w:rFonts w:hint="eastAsia"/>
        </w:rPr>
        <w:sectPr w:rsidSect="00794FDA">
          <w:headerReference w:type="default" r:id="rId15"/>
          <w:footerReference w:type="even" r:id="rId16"/>
          <w:footerReference w:type="default" r:id="rId17"/>
          <w:type w:val="nextPage"/>
          <w:pgSz w:w="11906" w:h="16838" w:code="9"/>
          <w:pgMar w:top="1440" w:right="1418" w:bottom="1440" w:left="1418" w:header="851" w:footer="992" w:gutter="567"/>
          <w:pgNumType w:start="4"/>
          <w:cols w:space="425"/>
          <w:titlePg w:val="0"/>
          <w:docGrid w:type="linesAndChars" w:linePitch="450" w:charSpace="3618"/>
        </w:sectPr>
      </w:pPr>
      <w:r>
        <w:rPr>
          <w:rFonts w:hint="eastAsia"/>
        </w:rPr>
        <w:t>直齿圆柱齿轮工作时没有轴向力且加工简单，运转平稳，噪音低，寿命长等优点得到广泛采用，其啮合时齿数均匀，转动惯量也比较均匀。</w:t>
      </w:r>
    </w:p>
    <w:p w:rsidR="00A70B4F">
      <w:pPr>
        <w:spacing w:before="50"/>
        <w:ind w:firstLine="480" w:firstLineChars="200"/>
        <w:rPr>
          <w:rFonts w:hint="eastAsia"/>
        </w:rPr>
      </w:pPr>
      <w:r>
        <w:rPr>
          <w:rFonts w:hint="eastAsia"/>
        </w:rPr>
        <w:t>（2）轴的结构与分析</w:t>
      </w:r>
    </w:p>
    <w:p w:rsidR="00A70B4F">
      <w:pPr>
        <w:spacing w:before="50"/>
        <w:ind w:firstLine="480" w:firstLineChars="200"/>
        <w:rPr>
          <w:rFonts w:hint="eastAsia"/>
        </w:rPr>
      </w:pPr>
      <w:r>
        <w:rPr>
          <w:rFonts w:hint="eastAsia"/>
        </w:rPr>
        <w:t>变速器轴在工作时承受转矩，轴的明显变形将影响齿轮的正常啮合，产生较大的噪声，降低使用寿命。轴的形状除应保证其强度与刚度外，还应该考虑到轴的加工工艺。</w:t>
      </w:r>
    </w:p>
    <w:p w:rsidR="00A70B4F">
      <w:pPr>
        <w:spacing w:before="50"/>
        <w:ind w:firstLine="480" w:firstLineChars="200"/>
        <w:rPr>
          <w:rFonts w:hint="eastAsia"/>
        </w:rPr>
      </w:pPr>
      <w:r>
        <w:rPr>
          <w:rFonts w:hint="eastAsia"/>
        </w:rPr>
        <w:t>第一二四轴和中间轴都做成渐开线形花键轴，齿侧之间为动配合。</w:t>
      </w:r>
    </w:p>
    <w:p w:rsidR="00A70B4F">
      <w:pPr>
        <w:spacing w:before="50"/>
        <w:ind w:firstLine="480" w:firstLineChars="200"/>
        <w:rPr>
          <w:rFonts w:hint="eastAsia"/>
        </w:rPr>
      </w:pPr>
      <w:r>
        <w:rPr>
          <w:rFonts w:hint="eastAsia"/>
        </w:rPr>
        <w:t>（3）轴承形式</w:t>
      </w:r>
    </w:p>
    <w:p w:rsidR="00A70B4F">
      <w:pPr>
        <w:spacing w:before="50"/>
        <w:ind w:firstLine="480" w:firstLineChars="200"/>
        <w:rPr>
          <w:rFonts w:hint="eastAsia"/>
        </w:rPr>
      </w:pPr>
      <w:r>
        <w:rPr>
          <w:rFonts w:hint="eastAsia"/>
        </w:rPr>
        <w:t>变速器多采用滚动轴承，即使深沟球轴承，和圆柱滚子轴承，根据变速器的结构选定，再验算其寿命。</w:t>
      </w:r>
    </w:p>
    <w:p w:rsidR="00A70B4F">
      <w:pPr>
        <w:spacing w:before="50"/>
        <w:ind w:firstLine="480" w:firstLineChars="200"/>
        <w:rPr>
          <w:rFonts w:hint="eastAsia"/>
        </w:rPr>
      </w:pPr>
      <w:r>
        <w:rPr>
          <w:rFonts w:hint="eastAsia"/>
        </w:rPr>
        <w:t>本次设计都采用深沟球轴承。</w:t>
      </w:r>
    </w:p>
    <w:p w:rsidR="00A70B4F">
      <w:pPr>
        <w:spacing w:before="50"/>
        <w:ind w:firstLine="480" w:firstLineChars="200"/>
        <w:rPr>
          <w:rFonts w:hint="eastAsia"/>
        </w:rPr>
      </w:pPr>
      <w:r>
        <w:rPr>
          <w:rFonts w:hint="eastAsia"/>
        </w:rPr>
        <w:t>（4）换挡机构的结构形式与分析</w:t>
      </w:r>
    </w:p>
    <w:p w:rsidR="00A70B4F">
      <w:pPr>
        <w:spacing w:before="50"/>
        <w:ind w:firstLine="480" w:firstLineChars="200"/>
        <w:rPr>
          <w:rFonts w:hint="eastAsia"/>
        </w:rPr>
      </w:pPr>
      <w:r>
        <w:rPr>
          <w:rFonts w:hint="eastAsia"/>
        </w:rPr>
        <w:t>换挡机构的结构形式有同步器，啮合套和直齿滑动齿轮等三种</w:t>
      </w:r>
    </w:p>
    <w:p w:rsidR="00A70B4F">
      <w:pPr>
        <w:spacing w:before="50"/>
        <w:ind w:firstLine="480" w:firstLineChars="200"/>
        <w:rPr>
          <w:rFonts w:hint="eastAsia"/>
        </w:rPr>
      </w:pPr>
      <w:r>
        <w:rPr>
          <w:rFonts w:hint="eastAsia"/>
        </w:rPr>
        <w:t>同步器虽然结构复杂，制造成本高，精度要求严，轴向尺寸大。但可以保证挂挡平顺，使操作简化，减轻驾驶员的劳动强度。</w:t>
      </w:r>
    </w:p>
    <w:p w:rsidR="00A70B4F">
      <w:pPr>
        <w:spacing w:before="50"/>
        <w:ind w:firstLine="480" w:firstLineChars="200"/>
        <w:rPr>
          <w:rFonts w:hint="eastAsia"/>
        </w:rPr>
      </w:pPr>
      <w:r>
        <w:rPr>
          <w:rFonts w:hint="eastAsia"/>
        </w:rPr>
        <w:t>啮合套结构简单，制造容易，维修方便，换党行程较短，且由于同时承受冲击载荷的结合齿数较多，故冲击和磨损较轻，噪声低，而齿轮又不参与换挡，因此它不会过早产生损坏。</w:t>
      </w:r>
    </w:p>
    <w:p w:rsidR="00A70B4F">
      <w:pPr>
        <w:spacing w:before="50"/>
        <w:ind w:firstLine="480" w:firstLineChars="200"/>
        <w:rPr>
          <w:rFonts w:hint="eastAsia"/>
        </w:rPr>
      </w:pPr>
      <w:r>
        <w:rPr>
          <w:rFonts w:hint="eastAsia"/>
        </w:rPr>
        <w:t>变速器因结合齿端磨损，轴的刚度不足及振动等原因在工作中自动脱档。为防止变速器自动脱档，在结构上可采取如下的措施：</w:t>
      </w:r>
    </w:p>
    <w:p w:rsidR="00A70B4F">
      <w:pPr>
        <w:spacing w:before="50"/>
        <w:ind w:firstLine="480" w:firstLineChars="200"/>
        <w:rPr>
          <w:rFonts w:hint="eastAsia"/>
        </w:rPr>
      </w:pPr>
      <w:r>
        <w:rPr>
          <w:rFonts w:hint="eastAsia"/>
        </w:rPr>
        <w:t>（1）结合位置时，使结合套的两端超过被结合痴端部约2</w:t>
      </w:r>
      <w:r>
        <w:t>—</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hint="eastAsia"/>
          </w:rPr>
          <w:t>3mm</w:t>
        </w:r>
      </w:smartTag>
      <w:r>
        <w:rPr>
          <w:rFonts w:hint="eastAsia"/>
        </w:rPr>
        <w:t>，即越程结合；或使两结合齿的结合位置错开2</w:t>
      </w:r>
      <w:r>
        <w:t>—</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hint="eastAsia"/>
          </w:rPr>
          <w:t>3mm</w:t>
        </w:r>
      </w:smartTag>
      <w:r>
        <w:rPr>
          <w:rFonts w:hint="eastAsia"/>
        </w:rPr>
        <w:t>，即错位结合。</w:t>
      </w:r>
    </w:p>
    <w:p w:rsidR="00A70B4F">
      <w:pPr>
        <w:spacing w:before="50"/>
        <w:ind w:firstLine="480" w:firstLineChars="200"/>
        <w:rPr>
          <w:rFonts w:hint="eastAsia"/>
        </w:rPr>
      </w:pPr>
      <w:r>
        <w:rPr>
          <w:rFonts w:hint="eastAsia"/>
        </w:rPr>
        <w:t>（2）将挂挡后处于结合的啮合套座的那个齿圈的受力齿侧切去0.2</w:t>
      </w:r>
      <w:r>
        <w:rPr>
          <w:rFonts w:hint="eastAsia"/>
        </w:rPr>
        <w:t>—</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hint="eastAsia"/>
          </w:rPr>
          <w:t>0.3mm</w:t>
        </w:r>
      </w:smartTag>
      <w:r>
        <w:rPr>
          <w:rFonts w:hint="eastAsia"/>
        </w:rPr>
        <w:t>的厚度，这样如发生脱档时则会被另一齿圈的端面挡住，从而制止自动脱档。</w:t>
      </w:r>
    </w:p>
    <w:p w:rsidR="00A70B4F">
      <w:pPr>
        <w:spacing w:before="50"/>
        <w:ind w:firstLine="480" w:firstLineChars="200"/>
        <w:rPr>
          <w:rFonts w:hint="eastAsia"/>
        </w:rPr>
      </w:pPr>
      <w:r>
        <w:rPr>
          <w:rFonts w:hint="eastAsia"/>
        </w:rPr>
        <w:t>（3）将结合齿的工作面加工成斜面，形成倾斜角1.5--2</w:t>
      </w:r>
      <w:r>
        <w:rPr>
          <w:rFonts w:ascii="宋体" w:hAnsi="宋体" w:hint="eastAsia"/>
        </w:rPr>
        <w:t>°</w:t>
      </w:r>
      <w:r>
        <w:rPr>
          <w:rFonts w:hint="eastAsia"/>
        </w:rPr>
        <w:t>倒锥齿侧，使结合面产生阻力，能有效阻止自动脱档，或将结合齿的齿侧加工成台阶形状以防止自动脱档。</w:t>
      </w:r>
    </w:p>
    <w:p w:rsidR="00A70B4F">
      <w:pPr>
        <w:spacing w:before="450" w:beforeLines="100" w:after="450" w:afterLines="100"/>
        <w:rPr>
          <w:rFonts w:ascii="黑体" w:eastAsia="黑体" w:hAnsi="宋体" w:hint="eastAsia"/>
          <w:sz w:val="28"/>
          <w:szCs w:val="28"/>
        </w:rPr>
        <w:sectPr w:rsidSect="00794FDA">
          <w:headerReference w:type="default" r:id="rId18"/>
          <w:footerReference w:type="even" r:id="rId19"/>
          <w:footerReference w:type="default" r:id="rId20"/>
          <w:type w:val="nextPage"/>
          <w:pgSz w:w="11906" w:h="16838" w:code="9"/>
          <w:pgMar w:top="1440" w:right="1418" w:bottom="1440" w:left="1418" w:header="851" w:footer="992" w:gutter="567"/>
          <w:pgNumType w:start="5"/>
          <w:cols w:space="425"/>
          <w:titlePg w:val="0"/>
          <w:docGrid w:type="linesAndChars" w:linePitch="450" w:charSpace="3618"/>
        </w:sectPr>
      </w:pPr>
      <w:r>
        <w:rPr>
          <w:rFonts w:ascii="黑体" w:eastAsia="黑体" w:hAnsi="宋体" w:hint="eastAsia"/>
          <w:sz w:val="28"/>
          <w:szCs w:val="28"/>
        </w:rPr>
        <w:t>§</w:t>
      </w:r>
      <w:r w:rsidR="00286885">
        <w:rPr>
          <w:rFonts w:ascii="黑体" w:eastAsia="黑体" w:hAnsi="宋体" w:hint="eastAsia"/>
          <w:sz w:val="28"/>
          <w:szCs w:val="28"/>
        </w:rPr>
        <w:t>1</w:t>
      </w:r>
      <w:r>
        <w:rPr>
          <w:rFonts w:ascii="黑体" w:eastAsia="黑体" w:hAnsi="宋体" w:hint="eastAsia"/>
          <w:sz w:val="28"/>
          <w:szCs w:val="28"/>
        </w:rPr>
        <w:t>.3操纵机构的确定</w:t>
      </w:r>
    </w:p>
    <w:p w:rsidR="00A70B4F">
      <w:pPr>
        <w:spacing w:before="50"/>
        <w:ind w:firstLine="480" w:firstLineChars="200"/>
        <w:rPr>
          <w:rFonts w:hint="eastAsia"/>
        </w:rPr>
      </w:pPr>
      <w:r>
        <w:rPr>
          <w:rFonts w:hint="eastAsia"/>
        </w:rPr>
        <w:t>变速器的操纵机构有变速杆，拨叉轴，自锁与互锁装置，倒挡安全装置等组合于变速器盖上。应结构简单，操纵安全，挡位清晰，变速器杆的换挡位置合理，挂挡准确，迅速，安全可靠。</w:t>
      </w:r>
    </w:p>
    <w:p w:rsidR="00A70B4F">
      <w:pPr>
        <w:spacing w:before="50"/>
        <w:ind w:firstLine="480" w:firstLineChars="200"/>
        <w:rPr>
          <w:rFonts w:hint="eastAsia"/>
        </w:rPr>
      </w:pPr>
      <w:r>
        <w:rPr>
          <w:rFonts w:hint="eastAsia"/>
        </w:rPr>
        <w:t>按动作原理，变速器操纵机构除采用机械式外还有液压式，气动式，电控式以及它们之间的组合；按变速器的位置机械式的又分为直接操纵与远程操纵。</w:t>
      </w:r>
    </w:p>
    <w:p w:rsidR="00A70B4F">
      <w:pPr>
        <w:spacing w:before="50"/>
        <w:rPr>
          <w:rFonts w:hint="eastAsia"/>
        </w:rPr>
      </w:pPr>
      <w:r>
        <w:rPr>
          <w:rFonts w:hint="eastAsia"/>
        </w:rPr>
        <w:t>本次设计采取机械式直接操纵。</w:t>
      </w: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pPr>
    </w:p>
    <w:p w:rsidR="00A70B4F">
      <w:pPr>
        <w:spacing w:before="50"/>
        <w:rPr>
          <w:rFonts w:hint="eastAsia"/>
        </w:rPr>
        <w:sectPr w:rsidSect="00794FDA">
          <w:headerReference w:type="default" r:id="rId21"/>
          <w:footerReference w:type="even" r:id="rId22"/>
          <w:footerReference w:type="default" r:id="rId23"/>
          <w:type w:val="nextPage"/>
          <w:pgSz w:w="11906" w:h="16838" w:code="9"/>
          <w:pgMar w:top="1440" w:right="1418" w:bottom="1440" w:left="1418" w:header="851" w:footer="992" w:gutter="567"/>
          <w:pgNumType w:start="6"/>
          <w:cols w:space="425"/>
          <w:titlePg w:val="0"/>
          <w:docGrid w:type="linesAndChars" w:linePitch="450" w:charSpace="3618"/>
        </w:sectPr>
      </w:pPr>
    </w:p>
    <w:p w:rsidR="00A70B4F">
      <w:pPr>
        <w:pageBreakBefore/>
        <w:spacing w:before="225" w:beforeLines="50"/>
        <w:jc w:val="center"/>
        <w:rPr>
          <w:rFonts w:ascii="黑体" w:eastAsia="黑体" w:hint="eastAsia"/>
          <w:b/>
          <w:bCs/>
          <w:sz w:val="32"/>
        </w:rPr>
      </w:pPr>
      <w:r w:rsidR="00286885">
        <w:rPr>
          <w:rFonts w:ascii="黑体" w:eastAsia="黑体" w:hint="eastAsia"/>
          <w:b/>
          <w:bCs/>
          <w:sz w:val="32"/>
        </w:rPr>
        <w:t>第二</w:t>
      </w:r>
      <w:r>
        <w:rPr>
          <w:rFonts w:ascii="黑体" w:eastAsia="黑体" w:hint="eastAsia"/>
          <w:b/>
          <w:bCs/>
          <w:sz w:val="32"/>
        </w:rPr>
        <w:t>章 变速器基本参数设</w:t>
      </w:r>
    </w:p>
    <w:p w:rsidR="00A70B4F">
      <w:pPr>
        <w:spacing w:before="900" w:beforeLines="200"/>
        <w:ind w:firstLine="478" w:firstLineChars="199"/>
        <w:rPr>
          <w:rFonts w:hint="eastAsia"/>
          <w:bCs/>
        </w:rPr>
      </w:pPr>
      <w:r>
        <w:rPr>
          <w:rFonts w:hint="eastAsia"/>
          <w:bCs/>
        </w:rPr>
        <w:t>已知所设计的变速器的参数如下：</w:t>
      </w:r>
    </w:p>
    <w:p w:rsidR="00A70B4F">
      <w:pPr>
        <w:spacing w:before="50"/>
        <w:ind w:firstLine="480" w:firstLineChars="200"/>
        <w:rPr>
          <w:rFonts w:hint="eastAsia"/>
          <w:bCs/>
        </w:rPr>
      </w:pPr>
      <w:r>
        <w:rPr>
          <w:rFonts w:hint="eastAsia"/>
          <w:bCs/>
        </w:rPr>
        <w:t>拖拉机质量：m=</w:t>
      </w:r>
      <w:smartTag w:uri="urn:schemas-microsoft-com:office:smarttags" w:element="chmetcnv">
        <w:smartTagPr>
          <w:attr w:name="HasSpace" w:val="True"/>
          <w:attr w:name="Negative" w:val="False"/>
          <w:attr w:name="NumberType" w:val="1"/>
          <w:attr w:name="SourceValue" w:val="73500"/>
          <w:attr w:name="TCSC" w:val="0"/>
          <w:attr w:name="UnitName" w:val="kg"/>
        </w:smartTagPr>
        <w:r>
          <w:rPr>
            <w:rFonts w:hint="eastAsia"/>
            <w:bCs/>
          </w:rPr>
          <w:t>73500 kg</w:t>
        </w:r>
      </w:smartTag>
      <w:r>
        <w:rPr>
          <w:rFonts w:hint="eastAsia"/>
          <w:bCs/>
        </w:rPr>
        <w:t xml:space="preserve"> </w:t>
      </w:r>
    </w:p>
    <w:p w:rsidR="00A70B4F">
      <w:pPr>
        <w:spacing w:before="50"/>
        <w:ind w:firstLine="480" w:firstLineChars="200"/>
        <w:rPr>
          <w:rFonts w:hint="eastAsia"/>
          <w:bCs/>
        </w:rPr>
      </w:pPr>
      <w:r>
        <w:rPr>
          <w:rFonts w:hint="eastAsia"/>
          <w:bCs/>
        </w:rPr>
        <w:t>最小转弯半径： r=</w:t>
      </w:r>
      <w:smartTag w:uri="urn:schemas-microsoft-com:office:smarttags" w:element="chmetcnv">
        <w:smartTagPr>
          <w:attr w:name="HasSpace" w:val="False"/>
          <w:attr w:name="Negative" w:val="False"/>
          <w:attr w:name="NumberType" w:val="1"/>
          <w:attr w:name="SourceValue" w:val=".346"/>
          <w:attr w:name="TCSC" w:val="0"/>
          <w:attr w:name="UnitName" w:val="m"/>
        </w:smartTagPr>
        <w:r>
          <w:rPr>
            <w:rFonts w:hint="eastAsia"/>
            <w:bCs/>
          </w:rPr>
          <w:t>0.346m</w:t>
        </w:r>
      </w:smartTag>
      <w:r>
        <w:rPr>
          <w:rFonts w:hint="eastAsia"/>
          <w:bCs/>
        </w:rPr>
        <w:t xml:space="preserve">  </w:t>
      </w:r>
    </w:p>
    <w:p w:rsidR="00A70B4F">
      <w:pPr>
        <w:spacing w:before="50"/>
        <w:ind w:firstLine="480" w:firstLineChars="200"/>
        <w:rPr>
          <w:rFonts w:hint="eastAsia"/>
          <w:bCs/>
        </w:rPr>
      </w:pPr>
      <w:r>
        <w:rPr>
          <w:rFonts w:hint="eastAsia"/>
          <w:bCs/>
        </w:rPr>
        <w:t>变速器总传动比：</w:t>
      </w:r>
      <w:r>
        <w:rPr>
          <w:bCs/>
        </w:rPr>
        <w:t>I</w:t>
      </w:r>
      <w:r>
        <w:rPr>
          <w:rFonts w:hint="eastAsia"/>
          <w:bCs/>
        </w:rPr>
        <w:t xml:space="preserve">总=21.315    </w:t>
      </w:r>
    </w:p>
    <w:p w:rsidR="00A70B4F">
      <w:pPr>
        <w:spacing w:before="50"/>
        <w:ind w:firstLine="480" w:firstLineChars="200"/>
        <w:rPr>
          <w:rFonts w:hint="eastAsia"/>
          <w:bCs/>
        </w:rPr>
      </w:pPr>
      <w:r>
        <w:rPr>
          <w:rFonts w:hint="eastAsia"/>
          <w:bCs/>
        </w:rPr>
        <w:t>前进挡速度范围：v=3.85-13</w:t>
      </w:r>
      <w:r>
        <w:rPr>
          <w:bCs/>
          <w:position w:val="-18"/>
        </w:rPr>
        <w:object>
          <v:shape id="_x0000_i1026" type="#_x0000_t75" style="width:26pt;height:24pt" o:ole="" o:preferrelative="t" filled="f" stroked="f">
            <v:fill o:detectmouseclick="f"/>
            <v:imagedata r:id="rId24" o:title=""/>
            <o:lock v:ext="edit" aspectratio="t"/>
          </v:shape>
          <o:OLEObject Type="Embed" ProgID="Equation.3" ShapeID="_x0000_i1026" DrawAspect="Content" ObjectID="_1243739548" r:id="rId25"/>
        </w:object>
      </w:r>
      <w:r>
        <w:rPr>
          <w:rFonts w:hint="eastAsia"/>
          <w:bCs/>
        </w:rPr>
        <w:t xml:space="preserve">  </w:t>
      </w:r>
    </w:p>
    <w:p w:rsidR="00A70B4F">
      <w:pPr>
        <w:spacing w:before="50"/>
        <w:ind w:firstLine="480" w:firstLineChars="200"/>
        <w:rPr>
          <w:rFonts w:hint="eastAsia"/>
          <w:bCs/>
        </w:rPr>
      </w:pPr>
      <w:r>
        <w:rPr>
          <w:rFonts w:hint="eastAsia"/>
          <w:bCs/>
        </w:rPr>
        <w:t>倒档速度范围：v=2.5-6</w:t>
      </w:r>
      <w:r>
        <w:rPr>
          <w:bCs/>
          <w:position w:val="-18"/>
        </w:rPr>
        <w:object>
          <v:shape id="_x0000_i1027" type="#_x0000_t75" style="width:26pt;height:24pt" o:ole="" o:preferrelative="t" filled="f" stroked="f">
            <v:fill o:detectmouseclick="f"/>
            <v:imagedata r:id="rId26" o:title=""/>
            <o:lock v:ext="edit" aspectratio="t"/>
          </v:shape>
          <o:OLEObject Type="Embed" ProgID="Equation.3" ShapeID="_x0000_i1027" DrawAspect="Content" ObjectID="_1243739571" r:id="rId27"/>
        </w:object>
      </w:r>
    </w:p>
    <w:p w:rsidR="00A70B4F">
      <w:pPr>
        <w:spacing w:before="50"/>
        <w:ind w:firstLine="480" w:firstLineChars="200"/>
        <w:rPr>
          <w:rFonts w:hint="eastAsia"/>
          <w:bCs/>
        </w:rPr>
      </w:pPr>
      <w:r>
        <w:rPr>
          <w:rFonts w:hint="eastAsia"/>
          <w:bCs/>
        </w:rPr>
        <w:t>发动机额定转速：N=2300</w:t>
      </w:r>
      <w:r>
        <w:rPr>
          <w:bCs/>
          <w:position w:val="-18"/>
        </w:rPr>
        <w:object>
          <v:shape id="_x0000_i1028" type="#_x0000_t75" style="width:31pt;height:24pt" o:ole="" o:preferrelative="t" filled="f" stroked="f">
            <v:fill o:detectmouseclick="f"/>
            <v:imagedata r:id="rId28" o:title=""/>
            <o:lock v:ext="edit" aspectratio="t"/>
          </v:shape>
          <o:OLEObject Type="Embed" ProgID="Equation.3" ShapeID="_x0000_i1028" DrawAspect="Content" ObjectID="_1243739510" r:id="rId29"/>
        </w:object>
      </w:r>
    </w:p>
    <w:p w:rsidR="00A70B4F">
      <w:pPr>
        <w:spacing w:before="450" w:beforeLines="100" w:after="450" w:afterLines="100"/>
        <w:rPr>
          <w:rFonts w:ascii="黑体" w:eastAsia="黑体" w:hint="eastAsia"/>
          <w:bCs/>
          <w:sz w:val="28"/>
          <w:szCs w:val="28"/>
        </w:rPr>
      </w:pPr>
      <w:r>
        <w:rPr>
          <w:rFonts w:ascii="黑体" w:eastAsia="黑体" w:hint="eastAsia"/>
          <w:b/>
          <w:sz w:val="28"/>
          <w:szCs w:val="28"/>
        </w:rPr>
        <w:t>§</w:t>
      </w:r>
      <w:r w:rsidR="00286885">
        <w:rPr>
          <w:rFonts w:ascii="黑体" w:eastAsia="黑体" w:hint="eastAsia"/>
          <w:b/>
          <w:sz w:val="28"/>
          <w:szCs w:val="28"/>
        </w:rPr>
        <w:t>2</w:t>
      </w:r>
      <w:r>
        <w:rPr>
          <w:rFonts w:ascii="黑体" w:eastAsia="黑体" w:hint="eastAsia"/>
          <w:b/>
          <w:sz w:val="28"/>
          <w:szCs w:val="28"/>
        </w:rPr>
        <w:t>.1</w:t>
      </w:r>
      <w:r>
        <w:rPr>
          <w:rFonts w:ascii="黑体" w:eastAsia="黑体" w:hint="eastAsia"/>
          <w:bCs/>
          <w:sz w:val="28"/>
          <w:szCs w:val="28"/>
        </w:rPr>
        <w:t>传动比的确定</w:t>
      </w:r>
    </w:p>
    <w:p w:rsidR="00A70B4F">
      <w:pPr>
        <w:spacing w:before="50"/>
        <w:ind w:right="578" w:firstLine="1193" w:firstLineChars="497"/>
        <w:rPr>
          <w:rFonts w:hint="eastAsia"/>
          <w:bCs/>
        </w:rPr>
      </w:pPr>
      <w:r>
        <w:rPr>
          <w:bCs/>
          <w:position w:val="-26"/>
        </w:rPr>
        <w:object>
          <v:shape id="_x0000_i1029" type="#_x0000_t75" style="width:100pt;height:28pt" o:ole="" o:preferrelative="t" filled="f" stroked="f">
            <v:fill o:detectmouseclick="f"/>
            <v:imagedata r:id="rId30" o:title=""/>
            <o:lock v:ext="edit" aspectratio="t"/>
          </v:shape>
          <o:OLEObject Type="Embed" ProgID="Equation.3" ShapeID="_x0000_i1029" DrawAspect="Content" ObjectID="_1243740697" r:id="rId31"/>
        </w:object>
      </w:r>
      <w:r>
        <w:rPr>
          <w:rFonts w:hint="eastAsia"/>
          <w:bCs/>
        </w:rPr>
        <w:t xml:space="preserve">                               （3-1）</w:t>
      </w:r>
    </w:p>
    <w:p w:rsidR="00A70B4F">
      <w:pPr>
        <w:spacing w:before="50"/>
        <w:ind w:firstLine="478" w:firstLineChars="199"/>
        <w:rPr>
          <w:rFonts w:hint="eastAsia"/>
          <w:bCs/>
        </w:rPr>
      </w:pPr>
      <w:r>
        <w:rPr>
          <w:rFonts w:hint="eastAsia"/>
          <w:bCs/>
        </w:rPr>
        <w:t>i</w:t>
      </w:r>
      <w:r>
        <w:rPr>
          <w:bCs/>
          <w:position w:val="-12"/>
        </w:rPr>
        <w:object>
          <v:shape id="_x0000_i1030" type="#_x0000_t75" style="width:6.95pt;height:18pt" o:ole="" filled="f" stroked="f">
            <v:fill o:detectmouseclick="f"/>
            <v:imagedata r:id="rId32" o:title=""/>
          </v:shape>
          <o:OLEObject Type="Embed" ProgID="Equation.3" ShapeID="_x0000_i1030" DrawAspect="Content" ObjectID="_1179221584" r:id="rId33"/>
        </w:object>
      </w:r>
      <w:r>
        <w:rPr>
          <w:rFonts w:hint="eastAsia"/>
          <w:bCs/>
        </w:rPr>
        <w:t>=</w:t>
      </w:r>
      <w:r>
        <w:rPr>
          <w:bCs/>
          <w:position w:val="-24"/>
        </w:rPr>
        <w:object>
          <v:shape id="_x0000_i1031" type="#_x0000_t75" style="width:105pt;height:30pt" o:ole="" o:preferrelative="t" filled="f" stroked="f">
            <v:fill o:detectmouseclick="f"/>
            <v:imagedata r:id="rId34" o:title=""/>
            <o:lock v:ext="edit" aspectratio="t"/>
          </v:shape>
          <o:OLEObject Type="Embed" ProgID="Equation.3" ShapeID="_x0000_i1031" DrawAspect="Content" ObjectID="_1243739429" r:id="rId35"/>
        </w:object>
      </w:r>
      <w:r>
        <w:rPr>
          <w:rFonts w:hint="eastAsia"/>
          <w:bCs/>
        </w:rPr>
        <w:t>=</w:t>
      </w:r>
      <w:r>
        <w:rPr>
          <w:bCs/>
          <w:position w:val="-18"/>
        </w:rPr>
        <w:object>
          <v:shape id="_x0000_i1032" type="#_x0000_t75" style="width:141pt;height:24pt" o:ole="" o:preferrelative="t" filled="f" stroked="f">
            <v:fill o:detectmouseclick="f"/>
            <v:imagedata r:id="rId36" o:title=""/>
            <o:lock v:ext="edit" aspectratio="t"/>
          </v:shape>
          <o:OLEObject Type="Embed" ProgID="Equation.3" ShapeID="_x0000_i1032" DrawAspect="Content" ObjectID="_1243740176" r:id="rId37"/>
        </w:object>
      </w:r>
      <w:r>
        <w:rPr>
          <w:rFonts w:hint="eastAsia"/>
          <w:bCs/>
        </w:rPr>
        <w:t>=22.8923</w:t>
      </w:r>
    </w:p>
    <w:p w:rsidR="00A70B4F">
      <w:pPr>
        <w:spacing w:before="50"/>
        <w:ind w:firstLine="478" w:firstLineChars="199"/>
        <w:rPr>
          <w:rFonts w:hint="eastAsia"/>
          <w:bCs/>
        </w:rPr>
      </w:pPr>
      <w:r>
        <w:rPr>
          <w:rFonts w:hint="eastAsia"/>
          <w:bCs/>
        </w:rPr>
        <w:t>i</w:t>
      </w:r>
      <w:r>
        <w:rPr>
          <w:bCs/>
          <w:position w:val="-10"/>
        </w:rPr>
        <w:object>
          <v:shape id="_x0000_i1033" type="#_x0000_t75" style="width:15pt;height:17pt" o:ole="" o:preferrelative="t" filled="f" stroked="f">
            <v:fill o:detectmouseclick="f"/>
            <v:imagedata r:id="rId38" o:title=""/>
            <o:lock v:ext="edit" aspectratio="t"/>
          </v:shape>
          <o:OLEObject Type="Embed" ProgID="Equation.3" ShapeID="_x0000_i1033" DrawAspect="Content" ObjectID="_1243739892" r:id="rId39"/>
        </w:object>
      </w:r>
      <w:r>
        <w:rPr>
          <w:rFonts w:hint="eastAsia"/>
          <w:bCs/>
        </w:rPr>
        <w:t>=</w:t>
      </w:r>
      <w:r>
        <w:rPr>
          <w:bCs/>
          <w:position w:val="-18"/>
        </w:rPr>
        <w:object>
          <v:shape id="_x0000_i1034" type="#_x0000_t75" style="width:77pt;height:24pt" o:ole="" o:preferrelative="t" filled="f" stroked="f">
            <v:fill o:detectmouseclick="f"/>
            <v:imagedata r:id="rId40" o:title=""/>
            <o:lock v:ext="edit" aspectratio="t"/>
          </v:shape>
          <o:OLEObject Type="Embed" ProgID="Equation.3" ShapeID="_x0000_i1034" DrawAspect="Content" ObjectID="_1243740026" r:id="rId41"/>
        </w:object>
      </w:r>
      <w:r>
        <w:rPr>
          <w:rFonts w:hint="eastAsia"/>
          <w:bCs/>
        </w:rPr>
        <w:t>=1.074</w:t>
      </w:r>
    </w:p>
    <w:p w:rsidR="00A70B4F">
      <w:pPr>
        <w:spacing w:before="50"/>
        <w:ind w:firstLine="478" w:firstLineChars="199"/>
        <w:rPr>
          <w:rFonts w:hint="eastAsia"/>
          <w:bCs/>
        </w:rPr>
      </w:pPr>
      <w:r>
        <w:rPr>
          <w:rFonts w:hint="eastAsia"/>
          <w:bCs/>
        </w:rPr>
        <w:t>i</w:t>
      </w:r>
      <w:r>
        <w:rPr>
          <w:bCs/>
          <w:position w:val="-12"/>
        </w:rPr>
        <w:object>
          <v:shape id="_x0000_i1035" type="#_x0000_t75" style="width:6.95pt;height:18pt" o:ole="" filled="f" stroked="f">
            <v:fill o:detectmouseclick="f"/>
            <v:imagedata r:id="rId32" o:title=""/>
          </v:shape>
          <o:OLEObject Type="Embed" ProgID="Equation.3" ShapeID="_x0000_i1035" DrawAspect="Content" ObjectID="_1179221562" r:id="rId42"/>
        </w:object>
      </w:r>
      <w:r>
        <w:rPr>
          <w:rFonts w:hint="eastAsia"/>
          <w:bCs/>
        </w:rPr>
        <w:t>=</w:t>
      </w:r>
      <w:r>
        <w:rPr>
          <w:bCs/>
          <w:position w:val="-24"/>
        </w:rPr>
        <w:object>
          <v:shape id="_x0000_i1036" type="#_x0000_t75" style="width:103pt;height:30pt" o:ole="" o:preferrelative="t" filled="f" stroked="f">
            <v:fill o:detectmouseclick="f"/>
            <v:imagedata r:id="rId43" o:title=""/>
            <o:lock v:ext="edit" aspectratio="t"/>
          </v:shape>
          <o:OLEObject Type="Embed" ProgID="Equation.3" ShapeID="_x0000_i1036" DrawAspect="Content" ObjectID="_1243739640" r:id="rId44"/>
        </w:object>
      </w:r>
      <w:r>
        <w:rPr>
          <w:rFonts w:hint="eastAsia"/>
          <w:bCs/>
        </w:rPr>
        <w:t xml:space="preserve"> =</w:t>
      </w:r>
      <w:r>
        <w:rPr>
          <w:bCs/>
          <w:position w:val="-18"/>
        </w:rPr>
        <w:object>
          <v:shape id="_x0000_i1037" type="#_x0000_t75" style="width:124pt;height:24pt" o:ole="" o:preferrelative="t" filled="f" stroked="f">
            <v:fill o:detectmouseclick="f"/>
            <v:imagedata r:id="rId45" o:title=""/>
            <o:lock v:ext="edit" aspectratio="t"/>
          </v:shape>
          <o:OLEObject Type="Embed" ProgID="Equation.3" ShapeID="_x0000_i1037" DrawAspect="Content" ObjectID="_1243740264" r:id="rId46"/>
        </w:object>
      </w:r>
      <w:r>
        <w:rPr>
          <w:rFonts w:hint="eastAsia"/>
          <w:b/>
          <w:bCs/>
        </w:rPr>
        <w:t>=</w:t>
      </w:r>
      <w:r>
        <w:rPr>
          <w:rFonts w:hint="eastAsia"/>
          <w:bCs/>
        </w:rPr>
        <w:t>77.737</w:t>
      </w:r>
    </w:p>
    <w:p w:rsidR="00A70B4F">
      <w:pPr>
        <w:spacing w:before="50"/>
        <w:ind w:firstLine="478" w:firstLineChars="199"/>
        <w:rPr>
          <w:rFonts w:hint="eastAsia"/>
          <w:bCs/>
        </w:rPr>
      </w:pPr>
      <w:r>
        <w:rPr>
          <w:rFonts w:hint="eastAsia"/>
          <w:bCs/>
        </w:rPr>
        <w:t>i</w:t>
      </w:r>
      <w:r>
        <w:rPr>
          <w:bCs/>
          <w:position w:val="-12"/>
        </w:rPr>
        <w:object>
          <v:shape id="_x0000_i1038" type="#_x0000_t75" style="width:16pt;height:18pt" o:ole="" o:preferrelative="t" filled="f" stroked="f">
            <v:fill o:detectmouseclick="f"/>
            <v:imagedata r:id="rId47" o:title=""/>
            <o:lock v:ext="edit" aspectratio="t"/>
          </v:shape>
          <o:OLEObject Type="Embed" ProgID="Equation.3" ShapeID="_x0000_i1038" DrawAspect="Content" ObjectID="_1243739932" r:id="rId48"/>
        </w:object>
      </w:r>
      <w:r>
        <w:rPr>
          <w:rFonts w:hint="eastAsia"/>
          <w:bCs/>
        </w:rPr>
        <w:t>=</w:t>
      </w:r>
      <w:r>
        <w:rPr>
          <w:bCs/>
          <w:position w:val="-18"/>
        </w:rPr>
        <w:object>
          <v:shape id="_x0000_i1039" type="#_x0000_t75" style="width:71pt;height:24pt" o:ole="" o:preferrelative="t" filled="f" stroked="f">
            <v:fill o:detectmouseclick="f"/>
            <v:imagedata r:id="rId49" o:title=""/>
            <o:lock v:ext="edit" aspectratio="t"/>
          </v:shape>
          <o:OLEObject Type="Embed" ProgID="Equation.3" ShapeID="_x0000_i1039" DrawAspect="Content" ObjectID="_1243740126" r:id="rId50"/>
        </w:object>
      </w:r>
      <w:r>
        <w:rPr>
          <w:rFonts w:hint="eastAsia"/>
          <w:bCs/>
        </w:rPr>
        <w:t>=3.647</w:t>
      </w:r>
    </w:p>
    <w:p w:rsidR="00A70B4F">
      <w:pPr>
        <w:spacing w:before="50"/>
        <w:ind w:firstLine="480" w:firstLineChars="200"/>
        <w:rPr>
          <w:rFonts w:hint="eastAsia"/>
          <w:bCs/>
        </w:rPr>
      </w:pPr>
      <w:r>
        <w:rPr>
          <w:rFonts w:hint="eastAsia"/>
          <w:bCs/>
        </w:rPr>
        <w:t>各挡传动比分配如下：</w:t>
      </w:r>
    </w:p>
    <w:p w:rsidR="00A70B4F">
      <w:pPr>
        <w:spacing w:before="50"/>
        <w:rPr>
          <w:rFonts w:hint="eastAsia"/>
          <w:bCs/>
        </w:rPr>
      </w:pPr>
    </w:p>
    <w:p w:rsidR="00A70B4F">
      <w:pPr>
        <w:spacing w:before="50"/>
        <w:ind w:firstLine="2472" w:firstLineChars="1030"/>
        <w:rPr>
          <w:rFonts w:hint="eastAsia"/>
          <w:bCs/>
        </w:rPr>
        <w:sectPr w:rsidSect="00794FDA">
          <w:headerReference w:type="default" r:id="rId51"/>
          <w:footerReference w:type="even" r:id="rId52"/>
          <w:footerReference w:type="default" r:id="rId53"/>
          <w:type w:val="nextPage"/>
          <w:pgSz w:w="11906" w:h="16838" w:code="9"/>
          <w:pgMar w:top="1440" w:right="1418" w:bottom="1440" w:left="1418" w:header="851" w:footer="992" w:gutter="567"/>
          <w:pgNumType w:start="7"/>
          <w:cols w:space="425"/>
          <w:titlePg w:val="0"/>
          <w:docGrid w:type="linesAndChars" w:linePitch="450" w:charSpace="3618"/>
        </w:sectPr>
      </w:pPr>
    </w:p>
    <w:p w:rsidR="00A70B4F">
      <w:pPr>
        <w:spacing w:before="50"/>
        <w:jc w:val="center"/>
        <w:rPr>
          <w:rFonts w:ascii="楷体_GB2312" w:eastAsia="楷体_GB2312" w:hint="eastAsia"/>
          <w:bCs/>
          <w:sz w:val="21"/>
          <w:szCs w:val="21"/>
        </w:rPr>
      </w:pPr>
      <w:r>
        <w:rPr>
          <w:rFonts w:ascii="楷体_GB2312" w:eastAsia="楷体_GB2312" w:hint="eastAsia"/>
          <w:bCs/>
          <w:sz w:val="21"/>
          <w:szCs w:val="21"/>
        </w:rPr>
        <w:t>表3-1 各挡传动比</w:t>
      </w:r>
    </w:p>
    <w:tbl>
      <w:tblPr>
        <w:tblStyle w:val="TableNormal"/>
        <w:tblW w:w="954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1"/>
        <w:gridCol w:w="735"/>
        <w:gridCol w:w="774"/>
        <w:gridCol w:w="774"/>
        <w:gridCol w:w="774"/>
        <w:gridCol w:w="774"/>
        <w:gridCol w:w="774"/>
        <w:gridCol w:w="774"/>
        <w:gridCol w:w="774"/>
        <w:gridCol w:w="1161"/>
        <w:gridCol w:w="1161"/>
      </w:tblGrid>
      <w:tr>
        <w:tblPrEx>
          <w:tblW w:w="954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900"/>
        </w:trPr>
        <w:tc>
          <w:tcPr>
            <w:tcW w:w="1071" w:type="dxa"/>
            <w:tcBorders>
              <w:tl2br w:val="single" w:sz="4" w:space="0" w:color="auto"/>
            </w:tcBorders>
          </w:tcPr>
          <w:p w:rsidR="00A70B4F">
            <w:pPr>
              <w:spacing w:before="50"/>
              <w:ind w:firstLine="210" w:firstLineChars="100"/>
              <w:rPr>
                <w:sz w:val="21"/>
              </w:rPr>
            </w:pPr>
            <w:r>
              <w:rPr>
                <w:rFonts w:hint="eastAsia"/>
                <w:sz w:val="21"/>
              </w:rPr>
              <w:t>档位</w:t>
            </w:r>
          </w:p>
          <w:p w:rsidR="00A70B4F">
            <w:pPr>
              <w:spacing w:before="50"/>
              <w:rPr>
                <w:rFonts w:hint="eastAsia"/>
                <w:sz w:val="21"/>
              </w:rPr>
            </w:pPr>
            <w:r>
              <w:rPr>
                <w:rFonts w:hint="eastAsia"/>
                <w:sz w:val="21"/>
              </w:rPr>
              <w:t>分类</w:t>
            </w:r>
          </w:p>
        </w:tc>
        <w:tc>
          <w:tcPr>
            <w:tcW w:w="735" w:type="dxa"/>
            <w:vAlign w:val="center"/>
          </w:tcPr>
          <w:p w:rsidR="00A70B4F">
            <w:pPr>
              <w:spacing w:before="50"/>
              <w:jc w:val="center"/>
              <w:rPr>
                <w:rFonts w:hint="eastAsia"/>
                <w:sz w:val="21"/>
              </w:rPr>
            </w:pPr>
            <w:r>
              <w:rPr>
                <w:rFonts w:hint="eastAsia"/>
                <w:sz w:val="21"/>
              </w:rPr>
              <w:t>一挡</w:t>
            </w:r>
          </w:p>
        </w:tc>
        <w:tc>
          <w:tcPr>
            <w:tcW w:w="774" w:type="dxa"/>
            <w:vAlign w:val="center"/>
          </w:tcPr>
          <w:p w:rsidR="00A70B4F">
            <w:pPr>
              <w:spacing w:before="50"/>
              <w:jc w:val="center"/>
              <w:rPr>
                <w:rFonts w:hint="eastAsia"/>
                <w:sz w:val="21"/>
              </w:rPr>
            </w:pPr>
            <w:r>
              <w:rPr>
                <w:rFonts w:hint="eastAsia"/>
                <w:sz w:val="21"/>
              </w:rPr>
              <w:t>二挡</w:t>
            </w:r>
          </w:p>
        </w:tc>
        <w:tc>
          <w:tcPr>
            <w:tcW w:w="774" w:type="dxa"/>
            <w:vAlign w:val="center"/>
          </w:tcPr>
          <w:p w:rsidR="00A70B4F">
            <w:pPr>
              <w:spacing w:before="50"/>
              <w:jc w:val="center"/>
              <w:rPr>
                <w:rFonts w:hint="eastAsia"/>
                <w:sz w:val="21"/>
              </w:rPr>
            </w:pPr>
            <w:r>
              <w:rPr>
                <w:rFonts w:hint="eastAsia"/>
                <w:sz w:val="21"/>
              </w:rPr>
              <w:t>三挡</w:t>
            </w:r>
          </w:p>
        </w:tc>
        <w:tc>
          <w:tcPr>
            <w:tcW w:w="774" w:type="dxa"/>
            <w:vAlign w:val="center"/>
          </w:tcPr>
          <w:p w:rsidR="00A70B4F">
            <w:pPr>
              <w:spacing w:before="50"/>
              <w:jc w:val="center"/>
              <w:rPr>
                <w:rFonts w:hint="eastAsia"/>
                <w:sz w:val="21"/>
              </w:rPr>
            </w:pPr>
            <w:r>
              <w:rPr>
                <w:rFonts w:hint="eastAsia"/>
                <w:sz w:val="21"/>
              </w:rPr>
              <w:t>四挡</w:t>
            </w:r>
          </w:p>
        </w:tc>
        <w:tc>
          <w:tcPr>
            <w:tcW w:w="774" w:type="dxa"/>
            <w:vAlign w:val="center"/>
          </w:tcPr>
          <w:p w:rsidR="00A70B4F">
            <w:pPr>
              <w:spacing w:before="50"/>
              <w:jc w:val="center"/>
              <w:rPr>
                <w:rFonts w:hint="eastAsia"/>
                <w:sz w:val="21"/>
              </w:rPr>
            </w:pPr>
            <w:r>
              <w:rPr>
                <w:rFonts w:hint="eastAsia"/>
                <w:sz w:val="21"/>
              </w:rPr>
              <w:t>五挡</w:t>
            </w:r>
          </w:p>
        </w:tc>
        <w:tc>
          <w:tcPr>
            <w:tcW w:w="774" w:type="dxa"/>
            <w:vAlign w:val="center"/>
          </w:tcPr>
          <w:p w:rsidR="00A70B4F">
            <w:pPr>
              <w:spacing w:before="50"/>
              <w:jc w:val="center"/>
              <w:rPr>
                <w:rFonts w:hint="eastAsia"/>
                <w:sz w:val="21"/>
              </w:rPr>
            </w:pPr>
            <w:r>
              <w:rPr>
                <w:rFonts w:hint="eastAsia"/>
                <w:sz w:val="21"/>
              </w:rPr>
              <w:t>六挡</w:t>
            </w:r>
          </w:p>
        </w:tc>
        <w:tc>
          <w:tcPr>
            <w:tcW w:w="774" w:type="dxa"/>
            <w:vAlign w:val="center"/>
          </w:tcPr>
          <w:p w:rsidR="00A70B4F">
            <w:pPr>
              <w:spacing w:before="50"/>
              <w:jc w:val="center"/>
              <w:rPr>
                <w:rFonts w:hint="eastAsia"/>
                <w:sz w:val="21"/>
              </w:rPr>
            </w:pPr>
            <w:r>
              <w:rPr>
                <w:rFonts w:hint="eastAsia"/>
                <w:sz w:val="21"/>
              </w:rPr>
              <w:t>倒一</w:t>
            </w:r>
          </w:p>
        </w:tc>
        <w:tc>
          <w:tcPr>
            <w:tcW w:w="774" w:type="dxa"/>
            <w:vAlign w:val="center"/>
          </w:tcPr>
          <w:p w:rsidR="00A70B4F">
            <w:pPr>
              <w:spacing w:before="50"/>
              <w:jc w:val="center"/>
              <w:rPr>
                <w:rFonts w:hint="eastAsia"/>
                <w:sz w:val="21"/>
              </w:rPr>
            </w:pPr>
            <w:r>
              <w:rPr>
                <w:rFonts w:hint="eastAsia"/>
                <w:sz w:val="21"/>
              </w:rPr>
              <w:t>倒二</w:t>
            </w:r>
          </w:p>
        </w:tc>
        <w:tc>
          <w:tcPr>
            <w:tcW w:w="1161" w:type="dxa"/>
            <w:vAlign w:val="center"/>
          </w:tcPr>
          <w:p w:rsidR="00A70B4F">
            <w:pPr>
              <w:spacing w:before="50"/>
              <w:jc w:val="center"/>
              <w:rPr>
                <w:rFonts w:hint="eastAsia"/>
                <w:sz w:val="21"/>
              </w:rPr>
            </w:pPr>
            <w:r>
              <w:rPr>
                <w:rFonts w:hint="eastAsia"/>
                <w:sz w:val="21"/>
              </w:rPr>
              <w:t>常啮合一</w:t>
            </w:r>
          </w:p>
        </w:tc>
        <w:tc>
          <w:tcPr>
            <w:tcW w:w="1161" w:type="dxa"/>
            <w:vAlign w:val="center"/>
          </w:tcPr>
          <w:p w:rsidR="00A70B4F">
            <w:pPr>
              <w:widowControl/>
              <w:spacing w:before="50"/>
              <w:jc w:val="center"/>
              <w:rPr>
                <w:sz w:val="21"/>
              </w:rPr>
            </w:pPr>
            <w:r>
              <w:rPr>
                <w:rFonts w:hint="eastAsia"/>
                <w:sz w:val="21"/>
              </w:rPr>
              <w:t>常啮合二</w:t>
            </w:r>
          </w:p>
        </w:tc>
      </w:tr>
      <w:tr>
        <w:tblPrEx>
          <w:tblW w:w="9546" w:type="dxa"/>
          <w:tblInd w:w="-113" w:type="dxa"/>
          <w:tblLook w:val="0000"/>
        </w:tblPrEx>
        <w:trPr>
          <w:trHeight w:val="900"/>
        </w:trPr>
        <w:tc>
          <w:tcPr>
            <w:tcW w:w="1071" w:type="dxa"/>
            <w:vAlign w:val="center"/>
          </w:tcPr>
          <w:p w:rsidR="00A70B4F">
            <w:pPr>
              <w:spacing w:before="50"/>
              <w:ind w:left="315" w:hanging="315" w:hangingChars="150"/>
              <w:jc w:val="center"/>
              <w:rPr>
                <w:rFonts w:hint="eastAsia"/>
                <w:bCs/>
                <w:sz w:val="21"/>
              </w:rPr>
            </w:pPr>
            <w:r>
              <w:rPr>
                <w:rFonts w:hint="eastAsia"/>
                <w:bCs/>
                <w:sz w:val="21"/>
              </w:rPr>
              <w:t>传动比I</w:t>
            </w:r>
          </w:p>
        </w:tc>
        <w:tc>
          <w:tcPr>
            <w:tcW w:w="735" w:type="dxa"/>
            <w:vAlign w:val="center"/>
          </w:tcPr>
          <w:p w:rsidR="00A70B4F">
            <w:pPr>
              <w:spacing w:before="50"/>
              <w:jc w:val="center"/>
              <w:rPr>
                <w:rFonts w:hint="eastAsia"/>
                <w:bCs/>
                <w:sz w:val="21"/>
              </w:rPr>
            </w:pPr>
            <w:r>
              <w:rPr>
                <w:rFonts w:hint="eastAsia"/>
                <w:bCs/>
                <w:sz w:val="21"/>
              </w:rPr>
              <w:t>3.647</w:t>
            </w:r>
          </w:p>
        </w:tc>
        <w:tc>
          <w:tcPr>
            <w:tcW w:w="774" w:type="dxa"/>
            <w:vAlign w:val="center"/>
          </w:tcPr>
          <w:p w:rsidR="00A70B4F">
            <w:pPr>
              <w:spacing w:before="50"/>
              <w:jc w:val="center"/>
              <w:rPr>
                <w:rFonts w:hint="eastAsia"/>
                <w:bCs/>
                <w:sz w:val="21"/>
              </w:rPr>
            </w:pPr>
            <w:r>
              <w:rPr>
                <w:rFonts w:hint="eastAsia"/>
                <w:bCs/>
                <w:sz w:val="21"/>
              </w:rPr>
              <w:t>2.389</w:t>
            </w:r>
          </w:p>
        </w:tc>
        <w:tc>
          <w:tcPr>
            <w:tcW w:w="774" w:type="dxa"/>
            <w:vAlign w:val="center"/>
          </w:tcPr>
          <w:p w:rsidR="00A70B4F">
            <w:pPr>
              <w:spacing w:before="50"/>
              <w:jc w:val="center"/>
              <w:rPr>
                <w:rFonts w:hint="eastAsia"/>
                <w:bCs/>
                <w:sz w:val="21"/>
              </w:rPr>
            </w:pPr>
            <w:r>
              <w:rPr>
                <w:rFonts w:hint="eastAsia"/>
                <w:bCs/>
                <w:sz w:val="21"/>
              </w:rPr>
              <w:t>2.050</w:t>
            </w:r>
          </w:p>
        </w:tc>
        <w:tc>
          <w:tcPr>
            <w:tcW w:w="774" w:type="dxa"/>
            <w:vAlign w:val="center"/>
          </w:tcPr>
          <w:p w:rsidR="00A70B4F">
            <w:pPr>
              <w:spacing w:before="50"/>
              <w:jc w:val="center"/>
              <w:rPr>
                <w:rFonts w:hint="eastAsia"/>
                <w:bCs/>
                <w:sz w:val="21"/>
              </w:rPr>
            </w:pPr>
            <w:r>
              <w:rPr>
                <w:rFonts w:hint="eastAsia"/>
                <w:bCs/>
                <w:sz w:val="21"/>
              </w:rPr>
              <w:t>4.381</w:t>
            </w:r>
          </w:p>
        </w:tc>
        <w:tc>
          <w:tcPr>
            <w:tcW w:w="774" w:type="dxa"/>
            <w:vAlign w:val="center"/>
          </w:tcPr>
          <w:p w:rsidR="00A70B4F">
            <w:pPr>
              <w:spacing w:before="50"/>
              <w:jc w:val="center"/>
              <w:rPr>
                <w:rFonts w:hint="eastAsia"/>
                <w:bCs/>
                <w:sz w:val="21"/>
              </w:rPr>
            </w:pPr>
            <w:r>
              <w:rPr>
                <w:rFonts w:hint="eastAsia"/>
                <w:bCs/>
                <w:sz w:val="21"/>
              </w:rPr>
              <w:t>1.482</w:t>
            </w:r>
          </w:p>
        </w:tc>
        <w:tc>
          <w:tcPr>
            <w:tcW w:w="774" w:type="dxa"/>
            <w:vAlign w:val="center"/>
          </w:tcPr>
          <w:p w:rsidR="00A70B4F">
            <w:pPr>
              <w:spacing w:before="50"/>
              <w:jc w:val="center"/>
              <w:rPr>
                <w:rFonts w:hint="eastAsia"/>
                <w:bCs/>
                <w:sz w:val="21"/>
              </w:rPr>
            </w:pPr>
            <w:r>
              <w:rPr>
                <w:rFonts w:hint="eastAsia"/>
                <w:bCs/>
                <w:sz w:val="21"/>
              </w:rPr>
              <w:t>2.416</w:t>
            </w:r>
          </w:p>
        </w:tc>
        <w:tc>
          <w:tcPr>
            <w:tcW w:w="774" w:type="dxa"/>
            <w:vAlign w:val="center"/>
          </w:tcPr>
          <w:p w:rsidR="00A70B4F">
            <w:pPr>
              <w:spacing w:before="50"/>
              <w:jc w:val="center"/>
              <w:rPr>
                <w:rFonts w:hint="eastAsia"/>
                <w:bCs/>
                <w:sz w:val="21"/>
              </w:rPr>
            </w:pPr>
            <w:r>
              <w:rPr>
                <w:rFonts w:hint="eastAsia"/>
                <w:bCs/>
                <w:sz w:val="21"/>
              </w:rPr>
              <w:t>3.562</w:t>
            </w:r>
          </w:p>
        </w:tc>
        <w:tc>
          <w:tcPr>
            <w:tcW w:w="774" w:type="dxa"/>
            <w:vAlign w:val="center"/>
          </w:tcPr>
          <w:p w:rsidR="00A70B4F">
            <w:pPr>
              <w:spacing w:before="50"/>
              <w:jc w:val="center"/>
              <w:rPr>
                <w:rFonts w:hint="eastAsia"/>
                <w:bCs/>
                <w:sz w:val="21"/>
              </w:rPr>
            </w:pPr>
            <w:r>
              <w:rPr>
                <w:rFonts w:hint="eastAsia"/>
                <w:bCs/>
                <w:sz w:val="21"/>
              </w:rPr>
              <w:t>2.421</w:t>
            </w:r>
          </w:p>
        </w:tc>
        <w:tc>
          <w:tcPr>
            <w:tcW w:w="1161" w:type="dxa"/>
            <w:vAlign w:val="center"/>
          </w:tcPr>
          <w:p w:rsidR="00A70B4F">
            <w:pPr>
              <w:spacing w:before="50"/>
              <w:jc w:val="center"/>
              <w:rPr>
                <w:rFonts w:hint="eastAsia"/>
                <w:bCs/>
                <w:sz w:val="21"/>
              </w:rPr>
            </w:pPr>
            <w:r>
              <w:rPr>
                <w:rFonts w:hint="eastAsia"/>
                <w:bCs/>
                <w:sz w:val="21"/>
              </w:rPr>
              <w:t>2.118</w:t>
            </w:r>
          </w:p>
        </w:tc>
        <w:tc>
          <w:tcPr>
            <w:tcW w:w="1161" w:type="dxa"/>
            <w:vAlign w:val="center"/>
          </w:tcPr>
          <w:p w:rsidR="00A70B4F">
            <w:pPr>
              <w:widowControl/>
              <w:spacing w:before="50"/>
              <w:jc w:val="center"/>
              <w:rPr>
                <w:rFonts w:hint="eastAsia"/>
                <w:bCs/>
                <w:sz w:val="21"/>
              </w:rPr>
            </w:pPr>
            <w:r>
              <w:rPr>
                <w:rFonts w:hint="eastAsia"/>
                <w:bCs/>
                <w:sz w:val="21"/>
              </w:rPr>
              <w:t>2.251</w:t>
            </w:r>
          </w:p>
        </w:tc>
      </w:tr>
    </w:tbl>
    <w:p w:rsidR="00A70B4F">
      <w:pPr>
        <w:spacing w:before="450" w:beforeLines="100" w:after="450" w:afterLines="100"/>
        <w:rPr>
          <w:rFonts w:hint="eastAsia"/>
          <w:bCs/>
          <w:sz w:val="28"/>
          <w:szCs w:val="28"/>
        </w:rPr>
      </w:pPr>
      <w:r>
        <w:rPr>
          <w:rFonts w:ascii="黑体" w:eastAsia="黑体" w:hint="eastAsia"/>
          <w:b/>
          <w:sz w:val="28"/>
          <w:szCs w:val="28"/>
        </w:rPr>
        <w:t>§</w:t>
      </w:r>
      <w:r w:rsidR="00286885">
        <w:rPr>
          <w:rFonts w:ascii="黑体" w:eastAsia="黑体" w:hint="eastAsia"/>
          <w:b/>
          <w:sz w:val="28"/>
          <w:szCs w:val="28"/>
        </w:rPr>
        <w:t>2</w:t>
      </w:r>
      <w:r>
        <w:rPr>
          <w:rFonts w:ascii="黑体" w:eastAsia="黑体" w:hint="eastAsia"/>
          <w:b/>
          <w:sz w:val="28"/>
          <w:szCs w:val="28"/>
        </w:rPr>
        <w:t xml:space="preserve">.2 </w:t>
      </w:r>
      <w:r>
        <w:rPr>
          <w:rFonts w:ascii="黑体" w:eastAsia="黑体" w:hint="eastAsia"/>
          <w:bCs/>
          <w:sz w:val="28"/>
          <w:szCs w:val="28"/>
        </w:rPr>
        <w:t>扭矩的确定</w:t>
      </w:r>
    </w:p>
    <w:p w:rsidR="00A70B4F">
      <w:pPr>
        <w:spacing w:before="50"/>
        <w:ind w:firstLine="480" w:firstLineChars="200"/>
        <w:jc w:val="left"/>
        <w:rPr>
          <w:rFonts w:hint="eastAsia"/>
          <w:bCs/>
        </w:rPr>
      </w:pPr>
      <w:r>
        <w:rPr>
          <w:bCs/>
          <w:position w:val="-10"/>
        </w:rPr>
        <w:object>
          <v:shape id="_x0000_i1040" type="#_x0000_t75" style="width:3.6pt;height:16.85pt" o:ole="" o:preferrelative="t" filled="f" stroked="f">
            <v:fill o:detectmouseclick="f"/>
            <v:imagedata r:id="rId54" o:title=""/>
            <o:lock v:ext="edit" aspectratio="t"/>
          </v:shape>
          <o:OLEObject Type="Embed" ProgID="Equation.3" ShapeID="_x0000_i1040" DrawAspect="Content" ObjectID="_1243740811" r:id="rId55"/>
        </w:object>
      </w:r>
      <w:r>
        <w:rPr>
          <w:rFonts w:hint="eastAsia"/>
          <w:bCs/>
        </w:rPr>
        <w:t>Ft</w:t>
      </w:r>
      <w:r>
        <w:rPr>
          <w:bCs/>
          <w:position w:val="-12"/>
        </w:rPr>
        <w:object>
          <v:shape id="_x0000_i1041" type="#_x0000_t75" style="width:16pt;height:18pt" o:ole="" o:preferrelative="t" filled="f" stroked="f">
            <v:fill o:detectmouseclick="f"/>
            <v:imagedata r:id="rId56" o:title=""/>
            <o:lock v:ext="edit" aspectratio="t"/>
          </v:shape>
          <o:OLEObject Type="Embed" ProgID="Equation.3" ShapeID="_x0000_i1041" DrawAspect="Content" ObjectID="_1243740893" r:id="rId57"/>
        </w:object>
      </w:r>
      <w:r>
        <w:rPr>
          <w:rFonts w:hint="eastAsia"/>
          <w:bCs/>
        </w:rPr>
        <w:t>=F</w:t>
      </w:r>
      <w:r>
        <w:rPr>
          <w:bCs/>
          <w:position w:val="-10"/>
        </w:rPr>
        <w:object>
          <v:shape id="_x0000_i1042" type="#_x0000_t75" style="width:6.95pt;height:17pt" o:ole="" o:preferrelative="t" filled="f" stroked="f">
            <v:fill o:detectmouseclick="f"/>
            <v:imagedata r:id="rId58" o:title=""/>
            <o:lock v:ext="edit" aspectratio="t"/>
          </v:shape>
          <o:OLEObject Type="Embed" ProgID="Equation.3" ShapeID="_x0000_i1042" DrawAspect="Content" ObjectID="_1243740940" r:id="rId59"/>
        </w:object>
      </w:r>
      <w:r>
        <w:rPr>
          <w:rFonts w:hint="eastAsia"/>
          <w:bCs/>
        </w:rPr>
        <w:t>×</w:t>
      </w:r>
      <w:r>
        <w:rPr>
          <w:rFonts w:hint="eastAsia"/>
          <w:bCs/>
        </w:rPr>
        <w:t>Q=mg</w:t>
      </w:r>
      <w:r>
        <w:rPr>
          <w:rFonts w:hint="eastAsia"/>
          <w:bCs/>
        </w:rPr>
        <w:t>×</w:t>
      </w:r>
      <w:r>
        <w:rPr>
          <w:rFonts w:hint="eastAsia"/>
          <w:bCs/>
        </w:rPr>
        <w:t>Q                                      （3-2）</w:t>
      </w:r>
    </w:p>
    <w:p w:rsidR="00A70B4F">
      <w:pPr>
        <w:spacing w:before="50"/>
        <w:ind w:right="578"/>
        <w:rPr>
          <w:rFonts w:hint="eastAsia"/>
          <w:bCs/>
        </w:rPr>
      </w:pPr>
      <w:r>
        <w:rPr>
          <w:rFonts w:hint="eastAsia"/>
          <w:bCs/>
        </w:rPr>
        <w:t>∴</w:t>
      </w:r>
      <w:r>
        <w:rPr>
          <w:bCs/>
          <w:position w:val="-10"/>
        </w:rPr>
        <w:object>
          <v:shape id="_x0000_i1043" type="#_x0000_t75" style="width:9pt;height:17pt" o:ole="" o:preferrelative="t" filled="f" stroked="f">
            <v:fill o:detectmouseclick="f"/>
            <v:imagedata r:id="rId54" o:title=""/>
            <o:lock v:ext="edit" aspectratio="t"/>
          </v:shape>
          <o:OLEObject Type="Embed" ProgID="Equation.3" ShapeID="_x0000_i1043" DrawAspect="Content" ObjectID="_1243740812" r:id="rId60"/>
        </w:object>
      </w:r>
      <w:r>
        <w:rPr>
          <w:rFonts w:hint="eastAsia"/>
          <w:bCs/>
        </w:rPr>
        <w:t>Ft</w:t>
      </w:r>
      <w:r>
        <w:rPr>
          <w:bCs/>
          <w:position w:val="-12"/>
        </w:rPr>
        <w:object>
          <v:shape id="_x0000_i1044" type="#_x0000_t75" style="width:16pt;height:18pt" o:ole="" o:preferrelative="t" filled="f" stroked="f">
            <v:fill o:detectmouseclick="f"/>
            <v:imagedata r:id="rId56" o:title=""/>
            <o:lock v:ext="edit" aspectratio="t"/>
          </v:shape>
          <o:OLEObject Type="Embed" ProgID="Equation.3" ShapeID="_x0000_i1044" DrawAspect="Content" ObjectID="_1243740894" r:id="rId61"/>
        </w:object>
      </w:r>
      <w:r>
        <w:rPr>
          <w:rFonts w:hint="eastAsia"/>
          <w:bCs/>
        </w:rPr>
        <w:t>=7.5</w:t>
      </w:r>
      <w:r>
        <w:rPr>
          <w:rFonts w:hint="eastAsia"/>
          <w:bCs/>
        </w:rPr>
        <w:t>×</w:t>
      </w:r>
      <w:r>
        <w:rPr>
          <w:rFonts w:hint="eastAsia"/>
          <w:bCs/>
        </w:rPr>
        <w:t>9.8</w:t>
      </w:r>
      <w:r>
        <w:rPr>
          <w:rFonts w:hint="eastAsia"/>
          <w:bCs/>
        </w:rPr>
        <w:t>×</w:t>
      </w:r>
      <w:r>
        <w:rPr>
          <w:rFonts w:hint="eastAsia"/>
          <w:bCs/>
        </w:rPr>
        <w:t>1000</w:t>
      </w:r>
      <w:r>
        <w:rPr>
          <w:rFonts w:hint="eastAsia"/>
          <w:bCs/>
        </w:rPr>
        <w:t>×</w:t>
      </w:r>
      <w:r>
        <w:rPr>
          <w:rFonts w:hint="eastAsia"/>
          <w:bCs/>
        </w:rPr>
        <w:t>1.0=735100（其中Q=1.0）</w:t>
      </w:r>
    </w:p>
    <w:p w:rsidR="00A70B4F">
      <w:pPr>
        <w:spacing w:before="50"/>
        <w:ind w:firstLine="480" w:firstLineChars="200"/>
        <w:rPr>
          <w:rFonts w:hint="eastAsia"/>
          <w:bCs/>
        </w:rPr>
      </w:pPr>
      <w:r>
        <w:rPr>
          <w:rFonts w:hint="eastAsia"/>
          <w:bCs/>
        </w:rPr>
        <w:t>T</w:t>
      </w:r>
      <w:r>
        <w:rPr>
          <w:bCs/>
          <w:position w:val="-10"/>
        </w:rPr>
        <w:object>
          <v:shape id="_x0000_i1045" type="#_x0000_t75" style="width:8pt;height:17pt" o:ole="" filled="f" stroked="f">
            <v:fill o:detectmouseclick="f"/>
            <v:imagedata r:id="rId62" o:title=""/>
          </v:shape>
          <o:OLEObject Type="Embed" ProgID="Equation.3" ShapeID="_x0000_i1045" DrawAspect="Content" ObjectID="_1179221529" r:id="rId63"/>
        </w:object>
      </w:r>
      <w:r>
        <w:rPr>
          <w:rFonts w:hint="eastAsia"/>
          <w:bCs/>
        </w:rPr>
        <w:t>=</w:t>
      </w:r>
      <w:r>
        <w:rPr>
          <w:bCs/>
          <w:position w:val="-20"/>
        </w:rPr>
        <w:object>
          <v:shape id="_x0000_i1046" type="#_x0000_t75" style="width:82pt;height:28pt" o:ole="" o:preferrelative="t" filled="f" stroked="f">
            <v:fill o:detectmouseclick="f"/>
            <v:imagedata r:id="rId64" o:title=""/>
            <o:lock v:ext="edit" aspectratio="t"/>
          </v:shape>
          <o:OLEObject Type="Embed" ProgID="Equation.3" ShapeID="_x0000_i1046" DrawAspect="Content" ObjectID="_1243741198" r:id="rId65"/>
        </w:object>
      </w:r>
      <w:r>
        <w:rPr>
          <w:rFonts w:hint="eastAsia"/>
          <w:bCs/>
        </w:rPr>
        <w:t xml:space="preserve"> ==1200 NM(其中yt=0.98)</w:t>
      </w:r>
    </w:p>
    <w:p w:rsidR="00A70B4F">
      <w:pPr>
        <w:spacing w:before="50"/>
        <w:rPr>
          <w:rFonts w:ascii="黑体" w:eastAsia="黑体" w:hint="eastAsia"/>
          <w:bCs/>
          <w:sz w:val="28"/>
          <w:szCs w:val="28"/>
        </w:rPr>
      </w:pPr>
      <w:r>
        <w:rPr>
          <w:rFonts w:ascii="黑体" w:eastAsia="黑体" w:hint="eastAsia"/>
          <w:b/>
          <w:sz w:val="28"/>
          <w:szCs w:val="28"/>
        </w:rPr>
        <w:t>§</w:t>
      </w:r>
      <w:r w:rsidR="00286885">
        <w:rPr>
          <w:rFonts w:ascii="黑体" w:eastAsia="黑体" w:hint="eastAsia"/>
          <w:b/>
          <w:sz w:val="28"/>
          <w:szCs w:val="28"/>
        </w:rPr>
        <w:t>2</w:t>
      </w:r>
      <w:r>
        <w:rPr>
          <w:rFonts w:ascii="黑体" w:eastAsia="黑体" w:hint="eastAsia"/>
          <w:b/>
          <w:sz w:val="28"/>
          <w:szCs w:val="28"/>
        </w:rPr>
        <w:t>.3 变</w:t>
      </w:r>
      <w:r>
        <w:rPr>
          <w:rFonts w:ascii="黑体" w:eastAsia="黑体" w:hint="eastAsia"/>
          <w:bCs/>
          <w:sz w:val="28"/>
          <w:szCs w:val="28"/>
        </w:rPr>
        <w:t>速箱主要参数的确定</w:t>
      </w:r>
    </w:p>
    <w:p w:rsidR="00A70B4F">
      <w:pPr>
        <w:spacing w:before="120" w:after="225" w:afterLines="50"/>
        <w:rPr>
          <w:rFonts w:hint="eastAsia"/>
          <w:bCs/>
        </w:rPr>
      </w:pPr>
      <w:r>
        <w:rPr>
          <w:rFonts w:ascii="黑体" w:eastAsia="黑体" w:hint="eastAsia"/>
          <w:b/>
          <w:sz w:val="28"/>
          <w:szCs w:val="28"/>
        </w:rPr>
        <w:t>§</w:t>
      </w:r>
      <w:smartTag w:uri="urn:schemas-microsoft-com:office:smarttags" w:element="chsdate">
        <w:smartTagPr>
          <w:attr w:name="Day" w:val="30"/>
          <w:attr w:name="IsLunarDate" w:val="False"/>
          <w:attr w:name="IsROCDate" w:val="False"/>
          <w:attr w:name="Month" w:val="12"/>
          <w:attr w:name="Year" w:val="1899"/>
        </w:smartTagPr>
        <w:r w:rsidR="00286885">
          <w:rPr>
            <w:rFonts w:ascii="黑体" w:eastAsia="黑体" w:hint="eastAsia"/>
            <w:b/>
          </w:rPr>
          <w:t>2</w:t>
        </w:r>
        <w:r>
          <w:rPr>
            <w:rFonts w:ascii="黑体" w:eastAsia="黑体" w:hint="eastAsia"/>
            <w:b/>
          </w:rPr>
          <w:t>.3.1</w:t>
        </w:r>
      </w:smartTag>
      <w:r>
        <w:rPr>
          <w:rFonts w:ascii="黑体" w:eastAsia="黑体" w:hint="eastAsia"/>
          <w:b/>
        </w:rPr>
        <w:t xml:space="preserve"> </w:t>
      </w:r>
      <w:r>
        <w:rPr>
          <w:rFonts w:ascii="黑体" w:eastAsia="黑体" w:hint="eastAsia"/>
          <w:bCs/>
        </w:rPr>
        <w:t>初定中心距Ａ</w:t>
      </w:r>
    </w:p>
    <w:p w:rsidR="00A70B4F">
      <w:pPr>
        <w:spacing w:before="50"/>
        <w:ind w:right="-140"/>
        <w:rPr>
          <w:rFonts w:hint="eastAsia"/>
          <w:bCs/>
        </w:rPr>
      </w:pPr>
      <w:r>
        <w:rPr>
          <w:rFonts w:hint="eastAsia"/>
          <w:bCs/>
        </w:rPr>
        <w:t xml:space="preserve">                   Ａ</w:t>
      </w:r>
      <w:r>
        <w:rPr>
          <w:bCs/>
          <w:position w:val="-10"/>
        </w:rPr>
        <w:object>
          <v:shape id="_x0000_i1047" type="#_x0000_t75" style="width:8pt;height:17pt" o:ole="" filled="f" stroked="f">
            <v:fill o:detectmouseclick="f"/>
            <v:imagedata r:id="rId62" o:title=""/>
          </v:shape>
          <o:OLEObject Type="Embed" ProgID="Equation.3" ShapeID="_x0000_i1047" DrawAspect="Content" ObjectID="_1179221092" r:id="rId66"/>
        </w:object>
      </w:r>
      <w:r>
        <w:rPr>
          <w:rFonts w:hint="eastAsia"/>
          <w:bCs/>
        </w:rPr>
        <w:t>＝K</w:t>
      </w:r>
      <w:r>
        <w:rPr>
          <w:bCs/>
          <w:position w:val="-12"/>
        </w:rPr>
        <w:object>
          <v:shape id="_x0000_i1048" type="#_x0000_t75" style="width:29pt;height:20pt" o:ole="" filled="f" stroked="f">
            <v:fill o:detectmouseclick="f"/>
            <v:imagedata r:id="rId67" o:title=""/>
          </v:shape>
          <o:OLEObject Type="Embed" ProgID="Equation.3" ShapeID="_x0000_i1048" DrawAspect="Content" ObjectID="_1179221168" r:id="rId68"/>
        </w:object>
      </w:r>
      <w:r>
        <w:rPr>
          <w:rFonts w:hint="eastAsia"/>
          <w:bCs/>
        </w:rPr>
        <w:t xml:space="preserve">                               (3-3)</w:t>
      </w:r>
    </w:p>
    <w:p w:rsidR="00A70B4F">
      <w:pPr>
        <w:spacing w:before="50"/>
        <w:ind w:firstLine="118" w:firstLineChars="49"/>
        <w:rPr>
          <w:rFonts w:hint="eastAsia"/>
          <w:bCs/>
        </w:rPr>
      </w:pPr>
      <w:r>
        <w:rPr>
          <w:rFonts w:hint="eastAsia"/>
          <w:bCs/>
        </w:rPr>
        <w:t>式中：</w:t>
      </w:r>
      <w:r>
        <w:rPr>
          <w:rFonts w:hint="eastAsia"/>
          <w:b/>
          <w:bCs/>
        </w:rPr>
        <w:t>K</w:t>
      </w:r>
      <w:r>
        <w:rPr>
          <w:rFonts w:hint="eastAsia"/>
          <w:bCs/>
        </w:rPr>
        <w:t>----中心距系数k=14</w:t>
      </w:r>
      <w:r>
        <w:rPr>
          <w:bCs/>
        </w:rPr>
        <w:t>—</w:t>
      </w:r>
      <w:r>
        <w:rPr>
          <w:rFonts w:hint="eastAsia"/>
          <w:bCs/>
        </w:rPr>
        <w:t>16取k=14.823</w:t>
      </w:r>
    </w:p>
    <w:p w:rsidR="00A70B4F">
      <w:pPr>
        <w:spacing w:before="50"/>
        <w:ind w:firstLine="120" w:firstLineChars="50"/>
        <w:rPr>
          <w:rFonts w:hint="eastAsia"/>
          <w:bCs/>
        </w:rPr>
      </w:pPr>
      <w:r>
        <w:rPr>
          <w:rFonts w:hint="eastAsia"/>
          <w:bCs/>
        </w:rPr>
        <w:t xml:space="preserve">      T</w:t>
      </w:r>
      <w:r>
        <w:rPr>
          <w:bCs/>
          <w:position w:val="-10"/>
        </w:rPr>
        <w:object>
          <v:shape id="_x0000_i1049" type="#_x0000_t75" style="width:8pt;height:17pt" o:ole="" filled="f" stroked="f">
            <v:fill o:detectmouseclick="f"/>
            <v:imagedata r:id="rId62" o:title=""/>
          </v:shape>
          <o:OLEObject Type="Embed" ProgID="Equation.3" ShapeID="_x0000_i1049" DrawAspect="Content" ObjectID="_1179221365" r:id="rId69"/>
        </w:object>
      </w:r>
      <w:r>
        <w:rPr>
          <w:rFonts w:hint="eastAsia"/>
          <w:bCs/>
        </w:rPr>
        <w:t>----变速箱输出轴计算转矩</w:t>
      </w:r>
    </w:p>
    <w:p w:rsidR="00A70B4F">
      <w:pPr>
        <w:spacing w:before="50"/>
        <w:ind w:firstLine="830" w:firstLineChars="346"/>
        <w:rPr>
          <w:rFonts w:hint="eastAsia"/>
          <w:bCs/>
        </w:rPr>
      </w:pPr>
      <w:r>
        <w:rPr>
          <w:rFonts w:hint="eastAsia"/>
          <w:bCs/>
        </w:rPr>
        <w:t>Ａ</w:t>
      </w:r>
      <w:r>
        <w:rPr>
          <w:bCs/>
          <w:position w:val="-10"/>
        </w:rPr>
        <w:object>
          <v:shape id="_x0000_i1050" type="#_x0000_t75" style="width:8pt;height:17pt" o:ole="" filled="f" stroked="f">
            <v:fill o:detectmouseclick="f"/>
            <v:imagedata r:id="rId62" o:title=""/>
          </v:shape>
          <o:OLEObject Type="Embed" ProgID="Equation.3" ShapeID="_x0000_i1050" DrawAspect="Content" ObjectID="_1179221093" r:id="rId70"/>
        </w:object>
      </w:r>
      <w:r>
        <w:rPr>
          <w:rFonts w:hint="eastAsia"/>
          <w:bCs/>
        </w:rPr>
        <w:t>=K</w:t>
      </w:r>
      <w:r>
        <w:rPr>
          <w:rFonts w:hint="eastAsia"/>
          <w:bCs/>
        </w:rPr>
        <w:t>×</w:t>
      </w:r>
      <w:r>
        <w:rPr>
          <w:bCs/>
          <w:position w:val="-8"/>
        </w:rPr>
        <w:object>
          <v:shape id="_x0000_i1051" type="#_x0000_t75" style="width:36pt;height:18pt" o:ole="" filled="f" stroked="f">
            <v:fill o:detectmouseclick="f"/>
            <v:imagedata r:id="rId71" o:title=""/>
          </v:shape>
          <o:OLEObject Type="Embed" ProgID="Equation.3" ShapeID="_x0000_i1051" DrawAspect="Content" ObjectID="_1179221210" r:id="rId72"/>
        </w:object>
      </w:r>
      <w:r>
        <w:rPr>
          <w:rFonts w:hint="eastAsia"/>
          <w:bCs/>
        </w:rPr>
        <w:t>=14.823</w:t>
      </w:r>
      <w:r>
        <w:rPr>
          <w:rFonts w:hint="eastAsia"/>
          <w:bCs/>
        </w:rPr>
        <w:t>×</w:t>
      </w:r>
      <w:r>
        <w:rPr>
          <w:rFonts w:hint="eastAsia"/>
          <w:bCs/>
        </w:rPr>
        <w:t>10.625=</w:t>
      </w:r>
      <w:smartTag w:uri="urn:schemas-microsoft-com:office:smarttags" w:element="chmetcnv">
        <w:smartTagPr>
          <w:attr w:name="HasSpace" w:val="False"/>
          <w:attr w:name="Negative" w:val="False"/>
          <w:attr w:name="NumberType" w:val="1"/>
          <w:attr w:name="SourceValue" w:val="157.5"/>
          <w:attr w:name="TCSC" w:val="0"/>
          <w:attr w:name="UnitName" w:val="mm"/>
        </w:smartTagPr>
        <w:r>
          <w:rPr>
            <w:rFonts w:hint="eastAsia"/>
            <w:bCs/>
          </w:rPr>
          <w:t>157.5mm</w:t>
        </w:r>
      </w:smartTag>
    </w:p>
    <w:p w:rsidR="00A70B4F">
      <w:pPr>
        <w:spacing w:before="50"/>
        <w:rPr>
          <w:rFonts w:hint="eastAsia"/>
          <w:bCs/>
        </w:rPr>
      </w:pPr>
    </w:p>
    <w:p w:rsidR="00A70B4F">
      <w:pPr>
        <w:spacing w:before="50"/>
        <w:rPr>
          <w:rFonts w:ascii="黑体" w:eastAsia="黑体" w:hint="eastAsia"/>
          <w:bCs/>
        </w:rPr>
      </w:pPr>
      <w:r>
        <w:rPr>
          <w:rFonts w:ascii="黑体" w:eastAsia="黑体" w:hint="eastAsia"/>
          <w:b/>
          <w:sz w:val="28"/>
          <w:szCs w:val="28"/>
        </w:rPr>
        <w:t>§</w:t>
      </w:r>
      <w:smartTag w:uri="urn:schemas-microsoft-com:office:smarttags" w:element="chsdate">
        <w:smartTagPr>
          <w:attr w:name="Day" w:val="30"/>
          <w:attr w:name="IsLunarDate" w:val="False"/>
          <w:attr w:name="IsROCDate" w:val="False"/>
          <w:attr w:name="Month" w:val="12"/>
          <w:attr w:name="Year" w:val="1899"/>
        </w:smartTagPr>
        <w:r w:rsidR="00286885">
          <w:rPr>
            <w:rFonts w:ascii="黑体" w:eastAsia="黑体" w:hint="eastAsia"/>
            <w:b/>
          </w:rPr>
          <w:t>2</w:t>
        </w:r>
        <w:r>
          <w:rPr>
            <w:rFonts w:ascii="黑体" w:eastAsia="黑体" w:hint="eastAsia"/>
            <w:b/>
          </w:rPr>
          <w:t>.3.2</w:t>
        </w:r>
      </w:smartTag>
      <w:r>
        <w:rPr>
          <w:rFonts w:ascii="黑体" w:eastAsia="黑体" w:hint="eastAsia"/>
          <w:b/>
        </w:rPr>
        <w:t xml:space="preserve"> </w:t>
      </w:r>
      <w:r>
        <w:rPr>
          <w:rFonts w:ascii="黑体" w:eastAsia="黑体" w:hint="eastAsia"/>
          <w:bCs/>
        </w:rPr>
        <w:t>初定齿轮端面模数M</w:t>
      </w:r>
    </w:p>
    <w:p w:rsidR="00A70B4F">
      <w:pPr>
        <w:spacing w:before="50"/>
        <w:ind w:firstLine="480" w:firstLineChars="200"/>
        <w:jc w:val="left"/>
        <w:rPr>
          <w:rFonts w:ascii="黑体" w:eastAsia="黑体" w:hint="eastAsia"/>
          <w:bCs/>
        </w:rPr>
      </w:pPr>
      <w:r>
        <w:rPr>
          <w:rFonts w:hint="eastAsia"/>
          <w:bCs/>
        </w:rPr>
        <w:t>M=（0.4</w:t>
      </w:r>
      <w:r>
        <w:rPr>
          <w:bCs/>
        </w:rPr>
        <w:t>—</w:t>
      </w:r>
      <w:r>
        <w:rPr>
          <w:rFonts w:hint="eastAsia"/>
          <w:bCs/>
        </w:rPr>
        <w:t>0.6）</w:t>
      </w:r>
      <w:r>
        <w:rPr>
          <w:bCs/>
          <w:position w:val="-12"/>
        </w:rPr>
        <w:object>
          <v:shape id="_x0000_i1052" type="#_x0000_t75" style="width:24pt;height:20pt" o:ole="" filled="f" stroked="f">
            <v:fill o:detectmouseclick="f"/>
            <v:imagedata r:id="rId73" o:title=""/>
          </v:shape>
          <o:OLEObject Type="Embed" ProgID="Equation.3" ShapeID="_x0000_i1052" DrawAspect="Content" ObjectID="_1179221444" r:id="rId74"/>
        </w:object>
      </w:r>
      <w:r>
        <w:rPr>
          <w:rFonts w:hint="eastAsia"/>
          <w:bCs/>
        </w:rPr>
        <w:t xml:space="preserve">                                          (3-4)</w:t>
      </w:r>
    </w:p>
    <w:p w:rsidR="00A70B4F">
      <w:pPr>
        <w:spacing w:before="50"/>
        <w:rPr>
          <w:rFonts w:hint="eastAsia"/>
          <w:bCs/>
        </w:rPr>
      </w:pPr>
      <w:r>
        <w:rPr>
          <w:rFonts w:hint="eastAsia"/>
          <w:bCs/>
        </w:rPr>
        <w:t>取M=5</w:t>
      </w:r>
    </w:p>
    <w:p w:rsidR="00A70B4F">
      <w:pPr>
        <w:spacing w:before="120" w:after="225" w:afterLines="50"/>
        <w:rPr>
          <w:rFonts w:ascii="黑体" w:eastAsia="黑体" w:hint="eastAsia"/>
          <w:bCs/>
          <w:sz w:val="28"/>
          <w:szCs w:val="28"/>
        </w:rPr>
      </w:pPr>
      <w:r>
        <w:rPr>
          <w:rFonts w:ascii="黑体" w:eastAsia="黑体" w:hint="eastAsia"/>
          <w:b/>
          <w:sz w:val="28"/>
          <w:szCs w:val="28"/>
        </w:rPr>
        <w:t>§</w:t>
      </w:r>
      <w:r w:rsidR="00286885">
        <w:rPr>
          <w:rFonts w:ascii="黑体" w:eastAsia="黑体" w:hint="eastAsia"/>
          <w:b/>
          <w:sz w:val="28"/>
          <w:szCs w:val="28"/>
        </w:rPr>
        <w:t>2</w:t>
      </w:r>
      <w:r>
        <w:rPr>
          <w:rFonts w:ascii="黑体" w:eastAsia="黑体" w:hint="eastAsia"/>
          <w:b/>
          <w:sz w:val="28"/>
          <w:szCs w:val="28"/>
        </w:rPr>
        <w:t xml:space="preserve">.4 </w:t>
      </w:r>
      <w:r>
        <w:rPr>
          <w:rFonts w:ascii="黑体" w:eastAsia="黑体" w:hint="eastAsia"/>
          <w:bCs/>
          <w:sz w:val="28"/>
          <w:szCs w:val="28"/>
        </w:rPr>
        <w:t>确定各档齿轮的齿数</w:t>
      </w:r>
    </w:p>
    <w:p w:rsidR="00A70B4F">
      <w:pPr>
        <w:spacing w:before="50"/>
        <w:ind w:firstLine="480" w:firstLineChars="200"/>
        <w:rPr>
          <w:rFonts w:hint="eastAsia"/>
          <w:bCs/>
        </w:rPr>
      </w:pPr>
      <w:r>
        <w:rPr>
          <w:rFonts w:hint="eastAsia"/>
          <w:bCs/>
        </w:rPr>
        <w:t>已知一挡齿轮齿数计算按如下公式进行：</w:t>
      </w:r>
    </w:p>
    <w:p w:rsidR="00A70B4F">
      <w:pPr>
        <w:spacing w:before="50"/>
        <w:ind w:firstLine="478" w:firstLineChars="199"/>
        <w:rPr>
          <w:rFonts w:hint="eastAsia"/>
          <w:bCs/>
        </w:rPr>
      </w:pPr>
      <w:r>
        <w:rPr>
          <w:rFonts w:hint="eastAsia"/>
          <w:bCs/>
        </w:rPr>
        <w:t>齿数和 ：</w:t>
      </w:r>
    </w:p>
    <w:p w:rsidR="00A70B4F">
      <w:pPr>
        <w:spacing w:before="50"/>
        <w:jc w:val="right"/>
        <w:rPr>
          <w:rFonts w:hint="eastAsia"/>
          <w:bCs/>
        </w:rPr>
        <w:sectPr w:rsidSect="00794FDA">
          <w:headerReference w:type="default" r:id="rId75"/>
          <w:footerReference w:type="even" r:id="rId76"/>
          <w:footerReference w:type="default" r:id="rId77"/>
          <w:type w:val="nextPage"/>
          <w:pgSz w:w="11906" w:h="16838" w:code="9"/>
          <w:pgMar w:top="1440" w:right="1418" w:bottom="1440" w:left="1418" w:header="851" w:footer="992" w:gutter="567"/>
          <w:pgNumType w:start="8"/>
          <w:cols w:space="425"/>
          <w:titlePg w:val="0"/>
          <w:docGrid w:type="linesAndChars" w:linePitch="450" w:charSpace="3618"/>
        </w:sectPr>
      </w:pPr>
      <w:r>
        <w:rPr>
          <w:rFonts w:hint="eastAsia"/>
          <w:bCs/>
        </w:rPr>
        <w:t>∑</w:t>
      </w:r>
      <w:r>
        <w:rPr>
          <w:rFonts w:hint="eastAsia"/>
          <w:bCs/>
        </w:rPr>
        <w:t>Z=</w:t>
      </w:r>
      <w:r>
        <w:rPr>
          <w:bCs/>
          <w:position w:val="-18"/>
        </w:rPr>
        <w:object>
          <v:shape id="_x0000_i1053" type="#_x0000_t75" style="width:37pt;height:27pt" o:ole="" o:preferrelative="t" filled="f" stroked="f">
            <v:fill o:detectmouseclick="f"/>
            <v:imagedata r:id="rId78" o:title=""/>
            <o:lock v:ext="edit" aspectratio="t"/>
          </v:shape>
          <o:OLEObject Type="Embed" ProgID="Equation.3" ShapeID="_x0000_i1053" DrawAspect="Content" ObjectID="_1243742707" r:id="rId79"/>
        </w:object>
      </w:r>
      <w:r>
        <w:rPr>
          <w:rFonts w:hint="eastAsia"/>
          <w:bCs/>
        </w:rPr>
        <w:t xml:space="preserve"> =Z</w:t>
      </w:r>
      <w:r>
        <w:rPr>
          <w:rFonts w:hint="eastAsia"/>
          <w:bCs/>
          <w:szCs w:val="21"/>
        </w:rPr>
        <w:t>12</w:t>
      </w:r>
      <w:r>
        <w:rPr>
          <w:rFonts w:hint="eastAsia"/>
          <w:bCs/>
        </w:rPr>
        <w:t>+Z</w:t>
      </w:r>
      <w:r>
        <w:rPr>
          <w:rFonts w:hint="eastAsia"/>
          <w:bCs/>
          <w:sz w:val="18"/>
          <w:szCs w:val="18"/>
        </w:rPr>
        <w:t xml:space="preserve">11                                          </w:t>
      </w:r>
      <w:r>
        <w:rPr>
          <w:rFonts w:hint="eastAsia"/>
          <w:bCs/>
        </w:rPr>
        <w:t>(3-5)</w:t>
      </w:r>
    </w:p>
    <w:p w:rsidR="00A70B4F">
      <w:pPr>
        <w:spacing w:before="50"/>
        <w:ind w:right="516"/>
        <w:rPr>
          <w:rFonts w:hint="eastAsia"/>
          <w:bCs/>
        </w:rPr>
      </w:pPr>
      <w:r>
        <w:rPr>
          <w:rFonts w:hint="eastAsia"/>
          <w:bCs/>
        </w:rPr>
        <w:t xml:space="preserve">    传动比 ：</w:t>
      </w:r>
    </w:p>
    <w:p w:rsidR="00A70B4F">
      <w:pPr>
        <w:wordWrap w:val="0"/>
        <w:spacing w:before="50"/>
        <w:jc w:val="right"/>
        <w:rPr>
          <w:rFonts w:hint="eastAsia"/>
          <w:bCs/>
        </w:rPr>
      </w:pPr>
      <w:r>
        <w:rPr>
          <w:rFonts w:hint="eastAsia"/>
          <w:bCs/>
        </w:rPr>
        <w:t xml:space="preserve">  </w:t>
      </w:r>
      <w:r>
        <w:rPr>
          <w:rFonts w:hint="eastAsia"/>
          <w:bCs/>
        </w:rPr>
        <w:t xml:space="preserve"> </w:t>
      </w:r>
      <w:r>
        <w:rPr>
          <w:bCs/>
        </w:rPr>
        <w:t>I</w:t>
      </w:r>
      <w:r>
        <w:rPr>
          <w:rFonts w:hint="eastAsia"/>
          <w:bCs/>
        </w:rPr>
        <w:t xml:space="preserve"> =Z</w:t>
      </w:r>
      <w:r>
        <w:rPr>
          <w:bCs/>
          <w:position w:val="-10"/>
        </w:rPr>
        <w:object>
          <v:shape id="_x0000_i1054" type="#_x0000_t75" style="width:10pt;height:17pt" o:ole="" filled="f" stroked="f">
            <v:fill o:detectmouseclick="f"/>
            <v:imagedata r:id="rId80" o:title=""/>
          </v:shape>
          <o:OLEObject Type="Embed" ProgID="Equation.3" ShapeID="_x0000_i1054" DrawAspect="Content" ObjectID="_1179220982" r:id="rId81"/>
        </w:object>
      </w:r>
      <w:r>
        <w:rPr>
          <w:rFonts w:hint="eastAsia"/>
          <w:bCs/>
        </w:rPr>
        <w:t>/Z</w:t>
      </w:r>
      <w:r>
        <w:rPr>
          <w:bCs/>
          <w:position w:val="-10"/>
        </w:rPr>
        <w:object>
          <v:shape id="_x0000_i1055" type="#_x0000_t75" style="width:10pt;height:17pt" o:ole="" filled="f" stroked="f">
            <v:fill o:detectmouseclick="f"/>
            <v:imagedata r:id="rId82" o:title=""/>
          </v:shape>
          <o:OLEObject Type="Embed" ProgID="Equation.3" ShapeID="_x0000_i1055" DrawAspect="Content" ObjectID="_1179220996" r:id="rId83"/>
        </w:object>
      </w:r>
      <w:r>
        <w:rPr>
          <w:rFonts w:hint="eastAsia"/>
          <w:bCs/>
        </w:rPr>
        <w:t xml:space="preserve">                                          (3-6)</w:t>
      </w:r>
    </w:p>
    <w:p w:rsidR="00A70B4F">
      <w:pPr>
        <w:spacing w:before="50"/>
        <w:ind w:right="516" w:firstLine="473" w:firstLineChars="197"/>
        <w:rPr>
          <w:rFonts w:hint="eastAsia"/>
          <w:bCs/>
        </w:rPr>
      </w:pPr>
      <w:r>
        <w:rPr>
          <w:rFonts w:hint="eastAsia"/>
          <w:bCs/>
        </w:rPr>
        <w:t>中心距：A</w:t>
      </w:r>
      <w:r>
        <w:rPr>
          <w:bCs/>
          <w:position w:val="-10"/>
        </w:rPr>
        <w:object>
          <v:shape id="_x0000_i1056" type="#_x0000_t75" style="width:8pt;height:17pt" o:ole="" o:preferrelative="t" filled="f" stroked="f">
            <v:fill o:detectmouseclick="f"/>
            <v:imagedata r:id="rId84" o:title=""/>
            <o:lock v:ext="edit" aspectratio="t"/>
          </v:shape>
          <o:OLEObject Type="Embed" ProgID="Equation.3" ShapeID="_x0000_i1056" DrawAspect="Content" ObjectID="_1243743200" r:id="rId85"/>
        </w:object>
      </w:r>
      <w:r>
        <w:rPr>
          <w:rFonts w:hint="eastAsia"/>
          <w:bCs/>
        </w:rPr>
        <w:t>=</w:t>
      </w:r>
      <w:smartTag w:uri="urn:schemas-microsoft-com:office:smarttags" w:element="chmetcnv">
        <w:smartTagPr>
          <w:attr w:name="HasSpace" w:val="False"/>
          <w:attr w:name="Negative" w:val="False"/>
          <w:attr w:name="NumberType" w:val="1"/>
          <w:attr w:name="SourceValue" w:val="157.5"/>
          <w:attr w:name="TCSC" w:val="0"/>
          <w:attr w:name="UnitName" w:val="mm"/>
        </w:smartTagPr>
        <w:r>
          <w:rPr>
            <w:rFonts w:hint="eastAsia"/>
            <w:bCs/>
          </w:rPr>
          <w:t>157.5mm</w:t>
        </w:r>
      </w:smartTag>
    </w:p>
    <w:p w:rsidR="00A70B4F">
      <w:pPr>
        <w:spacing w:before="50"/>
        <w:ind w:right="6" w:firstLine="480" w:firstLineChars="200"/>
        <w:rPr>
          <w:rFonts w:hint="eastAsia"/>
          <w:bCs/>
        </w:rPr>
      </w:pPr>
      <w:r>
        <w:rPr>
          <w:rFonts w:hint="eastAsia"/>
          <w:bCs/>
        </w:rPr>
        <w:t>模数：M=4</w:t>
      </w:r>
    </w:p>
    <w:p w:rsidR="00A70B4F">
      <w:pPr>
        <w:spacing w:before="50"/>
        <w:ind w:right="6" w:firstLine="480" w:firstLineChars="200"/>
        <w:rPr>
          <w:rFonts w:hint="eastAsia"/>
          <w:bCs/>
        </w:rPr>
      </w:pPr>
      <w:r>
        <w:rPr>
          <w:rFonts w:hint="eastAsia"/>
          <w:bCs/>
        </w:rPr>
        <w:t>传动比：I=3.64</w:t>
      </w:r>
    </w:p>
    <w:p w:rsidR="00A70B4F">
      <w:pPr>
        <w:spacing w:before="50"/>
        <w:ind w:right="6" w:firstLine="480" w:firstLineChars="200"/>
        <w:rPr>
          <w:rFonts w:hint="eastAsia"/>
          <w:bCs/>
        </w:rPr>
      </w:pPr>
      <w:r>
        <w:rPr>
          <w:rFonts w:hint="eastAsia"/>
          <w:bCs/>
        </w:rPr>
        <w:t>计算得：Z</w:t>
      </w:r>
      <w:r>
        <w:rPr>
          <w:bCs/>
          <w:position w:val="-10"/>
        </w:rPr>
        <w:object>
          <v:shape id="_x0000_i1057" type="#_x0000_t75" style="width:10pt;height:17pt" o:ole="" filled="f" stroked="f">
            <v:fill o:detectmouseclick="f"/>
            <v:imagedata r:id="rId82" o:title=""/>
          </v:shape>
          <o:OLEObject Type="Embed" ProgID="Equation.3" ShapeID="_x0000_i1057" DrawAspect="Content" ObjectID="_1179220997" r:id="rId86"/>
        </w:object>
      </w:r>
      <w:r>
        <w:rPr>
          <w:rFonts w:hint="eastAsia"/>
          <w:bCs/>
        </w:rPr>
        <w:t>=16.946    Z</w:t>
      </w:r>
      <w:r>
        <w:rPr>
          <w:bCs/>
          <w:position w:val="-10"/>
        </w:rPr>
        <w:object>
          <v:shape id="_x0000_i1058" type="#_x0000_t75" style="width:10pt;height:17pt" o:ole="" filled="f" stroked="f">
            <v:fill o:detectmouseclick="f"/>
            <v:imagedata r:id="rId80" o:title=""/>
          </v:shape>
          <o:OLEObject Type="Embed" ProgID="Equation.3" ShapeID="_x0000_i1058" DrawAspect="Content" ObjectID="_1179220983" r:id="rId87"/>
        </w:object>
      </w:r>
      <w:r>
        <w:rPr>
          <w:rFonts w:hint="eastAsia"/>
          <w:bCs/>
        </w:rPr>
        <w:t>=61.8</w:t>
      </w:r>
    </w:p>
    <w:p w:rsidR="00A70B4F">
      <w:pPr>
        <w:spacing w:before="50"/>
        <w:ind w:firstLine="478" w:firstLineChars="199"/>
        <w:rPr>
          <w:rFonts w:hint="eastAsia"/>
          <w:bCs/>
        </w:rPr>
      </w:pPr>
      <w:r>
        <w:rPr>
          <w:rFonts w:hint="eastAsia"/>
          <w:bCs/>
        </w:rPr>
        <w:t>取Z</w:t>
      </w:r>
      <w:r>
        <w:rPr>
          <w:bCs/>
          <w:position w:val="-10"/>
        </w:rPr>
        <w:object>
          <v:shape id="_x0000_i1059" type="#_x0000_t75" style="width:10pt;height:17pt" o:ole="" filled="f" stroked="f">
            <v:fill o:detectmouseclick="f"/>
            <v:imagedata r:id="rId80" o:title=""/>
          </v:shape>
          <o:OLEObject Type="Embed" ProgID="Equation.3" ShapeID="_x0000_i1059" DrawAspect="Content" ObjectID="_1179220972" r:id="rId88"/>
        </w:object>
      </w:r>
      <w:r>
        <w:rPr>
          <w:rFonts w:hint="eastAsia"/>
          <w:bCs/>
        </w:rPr>
        <w:t>=62  Z</w:t>
      </w:r>
      <w:r>
        <w:rPr>
          <w:bCs/>
          <w:position w:val="-10"/>
        </w:rPr>
        <w:object>
          <v:shape id="_x0000_i1060" type="#_x0000_t75" style="width:10pt;height:17pt" o:ole="" filled="f" stroked="f">
            <v:fill o:detectmouseclick="f"/>
            <v:imagedata r:id="rId82" o:title=""/>
          </v:shape>
          <o:OLEObject Type="Embed" ProgID="Equation.3" ShapeID="_x0000_i1060" DrawAspect="Content" ObjectID="_1179220949" r:id="rId89"/>
        </w:object>
      </w:r>
      <w:r>
        <w:rPr>
          <w:rFonts w:hint="eastAsia"/>
          <w:bCs/>
        </w:rPr>
        <w:t>=17</w:t>
      </w:r>
    </w:p>
    <w:p w:rsidR="00A70B4F">
      <w:pPr>
        <w:spacing w:before="50"/>
        <w:ind w:firstLine="240" w:firstLineChars="100"/>
        <w:rPr>
          <w:rFonts w:hint="eastAsia"/>
          <w:bCs/>
        </w:rPr>
      </w:pPr>
      <w:r>
        <w:rPr>
          <w:rFonts w:hint="eastAsia"/>
          <w:bCs/>
        </w:rPr>
        <w:t xml:space="preserve">  其余各挡按此公式计算得到数据如下：</w:t>
      </w:r>
    </w:p>
    <w:p w:rsidR="00A70B4F">
      <w:pPr>
        <w:spacing w:before="50"/>
        <w:ind w:firstLine="210" w:firstLineChars="100"/>
        <w:jc w:val="center"/>
        <w:rPr>
          <w:rFonts w:ascii="楷体_GB2312" w:eastAsia="楷体_GB2312" w:hint="eastAsia"/>
          <w:bCs/>
          <w:sz w:val="21"/>
          <w:szCs w:val="21"/>
        </w:rPr>
      </w:pPr>
      <w:r>
        <w:rPr>
          <w:rFonts w:ascii="楷体_GB2312" w:eastAsia="楷体_GB2312" w:hint="eastAsia"/>
          <w:bCs/>
          <w:sz w:val="21"/>
          <w:szCs w:val="21"/>
        </w:rPr>
        <w:t>表</w:t>
      </w:r>
      <w:r w:rsidR="00286885">
        <w:rPr>
          <w:rFonts w:ascii="楷体_GB2312" w:eastAsia="楷体_GB2312" w:hint="eastAsia"/>
          <w:bCs/>
          <w:sz w:val="21"/>
          <w:szCs w:val="21"/>
        </w:rPr>
        <w:t>2</w:t>
      </w:r>
      <w:r>
        <w:rPr>
          <w:rFonts w:ascii="楷体_GB2312" w:eastAsia="楷体_GB2312" w:hint="eastAsia"/>
          <w:bCs/>
          <w:sz w:val="21"/>
          <w:szCs w:val="21"/>
        </w:rPr>
        <w:t>-2各挡齿轮参数</w:t>
      </w:r>
    </w:p>
    <w:tbl>
      <w:tblPr>
        <w:tblStyle w:val="TableNormal"/>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39"/>
        <w:gridCol w:w="1083"/>
        <w:gridCol w:w="1884"/>
        <w:gridCol w:w="1935"/>
      </w:tblGrid>
      <w:tr>
        <w:tblPrEx>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97"/>
          <w:jc w:val="center"/>
        </w:trPr>
        <w:tc>
          <w:tcPr>
            <w:tcW w:w="2239" w:type="dxa"/>
            <w:tcBorders>
              <w:tl2br w:val="single" w:sz="4" w:space="0" w:color="auto"/>
            </w:tcBorders>
          </w:tcPr>
          <w:p w:rsidR="00A70B4F">
            <w:pPr>
              <w:spacing w:before="50"/>
              <w:ind w:firstLine="1040" w:firstLineChars="495"/>
              <w:rPr>
                <w:sz w:val="21"/>
                <w:szCs w:val="21"/>
              </w:rPr>
            </w:pPr>
            <w:r>
              <w:rPr>
                <w:rFonts w:hint="eastAsia"/>
                <w:sz w:val="21"/>
                <w:szCs w:val="21"/>
              </w:rPr>
              <w:t>分类</w:t>
            </w:r>
          </w:p>
          <w:p w:rsidR="00A70B4F">
            <w:pPr>
              <w:spacing w:before="50"/>
              <w:ind w:firstLine="420" w:firstLineChars="200"/>
              <w:rPr>
                <w:rFonts w:hint="eastAsia"/>
                <w:sz w:val="21"/>
                <w:szCs w:val="21"/>
              </w:rPr>
            </w:pPr>
            <w:r>
              <w:rPr>
                <w:rFonts w:hint="eastAsia"/>
                <w:sz w:val="21"/>
                <w:szCs w:val="21"/>
              </w:rPr>
              <w:t>档位</w:t>
            </w:r>
          </w:p>
        </w:tc>
        <w:tc>
          <w:tcPr>
            <w:tcW w:w="1083" w:type="dxa"/>
            <w:vAlign w:val="center"/>
          </w:tcPr>
          <w:p w:rsidR="00A70B4F">
            <w:pPr>
              <w:spacing w:before="50"/>
              <w:jc w:val="center"/>
              <w:rPr>
                <w:rFonts w:hint="eastAsia"/>
                <w:sz w:val="21"/>
                <w:szCs w:val="21"/>
              </w:rPr>
            </w:pPr>
            <w:r>
              <w:rPr>
                <w:rFonts w:hint="eastAsia"/>
                <w:sz w:val="21"/>
                <w:szCs w:val="21"/>
              </w:rPr>
              <w:t>模数m</w:t>
            </w:r>
          </w:p>
        </w:tc>
        <w:tc>
          <w:tcPr>
            <w:tcW w:w="1884" w:type="dxa"/>
            <w:vAlign w:val="center"/>
          </w:tcPr>
          <w:p w:rsidR="00A70B4F">
            <w:pPr>
              <w:spacing w:before="50"/>
              <w:jc w:val="center"/>
              <w:rPr>
                <w:rFonts w:hint="eastAsia"/>
                <w:sz w:val="21"/>
                <w:szCs w:val="21"/>
              </w:rPr>
            </w:pPr>
            <w:r>
              <w:rPr>
                <w:rFonts w:hint="eastAsia"/>
                <w:sz w:val="21"/>
                <w:szCs w:val="21"/>
              </w:rPr>
              <w:t>主动齿轮齿数</w:t>
            </w:r>
          </w:p>
        </w:tc>
        <w:tc>
          <w:tcPr>
            <w:tcW w:w="1935" w:type="dxa"/>
            <w:vAlign w:val="center"/>
          </w:tcPr>
          <w:p w:rsidR="00A70B4F">
            <w:pPr>
              <w:spacing w:before="50"/>
              <w:ind w:firstLine="307" w:firstLineChars="146"/>
              <w:jc w:val="center"/>
              <w:rPr>
                <w:rFonts w:hint="eastAsia"/>
                <w:sz w:val="21"/>
                <w:szCs w:val="21"/>
              </w:rPr>
            </w:pPr>
            <w:r>
              <w:rPr>
                <w:rFonts w:hint="eastAsia"/>
                <w:sz w:val="21"/>
                <w:szCs w:val="21"/>
              </w:rPr>
              <w:t>从动齿轮齿数</w:t>
            </w:r>
          </w:p>
        </w:tc>
      </w:tr>
      <w:tr>
        <w:tblPrEx>
          <w:tblW w:w="0" w:type="auto"/>
          <w:jc w:val="center"/>
          <w:tblInd w:w="113" w:type="dxa"/>
          <w:tblLook w:val="0000"/>
        </w:tblPrEx>
        <w:trPr>
          <w:trHeight w:val="85"/>
          <w:jc w:val="center"/>
        </w:trPr>
        <w:tc>
          <w:tcPr>
            <w:tcW w:w="2239" w:type="dxa"/>
            <w:vAlign w:val="center"/>
          </w:tcPr>
          <w:p w:rsidR="00A70B4F">
            <w:pPr>
              <w:spacing w:before="50"/>
              <w:ind w:firstLine="105" w:firstLineChars="50"/>
              <w:jc w:val="center"/>
              <w:rPr>
                <w:rFonts w:hint="eastAsia"/>
                <w:sz w:val="21"/>
                <w:szCs w:val="21"/>
              </w:rPr>
            </w:pPr>
            <w:r>
              <w:rPr>
                <w:rFonts w:hint="eastAsia"/>
                <w:sz w:val="21"/>
                <w:szCs w:val="21"/>
              </w:rPr>
              <w:t>一挡</w:t>
            </w:r>
          </w:p>
        </w:tc>
        <w:tc>
          <w:tcPr>
            <w:tcW w:w="1083" w:type="dxa"/>
            <w:vAlign w:val="center"/>
          </w:tcPr>
          <w:p w:rsidR="00A70B4F">
            <w:pPr>
              <w:spacing w:before="50"/>
              <w:jc w:val="center"/>
              <w:rPr>
                <w:rFonts w:hint="eastAsia"/>
                <w:sz w:val="21"/>
                <w:szCs w:val="21"/>
              </w:rPr>
            </w:pPr>
            <w:r>
              <w:rPr>
                <w:rFonts w:hint="eastAsia"/>
                <w:sz w:val="21"/>
                <w:szCs w:val="21"/>
              </w:rPr>
              <w:t>4</w:t>
            </w:r>
          </w:p>
        </w:tc>
        <w:tc>
          <w:tcPr>
            <w:tcW w:w="1884" w:type="dxa"/>
            <w:vAlign w:val="center"/>
          </w:tcPr>
          <w:p w:rsidR="00A70B4F">
            <w:pPr>
              <w:spacing w:before="50"/>
              <w:jc w:val="center"/>
              <w:rPr>
                <w:rFonts w:hint="eastAsia"/>
                <w:sz w:val="21"/>
                <w:szCs w:val="21"/>
              </w:rPr>
            </w:pPr>
            <w:r>
              <w:rPr>
                <w:rFonts w:hint="eastAsia"/>
                <w:sz w:val="21"/>
                <w:szCs w:val="21"/>
              </w:rPr>
              <w:t>17</w:t>
            </w:r>
          </w:p>
        </w:tc>
        <w:tc>
          <w:tcPr>
            <w:tcW w:w="1935" w:type="dxa"/>
            <w:vAlign w:val="center"/>
          </w:tcPr>
          <w:p w:rsidR="00A70B4F">
            <w:pPr>
              <w:spacing w:before="50"/>
              <w:jc w:val="center"/>
              <w:rPr>
                <w:rFonts w:hint="eastAsia"/>
                <w:sz w:val="21"/>
                <w:szCs w:val="21"/>
              </w:rPr>
            </w:pPr>
            <w:r>
              <w:rPr>
                <w:rFonts w:hint="eastAsia"/>
                <w:sz w:val="21"/>
                <w:szCs w:val="21"/>
              </w:rPr>
              <w:t>62</w:t>
            </w:r>
          </w:p>
        </w:tc>
      </w:tr>
      <w:tr>
        <w:tblPrEx>
          <w:tblW w:w="0" w:type="auto"/>
          <w:jc w:val="center"/>
          <w:tblInd w:w="113" w:type="dxa"/>
          <w:tblLook w:val="0000"/>
        </w:tblPrEx>
        <w:trPr>
          <w:trHeight w:val="85"/>
          <w:jc w:val="center"/>
        </w:trPr>
        <w:tc>
          <w:tcPr>
            <w:tcW w:w="2239" w:type="dxa"/>
            <w:vAlign w:val="center"/>
          </w:tcPr>
          <w:p w:rsidR="00A70B4F">
            <w:pPr>
              <w:spacing w:before="50"/>
              <w:ind w:firstLine="105" w:firstLineChars="50"/>
              <w:jc w:val="center"/>
              <w:rPr>
                <w:sz w:val="21"/>
                <w:szCs w:val="21"/>
              </w:rPr>
            </w:pPr>
            <w:r>
              <w:rPr>
                <w:rFonts w:hint="eastAsia"/>
                <w:sz w:val="21"/>
                <w:szCs w:val="21"/>
              </w:rPr>
              <w:t>二挡</w:t>
            </w:r>
          </w:p>
        </w:tc>
        <w:tc>
          <w:tcPr>
            <w:tcW w:w="1083" w:type="dxa"/>
            <w:vAlign w:val="center"/>
          </w:tcPr>
          <w:p w:rsidR="00A70B4F">
            <w:pPr>
              <w:spacing w:before="50"/>
              <w:jc w:val="center"/>
              <w:rPr>
                <w:rFonts w:hint="eastAsia"/>
                <w:sz w:val="21"/>
                <w:szCs w:val="21"/>
              </w:rPr>
            </w:pPr>
            <w:r>
              <w:rPr>
                <w:rFonts w:hint="eastAsia"/>
                <w:sz w:val="21"/>
                <w:szCs w:val="21"/>
              </w:rPr>
              <w:t>5</w:t>
            </w:r>
          </w:p>
        </w:tc>
        <w:tc>
          <w:tcPr>
            <w:tcW w:w="1884" w:type="dxa"/>
            <w:vAlign w:val="center"/>
          </w:tcPr>
          <w:p w:rsidR="00A70B4F">
            <w:pPr>
              <w:spacing w:before="50"/>
              <w:jc w:val="center"/>
              <w:rPr>
                <w:rFonts w:hint="eastAsia"/>
                <w:sz w:val="21"/>
                <w:szCs w:val="21"/>
              </w:rPr>
            </w:pPr>
            <w:r>
              <w:rPr>
                <w:rFonts w:hint="eastAsia"/>
                <w:sz w:val="21"/>
                <w:szCs w:val="21"/>
              </w:rPr>
              <w:t>18</w:t>
            </w:r>
          </w:p>
        </w:tc>
        <w:tc>
          <w:tcPr>
            <w:tcW w:w="1935" w:type="dxa"/>
            <w:vAlign w:val="center"/>
          </w:tcPr>
          <w:p w:rsidR="00A70B4F">
            <w:pPr>
              <w:spacing w:before="50"/>
              <w:jc w:val="center"/>
              <w:rPr>
                <w:rFonts w:hint="eastAsia"/>
                <w:sz w:val="21"/>
                <w:szCs w:val="21"/>
              </w:rPr>
            </w:pPr>
            <w:r>
              <w:rPr>
                <w:rFonts w:hint="eastAsia"/>
                <w:sz w:val="21"/>
                <w:szCs w:val="21"/>
              </w:rPr>
              <w:t>43</w:t>
            </w:r>
          </w:p>
        </w:tc>
      </w:tr>
      <w:tr>
        <w:tblPrEx>
          <w:tblW w:w="0" w:type="auto"/>
          <w:jc w:val="center"/>
          <w:tblInd w:w="113" w:type="dxa"/>
          <w:tblLook w:val="0000"/>
        </w:tblPrEx>
        <w:trPr>
          <w:trHeight w:val="85"/>
          <w:jc w:val="center"/>
        </w:trPr>
        <w:tc>
          <w:tcPr>
            <w:tcW w:w="2239" w:type="dxa"/>
            <w:vAlign w:val="center"/>
          </w:tcPr>
          <w:p w:rsidR="00A70B4F">
            <w:pPr>
              <w:spacing w:before="50"/>
              <w:ind w:firstLine="105" w:firstLineChars="50"/>
              <w:jc w:val="center"/>
              <w:rPr>
                <w:rFonts w:hint="eastAsia"/>
                <w:sz w:val="21"/>
                <w:szCs w:val="21"/>
              </w:rPr>
            </w:pPr>
            <w:r>
              <w:rPr>
                <w:rFonts w:hint="eastAsia"/>
                <w:sz w:val="21"/>
                <w:szCs w:val="21"/>
              </w:rPr>
              <w:t>三档</w:t>
            </w:r>
          </w:p>
        </w:tc>
        <w:tc>
          <w:tcPr>
            <w:tcW w:w="1083" w:type="dxa"/>
            <w:vAlign w:val="center"/>
          </w:tcPr>
          <w:p w:rsidR="00A70B4F">
            <w:pPr>
              <w:spacing w:before="50"/>
              <w:jc w:val="center"/>
              <w:rPr>
                <w:rFonts w:hint="eastAsia"/>
                <w:sz w:val="21"/>
                <w:szCs w:val="21"/>
              </w:rPr>
            </w:pPr>
            <w:r>
              <w:rPr>
                <w:rFonts w:hint="eastAsia"/>
                <w:sz w:val="21"/>
                <w:szCs w:val="21"/>
              </w:rPr>
              <w:t>5</w:t>
            </w:r>
          </w:p>
        </w:tc>
        <w:tc>
          <w:tcPr>
            <w:tcW w:w="1884" w:type="dxa"/>
            <w:vAlign w:val="center"/>
          </w:tcPr>
          <w:p w:rsidR="00A70B4F">
            <w:pPr>
              <w:spacing w:before="50"/>
              <w:jc w:val="center"/>
              <w:rPr>
                <w:rFonts w:hint="eastAsia"/>
                <w:sz w:val="21"/>
                <w:szCs w:val="21"/>
              </w:rPr>
            </w:pPr>
            <w:r>
              <w:rPr>
                <w:rFonts w:hint="eastAsia"/>
                <w:sz w:val="21"/>
                <w:szCs w:val="21"/>
              </w:rPr>
              <w:t>20</w:t>
            </w:r>
          </w:p>
        </w:tc>
        <w:tc>
          <w:tcPr>
            <w:tcW w:w="1935" w:type="dxa"/>
            <w:vAlign w:val="center"/>
          </w:tcPr>
          <w:p w:rsidR="00A70B4F">
            <w:pPr>
              <w:spacing w:before="50"/>
              <w:jc w:val="center"/>
              <w:rPr>
                <w:rFonts w:hint="eastAsia"/>
                <w:sz w:val="21"/>
                <w:szCs w:val="21"/>
              </w:rPr>
            </w:pPr>
            <w:r>
              <w:rPr>
                <w:rFonts w:hint="eastAsia"/>
                <w:sz w:val="21"/>
                <w:szCs w:val="21"/>
              </w:rPr>
              <w:t>41</w:t>
            </w:r>
          </w:p>
        </w:tc>
      </w:tr>
      <w:tr>
        <w:tblPrEx>
          <w:tblW w:w="0" w:type="auto"/>
          <w:jc w:val="center"/>
          <w:tblInd w:w="113" w:type="dxa"/>
          <w:tblLook w:val="0000"/>
        </w:tblPrEx>
        <w:trPr>
          <w:trHeight w:val="98"/>
          <w:jc w:val="center"/>
        </w:trPr>
        <w:tc>
          <w:tcPr>
            <w:tcW w:w="2239" w:type="dxa"/>
            <w:vAlign w:val="center"/>
          </w:tcPr>
          <w:p w:rsidR="00A70B4F">
            <w:pPr>
              <w:spacing w:before="50"/>
              <w:ind w:firstLine="105" w:firstLineChars="50"/>
              <w:jc w:val="center"/>
              <w:rPr>
                <w:rFonts w:hint="eastAsia"/>
                <w:sz w:val="21"/>
                <w:szCs w:val="21"/>
              </w:rPr>
            </w:pPr>
            <w:r>
              <w:rPr>
                <w:rFonts w:hint="eastAsia"/>
                <w:sz w:val="21"/>
                <w:szCs w:val="21"/>
              </w:rPr>
              <w:t>四挡</w:t>
            </w:r>
          </w:p>
        </w:tc>
        <w:tc>
          <w:tcPr>
            <w:tcW w:w="1083" w:type="dxa"/>
            <w:vAlign w:val="center"/>
          </w:tcPr>
          <w:p w:rsidR="00A70B4F">
            <w:pPr>
              <w:spacing w:before="50"/>
              <w:jc w:val="center"/>
              <w:rPr>
                <w:rFonts w:hint="eastAsia"/>
                <w:sz w:val="21"/>
                <w:szCs w:val="21"/>
              </w:rPr>
            </w:pPr>
            <w:r>
              <w:rPr>
                <w:rFonts w:hint="eastAsia"/>
                <w:sz w:val="21"/>
                <w:szCs w:val="21"/>
              </w:rPr>
              <w:t>5</w:t>
            </w:r>
          </w:p>
        </w:tc>
        <w:tc>
          <w:tcPr>
            <w:tcW w:w="1884" w:type="dxa"/>
            <w:vAlign w:val="center"/>
          </w:tcPr>
          <w:p w:rsidR="00A70B4F">
            <w:pPr>
              <w:spacing w:before="50"/>
              <w:jc w:val="center"/>
              <w:rPr>
                <w:rFonts w:hint="eastAsia"/>
                <w:sz w:val="21"/>
                <w:szCs w:val="21"/>
              </w:rPr>
            </w:pPr>
            <w:r>
              <w:rPr>
                <w:rFonts w:hint="eastAsia"/>
                <w:sz w:val="21"/>
                <w:szCs w:val="21"/>
              </w:rPr>
              <w:t>19</w:t>
            </w:r>
          </w:p>
        </w:tc>
        <w:tc>
          <w:tcPr>
            <w:tcW w:w="1935" w:type="dxa"/>
            <w:vAlign w:val="center"/>
          </w:tcPr>
          <w:p w:rsidR="00A70B4F">
            <w:pPr>
              <w:spacing w:before="50"/>
              <w:jc w:val="center"/>
              <w:rPr>
                <w:rFonts w:hint="eastAsia"/>
                <w:sz w:val="21"/>
                <w:szCs w:val="21"/>
              </w:rPr>
            </w:pPr>
            <w:r>
              <w:rPr>
                <w:rFonts w:hint="eastAsia"/>
                <w:sz w:val="21"/>
                <w:szCs w:val="21"/>
              </w:rPr>
              <w:t>37</w:t>
            </w:r>
          </w:p>
        </w:tc>
      </w:tr>
      <w:tr>
        <w:tblPrEx>
          <w:tblW w:w="0" w:type="auto"/>
          <w:jc w:val="center"/>
          <w:tblInd w:w="113" w:type="dxa"/>
          <w:tblLook w:val="0000"/>
        </w:tblPrEx>
        <w:trPr>
          <w:trHeight w:val="85"/>
          <w:jc w:val="center"/>
        </w:trPr>
        <w:tc>
          <w:tcPr>
            <w:tcW w:w="2239" w:type="dxa"/>
            <w:vAlign w:val="center"/>
          </w:tcPr>
          <w:p w:rsidR="00A70B4F">
            <w:pPr>
              <w:spacing w:before="50"/>
              <w:ind w:firstLine="105" w:firstLineChars="50"/>
              <w:jc w:val="center"/>
              <w:rPr>
                <w:rFonts w:hint="eastAsia"/>
                <w:sz w:val="21"/>
                <w:szCs w:val="21"/>
              </w:rPr>
            </w:pPr>
            <w:r>
              <w:rPr>
                <w:rFonts w:hint="eastAsia"/>
                <w:sz w:val="21"/>
                <w:szCs w:val="21"/>
              </w:rPr>
              <w:t>五档</w:t>
            </w:r>
          </w:p>
        </w:tc>
        <w:tc>
          <w:tcPr>
            <w:tcW w:w="1083" w:type="dxa"/>
            <w:vAlign w:val="center"/>
          </w:tcPr>
          <w:p w:rsidR="00A70B4F">
            <w:pPr>
              <w:spacing w:before="50"/>
              <w:jc w:val="center"/>
              <w:rPr>
                <w:rFonts w:hint="eastAsia"/>
                <w:sz w:val="21"/>
                <w:szCs w:val="21"/>
              </w:rPr>
            </w:pPr>
            <w:r>
              <w:rPr>
                <w:rFonts w:hint="eastAsia"/>
                <w:sz w:val="21"/>
                <w:szCs w:val="21"/>
              </w:rPr>
              <w:t>5</w:t>
            </w:r>
          </w:p>
        </w:tc>
        <w:tc>
          <w:tcPr>
            <w:tcW w:w="1884" w:type="dxa"/>
            <w:vAlign w:val="center"/>
          </w:tcPr>
          <w:p w:rsidR="00A70B4F">
            <w:pPr>
              <w:spacing w:before="50"/>
              <w:jc w:val="center"/>
              <w:rPr>
                <w:rFonts w:hint="eastAsia"/>
                <w:sz w:val="21"/>
                <w:szCs w:val="21"/>
              </w:rPr>
            </w:pPr>
            <w:r>
              <w:rPr>
                <w:rFonts w:hint="eastAsia"/>
                <w:sz w:val="21"/>
                <w:szCs w:val="21"/>
              </w:rPr>
              <w:t>25</w:t>
            </w:r>
          </w:p>
        </w:tc>
        <w:tc>
          <w:tcPr>
            <w:tcW w:w="1935" w:type="dxa"/>
            <w:vAlign w:val="center"/>
          </w:tcPr>
          <w:p w:rsidR="00A70B4F">
            <w:pPr>
              <w:spacing w:before="50"/>
              <w:jc w:val="center"/>
              <w:rPr>
                <w:rFonts w:hint="eastAsia"/>
                <w:sz w:val="21"/>
                <w:szCs w:val="21"/>
              </w:rPr>
            </w:pPr>
            <w:r>
              <w:rPr>
                <w:rFonts w:hint="eastAsia"/>
                <w:sz w:val="21"/>
                <w:szCs w:val="21"/>
              </w:rPr>
              <w:t>37</w:t>
            </w:r>
          </w:p>
        </w:tc>
      </w:tr>
      <w:tr>
        <w:tblPrEx>
          <w:tblW w:w="0" w:type="auto"/>
          <w:jc w:val="center"/>
          <w:tblInd w:w="113" w:type="dxa"/>
          <w:tblLook w:val="0000"/>
        </w:tblPrEx>
        <w:trPr>
          <w:trHeight w:val="85"/>
          <w:jc w:val="center"/>
        </w:trPr>
        <w:tc>
          <w:tcPr>
            <w:tcW w:w="2239" w:type="dxa"/>
            <w:vAlign w:val="center"/>
          </w:tcPr>
          <w:p w:rsidR="00A70B4F">
            <w:pPr>
              <w:spacing w:before="50"/>
              <w:ind w:firstLine="105" w:firstLineChars="50"/>
              <w:jc w:val="center"/>
              <w:rPr>
                <w:rFonts w:hint="eastAsia"/>
                <w:sz w:val="21"/>
                <w:szCs w:val="21"/>
              </w:rPr>
            </w:pPr>
            <w:r>
              <w:rPr>
                <w:rFonts w:hint="eastAsia"/>
                <w:sz w:val="21"/>
                <w:szCs w:val="21"/>
              </w:rPr>
              <w:t>六挡</w:t>
            </w:r>
          </w:p>
        </w:tc>
        <w:tc>
          <w:tcPr>
            <w:tcW w:w="1083" w:type="dxa"/>
            <w:vAlign w:val="center"/>
          </w:tcPr>
          <w:p w:rsidR="00A70B4F">
            <w:pPr>
              <w:spacing w:before="50"/>
              <w:jc w:val="center"/>
              <w:rPr>
                <w:rFonts w:hint="eastAsia"/>
                <w:sz w:val="21"/>
                <w:szCs w:val="21"/>
              </w:rPr>
            </w:pPr>
            <w:r>
              <w:rPr>
                <w:rFonts w:hint="eastAsia"/>
                <w:sz w:val="21"/>
                <w:szCs w:val="21"/>
              </w:rPr>
              <w:t>5</w:t>
            </w:r>
          </w:p>
        </w:tc>
        <w:tc>
          <w:tcPr>
            <w:tcW w:w="1884" w:type="dxa"/>
            <w:vAlign w:val="center"/>
          </w:tcPr>
          <w:p w:rsidR="00A70B4F">
            <w:pPr>
              <w:spacing w:before="50"/>
              <w:jc w:val="center"/>
              <w:rPr>
                <w:rFonts w:hint="eastAsia"/>
                <w:sz w:val="21"/>
                <w:szCs w:val="21"/>
              </w:rPr>
            </w:pPr>
            <w:r>
              <w:rPr>
                <w:rFonts w:hint="eastAsia"/>
                <w:sz w:val="21"/>
                <w:szCs w:val="21"/>
              </w:rPr>
              <w:t>29</w:t>
            </w:r>
          </w:p>
        </w:tc>
        <w:tc>
          <w:tcPr>
            <w:tcW w:w="1935" w:type="dxa"/>
            <w:vAlign w:val="center"/>
          </w:tcPr>
          <w:p w:rsidR="00A70B4F">
            <w:pPr>
              <w:spacing w:before="50"/>
              <w:jc w:val="center"/>
              <w:rPr>
                <w:rFonts w:hint="eastAsia"/>
                <w:sz w:val="21"/>
                <w:szCs w:val="21"/>
              </w:rPr>
            </w:pPr>
            <w:r>
              <w:rPr>
                <w:rFonts w:hint="eastAsia"/>
                <w:sz w:val="21"/>
                <w:szCs w:val="21"/>
              </w:rPr>
              <w:t>27</w:t>
            </w:r>
          </w:p>
        </w:tc>
      </w:tr>
      <w:tr>
        <w:tblPrEx>
          <w:tblW w:w="0" w:type="auto"/>
          <w:jc w:val="center"/>
          <w:tblInd w:w="113" w:type="dxa"/>
          <w:tblLook w:val="0000"/>
        </w:tblPrEx>
        <w:trPr>
          <w:trHeight w:val="375"/>
          <w:jc w:val="center"/>
        </w:trPr>
        <w:tc>
          <w:tcPr>
            <w:tcW w:w="2239" w:type="dxa"/>
            <w:vAlign w:val="center"/>
          </w:tcPr>
          <w:p w:rsidR="00A70B4F">
            <w:pPr>
              <w:spacing w:before="50"/>
              <w:ind w:firstLine="105" w:firstLineChars="50"/>
              <w:jc w:val="center"/>
              <w:rPr>
                <w:rFonts w:hint="eastAsia"/>
                <w:sz w:val="21"/>
                <w:szCs w:val="21"/>
              </w:rPr>
            </w:pPr>
            <w:r>
              <w:rPr>
                <w:rFonts w:hint="eastAsia"/>
                <w:sz w:val="21"/>
                <w:szCs w:val="21"/>
              </w:rPr>
              <w:t>倒一挡</w:t>
            </w:r>
          </w:p>
        </w:tc>
        <w:tc>
          <w:tcPr>
            <w:tcW w:w="1083" w:type="dxa"/>
            <w:vAlign w:val="center"/>
          </w:tcPr>
          <w:p w:rsidR="00A70B4F">
            <w:pPr>
              <w:spacing w:before="50"/>
              <w:jc w:val="center"/>
              <w:rPr>
                <w:rFonts w:hint="eastAsia"/>
                <w:sz w:val="21"/>
                <w:szCs w:val="21"/>
              </w:rPr>
            </w:pPr>
            <w:r>
              <w:rPr>
                <w:rFonts w:hint="eastAsia"/>
                <w:sz w:val="21"/>
                <w:szCs w:val="21"/>
              </w:rPr>
              <w:t>5</w:t>
            </w:r>
          </w:p>
        </w:tc>
        <w:tc>
          <w:tcPr>
            <w:tcW w:w="1884" w:type="dxa"/>
            <w:vAlign w:val="center"/>
          </w:tcPr>
          <w:p w:rsidR="00A70B4F">
            <w:pPr>
              <w:spacing w:before="50"/>
              <w:jc w:val="center"/>
              <w:rPr>
                <w:rFonts w:hint="eastAsia"/>
                <w:sz w:val="21"/>
                <w:szCs w:val="21"/>
              </w:rPr>
            </w:pPr>
            <w:r>
              <w:rPr>
                <w:rFonts w:hint="eastAsia"/>
                <w:sz w:val="21"/>
                <w:szCs w:val="21"/>
              </w:rPr>
              <w:t>22</w:t>
            </w:r>
          </w:p>
        </w:tc>
        <w:tc>
          <w:tcPr>
            <w:tcW w:w="1935" w:type="dxa"/>
            <w:vAlign w:val="center"/>
          </w:tcPr>
          <w:p w:rsidR="00A70B4F">
            <w:pPr>
              <w:spacing w:before="50"/>
              <w:jc w:val="center"/>
              <w:rPr>
                <w:rFonts w:hint="eastAsia"/>
                <w:sz w:val="21"/>
                <w:szCs w:val="21"/>
              </w:rPr>
            </w:pPr>
            <w:r>
              <w:rPr>
                <w:rFonts w:hint="eastAsia"/>
                <w:sz w:val="21"/>
                <w:szCs w:val="21"/>
              </w:rPr>
              <w:t>37</w:t>
            </w:r>
          </w:p>
        </w:tc>
      </w:tr>
      <w:tr>
        <w:tblPrEx>
          <w:tblW w:w="0" w:type="auto"/>
          <w:jc w:val="center"/>
          <w:tblInd w:w="113" w:type="dxa"/>
          <w:tblLook w:val="0000"/>
        </w:tblPrEx>
        <w:trPr>
          <w:trHeight w:val="360"/>
          <w:jc w:val="center"/>
        </w:trPr>
        <w:tc>
          <w:tcPr>
            <w:tcW w:w="2239" w:type="dxa"/>
            <w:vAlign w:val="center"/>
          </w:tcPr>
          <w:p w:rsidR="00A70B4F">
            <w:pPr>
              <w:spacing w:before="50"/>
              <w:ind w:firstLine="105" w:firstLineChars="50"/>
              <w:jc w:val="center"/>
              <w:rPr>
                <w:rFonts w:hint="eastAsia"/>
                <w:sz w:val="21"/>
                <w:szCs w:val="21"/>
              </w:rPr>
            </w:pPr>
            <w:r>
              <w:rPr>
                <w:rFonts w:hint="eastAsia"/>
                <w:sz w:val="21"/>
                <w:szCs w:val="21"/>
              </w:rPr>
              <w:t>倒二挡</w:t>
            </w:r>
          </w:p>
        </w:tc>
        <w:tc>
          <w:tcPr>
            <w:tcW w:w="1083" w:type="dxa"/>
            <w:vAlign w:val="center"/>
          </w:tcPr>
          <w:p w:rsidR="00A70B4F">
            <w:pPr>
              <w:spacing w:before="50"/>
              <w:jc w:val="center"/>
              <w:rPr>
                <w:rFonts w:hint="eastAsia"/>
                <w:sz w:val="21"/>
                <w:szCs w:val="21"/>
              </w:rPr>
            </w:pPr>
            <w:r>
              <w:rPr>
                <w:rFonts w:hint="eastAsia"/>
                <w:sz w:val="21"/>
                <w:szCs w:val="21"/>
              </w:rPr>
              <w:t>5</w:t>
            </w:r>
          </w:p>
        </w:tc>
        <w:tc>
          <w:tcPr>
            <w:tcW w:w="1884" w:type="dxa"/>
            <w:vAlign w:val="center"/>
          </w:tcPr>
          <w:p w:rsidR="00A70B4F">
            <w:pPr>
              <w:spacing w:before="50"/>
              <w:jc w:val="center"/>
              <w:rPr>
                <w:rFonts w:hint="eastAsia"/>
                <w:sz w:val="21"/>
                <w:szCs w:val="21"/>
              </w:rPr>
            </w:pPr>
            <w:r>
              <w:rPr>
                <w:rFonts w:hint="eastAsia"/>
                <w:sz w:val="21"/>
                <w:szCs w:val="21"/>
              </w:rPr>
              <w:t>28</w:t>
            </w:r>
          </w:p>
        </w:tc>
        <w:tc>
          <w:tcPr>
            <w:tcW w:w="1935" w:type="dxa"/>
            <w:vAlign w:val="center"/>
          </w:tcPr>
          <w:p w:rsidR="00A70B4F">
            <w:pPr>
              <w:spacing w:before="50"/>
              <w:jc w:val="center"/>
              <w:rPr>
                <w:rFonts w:hint="eastAsia"/>
                <w:sz w:val="21"/>
                <w:szCs w:val="21"/>
              </w:rPr>
            </w:pPr>
            <w:r>
              <w:rPr>
                <w:rFonts w:hint="eastAsia"/>
                <w:sz w:val="21"/>
                <w:szCs w:val="21"/>
              </w:rPr>
              <w:t>32</w:t>
            </w:r>
          </w:p>
        </w:tc>
      </w:tr>
      <w:tr>
        <w:tblPrEx>
          <w:tblW w:w="0" w:type="auto"/>
          <w:jc w:val="center"/>
          <w:tblInd w:w="113" w:type="dxa"/>
          <w:tblLook w:val="0000"/>
        </w:tblPrEx>
        <w:trPr>
          <w:trHeight w:val="360"/>
          <w:jc w:val="center"/>
        </w:trPr>
        <w:tc>
          <w:tcPr>
            <w:tcW w:w="2239" w:type="dxa"/>
            <w:vAlign w:val="center"/>
          </w:tcPr>
          <w:p w:rsidR="00A70B4F">
            <w:pPr>
              <w:spacing w:before="50"/>
              <w:ind w:firstLine="105" w:firstLineChars="50"/>
              <w:jc w:val="center"/>
              <w:rPr>
                <w:rFonts w:hint="eastAsia"/>
                <w:sz w:val="21"/>
                <w:szCs w:val="21"/>
              </w:rPr>
            </w:pPr>
            <w:r>
              <w:rPr>
                <w:rFonts w:hint="eastAsia"/>
                <w:sz w:val="21"/>
                <w:szCs w:val="21"/>
              </w:rPr>
              <w:t>第一对常啮合齿轮</w:t>
            </w:r>
          </w:p>
        </w:tc>
        <w:tc>
          <w:tcPr>
            <w:tcW w:w="1083" w:type="dxa"/>
            <w:vAlign w:val="center"/>
          </w:tcPr>
          <w:p w:rsidR="00A70B4F">
            <w:pPr>
              <w:spacing w:before="50"/>
              <w:jc w:val="center"/>
              <w:rPr>
                <w:rFonts w:hint="eastAsia"/>
                <w:sz w:val="21"/>
                <w:szCs w:val="21"/>
              </w:rPr>
            </w:pPr>
            <w:r>
              <w:rPr>
                <w:rFonts w:hint="eastAsia"/>
                <w:sz w:val="21"/>
                <w:szCs w:val="21"/>
              </w:rPr>
              <w:t>5</w:t>
            </w:r>
          </w:p>
        </w:tc>
        <w:tc>
          <w:tcPr>
            <w:tcW w:w="1884" w:type="dxa"/>
            <w:vAlign w:val="center"/>
          </w:tcPr>
          <w:p w:rsidR="00A70B4F">
            <w:pPr>
              <w:spacing w:before="50"/>
              <w:jc w:val="center"/>
              <w:rPr>
                <w:rFonts w:hint="eastAsia"/>
                <w:sz w:val="21"/>
                <w:szCs w:val="21"/>
              </w:rPr>
            </w:pPr>
            <w:r>
              <w:rPr>
                <w:rFonts w:hint="eastAsia"/>
                <w:sz w:val="21"/>
                <w:szCs w:val="21"/>
              </w:rPr>
              <w:t>36</w:t>
            </w:r>
          </w:p>
        </w:tc>
        <w:tc>
          <w:tcPr>
            <w:tcW w:w="1935" w:type="dxa"/>
            <w:vAlign w:val="center"/>
          </w:tcPr>
          <w:p w:rsidR="00A70B4F">
            <w:pPr>
              <w:spacing w:before="50"/>
              <w:jc w:val="center"/>
              <w:rPr>
                <w:rFonts w:hint="eastAsia"/>
                <w:sz w:val="21"/>
                <w:szCs w:val="21"/>
              </w:rPr>
            </w:pPr>
            <w:r>
              <w:rPr>
                <w:rFonts w:hint="eastAsia"/>
                <w:sz w:val="21"/>
                <w:szCs w:val="21"/>
              </w:rPr>
              <w:t>17</w:t>
            </w:r>
          </w:p>
        </w:tc>
      </w:tr>
      <w:tr>
        <w:tblPrEx>
          <w:tblW w:w="0" w:type="auto"/>
          <w:jc w:val="center"/>
          <w:tblInd w:w="113" w:type="dxa"/>
          <w:tblLook w:val="0000"/>
        </w:tblPrEx>
        <w:trPr>
          <w:trHeight w:val="345"/>
          <w:jc w:val="center"/>
        </w:trPr>
        <w:tc>
          <w:tcPr>
            <w:tcW w:w="2239" w:type="dxa"/>
            <w:vAlign w:val="center"/>
          </w:tcPr>
          <w:p w:rsidR="00A70B4F">
            <w:pPr>
              <w:spacing w:before="50"/>
              <w:ind w:firstLine="105" w:firstLineChars="50"/>
              <w:jc w:val="center"/>
              <w:rPr>
                <w:rFonts w:hint="eastAsia"/>
                <w:sz w:val="21"/>
                <w:szCs w:val="21"/>
              </w:rPr>
            </w:pPr>
            <w:r>
              <w:rPr>
                <w:rFonts w:hint="eastAsia"/>
                <w:sz w:val="21"/>
                <w:szCs w:val="21"/>
              </w:rPr>
              <w:t>第二对常啮合齿轮</w:t>
            </w:r>
          </w:p>
        </w:tc>
        <w:tc>
          <w:tcPr>
            <w:tcW w:w="1083" w:type="dxa"/>
            <w:vAlign w:val="center"/>
          </w:tcPr>
          <w:p w:rsidR="00A70B4F">
            <w:pPr>
              <w:spacing w:before="50"/>
              <w:jc w:val="center"/>
              <w:rPr>
                <w:rFonts w:hint="eastAsia"/>
                <w:sz w:val="21"/>
                <w:szCs w:val="21"/>
              </w:rPr>
            </w:pPr>
            <w:r>
              <w:rPr>
                <w:rFonts w:hint="eastAsia"/>
                <w:sz w:val="21"/>
                <w:szCs w:val="21"/>
              </w:rPr>
              <w:t>5</w:t>
            </w:r>
          </w:p>
        </w:tc>
        <w:tc>
          <w:tcPr>
            <w:tcW w:w="1884" w:type="dxa"/>
            <w:vAlign w:val="center"/>
          </w:tcPr>
          <w:p w:rsidR="00A70B4F">
            <w:pPr>
              <w:spacing w:before="50"/>
              <w:jc w:val="center"/>
              <w:rPr>
                <w:rFonts w:hint="eastAsia"/>
                <w:sz w:val="21"/>
                <w:szCs w:val="21"/>
              </w:rPr>
            </w:pPr>
            <w:r>
              <w:rPr>
                <w:rFonts w:hint="eastAsia"/>
                <w:sz w:val="21"/>
                <w:szCs w:val="21"/>
              </w:rPr>
              <w:t>36</w:t>
            </w:r>
          </w:p>
        </w:tc>
        <w:tc>
          <w:tcPr>
            <w:tcW w:w="1935" w:type="dxa"/>
            <w:vAlign w:val="center"/>
          </w:tcPr>
          <w:p w:rsidR="00A70B4F">
            <w:pPr>
              <w:spacing w:before="50"/>
              <w:jc w:val="center"/>
              <w:rPr>
                <w:rFonts w:hint="eastAsia"/>
                <w:sz w:val="21"/>
                <w:szCs w:val="21"/>
              </w:rPr>
            </w:pPr>
            <w:r>
              <w:rPr>
                <w:rFonts w:hint="eastAsia"/>
                <w:sz w:val="21"/>
                <w:szCs w:val="21"/>
              </w:rPr>
              <w:t>16</w:t>
            </w:r>
          </w:p>
        </w:tc>
      </w:tr>
    </w:tbl>
    <w:p w:rsidR="00A70B4F">
      <w:pPr>
        <w:spacing w:before="50"/>
        <w:rPr>
          <w:rFonts w:hint="eastAsia"/>
          <w:bCs/>
        </w:rPr>
      </w:pPr>
    </w:p>
    <w:p w:rsidR="00A70B4F">
      <w:pPr>
        <w:spacing w:before="50"/>
        <w:rPr>
          <w:rFonts w:ascii="黑体" w:eastAsia="黑体" w:hint="eastAsia"/>
          <w:bCs/>
          <w:sz w:val="28"/>
          <w:szCs w:val="28"/>
        </w:rPr>
      </w:pPr>
      <w:r>
        <w:rPr>
          <w:rFonts w:ascii="黑体" w:eastAsia="黑体" w:hint="eastAsia"/>
          <w:b/>
          <w:sz w:val="28"/>
          <w:szCs w:val="28"/>
        </w:rPr>
        <w:t>§</w:t>
      </w:r>
      <w:r w:rsidR="00286885">
        <w:rPr>
          <w:rFonts w:ascii="黑体" w:eastAsia="黑体" w:hint="eastAsia"/>
          <w:b/>
          <w:sz w:val="28"/>
          <w:szCs w:val="28"/>
        </w:rPr>
        <w:t>2</w:t>
      </w:r>
      <w:r>
        <w:rPr>
          <w:rFonts w:ascii="黑体" w:eastAsia="黑体" w:hint="eastAsia"/>
          <w:b/>
          <w:sz w:val="28"/>
          <w:szCs w:val="28"/>
        </w:rPr>
        <w:t xml:space="preserve">.5 </w:t>
      </w:r>
      <w:r>
        <w:rPr>
          <w:rFonts w:ascii="黑体" w:eastAsia="黑体" w:hint="eastAsia"/>
          <w:bCs/>
          <w:sz w:val="28"/>
          <w:szCs w:val="28"/>
        </w:rPr>
        <w:t>各档齿轮的变位</w:t>
      </w:r>
    </w:p>
    <w:p w:rsidR="00A70B4F">
      <w:pPr>
        <w:spacing w:before="50"/>
        <w:ind w:right="-11" w:firstLine="478" w:firstLineChars="199"/>
        <w:rPr>
          <w:rFonts w:ascii="宋体" w:hAnsi="宋体" w:hint="eastAsia"/>
          <w:bCs/>
        </w:rPr>
      </w:pPr>
      <w:r>
        <w:rPr>
          <w:rFonts w:ascii="宋体" w:hAnsi="宋体" w:hint="eastAsia"/>
          <w:bCs/>
        </w:rPr>
        <w:t>标准中心距a=</w:t>
      </w:r>
      <w:r>
        <w:rPr>
          <w:rFonts w:ascii="宋体" w:hAnsi="宋体"/>
          <w:bCs/>
          <w:position w:val="-18"/>
        </w:rPr>
        <w:object>
          <v:shape id="_x0000_i1061" type="#_x0000_t75" style="width:1in;height:27pt" o:ole="" o:preferrelative="t" filled="f" stroked="f">
            <v:fill o:detectmouseclick="f"/>
            <v:imagedata r:id="rId90" o:title=""/>
            <o:lock v:ext="edit" aspectratio="t"/>
          </v:shape>
          <o:OLEObject Type="Embed" ProgID="Equation.3" ShapeID="_x0000_i1061" DrawAspect="Content" ObjectID="_1243743876" r:id="rId91"/>
        </w:object>
      </w:r>
      <w:r>
        <w:rPr>
          <w:rFonts w:ascii="宋体" w:hAnsi="宋体" w:hint="eastAsia"/>
          <w:bCs/>
        </w:rPr>
        <w:t xml:space="preserve"> </w:t>
        <w:tab/>
        <w:t xml:space="preserve">                         (3-7)</w:t>
      </w:r>
    </w:p>
    <w:p w:rsidR="00A70B4F">
      <w:pPr>
        <w:spacing w:before="50"/>
        <w:ind w:right="868" w:firstLine="478" w:firstLineChars="199"/>
        <w:rPr>
          <w:rFonts w:ascii="宋体" w:hAnsi="宋体" w:hint="eastAsia"/>
          <w:bCs/>
        </w:rPr>
      </w:pPr>
      <w:r>
        <w:rPr>
          <w:rFonts w:ascii="宋体" w:hAnsi="宋体" w:hint="eastAsia"/>
          <w:bCs/>
        </w:rPr>
        <w:t>实际中心距</w:t>
      </w:r>
      <w:r>
        <w:rPr>
          <w:rFonts w:ascii="宋体" w:hAnsi="宋体"/>
          <w:bCs/>
          <w:position w:val="-6"/>
        </w:rPr>
        <w:object>
          <v:shape id="_x0000_i1062" type="#_x0000_t75" style="width:103.95pt;height:16pt" o:ole="" o:preferrelative="t" filled="f" stroked="f">
            <v:fill o:detectmouseclick="f"/>
            <v:imagedata r:id="rId92" o:title=""/>
            <o:lock v:ext="edit" aspectratio="t"/>
          </v:shape>
          <o:OLEObject Type="Embed" ProgID="Equation.3" ShapeID="_x0000_i1062" DrawAspect="Content" ObjectID="_1243744121" r:id="rId93"/>
        </w:object>
      </w:r>
      <w:r>
        <w:rPr>
          <w:rFonts w:ascii="宋体" w:hAnsi="宋体" w:hint="eastAsia"/>
          <w:bCs/>
        </w:rPr>
        <w:t xml:space="preserve">                        (3-8)</w:t>
      </w:r>
    </w:p>
    <w:p w:rsidR="00A70B4F">
      <w:pPr>
        <w:spacing w:before="50"/>
        <w:ind w:right="578" w:firstLine="478" w:firstLineChars="199"/>
        <w:rPr>
          <w:rFonts w:ascii="宋体" w:hAnsi="宋体" w:hint="eastAsia"/>
          <w:bCs/>
        </w:rPr>
        <w:sectPr w:rsidSect="00794FDA">
          <w:headerReference w:type="default" r:id="rId94"/>
          <w:footerReference w:type="even" r:id="rId95"/>
          <w:footerReference w:type="default" r:id="rId96"/>
          <w:type w:val="nextPage"/>
          <w:pgSz w:w="11906" w:h="16838" w:code="9"/>
          <w:pgMar w:top="1440" w:right="1418" w:bottom="1440" w:left="1418" w:header="851" w:footer="992" w:gutter="567"/>
          <w:pgNumType w:start="9"/>
          <w:cols w:space="425"/>
          <w:titlePg w:val="0"/>
          <w:docGrid w:type="linesAndChars" w:linePitch="450" w:charSpace="3618"/>
        </w:sectPr>
      </w:pPr>
      <w:r>
        <w:rPr>
          <w:rFonts w:ascii="宋体" w:hAnsi="宋体" w:hint="eastAsia"/>
          <w:bCs/>
        </w:rPr>
        <w:t>变位系数和</w:t>
      </w:r>
      <w:r>
        <w:rPr>
          <w:rFonts w:ascii="宋体" w:hAnsi="宋体"/>
          <w:bCs/>
          <w:position w:val="-24"/>
        </w:rPr>
        <w:object>
          <v:shape id="_x0000_i1063" type="#_x0000_t75" style="width:192pt;height:30pt" o:ole="" o:preferrelative="t" filled="f" stroked="f">
            <v:fill o:detectmouseclick="f"/>
            <v:imagedata r:id="rId97" o:title=""/>
            <o:lock v:ext="edit" aspectratio="t"/>
          </v:shape>
          <o:OLEObject Type="Embed" ProgID="Equation.3" ShapeID="_x0000_i1063" DrawAspect="Content" ObjectID="_1243744295" r:id="rId98"/>
        </w:object>
      </w:r>
      <w:r>
        <w:rPr>
          <w:rFonts w:ascii="宋体" w:hAnsi="宋体" w:hint="eastAsia"/>
          <w:bCs/>
        </w:rPr>
        <w:t xml:space="preserve">           (3-9)</w:t>
      </w:r>
    </w:p>
    <w:p w:rsidR="00A70B4F">
      <w:pPr>
        <w:spacing w:before="50"/>
        <w:ind w:right="578"/>
        <w:rPr>
          <w:rFonts w:ascii="宋体" w:hAnsi="宋体" w:hint="eastAsia"/>
          <w:bCs/>
        </w:rPr>
      </w:pPr>
      <w:r>
        <w:rPr>
          <w:rFonts w:ascii="宋体" w:hAnsi="宋体" w:hint="eastAsia"/>
          <w:bCs/>
        </w:rPr>
        <w:t xml:space="preserve">    中心距变动系数y=</w:t>
      </w:r>
      <w:r>
        <w:rPr>
          <w:rFonts w:ascii="宋体" w:hAnsi="宋体"/>
          <w:bCs/>
          <w:position w:val="-18"/>
        </w:rPr>
        <w:object>
          <v:shape id="_x0000_i1064" type="#_x0000_t75" style="width:42pt;height:24.95pt" o:ole="" o:preferrelative="t" filled="f" stroked="f">
            <v:fill o:detectmouseclick="f"/>
            <v:imagedata r:id="rId99" o:title=""/>
            <o:lock v:ext="edit" aspectratio="t"/>
          </v:shape>
          <o:OLEObject Type="Embed" ProgID="Equation.3" ShapeID="_x0000_i1064" DrawAspect="Content" ObjectID="_1243744603" r:id="rId100"/>
        </w:object>
      </w:r>
      <w:r>
        <w:rPr>
          <w:rFonts w:ascii="宋体" w:hAnsi="宋体" w:hint="eastAsia"/>
          <w:bCs/>
        </w:rPr>
        <w:t xml:space="preserve">                            (3-10)</w:t>
      </w:r>
    </w:p>
    <w:p w:rsidR="00A70B4F">
      <w:pPr>
        <w:spacing w:before="50"/>
        <w:ind w:right="578"/>
        <w:rPr>
          <w:rFonts w:ascii="宋体" w:hAnsi="宋体" w:hint="eastAsia"/>
          <w:bCs/>
        </w:rPr>
      </w:pPr>
      <w:r>
        <w:rPr>
          <w:rFonts w:ascii="宋体" w:hAnsi="宋体" w:hint="eastAsia"/>
          <w:bCs/>
        </w:rPr>
        <w:t xml:space="preserve">    齿顶高变动系数k=</w:t>
      </w:r>
      <w:r>
        <w:rPr>
          <w:rFonts w:ascii="宋体" w:hAnsi="宋体"/>
          <w:bCs/>
          <w:position w:val="-10"/>
        </w:rPr>
        <w:object>
          <v:shape id="_x0000_i1065" type="#_x0000_t75" style="width:55pt;height:17pt" o:ole="" o:preferrelative="t" filled="f" stroked="f">
            <v:fill o:detectmouseclick="f"/>
            <v:imagedata r:id="rId101" o:title=""/>
            <o:lock v:ext="edit" aspectratio="t"/>
          </v:shape>
          <o:OLEObject Type="Embed" ProgID="Equation.3" ShapeID="_x0000_i1065" DrawAspect="Content" ObjectID="_1243744717" r:id="rId102"/>
        </w:object>
      </w:r>
      <w:r>
        <w:rPr>
          <w:rFonts w:ascii="宋体" w:hAnsi="宋体" w:hint="eastAsia"/>
          <w:bCs/>
        </w:rPr>
        <w:t xml:space="preserve">        </w:t>
      </w:r>
      <w:r>
        <w:rPr>
          <w:rFonts w:ascii="宋体" w:hAnsi="宋体" w:hint="eastAsia"/>
          <w:bCs/>
        </w:rPr>
        <w:t xml:space="preserve">                  (3-11)</w:t>
      </w:r>
    </w:p>
    <w:p w:rsidR="00A70B4F">
      <w:pPr>
        <w:spacing w:before="50"/>
        <w:ind w:right="578"/>
        <w:rPr>
          <w:rFonts w:ascii="宋体" w:hAnsi="宋体" w:hint="eastAsia"/>
          <w:bCs/>
        </w:rPr>
      </w:pPr>
      <w:r>
        <w:rPr>
          <w:rFonts w:ascii="宋体" w:hAnsi="宋体" w:hint="eastAsia"/>
          <w:bCs/>
        </w:rPr>
        <w:t xml:space="preserve">    啮合角</w:t>
      </w:r>
      <w:r>
        <w:rPr>
          <w:rFonts w:ascii="宋体" w:hAnsi="宋体"/>
          <w:bCs/>
          <w:position w:val="-6"/>
        </w:rPr>
        <w:object>
          <v:shape id="_x0000_i1066" type="#_x0000_t75" style="width:12pt;height:16pt" o:ole="" o:preferrelative="t" filled="f" stroked="f">
            <v:fill o:detectmouseclick="f"/>
            <v:imagedata r:id="rId103" o:title=""/>
            <o:lock v:ext="edit" aspectratio="t"/>
          </v:shape>
          <o:OLEObject Type="Embed" ProgID="Equation.3" ShapeID="_x0000_i1066" DrawAspect="Content" ObjectID="_1243752203" r:id="rId104"/>
        </w:object>
      </w:r>
      <w:r>
        <w:rPr>
          <w:rFonts w:ascii="宋体" w:hAnsi="宋体" w:hint="eastAsia"/>
          <w:bCs/>
        </w:rPr>
        <w:t xml:space="preserve"> </w:t>
      </w:r>
      <w:r>
        <w:rPr>
          <w:rFonts w:ascii="宋体" w:hAnsi="宋体"/>
          <w:bCs/>
          <w:position w:val="-6"/>
        </w:rPr>
        <w:object>
          <v:shape id="_x0000_i1067" type="#_x0000_t75" style="width:87pt;height:16pt" o:ole="" o:preferrelative="t" filled="f" stroked="f">
            <v:fill o:detectmouseclick="f"/>
            <v:imagedata r:id="rId105" o:title=""/>
            <o:lock v:ext="edit" aspectratio="t"/>
          </v:shape>
          <o:OLEObject Type="Embed" ProgID="Equation.3" ShapeID="_x0000_i1067" DrawAspect="Content" ObjectID="_1243752103" r:id="rId106"/>
        </w:object>
      </w:r>
      <w:r>
        <w:rPr>
          <w:rFonts w:ascii="宋体" w:hAnsi="宋体" w:hint="eastAsia"/>
          <w:bCs/>
        </w:rPr>
        <w:t xml:space="preserve">                             (3-12)</w:t>
      </w:r>
    </w:p>
    <w:p w:rsidR="00A70B4F">
      <w:pPr>
        <w:spacing w:before="50"/>
        <w:ind w:right="578"/>
        <w:rPr>
          <w:rFonts w:ascii="宋体" w:hAnsi="宋体" w:hint="eastAsia"/>
          <w:bCs/>
        </w:rPr>
      </w:pPr>
      <w:r>
        <w:rPr>
          <w:rFonts w:ascii="宋体" w:hAnsi="宋体" w:hint="eastAsia"/>
          <w:bCs/>
        </w:rPr>
        <w:t xml:space="preserve">    齿顶高</w:t>
      </w:r>
      <w:r>
        <w:rPr>
          <w:rFonts w:ascii="宋体" w:hAnsi="宋体"/>
          <w:bCs/>
          <w:position w:val="-12"/>
        </w:rPr>
        <w:object>
          <v:shape id="_x0000_i1068" type="#_x0000_t75" style="width:106pt;height:20pt" o:ole="" o:preferrelative="t" filled="f" stroked="f">
            <v:fill o:detectmouseclick="f"/>
            <v:imagedata r:id="rId107" o:title=""/>
            <o:lock v:ext="edit" aspectratio="t"/>
          </v:shape>
          <o:OLEObject Type="Embed" ProgID="Equation.3" ShapeID="_x0000_i1068" DrawAspect="Content" ObjectID="_1243751531" r:id="rId108"/>
        </w:object>
      </w:r>
      <w:r>
        <w:rPr>
          <w:rFonts w:ascii="宋体" w:hAnsi="宋体" w:hint="eastAsia"/>
          <w:bCs/>
        </w:rPr>
        <w:t xml:space="preserve">                             (3-13)</w:t>
      </w:r>
    </w:p>
    <w:p w:rsidR="00A70B4F">
      <w:pPr>
        <w:spacing w:before="50"/>
        <w:ind w:right="578"/>
        <w:rPr>
          <w:rFonts w:ascii="宋体" w:hAnsi="宋体" w:hint="eastAsia"/>
          <w:bCs/>
        </w:rPr>
      </w:pPr>
      <w:r>
        <w:rPr>
          <w:rFonts w:ascii="宋体" w:hAnsi="宋体" w:hint="eastAsia"/>
          <w:bCs/>
        </w:rPr>
        <w:t xml:space="preserve">    齿根高</w:t>
      </w:r>
      <w:r>
        <w:rPr>
          <w:rFonts w:ascii="宋体" w:hAnsi="宋体"/>
          <w:bCs/>
          <w:position w:val="-14"/>
        </w:rPr>
        <w:object>
          <v:shape id="_x0000_i1069" type="#_x0000_t75" style="width:111pt;height:21pt" o:ole="" o:preferrelative="t" filled="f" stroked="f">
            <v:fill o:detectmouseclick="f"/>
            <v:imagedata r:id="rId109" o:title=""/>
            <o:lock v:ext="edit" aspectratio="t"/>
          </v:shape>
          <o:OLEObject Type="Embed" ProgID="Equation.3" ShapeID="_x0000_i1069" DrawAspect="Content" ObjectID="_1243751606" r:id="rId110"/>
        </w:object>
      </w:r>
      <w:r>
        <w:rPr>
          <w:rFonts w:ascii="宋体" w:hAnsi="宋体" w:hint="eastAsia"/>
          <w:bCs/>
        </w:rPr>
        <w:t xml:space="preserve">                            (3-14)</w:t>
      </w:r>
    </w:p>
    <w:p w:rsidR="00A70B4F">
      <w:pPr>
        <w:spacing w:before="50"/>
        <w:ind w:right="578"/>
        <w:rPr>
          <w:rFonts w:ascii="宋体" w:hAnsi="宋体" w:hint="eastAsia"/>
          <w:bCs/>
        </w:rPr>
      </w:pPr>
      <w:r>
        <w:rPr>
          <w:rFonts w:ascii="宋体" w:hAnsi="宋体" w:hint="eastAsia"/>
          <w:bCs/>
        </w:rPr>
        <w:t xml:space="preserve">    顶圆直径</w:t>
      </w:r>
      <w:r>
        <w:rPr>
          <w:rFonts w:ascii="宋体" w:hAnsi="宋体"/>
          <w:bCs/>
          <w:position w:val="-12"/>
        </w:rPr>
        <w:object>
          <v:shape id="_x0000_i1070" type="#_x0000_t75" style="width:182pt;height:20pt" o:ole="" o:preferrelative="t" filled="f" stroked="f">
            <v:fill o:detectmouseclick="f"/>
            <v:imagedata r:id="rId111" o:title=""/>
            <o:lock v:ext="edit" aspectratio="t"/>
          </v:shape>
          <o:OLEObject Type="Embed" ProgID="Equation.3" ShapeID="_x0000_i1070" DrawAspect="Content" ObjectID="_1243751743" r:id="rId112"/>
        </w:object>
      </w:r>
      <w:r>
        <w:rPr>
          <w:rFonts w:ascii="宋体" w:hAnsi="宋体" w:hint="eastAsia"/>
          <w:bCs/>
        </w:rPr>
        <w:t xml:space="preserve">               (3-15)</w:t>
      </w:r>
    </w:p>
    <w:p w:rsidR="00A70B4F">
      <w:pPr>
        <w:spacing w:before="50"/>
        <w:ind w:right="578"/>
        <w:rPr>
          <w:rFonts w:ascii="宋体" w:hAnsi="宋体" w:hint="eastAsia"/>
          <w:bCs/>
        </w:rPr>
      </w:pPr>
      <w:r>
        <w:rPr>
          <w:rFonts w:ascii="宋体" w:hAnsi="宋体" w:hint="eastAsia"/>
          <w:bCs/>
        </w:rPr>
        <w:t xml:space="preserve">    根圆直径</w:t>
      </w:r>
      <w:r>
        <w:rPr>
          <w:rFonts w:ascii="宋体" w:hAnsi="宋体"/>
          <w:bCs/>
          <w:position w:val="-14"/>
        </w:rPr>
        <w:object>
          <v:shape id="_x0000_i1071" type="#_x0000_t75" style="width:188pt;height:21pt" o:ole="" o:preferrelative="t" filled="f" stroked="f">
            <v:fill o:detectmouseclick="f"/>
            <v:imagedata r:id="rId113" o:title=""/>
            <o:lock v:ext="edit" aspectratio="t"/>
          </v:shape>
          <o:OLEObject Type="Embed" ProgID="Equation.3" ShapeID="_x0000_i1071" DrawAspect="Content" ObjectID="_1243751885" r:id="rId114"/>
        </w:object>
      </w:r>
      <w:r>
        <w:rPr>
          <w:rFonts w:ascii="宋体" w:hAnsi="宋体" w:hint="eastAsia"/>
          <w:bCs/>
        </w:rPr>
        <w:t xml:space="preserve">              (3-16)</w:t>
      </w:r>
    </w:p>
    <w:p w:rsidR="00A70B4F">
      <w:pPr>
        <w:spacing w:before="50"/>
        <w:ind w:right="578"/>
        <w:rPr>
          <w:rFonts w:ascii="宋体" w:hAnsi="宋体" w:hint="eastAsia"/>
          <w:bCs/>
        </w:rPr>
      </w:pPr>
      <w:r>
        <w:rPr>
          <w:rFonts w:ascii="宋体" w:hAnsi="宋体" w:hint="eastAsia"/>
          <w:bCs/>
        </w:rPr>
        <w:t xml:space="preserve">    分度圆直径</w:t>
      </w:r>
      <w:r>
        <w:rPr>
          <w:rFonts w:ascii="宋体" w:hAnsi="宋体"/>
          <w:bCs/>
          <w:position w:val="-6"/>
        </w:rPr>
        <w:object>
          <v:shape id="_x0000_i1072" type="#_x0000_t75" style="width:38pt;height:13.95pt" o:ole="" o:preferrelative="t" filled="f" stroked="f">
            <v:fill o:detectmouseclick="f"/>
            <v:imagedata r:id="rId115" o:title=""/>
            <o:lock v:ext="edit" aspectratio="t"/>
          </v:shape>
          <o:OLEObject Type="Embed" ProgID="Equation.3" ShapeID="_x0000_i1072" DrawAspect="Content" ObjectID="_1243752038" r:id="rId116"/>
        </w:object>
      </w:r>
      <w:r>
        <w:rPr>
          <w:rFonts w:ascii="宋体" w:hAnsi="宋体" w:hint="eastAsia"/>
          <w:bCs/>
        </w:rPr>
        <w:t xml:space="preserve">                                   (3-17)</w:t>
      </w:r>
    </w:p>
    <w:p w:rsidR="00A70B4F">
      <w:pPr>
        <w:spacing w:before="225" w:beforeLines="50"/>
        <w:rPr>
          <w:rFonts w:ascii="黑体" w:eastAsia="黑体" w:hAnsi="宋体" w:hint="eastAsia"/>
          <w:b/>
          <w:bCs/>
        </w:rPr>
      </w:pPr>
      <w:r>
        <w:rPr>
          <w:rFonts w:ascii="黑体" w:eastAsia="黑体" w:hint="eastAsia"/>
          <w:b/>
        </w:rPr>
        <w:t>§</w:t>
      </w:r>
      <w:smartTag w:uri="urn:schemas-microsoft-com:office:smarttags" w:element="chsdate">
        <w:smartTagPr>
          <w:attr w:name="Day" w:val="30"/>
          <w:attr w:name="IsLunarDate" w:val="False"/>
          <w:attr w:name="IsROCDate" w:val="False"/>
          <w:attr w:name="Month" w:val="12"/>
          <w:attr w:name="Year" w:val="1899"/>
        </w:smartTagPr>
        <w:r w:rsidR="00286885">
          <w:rPr>
            <w:rFonts w:ascii="黑体" w:eastAsia="黑体" w:hint="eastAsia"/>
            <w:b/>
          </w:rPr>
          <w:t>2</w:t>
        </w:r>
        <w:r>
          <w:rPr>
            <w:rFonts w:ascii="黑体" w:eastAsia="黑体" w:hint="eastAsia"/>
            <w:b/>
          </w:rPr>
          <w:t>.5.1</w:t>
        </w:r>
      </w:smartTag>
      <w:r>
        <w:rPr>
          <w:rFonts w:ascii="黑体" w:eastAsia="黑体" w:hint="eastAsia"/>
          <w:b/>
        </w:rPr>
        <w:t xml:space="preserve"> </w:t>
      </w:r>
      <w:r>
        <w:rPr>
          <w:rFonts w:ascii="黑体" w:eastAsia="黑体" w:hint="eastAsia"/>
          <w:b/>
          <w:bCs/>
        </w:rPr>
        <w:t>一档齿轮的变位</w:t>
      </w:r>
    </w:p>
    <w:p w:rsidR="00A70B4F">
      <w:pPr>
        <w:spacing w:before="50"/>
        <w:ind w:firstLine="478" w:firstLineChars="199"/>
        <w:rPr>
          <w:rFonts w:hint="eastAsia"/>
          <w:bCs/>
        </w:rPr>
      </w:pPr>
      <w:r>
        <w:rPr>
          <w:rFonts w:hint="eastAsia"/>
          <w:bCs/>
        </w:rPr>
        <w:t>已知 ：a</w:t>
      </w:r>
      <w:r>
        <w:rPr>
          <w:rFonts w:ascii="宋体" w:hAnsi="宋体" w:hint="eastAsia"/>
          <w:bCs/>
        </w:rPr>
        <w:t>’</w:t>
      </w:r>
      <w:r>
        <w:rPr>
          <w:rFonts w:ascii="宋体" w:hAnsi="宋体" w:hint="eastAsia"/>
          <w:bCs/>
        </w:rPr>
        <w:t>=</w:t>
      </w:r>
      <w:r>
        <w:rPr>
          <w:rFonts w:hint="eastAsia"/>
          <w:bCs/>
        </w:rPr>
        <w:t xml:space="preserve"> 157.5，a = 158，r =20</w:t>
      </w:r>
      <w:r>
        <w:rPr>
          <w:rFonts w:ascii="宋体" w:hAnsi="宋体" w:hint="eastAsia"/>
          <w:bCs/>
        </w:rPr>
        <w:t>`</w:t>
      </w:r>
      <w:r>
        <w:rPr>
          <w:rFonts w:hint="eastAsia"/>
          <w:bCs/>
        </w:rPr>
        <w:t>，acosr</w:t>
      </w:r>
      <w:r>
        <w:rPr>
          <w:rFonts w:ascii="宋体" w:hAnsi="宋体" w:hint="eastAsia"/>
          <w:bCs/>
        </w:rPr>
        <w:t>’</w:t>
      </w:r>
      <w:r>
        <w:rPr>
          <w:rFonts w:ascii="宋体" w:hAnsi="宋体" w:hint="eastAsia"/>
          <w:bCs/>
        </w:rPr>
        <w:t>=a</w:t>
      </w:r>
      <w:r>
        <w:rPr>
          <w:rFonts w:hint="eastAsia"/>
          <w:bCs/>
        </w:rPr>
        <w:t>cosr</w:t>
      </w:r>
    </w:p>
    <w:p w:rsidR="00A70B4F">
      <w:pPr>
        <w:spacing w:before="50"/>
        <w:rPr>
          <w:rFonts w:ascii="宋体" w:hAnsi="宋体" w:hint="eastAsia"/>
          <w:bCs/>
        </w:rPr>
      </w:pPr>
      <w:r>
        <w:rPr>
          <w:rFonts w:hint="eastAsia"/>
          <w:bCs/>
        </w:rPr>
        <w:t>得到r</w:t>
      </w:r>
      <w:r>
        <w:rPr>
          <w:rFonts w:ascii="宋体" w:hAnsi="宋体" w:hint="eastAsia"/>
          <w:bCs/>
        </w:rPr>
        <w:t>`=19.49</w:t>
      </w:r>
      <w:r>
        <w:rPr>
          <w:rFonts w:hint="eastAsia"/>
          <w:bCs/>
        </w:rPr>
        <w:t xml:space="preserve"> 1</w:t>
      </w:r>
      <w:r>
        <w:rPr>
          <w:rFonts w:ascii="宋体" w:hAnsi="宋体" w:hint="eastAsia"/>
          <w:bCs/>
        </w:rPr>
        <w:t>`</w:t>
      </w:r>
    </w:p>
    <w:p w:rsidR="00A70B4F">
      <w:pPr>
        <w:spacing w:before="50"/>
        <w:ind w:firstLine="1536" w:firstLineChars="640"/>
        <w:rPr>
          <w:rFonts w:hint="eastAsia"/>
          <w:bCs/>
        </w:rPr>
      </w:pPr>
      <w:r>
        <w:rPr>
          <w:rFonts w:ascii="宋体" w:hAnsi="宋体"/>
          <w:bCs/>
        </w:rPr>
        <w:t>Inv</w:t>
      </w:r>
      <w:r>
        <w:rPr>
          <w:rFonts w:hint="eastAsia"/>
          <w:bCs/>
        </w:rPr>
        <w:t xml:space="preserve"> r</w:t>
      </w:r>
      <w:r>
        <w:rPr>
          <w:rFonts w:ascii="宋体" w:hAnsi="宋体" w:hint="eastAsia"/>
          <w:bCs/>
        </w:rPr>
        <w:t>`=tan</w:t>
      </w:r>
      <w:r>
        <w:rPr>
          <w:rFonts w:hint="eastAsia"/>
          <w:bCs/>
        </w:rPr>
        <w:t xml:space="preserve"> r</w:t>
      </w:r>
      <w:r>
        <w:rPr>
          <w:rFonts w:ascii="宋体" w:hAnsi="宋体" w:hint="eastAsia"/>
          <w:bCs/>
        </w:rPr>
        <w:t>`-</w:t>
      </w:r>
      <w:r>
        <w:rPr>
          <w:rFonts w:hint="eastAsia"/>
          <w:bCs/>
        </w:rPr>
        <w:t xml:space="preserve"> r</w:t>
      </w:r>
      <w:r>
        <w:rPr>
          <w:rFonts w:ascii="宋体" w:hAnsi="宋体" w:hint="eastAsia"/>
          <w:bCs/>
        </w:rPr>
        <w:t>`</w:t>
      </w:r>
      <w:r>
        <w:rPr>
          <w:rFonts w:hint="eastAsia"/>
          <w:bCs/>
        </w:rPr>
        <w:t>=0.01394</w:t>
      </w:r>
    </w:p>
    <w:p w:rsidR="00A70B4F">
      <w:pPr>
        <w:spacing w:before="50"/>
        <w:ind w:firstLine="1536" w:firstLineChars="640"/>
        <w:rPr>
          <w:rFonts w:hint="eastAsia"/>
          <w:bCs/>
        </w:rPr>
      </w:pPr>
      <w:r>
        <w:rPr>
          <w:bCs/>
        </w:rPr>
        <w:t>Inv</w:t>
      </w:r>
      <w:r>
        <w:rPr>
          <w:rFonts w:hint="eastAsia"/>
          <w:bCs/>
        </w:rPr>
        <w:t xml:space="preserve"> r</w:t>
      </w:r>
      <w:r>
        <w:rPr>
          <w:rFonts w:ascii="宋体" w:hAnsi="宋体" w:hint="eastAsia"/>
          <w:bCs/>
        </w:rPr>
        <w:t>=tanr-r=</w:t>
      </w:r>
      <w:r>
        <w:rPr>
          <w:rFonts w:hint="eastAsia"/>
          <w:bCs/>
        </w:rPr>
        <w:t xml:space="preserve"> 0.0150</w:t>
      </w:r>
    </w:p>
    <w:p w:rsidR="00A70B4F">
      <w:pPr>
        <w:spacing w:before="50"/>
        <w:ind w:firstLine="478" w:firstLineChars="199"/>
        <w:rPr>
          <w:rFonts w:hint="eastAsia"/>
          <w:bCs/>
        </w:rPr>
      </w:pPr>
      <w:r>
        <w:rPr>
          <w:rFonts w:ascii="宋体" w:hAnsi="宋体"/>
          <w:bCs/>
        </w:rPr>
        <w:t>Inv</w:t>
      </w:r>
      <w:r>
        <w:rPr>
          <w:rFonts w:hint="eastAsia"/>
          <w:bCs/>
        </w:rPr>
        <w:t xml:space="preserve"> r</w:t>
      </w:r>
      <w:r>
        <w:rPr>
          <w:rFonts w:ascii="宋体" w:hAnsi="宋体" w:hint="eastAsia"/>
          <w:bCs/>
        </w:rPr>
        <w:t>`=2（X</w:t>
      </w:r>
      <w:r>
        <w:rPr>
          <w:rFonts w:ascii="宋体" w:hAnsi="宋体"/>
          <w:bCs/>
          <w:position w:val="-10"/>
        </w:rPr>
        <w:object>
          <v:shape id="_x0000_i1073" type="#_x0000_t75" style="width:10.5pt;height:17.26pt" o:ole="" filled="f" stroked="f">
            <v:fill o:detectmouseclick="f"/>
            <v:imagedata r:id="rId117" o:title=""/>
          </v:shape>
          <o:OLEObject Type="Embed" ProgID="Equation.3" ShapeID="_x0000_i1073" DrawAspect="Content" ObjectID="_1179219733" r:id="rId118"/>
        </w:object>
      </w:r>
      <w:r>
        <w:rPr>
          <w:rFonts w:ascii="宋体" w:hAnsi="宋体" w:hint="eastAsia"/>
          <w:bCs/>
        </w:rPr>
        <w:t>+X</w:t>
      </w:r>
      <w:r>
        <w:rPr>
          <w:rFonts w:ascii="宋体" w:hAnsi="宋体"/>
          <w:bCs/>
          <w:position w:val="-10"/>
        </w:rPr>
        <w:object>
          <v:shape id="_x0000_i1074" type="#_x0000_t75" style="width:10.6pt;height:22.2pt" o:ole="" filled="f" stroked="f">
            <v:fill o:detectmouseclick="f"/>
            <v:imagedata r:id="rId62" o:title=""/>
          </v:shape>
          <o:OLEObject Type="Embed" ProgID="Equation.3" ShapeID="_x0000_i1074" DrawAspect="Content" ObjectID="_1179219695" r:id="rId119"/>
        </w:object>
      </w:r>
      <w:r>
        <w:rPr>
          <w:rFonts w:ascii="宋体" w:hAnsi="宋体" w:hint="eastAsia"/>
          <w:bCs/>
        </w:rPr>
        <w:t>）</w:t>
      </w:r>
      <w:r>
        <w:rPr>
          <w:rFonts w:hint="eastAsia"/>
          <w:bCs/>
        </w:rPr>
        <w:t>×</w:t>
      </w:r>
      <w:r>
        <w:rPr>
          <w:rFonts w:hint="eastAsia"/>
          <w:bCs/>
        </w:rPr>
        <w:t>tanr/（Z</w:t>
      </w:r>
      <w:r>
        <w:rPr>
          <w:rFonts w:ascii="宋体" w:hAnsi="宋体"/>
          <w:bCs/>
          <w:position w:val="-10"/>
        </w:rPr>
        <w:object>
          <v:shape id="_x0000_i1075" type="#_x0000_t75" style="width:10.5pt;height:17.26pt" o:ole="" filled="f" stroked="f">
            <v:fill o:detectmouseclick="f"/>
            <v:imagedata r:id="rId117" o:title=""/>
          </v:shape>
          <o:OLEObject Type="Embed" ProgID="Equation.3" ShapeID="_x0000_i1075" DrawAspect="Content" ObjectID="_1179219734" r:id="rId120"/>
        </w:object>
      </w:r>
      <w:r>
        <w:rPr>
          <w:rFonts w:hint="eastAsia"/>
          <w:bCs/>
        </w:rPr>
        <w:t>+Z</w:t>
      </w:r>
      <w:r>
        <w:rPr>
          <w:rFonts w:ascii="宋体" w:hAnsi="宋体"/>
          <w:bCs/>
          <w:position w:val="-10"/>
        </w:rPr>
        <w:object>
          <v:shape id="_x0000_i1076" type="#_x0000_t75" style="width:10.6pt;height:22.2pt" o:ole="" filled="f" stroked="f">
            <v:fill o:detectmouseclick="f"/>
            <v:imagedata r:id="rId62" o:title=""/>
          </v:shape>
          <o:OLEObject Type="Embed" ProgID="Equation.3" ShapeID="_x0000_i1076" DrawAspect="Content" ObjectID="_1179219696" r:id="rId121"/>
        </w:object>
      </w:r>
      <w:r>
        <w:rPr>
          <w:rFonts w:hint="eastAsia"/>
          <w:bCs/>
        </w:rPr>
        <w:t>）+invr</w:t>
      </w:r>
    </w:p>
    <w:p w:rsidR="00A70B4F">
      <w:pPr>
        <w:spacing w:before="50"/>
        <w:rPr>
          <w:rFonts w:hint="eastAsia"/>
          <w:bCs/>
        </w:rPr>
      </w:pPr>
      <w:r>
        <w:rPr>
          <w:rFonts w:hint="eastAsia"/>
          <w:bCs/>
        </w:rPr>
        <w:t>∴</w:t>
      </w:r>
      <w:r>
        <w:rPr>
          <w:rFonts w:hint="eastAsia"/>
          <w:bCs/>
        </w:rPr>
        <w:t xml:space="preserve">  </w:t>
      </w:r>
      <w:r>
        <w:rPr>
          <w:rFonts w:ascii="宋体" w:hAnsi="宋体" w:hint="eastAsia"/>
          <w:bCs/>
        </w:rPr>
        <w:t>X</w:t>
      </w:r>
      <w:r>
        <w:rPr>
          <w:rFonts w:ascii="宋体" w:hAnsi="宋体"/>
          <w:bCs/>
          <w:position w:val="-10"/>
        </w:rPr>
        <w:object>
          <v:shape id="_x0000_i1077" type="#_x0000_t75" style="width:10.5pt;height:17.26pt" o:ole="" filled="f" stroked="f">
            <v:fill o:detectmouseclick="f"/>
            <v:imagedata r:id="rId117" o:title=""/>
          </v:shape>
          <o:OLEObject Type="Embed" ProgID="Equation.3" ShapeID="_x0000_i1077" DrawAspect="Content" ObjectID="_1179219735" r:id="rId122"/>
        </w:object>
      </w:r>
      <w:r>
        <w:rPr>
          <w:rFonts w:ascii="宋体" w:hAnsi="宋体" w:hint="eastAsia"/>
          <w:bCs/>
        </w:rPr>
        <w:t>+X</w:t>
      </w:r>
      <w:r>
        <w:rPr>
          <w:rFonts w:ascii="宋体" w:hAnsi="宋体"/>
          <w:bCs/>
          <w:position w:val="-10"/>
        </w:rPr>
        <w:object>
          <v:shape id="_x0000_i1078" type="#_x0000_t75" style="width:10.6pt;height:22.2pt" o:ole="" filled="f" stroked="f">
            <v:fill o:detectmouseclick="f"/>
            <v:imagedata r:id="rId62" o:title=""/>
          </v:shape>
          <o:OLEObject Type="Embed" ProgID="Equation.3" ShapeID="_x0000_i1078" DrawAspect="Content" ObjectID="_1179219697" r:id="rId123"/>
        </w:object>
      </w:r>
      <w:r>
        <w:rPr>
          <w:rFonts w:ascii="宋体" w:hAnsi="宋体" w:hint="eastAsia"/>
          <w:bCs/>
        </w:rPr>
        <w:t>=（inv</w:t>
      </w:r>
      <w:r>
        <w:rPr>
          <w:rFonts w:hint="eastAsia"/>
          <w:bCs/>
        </w:rPr>
        <w:t xml:space="preserve"> r</w:t>
      </w:r>
      <w:r>
        <w:rPr>
          <w:rFonts w:ascii="宋体" w:hAnsi="宋体" w:hint="eastAsia"/>
          <w:bCs/>
        </w:rPr>
        <w:t>`-invr）</w:t>
      </w:r>
      <w:r>
        <w:rPr>
          <w:rFonts w:hint="eastAsia"/>
          <w:bCs/>
        </w:rPr>
        <w:t>×</w:t>
      </w:r>
      <w:r>
        <w:rPr>
          <w:rFonts w:hint="eastAsia"/>
          <w:bCs/>
        </w:rPr>
        <w:t>（Z</w:t>
      </w:r>
      <w:r>
        <w:rPr>
          <w:rFonts w:ascii="宋体" w:hAnsi="宋体"/>
          <w:bCs/>
          <w:position w:val="-10"/>
        </w:rPr>
        <w:object>
          <v:shape id="_x0000_i1079" type="#_x0000_t75" style="width:10.5pt;height:17.26pt" o:ole="" filled="f" stroked="f">
            <v:fill o:detectmouseclick="f"/>
            <v:imagedata r:id="rId117" o:title=""/>
          </v:shape>
          <o:OLEObject Type="Embed" ProgID="Equation.3" ShapeID="_x0000_i1079" DrawAspect="Content" ObjectID="_1179219736" r:id="rId124"/>
        </w:object>
      </w:r>
      <w:r>
        <w:rPr>
          <w:rFonts w:hint="eastAsia"/>
          <w:bCs/>
        </w:rPr>
        <w:t>+Z</w:t>
      </w:r>
      <w:r>
        <w:rPr>
          <w:rFonts w:ascii="宋体" w:hAnsi="宋体"/>
          <w:bCs/>
          <w:position w:val="-10"/>
        </w:rPr>
        <w:object>
          <v:shape id="_x0000_i1080" type="#_x0000_t75" style="width:10.6pt;height:22.2pt" o:ole="" filled="f" stroked="f">
            <v:fill o:detectmouseclick="f"/>
            <v:imagedata r:id="rId62" o:title=""/>
          </v:shape>
          <o:OLEObject Type="Embed" ProgID="Equation.3" ShapeID="_x0000_i1080" DrawAspect="Content" ObjectID="_1179219698" r:id="rId125"/>
        </w:object>
      </w:r>
      <w:r>
        <w:rPr>
          <w:rFonts w:hint="eastAsia"/>
          <w:bCs/>
        </w:rPr>
        <w:t>）/2tanr=</w:t>
      </w:r>
      <w:r>
        <w:rPr>
          <w:rFonts w:ascii="宋体" w:hAnsi="宋体" w:hint="eastAsia"/>
          <w:bCs/>
        </w:rPr>
        <w:t>-</w:t>
      </w:r>
      <w:r>
        <w:rPr>
          <w:rFonts w:hint="eastAsia"/>
          <w:bCs/>
        </w:rPr>
        <w:t>0.115</w:t>
      </w:r>
    </w:p>
    <w:p w:rsidR="00A70B4F">
      <w:pPr>
        <w:spacing w:before="50"/>
        <w:ind w:firstLine="480" w:firstLineChars="200"/>
        <w:rPr>
          <w:rFonts w:hint="eastAsia"/>
          <w:bCs/>
        </w:rPr>
      </w:pPr>
      <w:r>
        <w:rPr>
          <w:rFonts w:hint="eastAsia"/>
          <w:bCs/>
        </w:rPr>
        <w:t>查文献4中第994页：</w:t>
      </w:r>
    </w:p>
    <w:p w:rsidR="00A70B4F">
      <w:pPr>
        <w:spacing w:before="50"/>
        <w:rPr>
          <w:rFonts w:ascii="宋体" w:hAnsi="宋体" w:hint="eastAsia"/>
          <w:bCs/>
        </w:rPr>
      </w:pPr>
      <w:r>
        <w:rPr>
          <w:rFonts w:hint="eastAsia"/>
          <w:bCs/>
        </w:rPr>
        <w:t>选X</w:t>
      </w:r>
      <w:r>
        <w:rPr>
          <w:rFonts w:ascii="宋体" w:hAnsi="宋体"/>
          <w:bCs/>
          <w:position w:val="-10"/>
        </w:rPr>
        <w:object>
          <v:shape id="_x0000_i1081" type="#_x0000_t75" style="width:10.5pt;height:17.26pt" o:ole="" filled="f" stroked="f">
            <v:fill o:detectmouseclick="f"/>
            <v:imagedata r:id="rId117" o:title=""/>
          </v:shape>
          <o:OLEObject Type="Embed" ProgID="Equation.3" ShapeID="_x0000_i1081" DrawAspect="Content" ObjectID="_1179219737" r:id="rId126"/>
        </w:object>
      </w:r>
      <w:r>
        <w:rPr>
          <w:rFonts w:hint="eastAsia"/>
          <w:bCs/>
        </w:rPr>
        <w:t>=0.105     X</w:t>
      </w:r>
      <w:r>
        <w:rPr>
          <w:rFonts w:ascii="宋体" w:hAnsi="宋体"/>
          <w:bCs/>
          <w:position w:val="-10"/>
        </w:rPr>
        <w:object>
          <v:shape id="_x0000_i1082" type="#_x0000_t75" style="width:8pt;height:17pt" o:ole="" filled="f" stroked="f">
            <v:fill o:detectmouseclick="f"/>
            <v:imagedata r:id="rId62" o:title=""/>
          </v:shape>
          <o:OLEObject Type="Embed" ProgID="Equation.3" ShapeID="_x0000_i1082" DrawAspect="Content" ObjectID="_1179219699" r:id="rId127"/>
        </w:object>
      </w:r>
      <w:r>
        <w:rPr>
          <w:rFonts w:hint="eastAsia"/>
          <w:bCs/>
        </w:rPr>
        <w:t>=</w:t>
      </w:r>
      <w:r>
        <w:rPr>
          <w:rFonts w:ascii="宋体" w:hAnsi="宋体" w:hint="eastAsia"/>
          <w:bCs/>
        </w:rPr>
        <w:t>-0.22</w:t>
      </w:r>
    </w:p>
    <w:p w:rsidR="00A70B4F">
      <w:pPr>
        <w:spacing w:before="50"/>
        <w:ind w:firstLine="478" w:firstLineChars="199"/>
        <w:rPr>
          <w:rFonts w:ascii="宋体" w:hAnsi="宋体" w:hint="eastAsia"/>
          <w:bCs/>
        </w:rPr>
      </w:pPr>
      <w:r>
        <w:rPr>
          <w:rFonts w:hint="eastAsia"/>
          <w:bCs/>
        </w:rPr>
        <w:t>∴</w:t>
      </w:r>
      <w:r>
        <w:rPr>
          <w:rFonts w:hint="eastAsia"/>
          <w:bCs/>
        </w:rPr>
        <w:t>y= （a</w:t>
      </w:r>
      <w:r>
        <w:rPr>
          <w:rFonts w:ascii="宋体" w:hAnsi="宋体" w:hint="eastAsia"/>
          <w:bCs/>
        </w:rPr>
        <w:t>｀-a）/m=-0125</w:t>
      </w:r>
    </w:p>
    <w:p w:rsidR="00A70B4F">
      <w:pPr>
        <w:spacing w:before="50"/>
        <w:rPr>
          <w:rFonts w:ascii="宋体" w:hAnsi="宋体" w:hint="eastAsia"/>
          <w:bCs/>
        </w:rPr>
      </w:pPr>
      <w:r>
        <w:rPr>
          <w:rFonts w:ascii="宋体" w:hAnsi="宋体" w:hint="eastAsia"/>
          <w:bCs/>
        </w:rPr>
        <w:t xml:space="preserve">      k=X</w:t>
      </w:r>
      <w:r>
        <w:rPr>
          <w:rFonts w:ascii="宋体" w:hAnsi="宋体"/>
          <w:bCs/>
          <w:position w:val="-10"/>
        </w:rPr>
        <w:object>
          <v:shape id="_x0000_i1083" type="#_x0000_t75" style="width:10.5pt;height:17.26pt" o:ole="" filled="f" stroked="f">
            <v:fill o:detectmouseclick="f"/>
            <v:imagedata r:id="rId117" o:title=""/>
          </v:shape>
          <o:OLEObject Type="Embed" ProgID="Equation.3" ShapeID="_x0000_i1083" DrawAspect="Content" ObjectID="_1179219738" r:id="rId128"/>
        </w:object>
      </w:r>
      <w:r>
        <w:rPr>
          <w:rFonts w:ascii="宋体" w:hAnsi="宋体" w:hint="eastAsia"/>
          <w:bCs/>
        </w:rPr>
        <w:t>+X</w:t>
      </w:r>
      <w:r>
        <w:rPr>
          <w:rFonts w:ascii="宋体" w:hAnsi="宋体"/>
          <w:bCs/>
          <w:position w:val="-10"/>
        </w:rPr>
        <w:object>
          <v:shape id="_x0000_i1084" type="#_x0000_t75" style="width:8pt;height:17pt" o:ole="" filled="f" stroked="f">
            <v:fill o:detectmouseclick="f"/>
            <v:imagedata r:id="rId62" o:title=""/>
          </v:shape>
          <o:OLEObject Type="Embed" ProgID="Equation.3" ShapeID="_x0000_i1084" DrawAspect="Content" ObjectID="_1179219700" r:id="rId129"/>
        </w:object>
      </w:r>
      <w:r>
        <w:rPr>
          <w:rFonts w:ascii="宋体" w:hAnsi="宋体" w:hint="eastAsia"/>
          <w:bCs/>
        </w:rPr>
        <w:t>-y=0.01</w:t>
      </w:r>
    </w:p>
    <w:p w:rsidR="00A70B4F">
      <w:pPr>
        <w:spacing w:before="50"/>
        <w:ind w:firstLine="360" w:firstLineChars="150"/>
        <w:rPr>
          <w:rFonts w:hint="eastAsia"/>
          <w:bCs/>
        </w:rPr>
      </w:pPr>
      <w:r>
        <w:rPr>
          <w:rFonts w:ascii="宋体" w:hAnsi="宋体" w:hint="eastAsia"/>
          <w:bCs/>
        </w:rPr>
        <w:t>分度圆 ：d</w:t>
      </w:r>
      <w:r>
        <w:rPr>
          <w:rFonts w:ascii="宋体" w:hAnsi="宋体"/>
          <w:bCs/>
          <w:position w:val="-10"/>
        </w:rPr>
        <w:object>
          <v:shape id="_x0000_i1085" type="#_x0000_t75" style="width:6pt;height:17pt" o:ole="" filled="f" stroked="f">
            <v:fill o:detectmouseclick="f"/>
            <v:imagedata r:id="rId117" o:title=""/>
          </v:shape>
          <o:OLEObject Type="Embed" ProgID="Equation.3" ShapeID="_x0000_i1085" DrawAspect="Content" ObjectID="_1179219739" r:id="rId130"/>
        </w:object>
      </w:r>
      <w:r>
        <w:rPr>
          <w:rFonts w:ascii="宋体" w:hAnsi="宋体" w:hint="eastAsia"/>
          <w:bCs/>
        </w:rPr>
        <w:t>=mZ</w:t>
      </w:r>
      <w:r>
        <w:rPr>
          <w:rFonts w:ascii="宋体" w:hAnsi="宋体"/>
          <w:bCs/>
          <w:position w:val="-10"/>
        </w:rPr>
        <w:object>
          <v:shape id="_x0000_i1086" type="#_x0000_t75" style="width:10.5pt;height:17.26pt" o:ole="" filled="f" stroked="f">
            <v:fill o:detectmouseclick="f"/>
            <v:imagedata r:id="rId117" o:title=""/>
          </v:shape>
          <o:OLEObject Type="Embed" ProgID="Equation.3" ShapeID="_x0000_i1086" DrawAspect="Content" ObjectID="_1179219740" r:id="rId131"/>
        </w:object>
      </w:r>
      <w:r>
        <w:rPr>
          <w:rFonts w:ascii="宋体" w:hAnsi="宋体" w:hint="eastAsia"/>
          <w:bCs/>
        </w:rPr>
        <w:t>=</w:t>
      </w:r>
      <w:r>
        <w:rPr>
          <w:rFonts w:hint="eastAsia"/>
          <w:bCs/>
        </w:rPr>
        <w:t>68</w:t>
      </w:r>
    </w:p>
    <w:p w:rsidR="00A70B4F">
      <w:pPr>
        <w:spacing w:before="50"/>
        <w:rPr>
          <w:rFonts w:ascii="宋体" w:hAnsi="宋体" w:hint="eastAsia"/>
          <w:bCs/>
        </w:rPr>
      </w:pPr>
      <w:r>
        <w:rPr>
          <w:rFonts w:hint="eastAsia"/>
          <w:bCs/>
        </w:rPr>
        <w:t xml:space="preserve">     </w:t>
      </w:r>
      <w:r>
        <w:rPr>
          <w:rFonts w:hint="eastAsia"/>
          <w:bCs/>
        </w:rPr>
        <w:t xml:space="preserve">       d</w:t>
      </w:r>
      <w:r>
        <w:rPr>
          <w:rFonts w:ascii="宋体" w:hAnsi="宋体"/>
          <w:bCs/>
          <w:position w:val="-10"/>
        </w:rPr>
        <w:object>
          <v:shape id="_x0000_i1087" type="#_x0000_t75" style="width:8pt;height:17pt" o:ole="" filled="f" stroked="f">
            <v:fill o:detectmouseclick="f"/>
            <v:imagedata r:id="rId62" o:title=""/>
          </v:shape>
          <o:OLEObject Type="Embed" ProgID="Equation.3" ShapeID="_x0000_i1087" DrawAspect="Content" ObjectID="_1179219701" r:id="rId132"/>
        </w:object>
      </w:r>
      <w:r>
        <w:rPr>
          <w:rFonts w:hint="eastAsia"/>
          <w:bCs/>
        </w:rPr>
        <w:t>=mZ</w:t>
      </w:r>
      <w:r>
        <w:rPr>
          <w:rFonts w:ascii="宋体" w:hAnsi="宋体"/>
          <w:bCs/>
          <w:position w:val="-10"/>
        </w:rPr>
        <w:object>
          <v:shape id="_x0000_i1088" type="#_x0000_t75" style="width:8pt;height:17pt" o:ole="" filled="f" stroked="f">
            <v:fill o:detectmouseclick="f"/>
            <v:imagedata r:id="rId62" o:title=""/>
          </v:shape>
          <o:OLEObject Type="Embed" ProgID="Equation.3" ShapeID="_x0000_i1088" DrawAspect="Content" ObjectID="_1179219702" r:id="rId133"/>
        </w:object>
      </w:r>
      <w:r>
        <w:rPr>
          <w:rFonts w:hint="eastAsia"/>
          <w:bCs/>
        </w:rPr>
        <w:t>=248</w:t>
      </w:r>
    </w:p>
    <w:p w:rsidR="00A70B4F">
      <w:pPr>
        <w:spacing w:before="50"/>
        <w:ind w:firstLine="360" w:firstLineChars="150"/>
        <w:rPr>
          <w:rFonts w:hint="eastAsia"/>
          <w:bCs/>
        </w:rPr>
      </w:pPr>
      <w:r>
        <w:rPr>
          <w:rFonts w:ascii="宋体" w:hAnsi="宋体" w:hint="eastAsia"/>
          <w:bCs/>
        </w:rPr>
        <w:t>齿顶圆 ：da</w:t>
      </w:r>
      <w:r>
        <w:rPr>
          <w:rFonts w:ascii="宋体" w:hAnsi="宋体"/>
          <w:bCs/>
          <w:position w:val="-10"/>
        </w:rPr>
        <w:object>
          <v:shape id="_x0000_i1089" type="#_x0000_t75" style="width:6pt;height:17pt" o:ole="" filled="f" stroked="f">
            <v:fill o:detectmouseclick="f"/>
            <v:imagedata r:id="rId117" o:title=""/>
          </v:shape>
          <o:OLEObject Type="Embed" ProgID="Equation.3" ShapeID="_x0000_i1089" DrawAspect="Content" ObjectID="_1179219741" r:id="rId134"/>
        </w:object>
      </w:r>
      <w:r>
        <w:rPr>
          <w:rFonts w:ascii="宋体" w:hAnsi="宋体" w:hint="eastAsia"/>
          <w:bCs/>
        </w:rPr>
        <w:t>=d</w:t>
      </w:r>
      <w:r>
        <w:rPr>
          <w:rFonts w:ascii="宋体" w:hAnsi="宋体"/>
          <w:bCs/>
          <w:position w:val="-10"/>
        </w:rPr>
        <w:object>
          <v:shape id="_x0000_i1090" type="#_x0000_t75" style="width:6pt;height:17pt" o:ole="" filled="f" stroked="f">
            <v:fill o:detectmouseclick="f"/>
            <v:imagedata r:id="rId117" o:title=""/>
          </v:shape>
          <o:OLEObject Type="Embed" ProgID="Equation.3" ShapeID="_x0000_i1090" DrawAspect="Content" ObjectID="_1179219742" r:id="rId135"/>
        </w:object>
      </w:r>
      <w:r>
        <w:rPr>
          <w:rFonts w:ascii="宋体" w:hAnsi="宋体" w:hint="eastAsia"/>
          <w:bCs/>
        </w:rPr>
        <w:t>+</w:t>
      </w:r>
      <w:smartTag w:uri="urn:schemas-microsoft-com:office:smarttags" w:element="chmetcnv">
        <w:smartTagPr>
          <w:attr w:name="HasSpace" w:val="False"/>
          <w:attr w:name="Negative" w:val="False"/>
          <w:attr w:name="NumberType" w:val="1"/>
          <w:attr w:name="SourceValue" w:val="2"/>
          <w:attr w:name="TCSC" w:val="0"/>
          <w:attr w:name="UnitName" w:val="ha"/>
        </w:smartTagPr>
        <w:r>
          <w:rPr>
            <w:rFonts w:ascii="宋体" w:hAnsi="宋体" w:hint="eastAsia"/>
            <w:bCs/>
          </w:rPr>
          <w:t>2ha</w:t>
        </w:r>
      </w:smartTag>
      <w:r>
        <w:rPr>
          <w:rFonts w:ascii="宋体" w:hAnsi="宋体" w:hint="eastAsia"/>
          <w:bCs/>
        </w:rPr>
        <w:t>=m（Z</w:t>
      </w:r>
      <w:r>
        <w:rPr>
          <w:rFonts w:ascii="宋体" w:hAnsi="宋体"/>
          <w:bCs/>
          <w:position w:val="-10"/>
        </w:rPr>
        <w:object>
          <v:shape id="_x0000_i1091" type="#_x0000_t75" style="width:6pt;height:17pt" o:ole="" filled="f" stroked="f">
            <v:fill o:detectmouseclick="f"/>
            <v:imagedata r:id="rId117" o:title=""/>
          </v:shape>
          <o:OLEObject Type="Embed" ProgID="Equation.3" ShapeID="_x0000_i1091" DrawAspect="Content" ObjectID="_1179219616" r:id="rId136"/>
        </w:object>
      </w:r>
      <w:r>
        <w:rPr>
          <w:rFonts w:ascii="宋体" w:hAnsi="宋体" w:hint="eastAsia"/>
          <w:bCs/>
        </w:rPr>
        <w:t>+</w:t>
      </w:r>
      <w:smartTag w:uri="urn:schemas-microsoft-com:office:smarttags" w:element="chmetcnv">
        <w:smartTagPr>
          <w:attr w:name="HasSpace" w:val="False"/>
          <w:attr w:name="Negative" w:val="False"/>
          <w:attr w:name="NumberType" w:val="1"/>
          <w:attr w:name="SourceValue" w:val="2"/>
          <w:attr w:name="TCSC" w:val="0"/>
          <w:attr w:name="UnitName" w:val="ha"/>
        </w:smartTagPr>
        <w:r>
          <w:rPr>
            <w:rFonts w:ascii="宋体" w:hAnsi="宋体" w:hint="eastAsia"/>
            <w:bCs/>
          </w:rPr>
          <w:t>2ha</w:t>
        </w:r>
      </w:smartTag>
      <w:r>
        <w:rPr>
          <w:rFonts w:ascii="宋体" w:hAnsi="宋体" w:hint="eastAsia"/>
          <w:bCs/>
        </w:rPr>
        <w:t>*+2X</w:t>
      </w:r>
      <w:r>
        <w:rPr>
          <w:rFonts w:ascii="宋体" w:hAnsi="宋体"/>
          <w:bCs/>
          <w:position w:val="-10"/>
        </w:rPr>
        <w:object>
          <v:shape id="_x0000_i1092" type="#_x0000_t75" style="width:6pt;height:17pt" o:ole="" filled="f" stroked="f">
            <v:fill o:detectmouseclick="f"/>
            <v:imagedata r:id="rId117" o:title=""/>
          </v:shape>
          <o:OLEObject Type="Embed" ProgID="Equation.3" ShapeID="_x0000_i1092" DrawAspect="Content" ObjectID="_1179219570" r:id="rId137"/>
        </w:object>
      </w:r>
      <w:r>
        <w:rPr>
          <w:rFonts w:ascii="宋体" w:hAnsi="宋体" w:hint="eastAsia"/>
          <w:bCs/>
        </w:rPr>
        <w:t>-2k）</w:t>
      </w:r>
      <w:r>
        <w:rPr>
          <w:rFonts w:hint="eastAsia"/>
          <w:bCs/>
        </w:rPr>
        <w:t>=76.76</w:t>
      </w:r>
    </w:p>
    <w:p w:rsidR="00A70B4F">
      <w:pPr>
        <w:spacing w:before="50"/>
        <w:rPr>
          <w:rFonts w:hint="eastAsia"/>
          <w:bCs/>
        </w:rPr>
      </w:pPr>
      <w:r>
        <w:rPr>
          <w:rFonts w:hint="eastAsia"/>
          <w:bCs/>
        </w:rPr>
        <w:t xml:space="preserve">            da</w:t>
      </w:r>
      <w:r>
        <w:rPr>
          <w:rFonts w:ascii="宋体" w:hAnsi="宋体"/>
          <w:bCs/>
          <w:position w:val="-10"/>
        </w:rPr>
        <w:object>
          <v:shape id="_x0000_i1093" type="#_x0000_t75" style="width:8pt;height:17pt" o:ole="" filled="f" stroked="f">
            <v:fill o:detectmouseclick="f"/>
            <v:imagedata r:id="rId62" o:title=""/>
          </v:shape>
          <o:OLEObject Type="Embed" ProgID="Equation.3" ShapeID="_x0000_i1093" DrawAspect="Content" ObjectID="_1179219703" r:id="rId138"/>
        </w:object>
      </w:r>
      <w:r>
        <w:rPr>
          <w:rFonts w:hint="eastAsia"/>
          <w:bCs/>
        </w:rPr>
        <w:t>=d</w:t>
      </w:r>
      <w:r>
        <w:rPr>
          <w:rFonts w:ascii="宋体" w:hAnsi="宋体"/>
          <w:bCs/>
          <w:position w:val="-10"/>
        </w:rPr>
        <w:object>
          <v:shape id="_x0000_i1094" type="#_x0000_t75" style="width:8pt;height:17pt" o:ole="" filled="f" stroked="f">
            <v:fill o:detectmouseclick="f"/>
            <v:imagedata r:id="rId62" o:title=""/>
          </v:shape>
          <o:OLEObject Type="Embed" ProgID="Equation.3" ShapeID="_x0000_i1094" DrawAspect="Content" ObjectID="_1179219592" r:id="rId139"/>
        </w:object>
      </w:r>
      <w:r>
        <w:rPr>
          <w:rFonts w:hint="eastAsia"/>
          <w:bCs/>
        </w:rPr>
        <w:t>+</w:t>
      </w:r>
      <w:smartTag w:uri="urn:schemas-microsoft-com:office:smarttags" w:element="chmetcnv">
        <w:smartTagPr>
          <w:attr w:name="HasSpace" w:val="False"/>
          <w:attr w:name="Negative" w:val="False"/>
          <w:attr w:name="NumberType" w:val="1"/>
          <w:attr w:name="SourceValue" w:val="2"/>
          <w:attr w:name="TCSC" w:val="0"/>
          <w:attr w:name="UnitName" w:val="ha"/>
        </w:smartTagPr>
        <w:r>
          <w:rPr>
            <w:rFonts w:hint="eastAsia"/>
            <w:bCs/>
          </w:rPr>
          <w:t>2ha</w:t>
        </w:r>
      </w:smartTag>
      <w:r>
        <w:rPr>
          <w:rFonts w:hint="eastAsia"/>
          <w:bCs/>
        </w:rPr>
        <w:t>=</w:t>
      </w:r>
      <w:r>
        <w:rPr>
          <w:rFonts w:ascii="宋体" w:hAnsi="宋体" w:hint="eastAsia"/>
          <w:bCs/>
        </w:rPr>
        <w:t xml:space="preserve"> m（Z</w:t>
      </w:r>
      <w:r>
        <w:rPr>
          <w:rFonts w:ascii="宋体" w:hAnsi="宋体"/>
          <w:bCs/>
          <w:position w:val="-10"/>
        </w:rPr>
        <w:object>
          <v:shape id="_x0000_i1095" type="#_x0000_t75" style="width:8pt;height:17pt" o:ole="" filled="f" stroked="f">
            <v:fill o:detectmouseclick="f"/>
            <v:imagedata r:id="rId62" o:title=""/>
          </v:shape>
          <o:OLEObject Type="Embed" ProgID="Equation.3" ShapeID="_x0000_i1095" DrawAspect="Content" ObjectID="_1179219593" r:id="rId140"/>
        </w:object>
      </w:r>
      <w:r>
        <w:rPr>
          <w:rFonts w:ascii="宋体" w:hAnsi="宋体" w:hint="eastAsia"/>
          <w:bCs/>
        </w:rPr>
        <w:t>+</w:t>
      </w:r>
      <w:smartTag w:uri="urn:schemas-microsoft-com:office:smarttags" w:element="chmetcnv">
        <w:smartTagPr>
          <w:attr w:name="HasSpace" w:val="False"/>
          <w:attr w:name="Negative" w:val="False"/>
          <w:attr w:name="NumberType" w:val="1"/>
          <w:attr w:name="SourceValue" w:val="2"/>
          <w:attr w:name="TCSC" w:val="0"/>
          <w:attr w:name="UnitName" w:val="ha"/>
        </w:smartTagPr>
        <w:r>
          <w:rPr>
            <w:rFonts w:ascii="宋体" w:hAnsi="宋体" w:hint="eastAsia"/>
            <w:bCs/>
          </w:rPr>
          <w:t>2ha</w:t>
        </w:r>
      </w:smartTag>
      <w:r>
        <w:rPr>
          <w:rFonts w:ascii="宋体" w:hAnsi="宋体" w:hint="eastAsia"/>
          <w:bCs/>
        </w:rPr>
        <w:t>*+2X</w:t>
      </w:r>
      <w:r>
        <w:rPr>
          <w:rFonts w:ascii="宋体" w:hAnsi="宋体"/>
          <w:bCs/>
          <w:position w:val="-10"/>
        </w:rPr>
        <w:object>
          <v:shape id="_x0000_i1096" type="#_x0000_t75" style="width:8pt;height:17pt" o:ole="" filled="f" stroked="f">
            <v:fill o:detectmouseclick="f"/>
            <v:imagedata r:id="rId62" o:title=""/>
          </v:shape>
          <o:OLEObject Type="Embed" ProgID="Equation.3" ShapeID="_x0000_i1096" DrawAspect="Content" ObjectID="_1179219594" r:id="rId141"/>
        </w:object>
      </w:r>
      <w:r>
        <w:rPr>
          <w:rFonts w:ascii="宋体" w:hAnsi="宋体" w:hint="eastAsia"/>
          <w:bCs/>
        </w:rPr>
        <w:t>-2k）</w:t>
      </w:r>
      <w:r>
        <w:rPr>
          <w:rFonts w:hint="eastAsia"/>
          <w:bCs/>
        </w:rPr>
        <w:t>=254.16</w:t>
      </w:r>
    </w:p>
    <w:p w:rsidR="00A70B4F">
      <w:pPr>
        <w:spacing w:before="50"/>
        <w:ind w:firstLine="360" w:firstLineChars="150"/>
        <w:rPr>
          <w:rFonts w:hint="eastAsia"/>
          <w:bCs/>
        </w:rPr>
      </w:pPr>
      <w:r>
        <w:rPr>
          <w:rFonts w:hint="eastAsia"/>
          <w:bCs/>
        </w:rPr>
        <w:t>齿根圆 ：df</w:t>
      </w:r>
      <w:r>
        <w:rPr>
          <w:rFonts w:ascii="宋体" w:hAnsi="宋体"/>
          <w:bCs/>
          <w:position w:val="-10"/>
        </w:rPr>
        <w:object>
          <v:shape id="_x0000_i1097" type="#_x0000_t75" style="width:6pt;height:17pt" o:ole="" filled="f" stroked="f">
            <v:fill o:detectmouseclick="f"/>
            <v:imagedata r:id="rId117" o:title=""/>
          </v:shape>
          <o:OLEObject Type="Embed" ProgID="Equation.3" ShapeID="_x0000_i1097" DrawAspect="Content" ObjectID="_1179219743" r:id="rId142"/>
        </w:object>
      </w:r>
      <w:r>
        <w:rPr>
          <w:rFonts w:ascii="宋体" w:hAnsi="宋体" w:hint="eastAsia"/>
          <w:bCs/>
        </w:rPr>
        <w:t>=</w:t>
      </w:r>
      <w:r>
        <w:rPr>
          <w:rFonts w:hint="eastAsia"/>
          <w:bCs/>
        </w:rPr>
        <w:t>d</w:t>
      </w:r>
      <w:r>
        <w:rPr>
          <w:rFonts w:ascii="宋体" w:hAnsi="宋体"/>
          <w:bCs/>
          <w:position w:val="-10"/>
        </w:rPr>
        <w:object>
          <v:shape id="_x0000_i1098" type="#_x0000_t75" style="width:6pt;height:17pt" o:ole="" filled="f" stroked="f">
            <v:fill o:detectmouseclick="f"/>
            <v:imagedata r:id="rId117" o:title=""/>
          </v:shape>
          <o:OLEObject Type="Embed" ProgID="Equation.3" ShapeID="_x0000_i1098" DrawAspect="Content" ObjectID="_1179219744" r:id="rId143"/>
        </w:object>
      </w:r>
      <w:r>
        <w:rPr>
          <w:rFonts w:hint="eastAsia"/>
          <w:bCs/>
        </w:rPr>
        <w:t>-2hf=m（Z</w:t>
      </w:r>
      <w:r>
        <w:rPr>
          <w:rFonts w:ascii="宋体" w:hAnsi="宋体"/>
          <w:bCs/>
          <w:position w:val="-10"/>
        </w:rPr>
        <w:object>
          <v:shape id="_x0000_i1099" type="#_x0000_t75" style="width:6pt;height:17pt" o:ole="" filled="f" stroked="f">
            <v:fill o:detectmouseclick="f"/>
            <v:imagedata r:id="rId117" o:title=""/>
          </v:shape>
          <o:OLEObject Type="Embed" ProgID="Equation.3" ShapeID="_x0000_i1099" DrawAspect="Content" ObjectID="_1179219676" r:id="rId144"/>
        </w:object>
      </w:r>
      <w:smartTag w:uri="urn:schemas-microsoft-com:office:smarttags" w:element="chmetcnv">
        <w:smartTagPr>
          <w:attr w:name="HasSpace" w:val="False"/>
          <w:attr w:name="Negative" w:val="True"/>
          <w:attr w:name="NumberType" w:val="1"/>
          <w:attr w:name="SourceValue" w:val="2"/>
          <w:attr w:name="TCSC" w:val="0"/>
          <w:attr w:name="UnitName" w:val="ha"/>
        </w:smartTagPr>
        <w:r>
          <w:rPr>
            <w:rFonts w:hint="eastAsia"/>
            <w:bCs/>
          </w:rPr>
          <w:t>-2ha</w:t>
        </w:r>
      </w:smartTag>
      <w:r>
        <w:rPr>
          <w:rFonts w:hint="eastAsia"/>
          <w:bCs/>
        </w:rPr>
        <w:t>*-</w:t>
      </w:r>
      <w:smartTag w:uri="urn:schemas-microsoft-com:office:smarttags" w:element="chmetcnv">
        <w:smartTagPr>
          <w:attr w:name="HasSpace" w:val="False"/>
          <w:attr w:name="Negative" w:val="False"/>
          <w:attr w:name="NumberType" w:val="1"/>
          <w:attr w:name="SourceValue" w:val="2"/>
          <w:attr w:name="TCSC" w:val="0"/>
          <w:attr w:name="UnitName" w:val="C"/>
        </w:smartTagPr>
        <w:r>
          <w:rPr>
            <w:rFonts w:hint="eastAsia"/>
            <w:bCs/>
          </w:rPr>
          <w:t>2C</w:t>
        </w:r>
      </w:smartTag>
      <w:r>
        <w:rPr>
          <w:rFonts w:hint="eastAsia"/>
          <w:bCs/>
        </w:rPr>
        <w:t>*+2X</w:t>
      </w:r>
      <w:r>
        <w:rPr>
          <w:rFonts w:ascii="宋体" w:hAnsi="宋体"/>
          <w:bCs/>
          <w:position w:val="-10"/>
        </w:rPr>
        <w:object>
          <v:shape id="_x0000_i1100" type="#_x0000_t75" style="width:6pt;height:17pt" o:ole="" filled="f" stroked="f">
            <v:fill o:detectmouseclick="f"/>
            <v:imagedata r:id="rId117" o:title=""/>
          </v:shape>
          <o:OLEObject Type="Embed" ProgID="Equation.3" ShapeID="_x0000_i1100" DrawAspect="Content" ObjectID="_1179219634" r:id="rId145"/>
        </w:object>
      </w:r>
      <w:r>
        <w:rPr>
          <w:rFonts w:hint="eastAsia"/>
          <w:bCs/>
        </w:rPr>
        <w:t>）=58.84</w:t>
      </w:r>
    </w:p>
    <w:p w:rsidR="00A70B4F">
      <w:pPr>
        <w:spacing w:before="50"/>
        <w:rPr>
          <w:rFonts w:hint="eastAsia"/>
          <w:bCs/>
        </w:rPr>
      </w:pPr>
      <w:r>
        <w:rPr>
          <w:rFonts w:hint="eastAsia"/>
        </w:rPr>
        <w:t xml:space="preserve">            df</w:t>
      </w:r>
      <w:r>
        <w:rPr>
          <w:position w:val="-10"/>
        </w:rPr>
        <w:object>
          <v:shape id="_x0000_i1101" type="#_x0000_t75" style="width:8pt;height:17pt" o:ole="" filled="f" stroked="f">
            <v:fill o:detectmouseclick="f"/>
            <v:imagedata r:id="rId62" o:title=""/>
          </v:shape>
          <o:OLEObject Type="Embed" ProgID="Equation.3" ShapeID="_x0000_i1101" DrawAspect="Content" ObjectID="_1179219704" r:id="rId146"/>
        </w:object>
      </w:r>
      <w:r>
        <w:rPr>
          <w:rFonts w:hint="eastAsia"/>
        </w:rPr>
        <w:t>= d</w:t>
      </w:r>
      <w:r>
        <w:rPr>
          <w:position w:val="-10"/>
        </w:rPr>
        <w:object>
          <v:shape id="_x0000_i1102" type="#_x0000_t75" style="width:8pt;height:17pt" o:ole="" filled="f" stroked="f">
            <v:fill o:detectmouseclick="f"/>
            <v:imagedata r:id="rId62" o:title=""/>
          </v:shape>
          <o:OLEObject Type="Embed" ProgID="Equation.3" ShapeID="_x0000_i1102" DrawAspect="Content" ObjectID="_1179219705" r:id="rId147"/>
        </w:object>
      </w:r>
      <w:r>
        <w:rPr>
          <w:rFonts w:hint="eastAsia"/>
        </w:rPr>
        <w:t>-2hf= m（Z</w:t>
      </w:r>
      <w:r>
        <w:rPr>
          <w:position w:val="-10"/>
        </w:rPr>
        <w:object>
          <v:shape id="_x0000_i1103" type="#_x0000_t75" style="width:8pt;height:17pt" o:ole="" filled="f" stroked="f">
            <v:fill o:detectmouseclick="f"/>
            <v:imagedata r:id="rId62" o:title=""/>
          </v:shape>
          <o:OLEObject Type="Embed" ProgID="Equation.3" ShapeID="_x0000_i1103" DrawAspect="Content" ObjectID="_1179219706" r:id="rId148"/>
        </w:object>
      </w:r>
      <w:smartTag w:uri="urn:schemas-microsoft-com:office:smarttags" w:element="chmetcnv">
        <w:smartTagPr>
          <w:attr w:name="HasSpace" w:val="False"/>
          <w:attr w:name="Negative" w:val="True"/>
          <w:attr w:name="NumberType" w:val="1"/>
          <w:attr w:name="SourceValue" w:val="2"/>
          <w:attr w:name="TCSC" w:val="0"/>
          <w:attr w:name="UnitName" w:val="ha"/>
        </w:smartTagPr>
        <w:r>
          <w:rPr>
            <w:rFonts w:hint="eastAsia"/>
          </w:rPr>
          <w:t>-2ha</w:t>
        </w:r>
      </w:smartTag>
      <w:r>
        <w:rPr>
          <w:rFonts w:hint="eastAsia"/>
        </w:rPr>
        <w:t>*</w:t>
      </w:r>
      <w:smartTag w:uri="urn:schemas-microsoft-com:office:smarttags" w:element="chmetcnv">
        <w:smartTagPr>
          <w:attr w:name="HasSpace" w:val="False"/>
          <w:attr w:name="Negative" w:val="True"/>
          <w:attr w:name="NumberType" w:val="1"/>
          <w:attr w:name="SourceValue" w:val="2"/>
          <w:attr w:name="TCSC" w:val="0"/>
          <w:attr w:name="UnitName" w:val="C"/>
        </w:smartTagPr>
        <w:r>
          <w:rPr>
            <w:rFonts w:hint="eastAsia"/>
          </w:rPr>
          <w:t>-2C</w:t>
        </w:r>
      </w:smartTag>
      <w:r>
        <w:rPr>
          <w:rFonts w:hint="eastAsia"/>
        </w:rPr>
        <w:t>*+2X2</w:t>
      </w:r>
      <w:r>
        <w:rPr>
          <w:position w:val="-10"/>
        </w:rPr>
        <w:object>
          <v:shape id="_x0000_i1104" type="#_x0000_t75" style="width:8pt;height:17pt" o:ole="" filled="f" stroked="f">
            <v:fill o:detectmouseclick="f"/>
            <v:imagedata r:id="rId62" o:title=""/>
          </v:shape>
          <o:OLEObject Type="Embed" ProgID="Equation.3" ShapeID="_x0000_i1104" DrawAspect="Content" ObjectID="_1179219652" r:id="rId149"/>
        </w:object>
      </w:r>
      <w:r>
        <w:rPr>
          <w:rFonts w:hint="eastAsia"/>
        </w:rPr>
        <w:t>）=236.24</w:t>
      </w:r>
    </w:p>
    <w:p w:rsidR="00A70B4F">
      <w:pPr>
        <w:pStyle w:val="BodyText2"/>
        <w:spacing w:before="225" w:beforeLines="50"/>
        <w:rPr>
          <w:rFonts w:ascii="黑体" w:eastAsia="黑体" w:hint="eastAsia"/>
          <w:b/>
        </w:rPr>
        <w:sectPr w:rsidSect="00794FDA">
          <w:headerReference w:type="default" r:id="rId150"/>
          <w:footerReference w:type="even" r:id="rId151"/>
          <w:footerReference w:type="default" r:id="rId152"/>
          <w:type w:val="nextPage"/>
          <w:pgSz w:w="11906" w:h="16838" w:code="9"/>
          <w:pgMar w:top="1440" w:right="1418" w:bottom="1440" w:left="1418" w:header="851" w:footer="992" w:gutter="567"/>
          <w:pgNumType w:start="10"/>
          <w:cols w:space="425"/>
          <w:titlePg w:val="0"/>
          <w:docGrid w:type="linesAndChars" w:linePitch="450" w:charSpace="3618"/>
        </w:sectPr>
      </w:pPr>
      <w:r>
        <w:rPr>
          <w:rFonts w:ascii="黑体" w:eastAsia="黑体" w:hint="eastAsia"/>
          <w:b/>
        </w:rPr>
        <w:t>§</w:t>
      </w:r>
      <w:smartTag w:uri="urn:schemas-microsoft-com:office:smarttags" w:element="chsdate">
        <w:smartTagPr>
          <w:attr w:name="Day" w:val="30"/>
          <w:attr w:name="IsLunarDate" w:val="False"/>
          <w:attr w:name="IsROCDate" w:val="False"/>
          <w:attr w:name="Month" w:val="12"/>
          <w:attr w:name="Year" w:val="1899"/>
        </w:smartTagPr>
        <w:r w:rsidR="00286885">
          <w:rPr>
            <w:rFonts w:ascii="黑体" w:eastAsia="黑体" w:hint="eastAsia"/>
            <w:b/>
          </w:rPr>
          <w:t>2</w:t>
        </w:r>
        <w:r>
          <w:rPr>
            <w:rFonts w:ascii="黑体" w:eastAsia="黑体" w:hint="eastAsia"/>
            <w:b/>
          </w:rPr>
          <w:t>.5.2</w:t>
        </w:r>
      </w:smartTag>
      <w:r>
        <w:rPr>
          <w:rFonts w:ascii="黑体" w:eastAsia="黑体" w:hint="eastAsia"/>
          <w:b/>
        </w:rPr>
        <w:t xml:space="preserve"> 其他各挡齿轮变位的计算</w:t>
      </w:r>
    </w:p>
    <w:p w:rsidR="00A70B4F">
      <w:pPr>
        <w:pStyle w:val="BodyText2"/>
        <w:spacing w:before="50"/>
        <w:ind w:firstLine="478" w:firstLineChars="199"/>
        <w:rPr>
          <w:rFonts w:hint="eastAsia"/>
        </w:rPr>
      </w:pPr>
      <w:r>
        <w:rPr>
          <w:rFonts w:hint="eastAsia"/>
        </w:rPr>
        <w:t>以下还有二挡，三挡，四挡，五挡，倒一挡齿轮和两对常啮合齿轮均需要变位，方法如上。其余各挡不需要变位，直接计算即可。最后所得数据如下：</w:t>
      </w:r>
    </w:p>
    <w:p w:rsidR="00A70B4F">
      <w:pPr>
        <w:pStyle w:val="BodyText2"/>
        <w:spacing w:before="50"/>
        <w:jc w:val="center"/>
        <w:rPr>
          <w:rFonts w:ascii="楷体_GB2312" w:eastAsia="楷体_GB2312" w:hint="eastAsia"/>
          <w:sz w:val="21"/>
          <w:szCs w:val="21"/>
        </w:rPr>
      </w:pPr>
      <w:r>
        <w:rPr>
          <w:rFonts w:ascii="楷体_GB2312" w:eastAsia="楷体_GB2312" w:hint="eastAsia"/>
          <w:sz w:val="21"/>
          <w:szCs w:val="21"/>
        </w:rPr>
        <w:t>表</w:t>
      </w:r>
      <w:r w:rsidR="00286885">
        <w:rPr>
          <w:rFonts w:ascii="楷体_GB2312" w:eastAsia="楷体_GB2312" w:hint="eastAsia"/>
          <w:sz w:val="21"/>
          <w:szCs w:val="21"/>
        </w:rPr>
        <w:t>2</w:t>
      </w:r>
      <w:r>
        <w:rPr>
          <w:rFonts w:ascii="楷体_GB2312" w:eastAsia="楷体_GB2312" w:hint="eastAsia"/>
          <w:sz w:val="21"/>
          <w:szCs w:val="21"/>
        </w:rPr>
        <w:t>-3各齿轮参数</w:t>
      </w:r>
    </w:p>
    <w:tbl>
      <w:tblPr>
        <w:tblStyle w:val="TableNormal"/>
        <w:tblW w:w="8358"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2"/>
        <w:gridCol w:w="1677"/>
        <w:gridCol w:w="1806"/>
        <w:gridCol w:w="1593"/>
      </w:tblGrid>
      <w:tr>
        <w:tblPrEx>
          <w:tblW w:w="8358" w:type="dxa"/>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27"/>
          <w:jc w:val="center"/>
        </w:trPr>
        <w:tc>
          <w:tcPr>
            <w:tcW w:w="3282" w:type="dxa"/>
            <w:tcBorders>
              <w:tl2br w:val="single" w:sz="4" w:space="0" w:color="auto"/>
            </w:tcBorders>
          </w:tcPr>
          <w:p w:rsidR="00A70B4F">
            <w:pPr>
              <w:spacing w:before="50"/>
              <w:ind w:firstLine="1663" w:firstLineChars="693"/>
            </w:pPr>
            <w:r>
              <w:rPr>
                <w:rFonts w:hint="eastAsia"/>
              </w:rPr>
              <w:t>分类</w:t>
            </w:r>
          </w:p>
          <w:p w:rsidR="00A70B4F">
            <w:pPr>
              <w:spacing w:before="50"/>
              <w:ind w:firstLine="480" w:firstLineChars="200"/>
              <w:rPr>
                <w:rFonts w:hint="eastAsia"/>
              </w:rPr>
            </w:pPr>
            <w:r>
              <w:rPr>
                <w:rFonts w:hint="eastAsia"/>
              </w:rPr>
              <w:t>档位</w:t>
            </w:r>
          </w:p>
        </w:tc>
        <w:tc>
          <w:tcPr>
            <w:tcW w:w="1677" w:type="dxa"/>
            <w:vAlign w:val="center"/>
          </w:tcPr>
          <w:p w:rsidR="00A70B4F">
            <w:pPr>
              <w:spacing w:before="50"/>
              <w:ind w:firstLine="120" w:firstLineChars="50"/>
              <w:jc w:val="center"/>
              <w:rPr>
                <w:rFonts w:hint="eastAsia"/>
              </w:rPr>
            </w:pPr>
            <w:r>
              <w:rPr>
                <w:rFonts w:hint="eastAsia"/>
              </w:rPr>
              <w:t>分度圆直径</w:t>
            </w:r>
          </w:p>
          <w:p w:rsidR="00A70B4F">
            <w:pPr>
              <w:spacing w:before="50"/>
              <w:ind w:firstLine="473" w:firstLineChars="197"/>
              <w:jc w:val="center"/>
              <w:rPr>
                <w:rFonts w:hint="eastAsia"/>
              </w:rPr>
            </w:pPr>
            <w:r>
              <w:rPr>
                <w:rFonts w:hint="eastAsia"/>
              </w:rPr>
              <w:t>d</w:t>
            </w:r>
            <w:r>
              <w:rPr>
                <w:rFonts w:hint="eastAsia"/>
                <w:sz w:val="18"/>
                <w:szCs w:val="18"/>
              </w:rPr>
              <w:t>0</w:t>
            </w:r>
          </w:p>
        </w:tc>
        <w:tc>
          <w:tcPr>
            <w:tcW w:w="1806" w:type="dxa"/>
            <w:vAlign w:val="center"/>
          </w:tcPr>
          <w:p w:rsidR="00A70B4F">
            <w:pPr>
              <w:spacing w:before="50"/>
              <w:ind w:left="607" w:hanging="473" w:leftChars="56" w:hangingChars="197"/>
              <w:jc w:val="center"/>
              <w:rPr>
                <w:rFonts w:hint="eastAsia"/>
              </w:rPr>
            </w:pPr>
            <w:r>
              <w:rPr>
                <w:rFonts w:hint="eastAsia"/>
              </w:rPr>
              <w:t>齿根圆直径</w:t>
            </w:r>
          </w:p>
          <w:p w:rsidR="00A70B4F">
            <w:pPr>
              <w:spacing w:before="50"/>
              <w:ind w:left="655" w:leftChars="273"/>
              <w:jc w:val="center"/>
              <w:rPr>
                <w:rFonts w:hint="eastAsia"/>
              </w:rPr>
            </w:pPr>
            <w:r>
              <w:rPr>
                <w:rFonts w:hint="eastAsia"/>
              </w:rPr>
              <w:t>d</w:t>
            </w:r>
            <w:r>
              <w:rPr>
                <w:rFonts w:hint="eastAsia"/>
                <w:sz w:val="18"/>
                <w:szCs w:val="18"/>
              </w:rPr>
              <w:t>f</w:t>
            </w:r>
          </w:p>
        </w:tc>
        <w:tc>
          <w:tcPr>
            <w:tcW w:w="1593" w:type="dxa"/>
            <w:vAlign w:val="center"/>
          </w:tcPr>
          <w:p w:rsidR="00A70B4F">
            <w:pPr>
              <w:spacing w:before="50"/>
              <w:ind w:left="595" w:hanging="595" w:hangingChars="248"/>
              <w:jc w:val="center"/>
              <w:rPr>
                <w:rFonts w:hint="eastAsia"/>
              </w:rPr>
            </w:pPr>
            <w:r>
              <w:rPr>
                <w:rFonts w:hint="eastAsia"/>
              </w:rPr>
              <w:t>齿顶圆直径</w:t>
            </w:r>
          </w:p>
          <w:p w:rsidR="00A70B4F">
            <w:pPr>
              <w:spacing w:before="50"/>
              <w:ind w:left="644" w:hanging="106" w:leftChars="224" w:hangingChars="44"/>
              <w:jc w:val="center"/>
              <w:rPr>
                <w:rFonts w:hint="eastAsia"/>
              </w:rPr>
            </w:pPr>
            <w:r>
              <w:rPr>
                <w:rFonts w:hint="eastAsia"/>
              </w:rPr>
              <w:t>d</w:t>
            </w:r>
            <w:r>
              <w:rPr>
                <w:rFonts w:hint="eastAsia"/>
                <w:sz w:val="18"/>
                <w:szCs w:val="18"/>
              </w:rPr>
              <w:t>a</w:t>
            </w:r>
          </w:p>
        </w:tc>
      </w:tr>
      <w:tr>
        <w:tblPrEx>
          <w:tblW w:w="8358" w:type="dxa"/>
          <w:jc w:val="center"/>
          <w:tblInd w:w="113" w:type="dxa"/>
          <w:tblLook w:val="0000"/>
        </w:tblPrEx>
        <w:trPr>
          <w:cantSplit/>
          <w:trHeight w:val="85"/>
          <w:jc w:val="center"/>
        </w:trPr>
        <w:tc>
          <w:tcPr>
            <w:tcW w:w="3282" w:type="dxa"/>
            <w:vMerge w:val="restart"/>
            <w:vAlign w:val="center"/>
          </w:tcPr>
          <w:p w:rsidR="00A70B4F">
            <w:pPr>
              <w:spacing w:before="50" w:line="240" w:lineRule="atLeast"/>
              <w:jc w:val="center"/>
              <w:rPr>
                <w:rFonts w:hint="eastAsia"/>
              </w:rPr>
            </w:pPr>
            <w:r>
              <w:rPr>
                <w:rFonts w:hint="eastAsia"/>
              </w:rPr>
              <w:t>一挡</w:t>
            </w: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1=68</w:t>
            </w:r>
          </w:p>
        </w:tc>
        <w:tc>
          <w:tcPr>
            <w:tcW w:w="1806" w:type="dxa"/>
            <w:vAlign w:val="center"/>
          </w:tcPr>
          <w:p w:rsidR="00A70B4F">
            <w:pPr>
              <w:spacing w:before="50" w:line="240" w:lineRule="atLeast"/>
              <w:jc w:val="center"/>
              <w:rPr>
                <w:rFonts w:hint="eastAsia"/>
              </w:rPr>
            </w:pPr>
            <w:r>
              <w:rPr>
                <w:rFonts w:hint="eastAsia"/>
              </w:rPr>
              <w:t>d</w:t>
            </w:r>
            <w:r>
              <w:rPr>
                <w:sz w:val="18"/>
                <w:szCs w:val="18"/>
              </w:rPr>
              <w:t>f1</w:t>
            </w:r>
            <w:r>
              <w:rPr>
                <w:rFonts w:hint="eastAsia"/>
                <w:sz w:val="18"/>
                <w:szCs w:val="18"/>
              </w:rPr>
              <w:t>=58.84</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a1=79.96</w:t>
            </w:r>
          </w:p>
        </w:tc>
      </w:tr>
      <w:tr>
        <w:tblPrEx>
          <w:tblW w:w="8358" w:type="dxa"/>
          <w:jc w:val="center"/>
          <w:tblInd w:w="113" w:type="dxa"/>
          <w:tblLook w:val="0000"/>
        </w:tblPrEx>
        <w:trPr>
          <w:cantSplit/>
          <w:trHeight w:val="85"/>
          <w:jc w:val="center"/>
        </w:trPr>
        <w:tc>
          <w:tcPr>
            <w:tcW w:w="3282" w:type="dxa"/>
            <w:vMerge/>
            <w:vAlign w:val="center"/>
          </w:tcPr>
          <w:p w:rsidR="00A70B4F">
            <w:pPr>
              <w:spacing w:before="50" w:line="240" w:lineRule="atLeast"/>
              <w:jc w:val="center"/>
            </w:pPr>
          </w:p>
        </w:tc>
        <w:tc>
          <w:tcPr>
            <w:tcW w:w="1677" w:type="dxa"/>
            <w:vAlign w:val="center"/>
          </w:tcPr>
          <w:p w:rsidR="00A70B4F">
            <w:pPr>
              <w:spacing w:before="50" w:line="240" w:lineRule="atLeast"/>
              <w:jc w:val="center"/>
            </w:pPr>
            <w:r>
              <w:rPr>
                <w:rFonts w:hint="eastAsia"/>
              </w:rPr>
              <w:t>d</w:t>
            </w:r>
            <w:r>
              <w:rPr>
                <w:rFonts w:hint="eastAsia"/>
                <w:sz w:val="18"/>
                <w:szCs w:val="18"/>
              </w:rPr>
              <w:t>2=248</w:t>
            </w:r>
          </w:p>
        </w:tc>
        <w:tc>
          <w:tcPr>
            <w:tcW w:w="1806" w:type="dxa"/>
            <w:vAlign w:val="center"/>
          </w:tcPr>
          <w:p w:rsidR="00A70B4F">
            <w:pPr>
              <w:spacing w:before="50" w:line="240" w:lineRule="atLeast"/>
              <w:jc w:val="center"/>
            </w:pPr>
            <w:r>
              <w:rPr>
                <w:rFonts w:hint="eastAsia"/>
              </w:rPr>
              <w:t>d</w:t>
            </w:r>
            <w:r>
              <w:rPr>
                <w:sz w:val="18"/>
                <w:szCs w:val="18"/>
              </w:rPr>
              <w:t>f</w:t>
            </w:r>
            <w:r>
              <w:rPr>
                <w:rFonts w:hint="eastAsia"/>
                <w:sz w:val="18"/>
                <w:szCs w:val="18"/>
              </w:rPr>
              <w:t>2=</w:t>
            </w:r>
            <w:r>
              <w:rPr>
                <w:rFonts w:hint="eastAsia"/>
                <w:sz w:val="18"/>
                <w:szCs w:val="18"/>
              </w:rPr>
              <w:t>236.2</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a2=254.36</w:t>
            </w:r>
          </w:p>
        </w:tc>
      </w:tr>
      <w:tr>
        <w:tblPrEx>
          <w:tblW w:w="8358" w:type="dxa"/>
          <w:jc w:val="center"/>
          <w:tblInd w:w="113" w:type="dxa"/>
          <w:tblLook w:val="0000"/>
        </w:tblPrEx>
        <w:trPr>
          <w:cantSplit/>
          <w:trHeight w:val="85"/>
          <w:jc w:val="center"/>
        </w:trPr>
        <w:tc>
          <w:tcPr>
            <w:tcW w:w="3282" w:type="dxa"/>
            <w:vMerge w:val="restart"/>
            <w:vAlign w:val="center"/>
          </w:tcPr>
          <w:p w:rsidR="00A70B4F">
            <w:pPr>
              <w:spacing w:before="50" w:line="240" w:lineRule="atLeast"/>
              <w:jc w:val="center"/>
              <w:rPr>
                <w:rFonts w:hint="eastAsia"/>
              </w:rPr>
            </w:pPr>
            <w:r>
              <w:rPr>
                <w:rFonts w:hint="eastAsia"/>
              </w:rPr>
              <w:t>二挡</w:t>
            </w: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1=90</w:t>
            </w:r>
          </w:p>
        </w:tc>
        <w:tc>
          <w:tcPr>
            <w:tcW w:w="1806" w:type="dxa"/>
            <w:vAlign w:val="center"/>
          </w:tcPr>
          <w:p w:rsidR="00A70B4F">
            <w:pPr>
              <w:spacing w:before="50" w:line="240" w:lineRule="atLeast"/>
              <w:jc w:val="center"/>
              <w:rPr>
                <w:rFonts w:hint="eastAsia"/>
              </w:rPr>
            </w:pPr>
            <w:r>
              <w:rPr>
                <w:rFonts w:hint="eastAsia"/>
              </w:rPr>
              <w:t>d</w:t>
            </w:r>
            <w:r>
              <w:rPr>
                <w:sz w:val="18"/>
                <w:szCs w:val="18"/>
              </w:rPr>
              <w:t>f1</w:t>
            </w:r>
            <w:r>
              <w:rPr>
                <w:rFonts w:hint="eastAsia"/>
                <w:sz w:val="18"/>
                <w:szCs w:val="18"/>
              </w:rPr>
              <w:t>=86.52</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a1=103.9</w:t>
            </w:r>
          </w:p>
        </w:tc>
      </w:tr>
      <w:tr>
        <w:tblPrEx>
          <w:tblW w:w="8358" w:type="dxa"/>
          <w:jc w:val="center"/>
          <w:tblInd w:w="113" w:type="dxa"/>
          <w:tblLook w:val="0000"/>
        </w:tblPrEx>
        <w:trPr>
          <w:cantSplit/>
          <w:trHeight w:val="85"/>
          <w:jc w:val="center"/>
        </w:trPr>
        <w:tc>
          <w:tcPr>
            <w:tcW w:w="3282" w:type="dxa"/>
            <w:vMerge/>
            <w:vAlign w:val="center"/>
          </w:tcPr>
          <w:p w:rsidR="00A70B4F">
            <w:pPr>
              <w:spacing w:before="50" w:line="240" w:lineRule="atLeast"/>
              <w:jc w:val="center"/>
              <w:rPr>
                <w:rFonts w:hint="eastAsia"/>
              </w:rPr>
            </w:pP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2=215</w:t>
            </w:r>
          </w:p>
        </w:tc>
        <w:tc>
          <w:tcPr>
            <w:tcW w:w="1806" w:type="dxa"/>
            <w:vAlign w:val="center"/>
          </w:tcPr>
          <w:p w:rsidR="00A70B4F">
            <w:pPr>
              <w:spacing w:before="50" w:line="240" w:lineRule="atLeast"/>
              <w:jc w:val="center"/>
              <w:rPr>
                <w:rFonts w:hint="eastAsia"/>
              </w:rPr>
            </w:pPr>
            <w:r>
              <w:rPr>
                <w:rFonts w:hint="eastAsia"/>
              </w:rPr>
              <w:t>d</w:t>
            </w:r>
            <w:r>
              <w:rPr>
                <w:sz w:val="18"/>
                <w:szCs w:val="18"/>
              </w:rPr>
              <w:t>f</w:t>
            </w:r>
            <w:r>
              <w:rPr>
                <w:rFonts w:hint="eastAsia"/>
                <w:sz w:val="18"/>
                <w:szCs w:val="18"/>
              </w:rPr>
              <w:t>2=208.6</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a2=229.45</w:t>
            </w:r>
          </w:p>
        </w:tc>
      </w:tr>
      <w:tr>
        <w:tblPrEx>
          <w:tblW w:w="8358" w:type="dxa"/>
          <w:jc w:val="center"/>
          <w:tblInd w:w="113" w:type="dxa"/>
          <w:tblLook w:val="0000"/>
        </w:tblPrEx>
        <w:trPr>
          <w:cantSplit/>
          <w:trHeight w:val="85"/>
          <w:jc w:val="center"/>
        </w:trPr>
        <w:tc>
          <w:tcPr>
            <w:tcW w:w="3282" w:type="dxa"/>
            <w:vMerge w:val="restart"/>
            <w:vAlign w:val="center"/>
          </w:tcPr>
          <w:p w:rsidR="00A70B4F">
            <w:pPr>
              <w:spacing w:before="50" w:line="240" w:lineRule="atLeast"/>
              <w:jc w:val="center"/>
              <w:rPr>
                <w:rFonts w:hint="eastAsia"/>
              </w:rPr>
            </w:pPr>
            <w:r>
              <w:rPr>
                <w:rFonts w:hint="eastAsia"/>
              </w:rPr>
              <w:t>三档</w:t>
            </w: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1=100</w:t>
            </w:r>
          </w:p>
        </w:tc>
        <w:tc>
          <w:tcPr>
            <w:tcW w:w="1806" w:type="dxa"/>
            <w:vAlign w:val="center"/>
          </w:tcPr>
          <w:p w:rsidR="00A70B4F">
            <w:pPr>
              <w:spacing w:before="50" w:line="240" w:lineRule="atLeast"/>
              <w:jc w:val="center"/>
              <w:rPr>
                <w:rFonts w:hint="eastAsia"/>
              </w:rPr>
            </w:pPr>
            <w:r>
              <w:rPr>
                <w:rFonts w:hint="eastAsia"/>
              </w:rPr>
              <w:t>d</w:t>
            </w:r>
            <w:r>
              <w:rPr>
                <w:sz w:val="18"/>
                <w:szCs w:val="18"/>
              </w:rPr>
              <w:t>f1</w:t>
            </w:r>
            <w:r>
              <w:rPr>
                <w:rFonts w:hint="eastAsia"/>
                <w:sz w:val="18"/>
                <w:szCs w:val="18"/>
              </w:rPr>
              <w:t>=96.55</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a1=113.95</w:t>
            </w:r>
          </w:p>
        </w:tc>
      </w:tr>
      <w:tr>
        <w:tblPrEx>
          <w:tblW w:w="8358" w:type="dxa"/>
          <w:jc w:val="center"/>
          <w:tblInd w:w="113" w:type="dxa"/>
          <w:tblLook w:val="0000"/>
        </w:tblPrEx>
        <w:trPr>
          <w:cantSplit/>
          <w:trHeight w:val="85"/>
          <w:jc w:val="center"/>
        </w:trPr>
        <w:tc>
          <w:tcPr>
            <w:tcW w:w="3282" w:type="dxa"/>
            <w:vMerge/>
            <w:vAlign w:val="center"/>
          </w:tcPr>
          <w:p w:rsidR="00A70B4F">
            <w:pPr>
              <w:spacing w:before="50" w:line="240" w:lineRule="atLeast"/>
              <w:jc w:val="center"/>
              <w:rPr>
                <w:rFonts w:hint="eastAsia"/>
              </w:rPr>
            </w:pP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2=205</w:t>
            </w:r>
          </w:p>
        </w:tc>
        <w:tc>
          <w:tcPr>
            <w:tcW w:w="1806" w:type="dxa"/>
            <w:vAlign w:val="center"/>
          </w:tcPr>
          <w:p w:rsidR="00A70B4F">
            <w:pPr>
              <w:spacing w:before="50" w:line="240" w:lineRule="atLeast"/>
              <w:jc w:val="center"/>
              <w:rPr>
                <w:rFonts w:hint="eastAsia"/>
              </w:rPr>
            </w:pPr>
            <w:r>
              <w:rPr>
                <w:rFonts w:hint="eastAsia"/>
              </w:rPr>
              <w:t>d</w:t>
            </w:r>
            <w:r>
              <w:rPr>
                <w:sz w:val="18"/>
                <w:szCs w:val="18"/>
              </w:rPr>
              <w:t>f</w:t>
            </w:r>
            <w:r>
              <w:rPr>
                <w:rFonts w:hint="eastAsia"/>
                <w:sz w:val="18"/>
                <w:szCs w:val="18"/>
              </w:rPr>
              <w:t>2=198.6</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a2=219.41</w:t>
            </w:r>
          </w:p>
        </w:tc>
      </w:tr>
      <w:tr>
        <w:tblPrEx>
          <w:tblW w:w="8358" w:type="dxa"/>
          <w:jc w:val="center"/>
          <w:tblInd w:w="113" w:type="dxa"/>
          <w:tblLook w:val="0000"/>
        </w:tblPrEx>
        <w:trPr>
          <w:cantSplit/>
          <w:trHeight w:val="85"/>
          <w:jc w:val="center"/>
        </w:trPr>
        <w:tc>
          <w:tcPr>
            <w:tcW w:w="3282" w:type="dxa"/>
            <w:vMerge w:val="restart"/>
            <w:vAlign w:val="center"/>
          </w:tcPr>
          <w:p w:rsidR="00A70B4F">
            <w:pPr>
              <w:spacing w:before="50" w:line="240" w:lineRule="atLeast"/>
              <w:jc w:val="center"/>
              <w:rPr>
                <w:rFonts w:hint="eastAsia"/>
              </w:rPr>
            </w:pPr>
            <w:r>
              <w:rPr>
                <w:rFonts w:hint="eastAsia"/>
              </w:rPr>
              <w:t>四挡</w:t>
            </w: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1=185</w:t>
            </w:r>
          </w:p>
        </w:tc>
        <w:tc>
          <w:tcPr>
            <w:tcW w:w="1806" w:type="dxa"/>
            <w:vAlign w:val="center"/>
          </w:tcPr>
          <w:p w:rsidR="00A70B4F">
            <w:pPr>
              <w:spacing w:before="50" w:line="240" w:lineRule="atLeast"/>
              <w:jc w:val="center"/>
              <w:rPr>
                <w:rFonts w:hint="eastAsia"/>
              </w:rPr>
            </w:pPr>
            <w:r>
              <w:rPr>
                <w:rFonts w:hint="eastAsia"/>
              </w:rPr>
              <w:t>d</w:t>
            </w:r>
            <w:r>
              <w:rPr>
                <w:sz w:val="18"/>
                <w:szCs w:val="18"/>
              </w:rPr>
              <w:t>f1</w:t>
            </w:r>
            <w:r>
              <w:rPr>
                <w:rFonts w:hint="eastAsia"/>
                <w:sz w:val="18"/>
                <w:szCs w:val="18"/>
              </w:rPr>
              <w:t>=172.5</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a1=195</w:t>
            </w:r>
          </w:p>
        </w:tc>
      </w:tr>
      <w:tr>
        <w:tblPrEx>
          <w:tblW w:w="8358" w:type="dxa"/>
          <w:jc w:val="center"/>
          <w:tblInd w:w="113" w:type="dxa"/>
          <w:tblLook w:val="0000"/>
        </w:tblPrEx>
        <w:trPr>
          <w:cantSplit/>
          <w:trHeight w:val="85"/>
          <w:jc w:val="center"/>
        </w:trPr>
        <w:tc>
          <w:tcPr>
            <w:tcW w:w="3282" w:type="dxa"/>
            <w:vMerge/>
            <w:vAlign w:val="center"/>
          </w:tcPr>
          <w:p w:rsidR="00A70B4F">
            <w:pPr>
              <w:spacing w:before="50" w:line="240" w:lineRule="atLeast"/>
              <w:jc w:val="center"/>
              <w:rPr>
                <w:rFonts w:hint="eastAsia"/>
              </w:rPr>
            </w:pP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2=95</w:t>
            </w:r>
          </w:p>
        </w:tc>
        <w:tc>
          <w:tcPr>
            <w:tcW w:w="1806" w:type="dxa"/>
            <w:vAlign w:val="center"/>
          </w:tcPr>
          <w:p w:rsidR="00A70B4F">
            <w:pPr>
              <w:spacing w:before="50" w:line="240" w:lineRule="atLeast"/>
              <w:jc w:val="center"/>
              <w:rPr>
                <w:rFonts w:hint="eastAsia"/>
              </w:rPr>
            </w:pPr>
            <w:r>
              <w:rPr>
                <w:rFonts w:hint="eastAsia"/>
              </w:rPr>
              <w:t>d</w:t>
            </w:r>
            <w:r>
              <w:rPr>
                <w:sz w:val="18"/>
                <w:szCs w:val="18"/>
              </w:rPr>
              <w:t>f</w:t>
            </w:r>
            <w:r>
              <w:rPr>
                <w:rFonts w:hint="eastAsia"/>
                <w:sz w:val="18"/>
                <w:szCs w:val="18"/>
              </w:rPr>
              <w:t>2=82.5</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a2=105</w:t>
            </w:r>
          </w:p>
        </w:tc>
      </w:tr>
      <w:tr>
        <w:tblPrEx>
          <w:tblW w:w="8358" w:type="dxa"/>
          <w:jc w:val="center"/>
          <w:tblInd w:w="113" w:type="dxa"/>
          <w:tblLook w:val="0000"/>
        </w:tblPrEx>
        <w:trPr>
          <w:cantSplit/>
          <w:trHeight w:val="85"/>
          <w:jc w:val="center"/>
        </w:trPr>
        <w:tc>
          <w:tcPr>
            <w:tcW w:w="3282" w:type="dxa"/>
            <w:vMerge w:val="restart"/>
            <w:vAlign w:val="center"/>
          </w:tcPr>
          <w:p w:rsidR="00A70B4F">
            <w:pPr>
              <w:spacing w:before="50" w:line="240" w:lineRule="atLeast"/>
              <w:jc w:val="center"/>
              <w:rPr>
                <w:rFonts w:hint="eastAsia"/>
              </w:rPr>
            </w:pPr>
            <w:r>
              <w:rPr>
                <w:rFonts w:hint="eastAsia"/>
              </w:rPr>
              <w:t>五挡</w:t>
            </w: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1=125</w:t>
            </w:r>
          </w:p>
        </w:tc>
        <w:tc>
          <w:tcPr>
            <w:tcW w:w="1806" w:type="dxa"/>
            <w:vAlign w:val="center"/>
          </w:tcPr>
          <w:p w:rsidR="00A70B4F">
            <w:pPr>
              <w:spacing w:before="50" w:line="240" w:lineRule="atLeast"/>
              <w:jc w:val="center"/>
              <w:rPr>
                <w:rFonts w:hint="eastAsia"/>
              </w:rPr>
            </w:pPr>
            <w:r>
              <w:rPr>
                <w:rFonts w:hint="eastAsia"/>
              </w:rPr>
              <w:t>d</w:t>
            </w:r>
            <w:r>
              <w:rPr>
                <w:sz w:val="18"/>
                <w:szCs w:val="18"/>
              </w:rPr>
              <w:t>f1</w:t>
            </w:r>
            <w:r>
              <w:rPr>
                <w:rFonts w:hint="eastAsia"/>
                <w:sz w:val="18"/>
                <w:szCs w:val="18"/>
              </w:rPr>
              <w:t>=115.92</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a1=138</w:t>
            </w:r>
          </w:p>
        </w:tc>
      </w:tr>
      <w:tr>
        <w:tblPrEx>
          <w:tblW w:w="8358" w:type="dxa"/>
          <w:jc w:val="center"/>
          <w:tblInd w:w="113" w:type="dxa"/>
          <w:tblLook w:val="0000"/>
        </w:tblPrEx>
        <w:trPr>
          <w:cantSplit/>
          <w:trHeight w:val="85"/>
          <w:jc w:val="center"/>
        </w:trPr>
        <w:tc>
          <w:tcPr>
            <w:tcW w:w="3282" w:type="dxa"/>
            <w:vMerge/>
            <w:vAlign w:val="center"/>
          </w:tcPr>
          <w:p w:rsidR="00A70B4F">
            <w:pPr>
              <w:spacing w:before="50" w:line="240" w:lineRule="atLeast"/>
              <w:jc w:val="center"/>
              <w:rPr>
                <w:rFonts w:hint="eastAsia"/>
              </w:rPr>
            </w:pP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2=185</w:t>
            </w:r>
          </w:p>
        </w:tc>
        <w:tc>
          <w:tcPr>
            <w:tcW w:w="1806" w:type="dxa"/>
            <w:vAlign w:val="center"/>
          </w:tcPr>
          <w:p w:rsidR="00A70B4F">
            <w:pPr>
              <w:spacing w:before="50" w:line="240" w:lineRule="atLeast"/>
              <w:jc w:val="center"/>
              <w:rPr>
                <w:rFonts w:hint="eastAsia"/>
              </w:rPr>
            </w:pPr>
            <w:r>
              <w:rPr>
                <w:rFonts w:hint="eastAsia"/>
              </w:rPr>
              <w:t>d</w:t>
            </w:r>
            <w:r>
              <w:rPr>
                <w:sz w:val="18"/>
                <w:szCs w:val="18"/>
              </w:rPr>
              <w:t>f</w:t>
            </w:r>
            <w:r>
              <w:rPr>
                <w:rFonts w:hint="eastAsia"/>
                <w:sz w:val="18"/>
                <w:szCs w:val="18"/>
              </w:rPr>
              <w:t>2=174.5</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a2=196.58</w:t>
            </w:r>
          </w:p>
        </w:tc>
      </w:tr>
      <w:tr>
        <w:tblPrEx>
          <w:tblW w:w="8358" w:type="dxa"/>
          <w:jc w:val="center"/>
          <w:tblInd w:w="113" w:type="dxa"/>
          <w:tblLook w:val="0000"/>
        </w:tblPrEx>
        <w:trPr>
          <w:cantSplit/>
          <w:trHeight w:val="314"/>
          <w:jc w:val="center"/>
        </w:trPr>
        <w:tc>
          <w:tcPr>
            <w:tcW w:w="3282" w:type="dxa"/>
            <w:vMerge w:val="restart"/>
            <w:vAlign w:val="center"/>
          </w:tcPr>
          <w:p w:rsidR="00A70B4F">
            <w:pPr>
              <w:spacing w:before="50" w:line="240" w:lineRule="atLeast"/>
              <w:jc w:val="center"/>
              <w:rPr>
                <w:rFonts w:hint="eastAsia"/>
              </w:rPr>
            </w:pPr>
            <w:r>
              <w:rPr>
                <w:rFonts w:hint="eastAsia"/>
              </w:rPr>
              <w:t>六挡</w:t>
            </w: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1=135</w:t>
            </w:r>
          </w:p>
        </w:tc>
        <w:tc>
          <w:tcPr>
            <w:tcW w:w="1806" w:type="dxa"/>
            <w:vAlign w:val="center"/>
          </w:tcPr>
          <w:p w:rsidR="00A70B4F">
            <w:pPr>
              <w:spacing w:before="50" w:line="240" w:lineRule="atLeast"/>
              <w:jc w:val="center"/>
              <w:rPr>
                <w:rFonts w:hint="eastAsia"/>
              </w:rPr>
            </w:pPr>
            <w:r>
              <w:rPr>
                <w:rFonts w:hint="eastAsia"/>
              </w:rPr>
              <w:t>d</w:t>
            </w:r>
            <w:r>
              <w:rPr>
                <w:sz w:val="18"/>
                <w:szCs w:val="18"/>
              </w:rPr>
              <w:t>f1</w:t>
            </w:r>
            <w:r>
              <w:rPr>
                <w:rFonts w:hint="eastAsia"/>
                <w:sz w:val="18"/>
                <w:szCs w:val="18"/>
              </w:rPr>
              <w:t>=122.5</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a1=145</w:t>
            </w:r>
          </w:p>
        </w:tc>
      </w:tr>
      <w:tr>
        <w:tblPrEx>
          <w:tblW w:w="8358" w:type="dxa"/>
          <w:jc w:val="center"/>
          <w:tblInd w:w="113" w:type="dxa"/>
          <w:tblLook w:val="0000"/>
        </w:tblPrEx>
        <w:trPr>
          <w:cantSplit/>
          <w:trHeight w:val="314"/>
          <w:jc w:val="center"/>
        </w:trPr>
        <w:tc>
          <w:tcPr>
            <w:tcW w:w="3282" w:type="dxa"/>
            <w:vMerge/>
            <w:vAlign w:val="center"/>
          </w:tcPr>
          <w:p w:rsidR="00A70B4F">
            <w:pPr>
              <w:spacing w:before="50" w:line="240" w:lineRule="atLeast"/>
              <w:jc w:val="center"/>
              <w:rPr>
                <w:rFonts w:hint="eastAsia"/>
              </w:rPr>
            </w:pP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2=145</w:t>
            </w:r>
          </w:p>
        </w:tc>
        <w:tc>
          <w:tcPr>
            <w:tcW w:w="1806" w:type="dxa"/>
            <w:vAlign w:val="center"/>
          </w:tcPr>
          <w:p w:rsidR="00A70B4F">
            <w:pPr>
              <w:spacing w:before="50" w:line="240" w:lineRule="atLeast"/>
              <w:jc w:val="center"/>
              <w:rPr>
                <w:rFonts w:hint="eastAsia"/>
              </w:rPr>
            </w:pPr>
            <w:r>
              <w:rPr>
                <w:rFonts w:hint="eastAsia"/>
              </w:rPr>
              <w:t>d</w:t>
            </w:r>
            <w:r>
              <w:rPr>
                <w:sz w:val="18"/>
                <w:szCs w:val="18"/>
              </w:rPr>
              <w:t>f</w:t>
            </w:r>
            <w:r>
              <w:rPr>
                <w:rFonts w:hint="eastAsia"/>
                <w:sz w:val="18"/>
                <w:szCs w:val="18"/>
              </w:rPr>
              <w:t>2=132.5</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a2=155</w:t>
            </w:r>
          </w:p>
        </w:tc>
      </w:tr>
      <w:tr>
        <w:tblPrEx>
          <w:tblW w:w="8358" w:type="dxa"/>
          <w:jc w:val="center"/>
          <w:tblInd w:w="113" w:type="dxa"/>
          <w:tblLook w:val="0000"/>
        </w:tblPrEx>
        <w:trPr>
          <w:cantSplit/>
          <w:trHeight w:val="300"/>
          <w:jc w:val="center"/>
        </w:trPr>
        <w:tc>
          <w:tcPr>
            <w:tcW w:w="3282" w:type="dxa"/>
            <w:vMerge w:val="restart"/>
            <w:vAlign w:val="center"/>
          </w:tcPr>
          <w:p w:rsidR="00A70B4F">
            <w:pPr>
              <w:spacing w:before="50" w:line="240" w:lineRule="atLeast"/>
              <w:jc w:val="center"/>
              <w:rPr>
                <w:rFonts w:hint="eastAsia"/>
              </w:rPr>
            </w:pPr>
            <w:r>
              <w:rPr>
                <w:rFonts w:hint="eastAsia"/>
              </w:rPr>
              <w:t>倒一挡</w:t>
            </w: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1=110</w:t>
            </w:r>
          </w:p>
        </w:tc>
        <w:tc>
          <w:tcPr>
            <w:tcW w:w="1806" w:type="dxa"/>
            <w:vAlign w:val="center"/>
          </w:tcPr>
          <w:p w:rsidR="00A70B4F">
            <w:pPr>
              <w:spacing w:before="50" w:line="240" w:lineRule="atLeast"/>
              <w:jc w:val="center"/>
              <w:rPr>
                <w:rFonts w:hint="eastAsia"/>
              </w:rPr>
            </w:pPr>
            <w:r>
              <w:rPr>
                <w:rFonts w:hint="eastAsia"/>
              </w:rPr>
              <w:t>d</w:t>
            </w:r>
            <w:r>
              <w:rPr>
                <w:sz w:val="18"/>
                <w:szCs w:val="18"/>
              </w:rPr>
              <w:t>f1</w:t>
            </w:r>
            <w:r>
              <w:rPr>
                <w:rFonts w:hint="eastAsia"/>
                <w:sz w:val="18"/>
                <w:szCs w:val="18"/>
              </w:rPr>
              <w:t>=100.8</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a1=123</w:t>
            </w:r>
          </w:p>
        </w:tc>
      </w:tr>
      <w:tr>
        <w:tblPrEx>
          <w:tblW w:w="8358" w:type="dxa"/>
          <w:jc w:val="center"/>
          <w:tblInd w:w="113" w:type="dxa"/>
          <w:tblLook w:val="0000"/>
        </w:tblPrEx>
        <w:trPr>
          <w:cantSplit/>
          <w:trHeight w:val="286"/>
          <w:jc w:val="center"/>
        </w:trPr>
        <w:tc>
          <w:tcPr>
            <w:tcW w:w="3282" w:type="dxa"/>
            <w:vMerge/>
            <w:vAlign w:val="center"/>
          </w:tcPr>
          <w:p w:rsidR="00A70B4F">
            <w:pPr>
              <w:spacing w:before="50" w:line="240" w:lineRule="atLeast"/>
              <w:jc w:val="center"/>
              <w:rPr>
                <w:rFonts w:hint="eastAsia"/>
              </w:rPr>
            </w:pP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2=185</w:t>
            </w:r>
          </w:p>
        </w:tc>
        <w:tc>
          <w:tcPr>
            <w:tcW w:w="1806" w:type="dxa"/>
            <w:vAlign w:val="center"/>
          </w:tcPr>
          <w:p w:rsidR="00A70B4F">
            <w:pPr>
              <w:spacing w:before="50" w:line="240" w:lineRule="atLeast"/>
              <w:jc w:val="center"/>
              <w:rPr>
                <w:rFonts w:hint="eastAsia"/>
              </w:rPr>
            </w:pPr>
            <w:r>
              <w:rPr>
                <w:rFonts w:hint="eastAsia"/>
              </w:rPr>
              <w:t>d</w:t>
            </w:r>
            <w:r>
              <w:rPr>
                <w:sz w:val="18"/>
                <w:szCs w:val="18"/>
              </w:rPr>
              <w:t>f</w:t>
            </w:r>
            <w:r>
              <w:rPr>
                <w:rFonts w:hint="eastAsia"/>
                <w:sz w:val="18"/>
                <w:szCs w:val="18"/>
              </w:rPr>
              <w:t>2=174.5</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a2=196.05</w:t>
            </w:r>
          </w:p>
        </w:tc>
      </w:tr>
      <w:tr>
        <w:tblPrEx>
          <w:tblW w:w="8358" w:type="dxa"/>
          <w:jc w:val="center"/>
          <w:tblInd w:w="113" w:type="dxa"/>
          <w:tblLook w:val="0000"/>
        </w:tblPrEx>
        <w:trPr>
          <w:cantSplit/>
          <w:trHeight w:val="314"/>
          <w:jc w:val="center"/>
        </w:trPr>
        <w:tc>
          <w:tcPr>
            <w:tcW w:w="3282" w:type="dxa"/>
            <w:vMerge w:val="restart"/>
            <w:vAlign w:val="center"/>
          </w:tcPr>
          <w:p w:rsidR="00A70B4F">
            <w:pPr>
              <w:spacing w:before="50" w:line="240" w:lineRule="atLeast"/>
              <w:jc w:val="center"/>
              <w:rPr>
                <w:rFonts w:hint="eastAsia"/>
              </w:rPr>
            </w:pPr>
            <w:r>
              <w:rPr>
                <w:rFonts w:hint="eastAsia"/>
              </w:rPr>
              <w:t>倒二挡</w:t>
            </w:r>
          </w:p>
        </w:tc>
        <w:tc>
          <w:tcPr>
            <w:tcW w:w="1677" w:type="dxa"/>
            <w:tcBorders>
              <w:bottom w:val="single" w:sz="4" w:space="0" w:color="auto"/>
            </w:tcBorders>
            <w:vAlign w:val="center"/>
          </w:tcPr>
          <w:p w:rsidR="00A70B4F">
            <w:pPr>
              <w:spacing w:before="50" w:line="240" w:lineRule="atLeast"/>
              <w:jc w:val="center"/>
              <w:rPr>
                <w:rFonts w:hint="eastAsia"/>
              </w:rPr>
            </w:pPr>
            <w:r>
              <w:rPr>
                <w:rFonts w:hint="eastAsia"/>
              </w:rPr>
              <w:t>d</w:t>
            </w:r>
            <w:r>
              <w:rPr>
                <w:rFonts w:hint="eastAsia"/>
                <w:sz w:val="18"/>
                <w:szCs w:val="18"/>
              </w:rPr>
              <w:t>1=140</w:t>
            </w:r>
          </w:p>
        </w:tc>
        <w:tc>
          <w:tcPr>
            <w:tcW w:w="1806" w:type="dxa"/>
            <w:tcBorders>
              <w:bottom w:val="single" w:sz="4" w:space="0" w:color="auto"/>
            </w:tcBorders>
            <w:vAlign w:val="center"/>
          </w:tcPr>
          <w:p w:rsidR="00A70B4F">
            <w:pPr>
              <w:spacing w:before="50" w:line="240" w:lineRule="atLeast"/>
              <w:jc w:val="center"/>
              <w:rPr>
                <w:rFonts w:hint="eastAsia"/>
              </w:rPr>
            </w:pPr>
            <w:r>
              <w:rPr>
                <w:rFonts w:hint="eastAsia"/>
              </w:rPr>
              <w:t>d</w:t>
            </w:r>
            <w:r>
              <w:rPr>
                <w:sz w:val="18"/>
                <w:szCs w:val="18"/>
              </w:rPr>
              <w:t>f1</w:t>
            </w:r>
            <w:r>
              <w:rPr>
                <w:rFonts w:hint="eastAsia"/>
                <w:sz w:val="18"/>
                <w:szCs w:val="18"/>
              </w:rPr>
              <w:t>=127.5</w:t>
            </w:r>
          </w:p>
        </w:tc>
        <w:tc>
          <w:tcPr>
            <w:tcW w:w="1593" w:type="dxa"/>
            <w:tcBorders>
              <w:bottom w:val="single" w:sz="4" w:space="0" w:color="auto"/>
            </w:tcBorders>
            <w:vAlign w:val="center"/>
          </w:tcPr>
          <w:p w:rsidR="00A70B4F">
            <w:pPr>
              <w:spacing w:before="50" w:line="240" w:lineRule="atLeast"/>
              <w:jc w:val="center"/>
              <w:rPr>
                <w:rFonts w:hint="eastAsia"/>
              </w:rPr>
            </w:pPr>
            <w:r>
              <w:rPr>
                <w:rFonts w:hint="eastAsia"/>
              </w:rPr>
              <w:t>d</w:t>
            </w:r>
            <w:r>
              <w:rPr>
                <w:rFonts w:hint="eastAsia"/>
                <w:sz w:val="18"/>
                <w:szCs w:val="18"/>
              </w:rPr>
              <w:t>a1=150</w:t>
            </w:r>
          </w:p>
        </w:tc>
      </w:tr>
      <w:tr>
        <w:tblPrEx>
          <w:tblW w:w="8358" w:type="dxa"/>
          <w:jc w:val="center"/>
          <w:tblInd w:w="113" w:type="dxa"/>
          <w:tblLook w:val="0000"/>
        </w:tblPrEx>
        <w:trPr>
          <w:cantSplit/>
          <w:trHeight w:val="529"/>
          <w:jc w:val="center"/>
        </w:trPr>
        <w:tc>
          <w:tcPr>
            <w:tcW w:w="3282" w:type="dxa"/>
            <w:vMerge/>
            <w:tcBorders>
              <w:bottom w:val="single" w:sz="4" w:space="0" w:color="auto"/>
            </w:tcBorders>
            <w:vAlign w:val="center"/>
          </w:tcPr>
          <w:p w:rsidR="00A70B4F">
            <w:pPr>
              <w:spacing w:before="50" w:line="240" w:lineRule="atLeast"/>
              <w:jc w:val="center"/>
              <w:rPr>
                <w:rFonts w:hint="eastAsia"/>
              </w:rPr>
            </w:pPr>
          </w:p>
        </w:tc>
        <w:tc>
          <w:tcPr>
            <w:tcW w:w="1677" w:type="dxa"/>
            <w:tcBorders>
              <w:bottom w:val="single" w:sz="4" w:space="0" w:color="auto"/>
            </w:tcBorders>
            <w:vAlign w:val="center"/>
          </w:tcPr>
          <w:p w:rsidR="00A70B4F">
            <w:pPr>
              <w:spacing w:before="50" w:line="240" w:lineRule="atLeast"/>
              <w:jc w:val="center"/>
              <w:rPr>
                <w:rFonts w:hint="eastAsia"/>
              </w:rPr>
            </w:pPr>
            <w:r>
              <w:rPr>
                <w:rFonts w:hint="eastAsia"/>
              </w:rPr>
              <w:t>d</w:t>
            </w:r>
            <w:r>
              <w:rPr>
                <w:rFonts w:hint="eastAsia"/>
                <w:sz w:val="18"/>
                <w:szCs w:val="18"/>
              </w:rPr>
              <w:t>2=160</w:t>
            </w:r>
          </w:p>
        </w:tc>
        <w:tc>
          <w:tcPr>
            <w:tcW w:w="1806" w:type="dxa"/>
            <w:tcBorders>
              <w:bottom w:val="single" w:sz="4" w:space="0" w:color="auto"/>
            </w:tcBorders>
            <w:vAlign w:val="center"/>
          </w:tcPr>
          <w:p w:rsidR="00A70B4F">
            <w:pPr>
              <w:spacing w:before="50" w:line="240" w:lineRule="atLeast"/>
              <w:jc w:val="center"/>
              <w:rPr>
                <w:rFonts w:hint="eastAsia"/>
              </w:rPr>
            </w:pPr>
            <w:r>
              <w:rPr>
                <w:rFonts w:hint="eastAsia"/>
              </w:rPr>
              <w:t>d</w:t>
            </w:r>
            <w:r>
              <w:rPr>
                <w:sz w:val="18"/>
                <w:szCs w:val="18"/>
              </w:rPr>
              <w:t>f</w:t>
            </w:r>
            <w:r>
              <w:rPr>
                <w:rFonts w:hint="eastAsia"/>
                <w:sz w:val="18"/>
                <w:szCs w:val="18"/>
              </w:rPr>
              <w:t>2=147.5</w:t>
            </w:r>
          </w:p>
        </w:tc>
        <w:tc>
          <w:tcPr>
            <w:tcW w:w="1593" w:type="dxa"/>
            <w:tcBorders>
              <w:bottom w:val="single" w:sz="4" w:space="0" w:color="auto"/>
            </w:tcBorders>
            <w:vAlign w:val="center"/>
          </w:tcPr>
          <w:p w:rsidR="00A70B4F">
            <w:pPr>
              <w:spacing w:before="50" w:line="240" w:lineRule="atLeast"/>
              <w:jc w:val="center"/>
              <w:rPr>
                <w:rFonts w:hint="eastAsia"/>
              </w:rPr>
            </w:pPr>
            <w:r>
              <w:rPr>
                <w:rFonts w:hint="eastAsia"/>
              </w:rPr>
              <w:t>d</w:t>
            </w:r>
            <w:r>
              <w:rPr>
                <w:rFonts w:hint="eastAsia"/>
                <w:sz w:val="18"/>
                <w:szCs w:val="18"/>
              </w:rPr>
              <w:t>a2=170</w:t>
            </w:r>
          </w:p>
        </w:tc>
      </w:tr>
      <w:tr>
        <w:tblPrEx>
          <w:tblW w:w="8358" w:type="dxa"/>
          <w:jc w:val="center"/>
          <w:tblInd w:w="113" w:type="dxa"/>
          <w:tblLook w:val="0000"/>
        </w:tblPrEx>
        <w:trPr>
          <w:cantSplit/>
          <w:trHeight w:val="414"/>
          <w:jc w:val="center"/>
        </w:trPr>
        <w:tc>
          <w:tcPr>
            <w:tcW w:w="3282" w:type="dxa"/>
            <w:vMerge w:val="restart"/>
            <w:vAlign w:val="center"/>
          </w:tcPr>
          <w:p w:rsidR="00A70B4F">
            <w:pPr>
              <w:spacing w:before="50" w:line="240" w:lineRule="atLeast"/>
              <w:jc w:val="center"/>
              <w:rPr>
                <w:rFonts w:hint="eastAsia"/>
              </w:rPr>
            </w:pPr>
            <w:r>
              <w:rPr>
                <w:rFonts w:hint="eastAsia"/>
              </w:rPr>
              <w:t>第一对常啮合齿轮</w:t>
            </w: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1=85</w:t>
            </w:r>
          </w:p>
        </w:tc>
        <w:tc>
          <w:tcPr>
            <w:tcW w:w="1806" w:type="dxa"/>
            <w:vAlign w:val="center"/>
          </w:tcPr>
          <w:p w:rsidR="00A70B4F">
            <w:pPr>
              <w:spacing w:before="50" w:line="240" w:lineRule="atLeast"/>
              <w:jc w:val="center"/>
              <w:rPr>
                <w:rFonts w:hint="eastAsia"/>
              </w:rPr>
            </w:pPr>
            <w:r>
              <w:rPr>
                <w:rFonts w:hint="eastAsia"/>
              </w:rPr>
              <w:t>d</w:t>
            </w:r>
            <w:r>
              <w:rPr>
                <w:sz w:val="18"/>
                <w:szCs w:val="18"/>
              </w:rPr>
              <w:t>f1</w:t>
            </w:r>
            <w:r>
              <w:rPr>
                <w:rFonts w:hint="eastAsia"/>
                <w:sz w:val="18"/>
                <w:szCs w:val="18"/>
              </w:rPr>
              <w:t>=74.41</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a1=95.58</w:t>
            </w:r>
          </w:p>
        </w:tc>
      </w:tr>
      <w:tr>
        <w:tblPrEx>
          <w:tblW w:w="8358" w:type="dxa"/>
          <w:jc w:val="center"/>
          <w:tblInd w:w="113" w:type="dxa"/>
          <w:tblLook w:val="0000"/>
        </w:tblPrEx>
        <w:trPr>
          <w:cantSplit/>
          <w:trHeight w:val="543"/>
          <w:jc w:val="center"/>
        </w:trPr>
        <w:tc>
          <w:tcPr>
            <w:tcW w:w="3282" w:type="dxa"/>
            <w:vMerge/>
            <w:vAlign w:val="center"/>
          </w:tcPr>
          <w:p w:rsidR="00A70B4F">
            <w:pPr>
              <w:spacing w:before="50" w:line="240" w:lineRule="atLeast"/>
              <w:jc w:val="center"/>
              <w:rPr>
                <w:rFonts w:hint="eastAsia"/>
              </w:rPr>
            </w:pP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2=180</w:t>
            </w:r>
          </w:p>
        </w:tc>
        <w:tc>
          <w:tcPr>
            <w:tcW w:w="1806" w:type="dxa"/>
            <w:vAlign w:val="center"/>
          </w:tcPr>
          <w:p w:rsidR="00A70B4F">
            <w:pPr>
              <w:spacing w:before="50" w:line="240" w:lineRule="atLeast"/>
              <w:jc w:val="center"/>
              <w:rPr>
                <w:rFonts w:hint="eastAsia"/>
              </w:rPr>
            </w:pPr>
            <w:r>
              <w:rPr>
                <w:rFonts w:hint="eastAsia"/>
              </w:rPr>
              <w:t>d</w:t>
            </w:r>
            <w:r>
              <w:rPr>
                <w:sz w:val="18"/>
                <w:szCs w:val="18"/>
              </w:rPr>
              <w:t>f</w:t>
            </w:r>
            <w:r>
              <w:rPr>
                <w:rFonts w:hint="eastAsia"/>
                <w:sz w:val="18"/>
                <w:szCs w:val="18"/>
              </w:rPr>
              <w:t>2=166.9</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a2=188.16</w:t>
            </w:r>
          </w:p>
        </w:tc>
      </w:tr>
      <w:tr>
        <w:tblPrEx>
          <w:tblW w:w="8358" w:type="dxa"/>
          <w:jc w:val="center"/>
          <w:tblInd w:w="113" w:type="dxa"/>
          <w:tblLook w:val="0000"/>
        </w:tblPrEx>
        <w:trPr>
          <w:cantSplit/>
          <w:trHeight w:val="486"/>
          <w:jc w:val="center"/>
        </w:trPr>
        <w:tc>
          <w:tcPr>
            <w:tcW w:w="3282" w:type="dxa"/>
            <w:vMerge w:val="restart"/>
            <w:vAlign w:val="center"/>
          </w:tcPr>
          <w:p w:rsidR="00A70B4F">
            <w:pPr>
              <w:spacing w:before="50" w:line="240" w:lineRule="atLeast"/>
              <w:jc w:val="center"/>
              <w:rPr>
                <w:rFonts w:hint="eastAsia"/>
              </w:rPr>
            </w:pPr>
            <w:r>
              <w:rPr>
                <w:rFonts w:hint="eastAsia"/>
              </w:rPr>
              <w:t>第二对常啮合齿轮</w:t>
            </w: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1=80</w:t>
            </w:r>
          </w:p>
        </w:tc>
        <w:tc>
          <w:tcPr>
            <w:tcW w:w="1806" w:type="dxa"/>
            <w:vAlign w:val="center"/>
          </w:tcPr>
          <w:p w:rsidR="00A70B4F">
            <w:pPr>
              <w:spacing w:before="50" w:line="240" w:lineRule="atLeast"/>
              <w:jc w:val="center"/>
              <w:rPr>
                <w:rFonts w:hint="eastAsia"/>
              </w:rPr>
            </w:pPr>
            <w:r>
              <w:rPr>
                <w:rFonts w:hint="eastAsia"/>
              </w:rPr>
              <w:t>d</w:t>
            </w:r>
            <w:r>
              <w:rPr>
                <w:sz w:val="18"/>
                <w:szCs w:val="18"/>
              </w:rPr>
              <w:t>f1</w:t>
            </w:r>
            <w:r>
              <w:rPr>
                <w:rFonts w:hint="eastAsia"/>
                <w:sz w:val="18"/>
                <w:szCs w:val="18"/>
              </w:rPr>
              <w:t>=</w:t>
            </w:r>
            <w:r>
              <w:rPr>
                <w:rFonts w:hint="eastAsia"/>
                <w:sz w:val="18"/>
                <w:szCs w:val="18"/>
              </w:rPr>
              <w:t>68.09</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a1=90.59</w:t>
            </w:r>
          </w:p>
        </w:tc>
      </w:tr>
      <w:tr>
        <w:tblPrEx>
          <w:tblW w:w="8358" w:type="dxa"/>
          <w:jc w:val="center"/>
          <w:tblInd w:w="113" w:type="dxa"/>
          <w:tblLook w:val="0000"/>
        </w:tblPrEx>
        <w:trPr>
          <w:cantSplit/>
          <w:trHeight w:val="357"/>
          <w:jc w:val="center"/>
        </w:trPr>
        <w:tc>
          <w:tcPr>
            <w:tcW w:w="3282" w:type="dxa"/>
            <w:vMerge/>
            <w:vAlign w:val="center"/>
          </w:tcPr>
          <w:p w:rsidR="00A70B4F">
            <w:pPr>
              <w:spacing w:before="50" w:line="240" w:lineRule="atLeast"/>
              <w:jc w:val="center"/>
              <w:rPr>
                <w:rFonts w:hint="eastAsia"/>
              </w:rPr>
            </w:pPr>
          </w:p>
        </w:tc>
        <w:tc>
          <w:tcPr>
            <w:tcW w:w="1677" w:type="dxa"/>
            <w:vAlign w:val="center"/>
          </w:tcPr>
          <w:p w:rsidR="00A70B4F">
            <w:pPr>
              <w:spacing w:before="50" w:line="240" w:lineRule="atLeast"/>
              <w:jc w:val="center"/>
              <w:rPr>
                <w:rFonts w:hint="eastAsia"/>
              </w:rPr>
            </w:pPr>
            <w:r>
              <w:rPr>
                <w:rFonts w:hint="eastAsia"/>
              </w:rPr>
              <w:t>d</w:t>
            </w:r>
            <w:r>
              <w:rPr>
                <w:rFonts w:hint="eastAsia"/>
                <w:sz w:val="18"/>
                <w:szCs w:val="18"/>
              </w:rPr>
              <w:t>2=180</w:t>
            </w:r>
          </w:p>
        </w:tc>
        <w:tc>
          <w:tcPr>
            <w:tcW w:w="1806" w:type="dxa"/>
            <w:vAlign w:val="center"/>
          </w:tcPr>
          <w:p w:rsidR="00A70B4F">
            <w:pPr>
              <w:spacing w:before="50" w:line="240" w:lineRule="atLeast"/>
              <w:jc w:val="center"/>
              <w:rPr>
                <w:rFonts w:hint="eastAsia"/>
              </w:rPr>
            </w:pPr>
            <w:r>
              <w:rPr>
                <w:rFonts w:hint="eastAsia"/>
              </w:rPr>
              <w:t>d</w:t>
            </w:r>
            <w:r>
              <w:rPr>
                <w:sz w:val="18"/>
                <w:szCs w:val="18"/>
              </w:rPr>
              <w:t>f</w:t>
            </w:r>
            <w:r>
              <w:rPr>
                <w:rFonts w:hint="eastAsia"/>
                <w:sz w:val="18"/>
                <w:szCs w:val="18"/>
              </w:rPr>
              <w:t>2=166.91</w:t>
            </w:r>
          </w:p>
        </w:tc>
        <w:tc>
          <w:tcPr>
            <w:tcW w:w="1593" w:type="dxa"/>
            <w:vAlign w:val="center"/>
          </w:tcPr>
          <w:p w:rsidR="00A70B4F">
            <w:pPr>
              <w:spacing w:before="50" w:line="240" w:lineRule="atLeast"/>
              <w:jc w:val="center"/>
              <w:rPr>
                <w:rFonts w:hint="eastAsia"/>
              </w:rPr>
            </w:pPr>
            <w:r>
              <w:rPr>
                <w:rFonts w:hint="eastAsia"/>
              </w:rPr>
              <w:t>d</w:t>
            </w:r>
            <w:r>
              <w:rPr>
                <w:rFonts w:hint="eastAsia"/>
                <w:sz w:val="18"/>
                <w:szCs w:val="18"/>
              </w:rPr>
              <w:t>a2=188.16</w:t>
            </w:r>
          </w:p>
        </w:tc>
      </w:tr>
    </w:tbl>
    <w:p w:rsidR="00A70B4F">
      <w:pPr>
        <w:spacing w:before="50"/>
        <w:rPr>
          <w:rFonts w:hint="eastAsia"/>
          <w:bCs/>
        </w:rPr>
        <w:sectPr w:rsidSect="00794FDA">
          <w:headerReference w:type="default" r:id="rId153"/>
          <w:footerReference w:type="even" r:id="rId154"/>
          <w:footerReference w:type="default" r:id="rId155"/>
          <w:type w:val="nextPage"/>
          <w:pgSz w:w="11906" w:h="16838" w:code="9"/>
          <w:pgMar w:top="1440" w:right="1418" w:bottom="1440" w:left="1418" w:header="851" w:footer="992" w:gutter="567"/>
          <w:pgNumType w:start="11"/>
          <w:cols w:space="425"/>
          <w:titlePg w:val="0"/>
          <w:docGrid w:type="linesAndChars" w:linePitch="450" w:charSpace="3618"/>
        </w:sectPr>
      </w:pPr>
    </w:p>
    <w:p w:rsidR="00A70B4F">
      <w:pPr>
        <w:spacing w:before="225" w:beforeLines="50"/>
        <w:jc w:val="center"/>
        <w:rPr>
          <w:rFonts w:hint="eastAsia"/>
          <w:bCs/>
        </w:rPr>
      </w:pPr>
      <w:r w:rsidR="00286885">
        <w:rPr>
          <w:rFonts w:eastAsia="黑体" w:hint="eastAsia"/>
          <w:b/>
          <w:sz w:val="32"/>
        </w:rPr>
        <w:t>第三</w:t>
      </w:r>
      <w:r>
        <w:rPr>
          <w:rFonts w:eastAsia="黑体" w:hint="eastAsia"/>
          <w:b/>
          <w:sz w:val="32"/>
        </w:rPr>
        <w:t>章  轴的校核</w:t>
      </w:r>
    </w:p>
    <w:p w:rsidR="00A70B4F">
      <w:pPr>
        <w:spacing w:before="900" w:beforeLines="200" w:after="450" w:afterLines="100"/>
        <w:rPr>
          <w:rFonts w:hint="eastAsia"/>
          <w:bCs/>
        </w:rPr>
      </w:pPr>
      <w:r>
        <w:rPr>
          <w:rFonts w:ascii="黑体" w:eastAsia="黑体" w:hAnsi="宋体" w:hint="eastAsia"/>
          <w:sz w:val="28"/>
          <w:szCs w:val="28"/>
        </w:rPr>
        <w:t>§</w:t>
      </w:r>
      <w:r w:rsidR="00286885">
        <w:rPr>
          <w:rFonts w:ascii="黑体" w:eastAsia="黑体" w:hint="eastAsia"/>
          <w:bCs/>
          <w:sz w:val="28"/>
          <w:szCs w:val="28"/>
        </w:rPr>
        <w:t>3</w:t>
      </w:r>
      <w:r>
        <w:rPr>
          <w:rFonts w:ascii="黑体" w:eastAsia="黑体" w:hint="eastAsia"/>
          <w:bCs/>
          <w:sz w:val="28"/>
          <w:szCs w:val="28"/>
        </w:rPr>
        <w:t>.1 一档传动轴（输入轴）的校核</w:t>
      </w:r>
    </w:p>
    <w:p w:rsidR="00A70B4F">
      <w:pPr>
        <w:spacing w:before="50"/>
        <w:ind w:firstLine="560" w:firstLineChars="200"/>
        <w:jc w:val="left"/>
        <w:rPr>
          <w:rFonts w:hint="eastAsia"/>
          <w:bCs/>
          <w:sz w:val="28"/>
        </w:rPr>
      </w:pPr>
      <w:r>
        <w:rPr>
          <w:rFonts w:hint="eastAsia"/>
          <w:bCs/>
          <w:sz w:val="28"/>
        </w:rPr>
        <w:t>一.轴的受力分析：</w:t>
      </w:r>
    </w:p>
    <w:p w:rsidR="00A70B4F">
      <w:pPr>
        <w:spacing w:before="50"/>
        <w:ind w:firstLine="480" w:firstLineChars="200"/>
        <w:rPr>
          <w:rFonts w:hint="eastAsia"/>
          <w:bCs/>
          <w:sz w:val="28"/>
        </w:rPr>
      </w:pPr>
      <w:r>
        <w:rPr>
          <w:rFonts w:hint="eastAsia"/>
          <w:bCs/>
        </w:rPr>
        <w:t>（1）齿轮上的作用力：</w:t>
      </w:r>
    </w:p>
    <w:p w:rsidR="00A70B4F">
      <w:pPr>
        <w:pStyle w:val="Heading1"/>
        <w:spacing w:before="50"/>
        <w:ind w:left="0" w:firstLine="360" w:firstLineChars="150"/>
        <w:rPr>
          <w:rFonts w:hint="eastAsia"/>
          <w:bCs/>
          <w:sz w:val="24"/>
        </w:rPr>
      </w:pPr>
      <w:r>
        <w:rPr>
          <w:rFonts w:hint="eastAsia"/>
          <w:bCs/>
          <w:sz w:val="24"/>
        </w:rPr>
        <w:t>转矩：</w:t>
      </w:r>
      <w:r>
        <w:rPr>
          <w:bCs/>
          <w:position w:val="-10"/>
          <w:sz w:val="24"/>
        </w:rPr>
        <w:object>
          <v:shape id="_x0000_i1105" type="#_x0000_t75" style="width:12pt;height:17pt" o:ole="" o:preferrelative="t" filled="f" stroked="f">
            <v:fill o:detectmouseclick="f"/>
            <v:imagedata r:id="rId156" o:title=""/>
            <o:lock v:ext="edit" aspectratio="t"/>
          </v:shape>
          <o:OLEObject Type="Embed" ProgID="Equation.3" ShapeID="_x0000_i1105" DrawAspect="Content" ObjectID="_1243764099" r:id="rId157"/>
        </w:object>
      </w:r>
      <w:r>
        <w:rPr>
          <w:rFonts w:hint="eastAsia"/>
          <w:bCs/>
          <w:sz w:val="24"/>
        </w:rPr>
        <w:t>=T总/i</w:t>
      </w:r>
    </w:p>
    <w:p w:rsidR="00A70B4F">
      <w:pPr>
        <w:spacing w:before="50"/>
        <w:ind w:firstLine="360" w:firstLineChars="150"/>
        <w:rPr>
          <w:rFonts w:ascii="宋体" w:hAnsi="宋体" w:hint="eastAsia"/>
          <w:bCs/>
        </w:rPr>
      </w:pPr>
      <w:r>
        <w:rPr>
          <w:rFonts w:ascii="宋体" w:hAnsi="宋体" w:hint="eastAsia"/>
          <w:bCs/>
        </w:rPr>
        <w:t>圆周力：</w:t>
      </w:r>
      <w:r>
        <w:rPr>
          <w:rFonts w:ascii="宋体" w:hAnsi="宋体"/>
          <w:bCs/>
          <w:position w:val="-12"/>
        </w:rPr>
        <w:object>
          <v:shape id="_x0000_i1106" type="#_x0000_t75" style="width:16pt;height:18pt" o:ole="" o:preferrelative="t" filled="f" stroked="f">
            <v:fill o:detectmouseclick="f"/>
            <v:imagedata r:id="rId158" o:title=""/>
            <o:lock v:ext="edit" aspectratio="t"/>
          </v:shape>
          <o:OLEObject Type="Embed" ProgID="Equation.3" ShapeID="_x0000_i1106" DrawAspect="Content" ObjectID="_1243764120" r:id="rId159"/>
        </w:object>
      </w:r>
      <w:r>
        <w:rPr>
          <w:rFonts w:ascii="宋体" w:hAnsi="宋体" w:hint="eastAsia"/>
          <w:bCs/>
        </w:rPr>
        <w:t>=2000</w:t>
      </w:r>
      <w:r>
        <w:rPr>
          <w:bCs/>
          <w:position w:val="-10"/>
        </w:rPr>
        <w:object>
          <v:shape id="_x0000_i1107" type="#_x0000_t75" style="width:12pt;height:17pt" o:ole="" o:preferrelative="t" filled="f" stroked="f">
            <v:fill o:detectmouseclick="f"/>
            <v:imagedata r:id="rId160" o:title=""/>
            <o:lock v:ext="edit" aspectratio="t"/>
          </v:shape>
          <o:OLEObject Type="Embed" ProgID="Equation.3" ShapeID="_x0000_i1107" DrawAspect="Content" ObjectID="_1243764173" r:id="rId161"/>
        </w:object>
      </w:r>
      <w:r>
        <w:rPr>
          <w:rFonts w:ascii="宋体" w:hAnsi="宋体" w:hint="eastAsia"/>
          <w:bCs/>
        </w:rPr>
        <w:t>/</w:t>
      </w:r>
      <w:r>
        <w:rPr>
          <w:rFonts w:ascii="宋体" w:hAnsi="宋体"/>
          <w:bCs/>
          <w:position w:val="-10"/>
        </w:rPr>
        <w:object>
          <v:shape id="_x0000_i1108" type="#_x0000_t75" style="width:13pt;height:17pt" o:ole="" o:preferrelative="t" filled="f" stroked="f">
            <v:fill o:detectmouseclick="f"/>
            <v:imagedata r:id="rId162" o:title=""/>
            <o:lock v:ext="edit" aspectratio="t"/>
          </v:shape>
          <o:OLEObject Type="Embed" ProgID="Equation.3" ShapeID="_x0000_i1108" DrawAspect="Content" ObjectID="_1243764201" r:id="rId163"/>
        </w:object>
      </w:r>
    </w:p>
    <w:p w:rsidR="00A70B4F">
      <w:pPr>
        <w:spacing w:before="50"/>
        <w:ind w:firstLine="360" w:firstLineChars="150"/>
        <w:rPr>
          <w:rFonts w:ascii="宋体" w:hAnsi="宋体" w:hint="eastAsia"/>
          <w:bCs/>
        </w:rPr>
      </w:pPr>
      <w:r>
        <w:rPr>
          <w:rFonts w:ascii="宋体" w:hAnsi="宋体" w:hint="eastAsia"/>
          <w:bCs/>
        </w:rPr>
        <w:t>径向力：</w:t>
      </w:r>
      <w:r>
        <w:rPr>
          <w:rFonts w:ascii="宋体" w:hAnsi="宋体"/>
          <w:bCs/>
          <w:position w:val="-10"/>
        </w:rPr>
        <w:object>
          <v:shape id="_x0000_i1109" type="#_x0000_t75" style="width:17pt;height:17pt" o:ole="" o:preferrelative="t" filled="f" stroked="f">
            <v:fill o:detectmouseclick="f"/>
            <v:imagedata r:id="rId164" o:title=""/>
            <o:lock v:ext="edit" aspectratio="t"/>
          </v:shape>
          <o:OLEObject Type="Embed" ProgID="Equation.3" ShapeID="_x0000_i1109" DrawAspect="Content" ObjectID="_1243764142" r:id="rId165"/>
        </w:object>
      </w:r>
      <w:r>
        <w:rPr>
          <w:rFonts w:ascii="宋体" w:hAnsi="宋体" w:hint="eastAsia"/>
          <w:bCs/>
        </w:rPr>
        <w:t>=</w:t>
      </w:r>
      <w:r>
        <w:rPr>
          <w:rFonts w:ascii="宋体" w:hAnsi="宋体"/>
          <w:bCs/>
          <w:position w:val="-12"/>
        </w:rPr>
        <w:object>
          <v:shape id="_x0000_i1110" type="#_x0000_t75" style="width:16pt;height:18pt" o:ole="" o:preferrelative="t" filled="f" stroked="f">
            <v:fill o:detectmouseclick="f"/>
            <v:imagedata r:id="rId166" o:title=""/>
            <o:lock v:ext="edit" aspectratio="t"/>
          </v:shape>
          <o:OLEObject Type="Embed" ProgID="Equation.3" ShapeID="_x0000_i1110" DrawAspect="Content" ObjectID="_1243764188" r:id="rId167"/>
        </w:object>
      </w:r>
      <w:r>
        <w:rPr>
          <w:rFonts w:ascii="宋体" w:hAnsi="宋体" w:hint="eastAsia"/>
          <w:bCs/>
        </w:rPr>
        <w:t>×</w:t>
      </w:r>
      <w:r>
        <w:rPr>
          <w:rFonts w:ascii="宋体" w:hAnsi="宋体" w:hint="eastAsia"/>
          <w:bCs/>
        </w:rPr>
        <w:t>tan20</w:t>
      </w:r>
      <w:r>
        <w:rPr>
          <w:rFonts w:ascii="宋体" w:hAnsi="宋体" w:hint="eastAsia"/>
          <w:bCs/>
        </w:rPr>
        <w:t>°</w:t>
      </w:r>
    </w:p>
    <w:p w:rsidR="00A70B4F">
      <w:pPr>
        <w:spacing w:before="50"/>
        <w:ind w:firstLine="480" w:firstLineChars="200"/>
        <w:rPr>
          <w:rFonts w:ascii="宋体" w:hAnsi="宋体" w:hint="eastAsia"/>
          <w:bCs/>
        </w:rPr>
      </w:pPr>
      <w:r>
        <w:rPr>
          <w:rFonts w:ascii="宋体" w:hAnsi="宋体" w:hint="eastAsia"/>
          <w:bCs/>
        </w:rPr>
        <w:t>（2）受力简图：</w:t>
      </w:r>
    </w:p>
    <w:p w:rsidR="00A70B4F">
      <w:pPr>
        <w:spacing w:before="50"/>
        <w:rPr>
          <w:rFonts w:ascii="宋体" w:hAnsi="宋体" w:hint="eastAsia"/>
          <w:bCs/>
          <w:sz w:val="28"/>
        </w:rPr>
      </w:pPr>
      <w:r>
        <w:rPr>
          <w:rFonts w:ascii="宋体" w:hAnsi="宋体"/>
          <w:bCs/>
          <w:sz w:val="28"/>
        </w:rPr>
        <w:pict>
          <v:group id="_x0000_i1111" editas="canvas" style="width:419.25pt;height:168.75pt;mso-position-horizontal-relative:char;mso-position-vertical-relative:line" coordorigin="3174,10293" coordsize="7095,2914">
            <o:lock v:ext="edit" aspectratio="t"/>
            <v:shape id="_x0000_s1112" type="#_x0000_t75" style="width:7095;height:2914;left:3174;position:absolute;top:10293" o:preferrelative="f" filled="f" stroked="f">
              <v:fill o:detectmouseclick="t"/>
              <o:lock v:ext="edit" text="t"/>
            </v:shape>
            <v:line id="_x0000_s1113" style="position:absolute" from="4375,11653" to="9287,11653"/>
            <v:line id="_x0000_s1114" style="flip:y;position:absolute" from="4375,11653" to="4376,12236">
              <v:stroke endarrow="block"/>
            </v:line>
            <v:line id="_x0000_s1115" style="flip:y;position:absolute" from="9287,11653" to="9287,12236">
              <v:stroke endarrow="block"/>
            </v:line>
            <v:line id="_x0000_s1116" style="position:absolute" from="7540,11264" to="7541,11653">
              <v:stroke endarrow="block"/>
            </v:line>
            <v:line id="_x0000_s1117" style="flip:y;position:absolute" from="7540,11653" to="7540,12236"/>
            <v:line id="_x0000_s1118" style="position:absolute" from="4375,12041" to="7540,12041">
              <v:stroke startarrow="block" endarrow="block"/>
            </v:line>
            <v:line id="_x0000_s1119" style="position:absolute" from="7540,12041" to="9287,12041">
              <v:stroke startarrow="block" endarrow="block"/>
            </v:line>
            <v:rect id="_x0000_s1120" style="width:1219;height:392;left:5357;position:absolute;top:11844" stroked="f">
              <v:textbox inset=",,,15.02pt">
                <w:txbxContent>
                  <w:p w:rsidR="0050516C">
                    <w:pPr>
                      <w:rPr>
                        <w:rFonts w:hint="eastAsia"/>
                      </w:rPr>
                    </w:pPr>
                    <w:smartTag w:uri="urn:schemas-microsoft-com:office:smarttags" w:element="chmetcnv">
                      <w:smartTagPr>
                        <w:attr w:name="HasSpace" w:val="False"/>
                        <w:attr w:name="Negative" w:val="False"/>
                        <w:attr w:name="NumberType" w:val="1"/>
                        <w:attr w:name="SourceValue" w:val="337"/>
                        <w:attr w:name="TCSC" w:val="0"/>
                        <w:attr w:name="UnitName" w:val="mm"/>
                      </w:smartTagPr>
                      <w:r>
                        <w:rPr>
                          <w:rFonts w:hint="eastAsia"/>
                        </w:rPr>
                        <w:t>337mm</w:t>
                      </w:r>
                    </w:smartTag>
                  </w:p>
                </w:txbxContent>
              </v:textbox>
            </v:rect>
            <v:rect id="_x0000_s1121" style="width:873;height:583;left:7977;position:absolute;top:11847" stroked="f">
              <v:textbox inset=",,,15.02pt">
                <w:txbxContent>
                  <w:p w:rsidR="0050516C">
                    <w:pPr>
                      <w:rPr>
                        <w:rFonts w:hint="eastAsia"/>
                      </w:rPr>
                    </w:pPr>
                    <w:r>
                      <w:rPr>
                        <w:rFonts w:hint="eastAsia"/>
                      </w:rPr>
                      <w:t>34mmm</w:t>
                    </w:r>
                  </w:p>
                </w:txbxContent>
              </v:textbox>
            </v:rect>
            <v:shapetype id="_x0000_t202" coordsize="21600,21600" o:spt="202" path="m,l,21600r21600,l21600,xe">
              <v:stroke joinstyle="miter"/>
              <v:path gradientshapeok="t" o:connecttype="rect"/>
            </v:shapetype>
            <v:shape id="_x0000_s1122" type="#_x0000_t202" style="width:656;height:778;left:3611;position:absolute;top:11458" stroked="f">
              <v:textbox inset=",,,15.02pt">
                <w:txbxContent>
                  <w:p w:rsidR="0050516C">
                    <w:pPr>
                      <w:rPr>
                        <w:rFonts w:hint="eastAsia"/>
                      </w:rPr>
                    </w:pPr>
                    <w:r>
                      <w:rPr>
                        <w:rFonts w:hint="eastAsia"/>
                      </w:rPr>
                      <w:t>Fv1</w:t>
                    </w:r>
                  </w:p>
                </w:txbxContent>
              </v:textbox>
            </v:shape>
            <v:shape id="_x0000_s1123" type="#_x0000_t202" style="width:655;height:583;left:9396;position:absolute;top:11653" stroked="f">
              <v:textbox inset=",,,15.02pt">
                <w:txbxContent>
                  <w:p w:rsidR="0050516C">
                    <w:pPr>
                      <w:rPr>
                        <w:rFonts w:hint="eastAsia"/>
                      </w:rPr>
                    </w:pPr>
                    <w:r>
                      <w:rPr>
                        <w:rFonts w:hint="eastAsia"/>
                      </w:rPr>
                      <w:t>Fv2</w:t>
                    </w:r>
                  </w:p>
                </w:txbxContent>
              </v:textbox>
            </v:shape>
            <v:line id="_x0000_s1124" style="flip:y;position:absolute" from="7541,11070" to="7758,11264">
              <v:stroke endarrow="block"/>
            </v:line>
            <v:shape id="_x0000_s1125" type="#_x0000_t202" style="width:655;height:777;left:6776;position:absolute;top:10682" stroked="f">
              <v:textbox inset=",,,15.02pt">
                <w:txbxContent>
                  <w:p w:rsidR="0050516C">
                    <w:pPr>
                      <w:rPr>
                        <w:rFonts w:hint="eastAsia"/>
                      </w:rPr>
                    </w:pPr>
                  </w:p>
                  <w:p w:rsidR="0050516C">
                    <w:pPr>
                      <w:ind w:firstLine="120" w:firstLineChars="50"/>
                      <w:rPr>
                        <w:rFonts w:hint="eastAsia"/>
                      </w:rPr>
                    </w:pPr>
                    <w:r>
                      <w:rPr>
                        <w:rFonts w:hint="eastAsia"/>
                      </w:rPr>
                      <w:t>Fr</w:t>
                    </w:r>
                  </w:p>
                </w:txbxContent>
              </v:textbox>
            </v:shape>
            <v:shape id="_x0000_s1126" type="#_x0000_t202" style="width:655;height:387;left:7868;position:absolute;top:10876" stroked="f">
              <v:textbox inset=",,,15.02pt">
                <w:txbxContent>
                  <w:p w:rsidR="0050516C">
                    <w:pPr>
                      <w:rPr>
                        <w:rFonts w:hint="eastAsia"/>
                      </w:rPr>
                    </w:pPr>
                    <w:r>
                      <w:rPr>
                        <w:rFonts w:hint="eastAsia"/>
                      </w:rPr>
                      <w:t>Ft</w:t>
                    </w:r>
                  </w:p>
                </w:txbxContent>
              </v:textbox>
            </v:shape>
            <w10:wrap type="none"/>
            <w10:anchorlock/>
          </v:group>
        </w:pict>
      </w:r>
    </w:p>
    <w:p w:rsidR="00A70B4F">
      <w:pPr>
        <w:spacing w:before="50"/>
        <w:jc w:val="center"/>
        <w:rPr>
          <w:rFonts w:ascii="楷体_GB2312" w:eastAsia="楷体_GB2312" w:hAnsi="宋体" w:hint="eastAsia"/>
          <w:bCs/>
          <w:sz w:val="21"/>
          <w:szCs w:val="21"/>
        </w:rPr>
      </w:pPr>
      <w:r>
        <w:rPr>
          <w:rFonts w:ascii="楷体_GB2312" w:eastAsia="楷体_GB2312" w:hAnsi="宋体" w:hint="eastAsia"/>
          <w:bCs/>
          <w:sz w:val="21"/>
          <w:szCs w:val="21"/>
        </w:rPr>
        <w:t>图</w:t>
      </w:r>
      <w:r w:rsidR="00286885">
        <w:rPr>
          <w:rFonts w:ascii="楷体_GB2312" w:eastAsia="楷体_GB2312" w:hAnsi="宋体" w:hint="eastAsia"/>
          <w:bCs/>
          <w:sz w:val="21"/>
          <w:szCs w:val="21"/>
        </w:rPr>
        <w:t>3</w:t>
      </w:r>
      <w:r>
        <w:rPr>
          <w:rFonts w:ascii="楷体_GB2312" w:eastAsia="楷体_GB2312" w:hAnsi="宋体" w:hint="eastAsia"/>
          <w:bCs/>
          <w:sz w:val="21"/>
          <w:szCs w:val="21"/>
        </w:rPr>
        <w:t>-1 受力简图</w:t>
      </w:r>
    </w:p>
    <w:p w:rsidR="00A70B4F">
      <w:pPr>
        <w:spacing w:before="50"/>
        <w:ind w:firstLine="480" w:firstLineChars="200"/>
        <w:jc w:val="left"/>
        <w:rPr>
          <w:rFonts w:hint="eastAsia"/>
          <w:bCs/>
        </w:rPr>
      </w:pPr>
      <w:r>
        <w:rPr>
          <w:bCs/>
        </w:rPr>
        <w:fldChar w:fldCharType="begin" w:dirty="1"/>
      </w:r>
      <w:r>
        <w:rPr>
          <w:bCs/>
        </w:rPr>
        <w:instrText xml:space="preserve"> = 1 \* GB3 </w:instrText>
      </w:r>
      <w:r>
        <w:rPr>
          <w:bCs/>
        </w:rPr>
        <w:fldChar w:fldCharType="separate"/>
      </w:r>
      <w:r>
        <w:rPr>
          <w:rFonts w:hint="eastAsia"/>
          <w:bCs/>
          <w:noProof/>
        </w:rPr>
        <w:t>①</w:t>
      </w:r>
      <w:r>
        <w:rPr>
          <w:bCs/>
        </w:rPr>
        <w:fldChar w:fldCharType="end"/>
      </w:r>
      <w:r>
        <w:rPr>
          <w:rFonts w:hint="eastAsia"/>
          <w:bCs/>
        </w:rPr>
        <w:t xml:space="preserve"> 齿轮上作用力的大小：</w:t>
      </w:r>
    </w:p>
    <w:p w:rsidR="00A70B4F">
      <w:pPr>
        <w:pStyle w:val="Heading1"/>
        <w:spacing w:before="50"/>
        <w:ind w:left="0" w:firstLine="360" w:firstLineChars="150"/>
        <w:rPr>
          <w:rFonts w:hint="eastAsia"/>
          <w:bCs/>
          <w:sz w:val="24"/>
        </w:rPr>
      </w:pPr>
      <w:r>
        <w:rPr>
          <w:rFonts w:hint="eastAsia"/>
          <w:bCs/>
          <w:sz w:val="24"/>
        </w:rPr>
        <w:t>转矩：</w:t>
      </w:r>
      <w:r>
        <w:rPr>
          <w:bCs/>
          <w:position w:val="-10"/>
          <w:sz w:val="24"/>
        </w:rPr>
        <w:object>
          <v:shape id="_x0000_i1127" type="#_x0000_t75" style="width:12pt;height:17pt" o:ole="" o:preferrelative="t" filled="f" stroked="f">
            <v:fill o:detectmouseclick="f"/>
            <v:imagedata r:id="rId168" o:title=""/>
            <o:lock v:ext="edit" aspectratio="t"/>
          </v:shape>
          <o:OLEObject Type="Embed" ProgID="Equation.3" ShapeID="_x0000_i1127" DrawAspect="Content" ObjectID="_1243764225" r:id="rId169"/>
        </w:object>
      </w:r>
      <w:r>
        <w:rPr>
          <w:rFonts w:hint="eastAsia"/>
          <w:bCs/>
          <w:sz w:val="24"/>
        </w:rPr>
        <w:t>=T总/</w:t>
      </w:r>
      <w:r>
        <w:rPr>
          <w:bCs/>
          <w:sz w:val="24"/>
        </w:rPr>
        <w:t>I</w:t>
      </w:r>
      <w:r>
        <w:rPr>
          <w:rFonts w:hint="eastAsia"/>
          <w:bCs/>
          <w:sz w:val="24"/>
        </w:rPr>
        <w:t>=1200/3.64=329.67N</w:t>
      </w:r>
      <w:r>
        <w:rPr>
          <w:rFonts w:hint="eastAsia"/>
          <w:bCs/>
          <w:sz w:val="24"/>
        </w:rPr>
        <w:t>·</w:t>
      </w:r>
      <w:r>
        <w:rPr>
          <w:rFonts w:hint="eastAsia"/>
          <w:bCs/>
          <w:sz w:val="24"/>
        </w:rPr>
        <w:t>M</w:t>
      </w:r>
    </w:p>
    <w:p w:rsidR="00A70B4F">
      <w:pPr>
        <w:spacing w:before="50"/>
        <w:ind w:firstLine="360" w:firstLineChars="150"/>
        <w:rPr>
          <w:rFonts w:ascii="宋体" w:hAnsi="宋体" w:hint="eastAsia"/>
          <w:bCs/>
        </w:rPr>
      </w:pPr>
      <w:r>
        <w:rPr>
          <w:rFonts w:ascii="宋体" w:hAnsi="宋体" w:hint="eastAsia"/>
          <w:bCs/>
        </w:rPr>
        <w:t>圆周力：</w:t>
      </w:r>
      <w:r>
        <w:rPr>
          <w:rFonts w:ascii="宋体" w:hAnsi="宋体"/>
          <w:bCs/>
          <w:position w:val="-12"/>
        </w:rPr>
        <w:object>
          <v:shape id="_x0000_i1128" type="#_x0000_t75" style="width:16pt;height:18pt" o:ole="" o:preferrelative="t" filled="f" stroked="f">
            <v:fill o:detectmouseclick="f"/>
            <v:imagedata r:id="rId170" o:title=""/>
            <o:lock v:ext="edit" aspectratio="t"/>
          </v:shape>
          <o:OLEObject Type="Embed" ProgID="Equation.3" ShapeID="_x0000_i1128" DrawAspect="Content" ObjectID="_1243764241" r:id="rId171"/>
        </w:object>
      </w:r>
      <w:r>
        <w:rPr>
          <w:rFonts w:ascii="宋体" w:hAnsi="宋体" w:hint="eastAsia"/>
          <w:bCs/>
        </w:rPr>
        <w:t>=2000</w:t>
      </w:r>
      <w:r>
        <w:rPr>
          <w:bCs/>
          <w:position w:val="-10"/>
        </w:rPr>
        <w:object>
          <v:shape id="_x0000_i1129" type="#_x0000_t75" style="width:12pt;height:17pt" o:ole="" o:preferrelative="t" filled="f" stroked="f">
            <v:fill o:detectmouseclick="f"/>
            <v:imagedata r:id="rId168" o:title=""/>
            <o:lock v:ext="edit" aspectratio="t"/>
          </v:shape>
          <o:OLEObject Type="Embed" ProgID="Equation.3" ShapeID="_x0000_i1129" DrawAspect="Content" ObjectID="_1243764226" r:id="rId172"/>
        </w:object>
      </w:r>
      <w:r>
        <w:rPr>
          <w:rFonts w:ascii="宋体" w:hAnsi="宋体" w:hint="eastAsia"/>
          <w:bCs/>
        </w:rPr>
        <w:t>/</w:t>
      </w:r>
      <w:r>
        <w:rPr>
          <w:rFonts w:ascii="宋体" w:hAnsi="宋体"/>
          <w:bCs/>
          <w:position w:val="-10"/>
        </w:rPr>
        <w:object>
          <v:shape id="_x0000_i1130" type="#_x0000_t75" style="width:13pt;height:17pt" o:ole="" o:preferrelative="t" filled="f" stroked="f">
            <v:fill o:detectmouseclick="f"/>
            <v:imagedata r:id="rId173" o:title=""/>
            <o:lock v:ext="edit" aspectratio="t"/>
          </v:shape>
          <o:OLEObject Type="Embed" ProgID="Equation.3" ShapeID="_x0000_i1130" DrawAspect="Content" ObjectID="_1243764268" r:id="rId174"/>
        </w:object>
      </w:r>
      <w:r>
        <w:rPr>
          <w:rFonts w:ascii="宋体" w:hAnsi="宋体" w:hint="eastAsia"/>
          <w:bCs/>
        </w:rPr>
        <w:t xml:space="preserve"> =2000</w:t>
      </w:r>
      <w:r>
        <w:rPr>
          <w:rFonts w:ascii="宋体" w:hAnsi="宋体" w:hint="eastAsia"/>
          <w:bCs/>
        </w:rPr>
        <w:t>×</w:t>
      </w:r>
      <w:r>
        <w:rPr>
          <w:rFonts w:ascii="宋体" w:hAnsi="宋体" w:hint="eastAsia"/>
          <w:bCs/>
        </w:rPr>
        <w:t>329.67/68=9696.176N</w:t>
      </w:r>
    </w:p>
    <w:p w:rsidR="00A70B4F">
      <w:pPr>
        <w:spacing w:before="50"/>
        <w:ind w:firstLine="360" w:firstLineChars="150"/>
        <w:rPr>
          <w:rFonts w:ascii="宋体" w:hAnsi="宋体" w:hint="eastAsia"/>
          <w:bCs/>
        </w:rPr>
      </w:pPr>
      <w:r>
        <w:rPr>
          <w:rFonts w:ascii="宋体" w:hAnsi="宋体" w:hint="eastAsia"/>
          <w:bCs/>
        </w:rPr>
        <w:t>径向力：</w:t>
      </w:r>
      <w:r>
        <w:rPr>
          <w:rFonts w:ascii="宋体" w:hAnsi="宋体"/>
          <w:bCs/>
          <w:position w:val="-10"/>
        </w:rPr>
        <w:object>
          <v:shape id="_x0000_i1131" type="#_x0000_t75" style="width:17pt;height:17pt" o:ole="" o:preferrelative="t" filled="f" stroked="f">
            <v:fill o:detectmouseclick="f"/>
            <v:imagedata r:id="rId164" o:title=""/>
            <o:lock v:ext="edit" aspectratio="t"/>
          </v:shape>
          <o:OLEObject Type="Embed" ProgID="Equation.3" ShapeID="_x0000_i1131" DrawAspect="Content" ObjectID="_1243764143" r:id="rId175"/>
        </w:object>
      </w:r>
      <w:r>
        <w:rPr>
          <w:rFonts w:ascii="宋体" w:hAnsi="宋体" w:hint="eastAsia"/>
          <w:bCs/>
        </w:rPr>
        <w:t xml:space="preserve"> =</w:t>
      </w:r>
      <w:r>
        <w:rPr>
          <w:rFonts w:ascii="宋体" w:hAnsi="宋体"/>
          <w:bCs/>
          <w:position w:val="-12"/>
        </w:rPr>
        <w:object>
          <v:shape id="_x0000_i1132" type="#_x0000_t75" style="width:16pt;height:18pt" o:ole="" o:preferrelative="t" filled="f" stroked="f">
            <v:fill o:detectmouseclick="f"/>
            <v:imagedata r:id="rId170" o:title=""/>
            <o:lock v:ext="edit" aspectratio="t"/>
          </v:shape>
          <o:OLEObject Type="Embed" ProgID="Equation.3" ShapeID="_x0000_i1132" DrawAspect="Content" ObjectID="_1243764242" r:id="rId176"/>
        </w:object>
      </w:r>
      <w:r>
        <w:rPr>
          <w:rFonts w:ascii="宋体" w:hAnsi="宋体" w:hint="eastAsia"/>
          <w:bCs/>
        </w:rPr>
        <w:t>×</w:t>
      </w:r>
      <w:r>
        <w:rPr>
          <w:rFonts w:ascii="宋体" w:hAnsi="宋体" w:hint="eastAsia"/>
          <w:bCs/>
        </w:rPr>
        <w:t>tan20</w:t>
      </w:r>
      <w:r>
        <w:rPr>
          <w:rFonts w:ascii="宋体" w:hAnsi="宋体" w:hint="eastAsia"/>
          <w:bCs/>
        </w:rPr>
        <w:t>°</w:t>
      </w:r>
      <w:r>
        <w:rPr>
          <w:rFonts w:ascii="宋体" w:hAnsi="宋体" w:hint="eastAsia"/>
          <w:bCs/>
        </w:rPr>
        <w:t>=9696.176</w:t>
      </w:r>
      <w:r>
        <w:rPr>
          <w:rFonts w:ascii="宋体" w:hAnsi="宋体" w:hint="eastAsia"/>
          <w:bCs/>
        </w:rPr>
        <w:t>×</w:t>
      </w:r>
      <w:r>
        <w:rPr>
          <w:rFonts w:ascii="宋体" w:hAnsi="宋体" w:hint="eastAsia"/>
          <w:bCs/>
        </w:rPr>
        <w:t>tan20=3529.11945N</w:t>
      </w:r>
    </w:p>
    <w:p w:rsidR="00A70B4F">
      <w:pPr>
        <w:spacing w:before="50"/>
        <w:ind w:firstLine="478" w:firstLineChars="199"/>
        <w:rPr>
          <w:rFonts w:hint="eastAsia"/>
        </w:rPr>
      </w:pPr>
      <w:r>
        <w:rPr>
          <w:bCs/>
        </w:rPr>
        <w:fldChar w:fldCharType="begin" w:dirty="1"/>
      </w:r>
      <w:r>
        <w:rPr>
          <w:bCs/>
        </w:rPr>
        <w:instrText xml:space="preserve"> = 2 \* GB3 </w:instrText>
      </w:r>
      <w:r>
        <w:rPr>
          <w:bCs/>
        </w:rPr>
        <w:fldChar w:fldCharType="separate"/>
      </w:r>
      <w:r>
        <w:rPr>
          <w:rFonts w:hint="eastAsia"/>
          <w:bCs/>
          <w:noProof/>
        </w:rPr>
        <w:t>②</w:t>
      </w:r>
      <w:r>
        <w:rPr>
          <w:bCs/>
        </w:rPr>
        <w:fldChar w:fldCharType="end"/>
      </w:r>
      <w:r>
        <w:rPr>
          <w:rFonts w:hint="eastAsia"/>
        </w:rPr>
        <w:t xml:space="preserve"> 求轴承的支反力：</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7" w:history="1">
        <w:r>
          <w:rPr>
            <w:rFonts w:ascii="SimSun" w:eastAsia="SimSun" w:hAnsi="SimSun" w:cs="SimSun"/>
            <w:b/>
            <w:bCs/>
            <w:color w:val="0000EE"/>
            <w:kern w:val="0"/>
            <w:sz w:val="30"/>
            <w:szCs w:val="30"/>
            <w:u w:val="single" w:color="0000EE"/>
          </w:rPr>
          <w:t>https://d.book118.com/448142125000006030</w:t>
        </w:r>
      </w:hyperlink>
    </w:p>
    <w:p w:rsidR="00A70B4F">
      <w:pPr>
        <w:spacing w:before="50"/>
        <w:ind w:firstLine="478" w:firstLineChars="199"/>
        <w:rPr>
          <w:rFonts w:hint="eastAsia"/>
        </w:rPr>
      </w:pPr>
    </w:p>
    <w:sectPr w:rsidSect="00794FDA">
      <w:headerReference w:type="default" r:id="rId178"/>
      <w:footerReference w:type="even" r:id="rId179"/>
      <w:footerReference w:type="default" r:id="rId180"/>
      <w:type w:val="nextPage"/>
      <w:pgSz w:w="11906" w:h="16838" w:code="9"/>
      <w:pgMar w:top="1440" w:right="1418" w:bottom="1440" w:left="1418" w:header="851" w:footer="992" w:gutter="567"/>
      <w:pgNumType w:start="12"/>
      <w:cols w:space="425"/>
      <w:titlePg w:val="0"/>
      <w:docGrid w:type="linesAndChars" w:linePitch="450" w:charSpace="361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notTrueType/>
    <w:pitch w:val="default"/>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50516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50516C">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50516C">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50516C">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50516C">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50516C">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50516C">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50516C">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50516C">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50516C">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50516C">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0516C">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50516C">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6C">
    <w:pPr>
      <w:pStyle w:val="Header"/>
      <w:rPr>
        <w:rFonts w:hint="eastAsia"/>
      </w:rPr>
    </w:pPr>
    <w:r>
      <w:rPr>
        <w:rFonts w:ascii="黑体" w:eastAsia="黑体" w:hint="eastAsia"/>
        <w:b/>
        <w:sz w:val="21"/>
        <w:szCs w:val="21"/>
      </w:rPr>
      <w:t>车辆与动力工程学院毕业设计说明书</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5102B"/>
    <w:multiLevelType w:val="hybridMultilevel"/>
    <w:tmpl w:val="CAAE2E7A"/>
    <w:lvl w:ilvl="0">
      <w:start w:val="3"/>
      <w:numFmt w:val="japaneseCounting"/>
      <w:lvlText w:val="第%1章"/>
      <w:lvlJc w:val="left"/>
      <w:pPr>
        <w:tabs>
          <w:tab w:val="num" w:pos="1275"/>
        </w:tabs>
        <w:ind w:left="1275" w:hanging="127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F6C47F1"/>
    <w:multiLevelType w:val="hybridMultilevel"/>
    <w:tmpl w:val="883A8F90"/>
    <w:lvl w:ilvl="0">
      <w:start w:val="1"/>
      <w:numFmt w:val="decimal"/>
      <w:lvlText w:val="%1"/>
      <w:lvlJc w:val="left"/>
      <w:pPr>
        <w:tabs>
          <w:tab w:val="num" w:pos="1590"/>
        </w:tabs>
        <w:ind w:left="1590" w:hanging="360"/>
      </w:pPr>
      <w:rPr>
        <w:rFonts w:hint="eastAsia"/>
      </w:rPr>
    </w:lvl>
    <w:lvl w:ilvl="1" w:tentative="1">
      <w:start w:val="1"/>
      <w:numFmt w:val="lowerLetter"/>
      <w:lvlText w:val="%2)"/>
      <w:lvlJc w:val="left"/>
      <w:pPr>
        <w:tabs>
          <w:tab w:val="num" w:pos="2070"/>
        </w:tabs>
        <w:ind w:left="2070" w:hanging="420"/>
      </w:pPr>
    </w:lvl>
    <w:lvl w:ilvl="2" w:tentative="1">
      <w:start w:val="1"/>
      <w:numFmt w:val="lowerRoman"/>
      <w:lvlText w:val="%3."/>
      <w:lvlJc w:val="right"/>
      <w:pPr>
        <w:tabs>
          <w:tab w:val="num" w:pos="2490"/>
        </w:tabs>
        <w:ind w:left="2490" w:hanging="420"/>
      </w:pPr>
    </w:lvl>
    <w:lvl w:ilvl="3" w:tentative="1">
      <w:start w:val="1"/>
      <w:numFmt w:val="decimal"/>
      <w:lvlText w:val="%4."/>
      <w:lvlJc w:val="left"/>
      <w:pPr>
        <w:tabs>
          <w:tab w:val="num" w:pos="2910"/>
        </w:tabs>
        <w:ind w:left="2910" w:hanging="420"/>
      </w:pPr>
    </w:lvl>
    <w:lvl w:ilvl="4" w:tentative="1">
      <w:start w:val="1"/>
      <w:numFmt w:val="lowerLetter"/>
      <w:lvlText w:val="%5)"/>
      <w:lvlJc w:val="left"/>
      <w:pPr>
        <w:tabs>
          <w:tab w:val="num" w:pos="3330"/>
        </w:tabs>
        <w:ind w:left="3330" w:hanging="420"/>
      </w:pPr>
    </w:lvl>
    <w:lvl w:ilvl="5" w:tentative="1">
      <w:start w:val="1"/>
      <w:numFmt w:val="lowerRoman"/>
      <w:lvlText w:val="%6."/>
      <w:lvlJc w:val="right"/>
      <w:pPr>
        <w:tabs>
          <w:tab w:val="num" w:pos="3750"/>
        </w:tabs>
        <w:ind w:left="3750" w:hanging="420"/>
      </w:pPr>
    </w:lvl>
    <w:lvl w:ilvl="6" w:tentative="1">
      <w:start w:val="1"/>
      <w:numFmt w:val="decimal"/>
      <w:lvlText w:val="%7."/>
      <w:lvlJc w:val="left"/>
      <w:pPr>
        <w:tabs>
          <w:tab w:val="num" w:pos="4170"/>
        </w:tabs>
        <w:ind w:left="4170" w:hanging="420"/>
      </w:pPr>
    </w:lvl>
    <w:lvl w:ilvl="7" w:tentative="1">
      <w:start w:val="1"/>
      <w:numFmt w:val="lowerLetter"/>
      <w:lvlText w:val="%8)"/>
      <w:lvlJc w:val="left"/>
      <w:pPr>
        <w:tabs>
          <w:tab w:val="num" w:pos="4590"/>
        </w:tabs>
        <w:ind w:left="4590" w:hanging="420"/>
      </w:pPr>
    </w:lvl>
    <w:lvl w:ilvl="8" w:tentative="1">
      <w:start w:val="1"/>
      <w:numFmt w:val="lowerRoman"/>
      <w:lvlText w:val="%9."/>
      <w:lvlJc w:val="right"/>
      <w:pPr>
        <w:tabs>
          <w:tab w:val="num" w:pos="5010"/>
        </w:tabs>
        <w:ind w:left="5010" w:hanging="420"/>
      </w:pPr>
    </w:lvl>
  </w:abstractNum>
  <w:abstractNum w:abstractNumId="2">
    <w:nsid w:val="11C61D46"/>
    <w:multiLevelType w:val="hybridMultilevel"/>
    <w:tmpl w:val="324CDACE"/>
    <w:lvl w:ilvl="0">
      <w:start w:val="4"/>
      <w:numFmt w:val="decimal"/>
      <w:lvlText w:val="%1"/>
      <w:lvlJc w:val="left"/>
      <w:pPr>
        <w:tabs>
          <w:tab w:val="num" w:pos="540"/>
        </w:tabs>
        <w:ind w:left="540" w:hanging="54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9D41763"/>
    <w:multiLevelType w:val="hybridMultilevel"/>
    <w:tmpl w:val="17CC62F8"/>
    <w:lvl w:ilvl="0">
      <w:start w:val="1"/>
      <w:numFmt w:val="decimal"/>
      <w:lvlText w:val="%1"/>
      <w:lvlJc w:val="left"/>
      <w:pPr>
        <w:tabs>
          <w:tab w:val="num" w:pos="480"/>
        </w:tabs>
        <w:ind w:left="480" w:hanging="360"/>
      </w:pPr>
      <w:rPr>
        <w:rFonts w:hint="eastAsia"/>
      </w:r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
    <w:nsid w:val="1F51247B"/>
    <w:multiLevelType w:val="hybridMultilevel"/>
    <w:tmpl w:val="F97CBAF8"/>
    <w:lvl w:ilvl="0">
      <w:start w:val="1"/>
      <w:numFmt w:val="decimal"/>
      <w:lvlText w:val="%1．"/>
      <w:lvlJc w:val="left"/>
      <w:pPr>
        <w:tabs>
          <w:tab w:val="num" w:pos="690"/>
        </w:tabs>
        <w:ind w:left="690" w:hanging="360"/>
      </w:pPr>
      <w:rPr>
        <w:rFonts w:hint="eastAsia"/>
      </w:rPr>
    </w:lvl>
    <w:lvl w:ilvl="1" w:tentative="1">
      <w:start w:val="1"/>
      <w:numFmt w:val="lowerLetter"/>
      <w:lvlText w:val="%2)"/>
      <w:lvlJc w:val="left"/>
      <w:pPr>
        <w:tabs>
          <w:tab w:val="num" w:pos="1170"/>
        </w:tabs>
        <w:ind w:left="1170" w:hanging="420"/>
      </w:p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abstractNum w:abstractNumId="5">
    <w:nsid w:val="2EF06B21"/>
    <w:multiLevelType w:val="hybridMultilevel"/>
    <w:tmpl w:val="A3F8CF2A"/>
    <w:lvl w:ilvl="0">
      <w:start w:val="1"/>
      <w:numFmt w:val="decimal"/>
      <w:lvlText w:val="%1．"/>
      <w:lvlJc w:val="left"/>
      <w:pPr>
        <w:tabs>
          <w:tab w:val="num" w:pos="690"/>
        </w:tabs>
        <w:ind w:left="690" w:hanging="360"/>
      </w:pPr>
      <w:rPr>
        <w:rFonts w:hint="eastAsia"/>
      </w:rPr>
    </w:lvl>
    <w:lvl w:ilvl="1" w:tentative="1">
      <w:start w:val="1"/>
      <w:numFmt w:val="lowerLetter"/>
      <w:lvlText w:val="%2)"/>
      <w:lvlJc w:val="left"/>
      <w:pPr>
        <w:tabs>
          <w:tab w:val="num" w:pos="1170"/>
        </w:tabs>
        <w:ind w:left="1170" w:hanging="420"/>
      </w:p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abstractNum w:abstractNumId="6">
    <w:nsid w:val="3052695F"/>
    <w:multiLevelType w:val="hybridMultilevel"/>
    <w:tmpl w:val="17F0D61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3953E1EC"/>
    <w:multiLevelType w:val="hybridMultilevel"/>
    <w:tmpl w:val="105E6C16"/>
    <w:lvl w:ilvl="0">
      <w:start w:val="1"/>
      <w:numFmt w:val="decimal"/>
      <w:lvlText w:val="%1．"/>
      <w:lvlJc w:val="left"/>
      <w:pPr>
        <w:tabs>
          <w:tab w:val="num" w:pos="690"/>
        </w:tabs>
        <w:ind w:left="690" w:hanging="360"/>
      </w:pPr>
      <w:rPr>
        <w:rFonts w:hint="eastAsia"/>
      </w:rPr>
    </w:lvl>
    <w:lvl w:ilvl="1">
      <w:start w:val="4"/>
      <w:numFmt w:val="japaneseCounting"/>
      <w:lvlText w:val="第%2章"/>
      <w:lvlJc w:val="left"/>
      <w:pPr>
        <w:tabs>
          <w:tab w:val="num" w:pos="1875"/>
        </w:tabs>
        <w:ind w:left="1875" w:hanging="1125"/>
      </w:pPr>
      <w:rPr>
        <w:rFonts w:hint="eastAsia"/>
      </w:r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abstractNum w:abstractNumId="8">
    <w:nsid w:val="45F86F9B"/>
    <w:multiLevelType w:val="hybridMultilevel"/>
    <w:tmpl w:val="4C8AB788"/>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70F832DE"/>
    <w:multiLevelType w:val="hybridMultilevel"/>
    <w:tmpl w:val="BA86549A"/>
    <w:lvl w:ilvl="0">
      <w:start w:val="1"/>
      <w:numFmt w:val="japaneseCounting"/>
      <w:lvlText w:val="第%1章"/>
      <w:lvlJc w:val="left"/>
      <w:pPr>
        <w:tabs>
          <w:tab w:val="num" w:pos="990"/>
        </w:tabs>
        <w:ind w:left="990" w:hanging="99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7BBF135A"/>
    <w:multiLevelType w:val="hybridMultilevel"/>
    <w:tmpl w:val="105E6C16"/>
    <w:lvl w:ilvl="0">
      <w:start w:val="1"/>
      <w:numFmt w:val="decimal"/>
      <w:lvlText w:val="%1．"/>
      <w:lvlJc w:val="left"/>
      <w:pPr>
        <w:tabs>
          <w:tab w:val="num" w:pos="690"/>
        </w:tabs>
        <w:ind w:left="690" w:hanging="360"/>
      </w:pPr>
      <w:rPr>
        <w:rFonts w:hint="eastAsia"/>
      </w:rPr>
    </w:lvl>
    <w:lvl w:ilvl="1">
      <w:start w:val="4"/>
      <w:numFmt w:val="japaneseCounting"/>
      <w:lvlText w:val="第%2章"/>
      <w:lvlJc w:val="left"/>
      <w:pPr>
        <w:tabs>
          <w:tab w:val="num" w:pos="1875"/>
        </w:tabs>
        <w:ind w:left="1875" w:hanging="1125"/>
      </w:pPr>
      <w:rPr>
        <w:rFonts w:hint="eastAsia"/>
      </w:r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num w:numId="1">
    <w:abstractNumId w:val="10"/>
  </w:num>
  <w:num w:numId="2">
    <w:abstractNumId w:val="0"/>
  </w:num>
  <w:num w:numId="3">
    <w:abstractNumId w:val="9"/>
  </w:num>
  <w:num w:numId="4">
    <w:abstractNumId w:val="4"/>
  </w:num>
  <w:num w:numId="5">
    <w:abstractNumId w:val="5"/>
  </w:num>
  <w:num w:numId="6">
    <w:abstractNumId w:val="3"/>
  </w:num>
  <w:num w:numId="7">
    <w:abstractNumId w:val="2"/>
  </w:num>
  <w:num w:numId="8">
    <w:abstractNumId w:val="8"/>
  </w:num>
  <w:num w:numId="9">
    <w:abstractNumId w:val="1"/>
  </w:num>
  <w:num w:numId="10">
    <w:abstractNumId w:val="6"/>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29"/>
  <w:drawingGridVerticalSpacing w:val="225"/>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4FDA"/>
    <w:rsid w:val="001247A5"/>
    <w:rsid w:val="00144C3B"/>
    <w:rsid w:val="00204D95"/>
    <w:rsid w:val="00286885"/>
    <w:rsid w:val="004C1244"/>
    <w:rsid w:val="0050516C"/>
    <w:rsid w:val="00515303"/>
    <w:rsid w:val="00794FDA"/>
    <w:rsid w:val="008F7C79"/>
    <w:rsid w:val="0097382C"/>
    <w:rsid w:val="00A70B4F"/>
    <w:rsid w:val="00B30926"/>
    <w:rsid w:val="00F3135A"/>
    <w:rsid w:val="00FA59B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4"/>
      <w:szCs w:val="24"/>
      <w:lang w:val="en-US" w:eastAsia="zh-CN" w:bidi="ar-SA"/>
    </w:rPr>
  </w:style>
  <w:style w:type="paragraph" w:styleId="Heading1">
    <w:name w:val="heading 1"/>
    <w:basedOn w:val="Normal"/>
    <w:next w:val="Normal"/>
    <w:qFormat/>
    <w:pPr>
      <w:keepNext/>
      <w:ind w:left="780"/>
      <w:outlineLvl w:val="0"/>
    </w:pPr>
    <w:rPr>
      <w:rFonts w:ascii="宋体" w:hAnsi="宋体"/>
      <w:sz w:val="28"/>
    </w:rPr>
  </w:style>
  <w:style w:type="paragraph" w:styleId="Heading2">
    <w:name w:val="heading 2"/>
    <w:basedOn w:val="Normal"/>
    <w:next w:val="Normal"/>
    <w:qFormat/>
    <w:pPr>
      <w:keepNext/>
      <w:ind w:firstLine="435"/>
      <w:jc w:val="left"/>
      <w:outlineLvl w:val="1"/>
    </w:pPr>
    <w:rPr>
      <w:rFonts w:ascii="宋体" w:hAnsi="宋体"/>
      <w:sz w:val="28"/>
    </w:rPr>
  </w:style>
  <w:style w:type="paragraph" w:styleId="Heading3">
    <w:name w:val="heading 3"/>
    <w:basedOn w:val="Normal"/>
    <w:next w:val="Normal"/>
    <w:qFormat/>
    <w:pPr>
      <w:keepNext/>
      <w:tabs>
        <w:tab w:val="num" w:pos="720"/>
      </w:tabs>
      <w:ind w:firstLine="705"/>
      <w:outlineLvl w:val="2"/>
    </w:pPr>
    <w:rPr>
      <w:rFonts w:ascii="宋体" w:hAnsi="宋体"/>
      <w:b/>
      <w:bC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firstLine="420" w:firstLineChars="200"/>
      <w:jc w:val="center"/>
    </w:pPr>
  </w:style>
  <w:style w:type="paragraph" w:styleId="NormalWeb">
    <w:name w:val="Normal (Web)"/>
    <w:basedOn w:val="Normal"/>
    <w:pPr>
      <w:widowControl/>
      <w:spacing w:before="100" w:beforeAutospacing="1" w:after="100" w:afterAutospacing="1"/>
      <w:jc w:val="left"/>
    </w:pPr>
    <w:rPr>
      <w:rFonts w:ascii="Arial Unicode MS" w:eastAsia="Arial Unicode MS" w:hAnsi="Arial Unicode MS" w:cs="Arial Unicode MS"/>
      <w:color w:val="000000"/>
      <w:kern w:val="0"/>
      <w:sz w:val="24"/>
    </w:rPr>
  </w:style>
  <w:style w:type="paragraph" w:styleId="BodyTextIndent2">
    <w:name w:val="Body Text Indent 2"/>
    <w:basedOn w:val="Normal"/>
    <w:pPr>
      <w:ind w:firstLine="560" w:firstLineChars="200"/>
    </w:pPr>
    <w:rPr>
      <w:sz w:val="28"/>
    </w:rPr>
  </w:style>
  <w:style w:type="paragraph" w:styleId="BodyTextIndent3">
    <w:name w:val="Body Text Indent 3"/>
    <w:basedOn w:val="Normal"/>
    <w:pPr>
      <w:ind w:firstLine="480"/>
    </w:pPr>
    <w:rPr>
      <w:sz w:val="24"/>
    </w:rPr>
  </w:style>
  <w:style w:type="paragraph" w:styleId="BodyText">
    <w:name w:val="Body Text"/>
    <w:basedOn w:val="Normal"/>
    <w:rPr>
      <w:b/>
      <w:bCs/>
      <w:sz w:val="32"/>
    </w:rPr>
  </w:style>
  <w:style w:type="character" w:styleId="Strong">
    <w:name w:val="Strong"/>
    <w:basedOn w:val="DefaultParagraphFont"/>
    <w:qFormat/>
    <w:rPr>
      <w:b/>
      <w:bCs/>
    </w:rPr>
  </w:style>
  <w:style w:type="character" w:styleId="Hyperlink">
    <w:name w:val="Hyperlink"/>
    <w:basedOn w:val="DefaultParagraphFont"/>
    <w:rPr>
      <w:color w:val="333333"/>
      <w:u w:val="none"/>
      <w:effect w:val="none"/>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2">
    <w:name w:val="Body Text 2"/>
    <w:basedOn w:val="Normal"/>
    <w:rPr>
      <w:bCs/>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oleObject" Target="embeddings/oleObject40.bin" /><Relationship Id="rId101" Type="http://schemas.openxmlformats.org/officeDocument/2006/relationships/image" Target="media/image31.wmf" /><Relationship Id="rId102" Type="http://schemas.openxmlformats.org/officeDocument/2006/relationships/oleObject" Target="embeddings/oleObject41.bin" /><Relationship Id="rId103" Type="http://schemas.openxmlformats.org/officeDocument/2006/relationships/image" Target="media/image32.wmf" /><Relationship Id="rId104" Type="http://schemas.openxmlformats.org/officeDocument/2006/relationships/oleObject" Target="embeddings/oleObject42.bin" /><Relationship Id="rId105" Type="http://schemas.openxmlformats.org/officeDocument/2006/relationships/image" Target="media/image33.wmf" /><Relationship Id="rId106" Type="http://schemas.openxmlformats.org/officeDocument/2006/relationships/oleObject" Target="embeddings/oleObject43.bin" /><Relationship Id="rId107" Type="http://schemas.openxmlformats.org/officeDocument/2006/relationships/image" Target="media/image34.wmf" /><Relationship Id="rId108" Type="http://schemas.openxmlformats.org/officeDocument/2006/relationships/oleObject" Target="embeddings/oleObject44.bin" /><Relationship Id="rId109" Type="http://schemas.openxmlformats.org/officeDocument/2006/relationships/image" Target="media/image35.wmf" /><Relationship Id="rId11" Type="http://schemas.openxmlformats.org/officeDocument/2006/relationships/footer" Target="footer5.xml" /><Relationship Id="rId110" Type="http://schemas.openxmlformats.org/officeDocument/2006/relationships/oleObject" Target="embeddings/oleObject45.bin" /><Relationship Id="rId111" Type="http://schemas.openxmlformats.org/officeDocument/2006/relationships/image" Target="media/image36.wmf" /><Relationship Id="rId112" Type="http://schemas.openxmlformats.org/officeDocument/2006/relationships/oleObject" Target="embeddings/oleObject46.bin" /><Relationship Id="rId113" Type="http://schemas.openxmlformats.org/officeDocument/2006/relationships/image" Target="media/image37.wmf" /><Relationship Id="rId114" Type="http://schemas.openxmlformats.org/officeDocument/2006/relationships/oleObject" Target="embeddings/oleObject47.bin" /><Relationship Id="rId115" Type="http://schemas.openxmlformats.org/officeDocument/2006/relationships/image" Target="media/image38.wmf" /><Relationship Id="rId116" Type="http://schemas.openxmlformats.org/officeDocument/2006/relationships/oleObject" Target="embeddings/oleObject48.bin" /><Relationship Id="rId117" Type="http://schemas.openxmlformats.org/officeDocument/2006/relationships/image" Target="media/image39.wmf" /><Relationship Id="rId118" Type="http://schemas.openxmlformats.org/officeDocument/2006/relationships/oleObject" Target="embeddings/oleObject49.bin" /><Relationship Id="rId119" Type="http://schemas.openxmlformats.org/officeDocument/2006/relationships/oleObject" Target="embeddings/oleObject50.bin" /><Relationship Id="rId12" Type="http://schemas.openxmlformats.org/officeDocument/2006/relationships/footer" Target="footer6.xml" /><Relationship Id="rId120" Type="http://schemas.openxmlformats.org/officeDocument/2006/relationships/oleObject" Target="embeddings/oleObject51.bin" /><Relationship Id="rId121" Type="http://schemas.openxmlformats.org/officeDocument/2006/relationships/oleObject" Target="embeddings/oleObject52.bin" /><Relationship Id="rId122" Type="http://schemas.openxmlformats.org/officeDocument/2006/relationships/oleObject" Target="embeddings/oleObject53.bin" /><Relationship Id="rId123" Type="http://schemas.openxmlformats.org/officeDocument/2006/relationships/oleObject" Target="embeddings/oleObject54.bin" /><Relationship Id="rId124" Type="http://schemas.openxmlformats.org/officeDocument/2006/relationships/oleObject" Target="embeddings/oleObject55.bin" /><Relationship Id="rId125" Type="http://schemas.openxmlformats.org/officeDocument/2006/relationships/oleObject" Target="embeddings/oleObject56.bin" /><Relationship Id="rId126" Type="http://schemas.openxmlformats.org/officeDocument/2006/relationships/oleObject" Target="embeddings/oleObject57.bin" /><Relationship Id="rId127" Type="http://schemas.openxmlformats.org/officeDocument/2006/relationships/oleObject" Target="embeddings/oleObject58.bin" /><Relationship Id="rId128" Type="http://schemas.openxmlformats.org/officeDocument/2006/relationships/oleObject" Target="embeddings/oleObject59.bin" /><Relationship Id="rId129" Type="http://schemas.openxmlformats.org/officeDocument/2006/relationships/oleObject" Target="embeddings/oleObject60.bin" /><Relationship Id="rId13" Type="http://schemas.openxmlformats.org/officeDocument/2006/relationships/image" Target="media/image1.wmf" /><Relationship Id="rId130" Type="http://schemas.openxmlformats.org/officeDocument/2006/relationships/oleObject" Target="embeddings/oleObject61.bin" /><Relationship Id="rId131" Type="http://schemas.openxmlformats.org/officeDocument/2006/relationships/oleObject" Target="embeddings/oleObject62.bin" /><Relationship Id="rId132" Type="http://schemas.openxmlformats.org/officeDocument/2006/relationships/oleObject" Target="embeddings/oleObject63.bin" /><Relationship Id="rId133" Type="http://schemas.openxmlformats.org/officeDocument/2006/relationships/oleObject" Target="embeddings/oleObject64.bin" /><Relationship Id="rId134" Type="http://schemas.openxmlformats.org/officeDocument/2006/relationships/oleObject" Target="embeddings/oleObject65.bin" /><Relationship Id="rId135" Type="http://schemas.openxmlformats.org/officeDocument/2006/relationships/oleObject" Target="embeddings/oleObject66.bin" /><Relationship Id="rId136" Type="http://schemas.openxmlformats.org/officeDocument/2006/relationships/oleObject" Target="embeddings/oleObject67.bin" /><Relationship Id="rId137" Type="http://schemas.openxmlformats.org/officeDocument/2006/relationships/oleObject" Target="embeddings/oleObject68.bin" /><Relationship Id="rId138" Type="http://schemas.openxmlformats.org/officeDocument/2006/relationships/oleObject" Target="embeddings/oleObject69.bin" /><Relationship Id="rId139" Type="http://schemas.openxmlformats.org/officeDocument/2006/relationships/oleObject" Target="embeddings/oleObject70.bin" /><Relationship Id="rId14" Type="http://schemas.openxmlformats.org/officeDocument/2006/relationships/oleObject" Target="embeddings/oleObject1.bin" /><Relationship Id="rId140" Type="http://schemas.openxmlformats.org/officeDocument/2006/relationships/oleObject" Target="embeddings/oleObject71.bin" /><Relationship Id="rId141" Type="http://schemas.openxmlformats.org/officeDocument/2006/relationships/oleObject" Target="embeddings/oleObject72.bin" /><Relationship Id="rId142" Type="http://schemas.openxmlformats.org/officeDocument/2006/relationships/oleObject" Target="embeddings/oleObject73.bin" /><Relationship Id="rId143" Type="http://schemas.openxmlformats.org/officeDocument/2006/relationships/oleObject" Target="embeddings/oleObject74.bin" /><Relationship Id="rId144" Type="http://schemas.openxmlformats.org/officeDocument/2006/relationships/oleObject" Target="embeddings/oleObject75.bin" /><Relationship Id="rId145" Type="http://schemas.openxmlformats.org/officeDocument/2006/relationships/oleObject" Target="embeddings/oleObject76.bin" /><Relationship Id="rId146" Type="http://schemas.openxmlformats.org/officeDocument/2006/relationships/oleObject" Target="embeddings/oleObject77.bin" /><Relationship Id="rId147" Type="http://schemas.openxmlformats.org/officeDocument/2006/relationships/oleObject" Target="embeddings/oleObject78.bin" /><Relationship Id="rId148" Type="http://schemas.openxmlformats.org/officeDocument/2006/relationships/oleObject" Target="embeddings/oleObject79.bin" /><Relationship Id="rId149" Type="http://schemas.openxmlformats.org/officeDocument/2006/relationships/oleObject" Target="embeddings/oleObject80.bin" /><Relationship Id="rId15" Type="http://schemas.openxmlformats.org/officeDocument/2006/relationships/header" Target="header4.xml" /><Relationship Id="rId150" Type="http://schemas.openxmlformats.org/officeDocument/2006/relationships/header" Target="header10.xml" /><Relationship Id="rId151" Type="http://schemas.openxmlformats.org/officeDocument/2006/relationships/footer" Target="footer19.xml" /><Relationship Id="rId152" Type="http://schemas.openxmlformats.org/officeDocument/2006/relationships/footer" Target="footer20.xml" /><Relationship Id="rId153" Type="http://schemas.openxmlformats.org/officeDocument/2006/relationships/header" Target="header11.xml" /><Relationship Id="rId154" Type="http://schemas.openxmlformats.org/officeDocument/2006/relationships/footer" Target="footer21.xml" /><Relationship Id="rId155" Type="http://schemas.openxmlformats.org/officeDocument/2006/relationships/footer" Target="footer22.xml" /><Relationship Id="rId156" Type="http://schemas.openxmlformats.org/officeDocument/2006/relationships/image" Target="media/image40.wmf" /><Relationship Id="rId157" Type="http://schemas.openxmlformats.org/officeDocument/2006/relationships/oleObject" Target="embeddings/oleObject81.bin" /><Relationship Id="rId158" Type="http://schemas.openxmlformats.org/officeDocument/2006/relationships/image" Target="media/image41.wmf" /><Relationship Id="rId159" Type="http://schemas.openxmlformats.org/officeDocument/2006/relationships/oleObject" Target="embeddings/oleObject82.bin" /><Relationship Id="rId16" Type="http://schemas.openxmlformats.org/officeDocument/2006/relationships/footer" Target="footer7.xml" /><Relationship Id="rId160" Type="http://schemas.openxmlformats.org/officeDocument/2006/relationships/image" Target="media/image42.wmf" /><Relationship Id="rId161" Type="http://schemas.openxmlformats.org/officeDocument/2006/relationships/oleObject" Target="embeddings/oleObject83.bin" /><Relationship Id="rId162" Type="http://schemas.openxmlformats.org/officeDocument/2006/relationships/image" Target="media/image43.wmf" /><Relationship Id="rId163" Type="http://schemas.openxmlformats.org/officeDocument/2006/relationships/oleObject" Target="embeddings/oleObject84.bin" /><Relationship Id="rId164" Type="http://schemas.openxmlformats.org/officeDocument/2006/relationships/image" Target="media/image44.wmf" /><Relationship Id="rId165" Type="http://schemas.openxmlformats.org/officeDocument/2006/relationships/oleObject" Target="embeddings/oleObject85.bin" /><Relationship Id="rId166" Type="http://schemas.openxmlformats.org/officeDocument/2006/relationships/image" Target="media/image45.wmf" /><Relationship Id="rId167" Type="http://schemas.openxmlformats.org/officeDocument/2006/relationships/oleObject" Target="embeddings/oleObject86.bin" /><Relationship Id="rId168" Type="http://schemas.openxmlformats.org/officeDocument/2006/relationships/image" Target="media/image46.wmf" /><Relationship Id="rId169" Type="http://schemas.openxmlformats.org/officeDocument/2006/relationships/oleObject" Target="embeddings/oleObject87.bin" /><Relationship Id="rId17" Type="http://schemas.openxmlformats.org/officeDocument/2006/relationships/footer" Target="footer8.xml" /><Relationship Id="rId170" Type="http://schemas.openxmlformats.org/officeDocument/2006/relationships/image" Target="media/image47.wmf" /><Relationship Id="rId171" Type="http://schemas.openxmlformats.org/officeDocument/2006/relationships/oleObject" Target="embeddings/oleObject88.bin" /><Relationship Id="rId172" Type="http://schemas.openxmlformats.org/officeDocument/2006/relationships/oleObject" Target="embeddings/oleObject89.bin" /><Relationship Id="rId173" Type="http://schemas.openxmlformats.org/officeDocument/2006/relationships/image" Target="media/image48.wmf" /><Relationship Id="rId174" Type="http://schemas.openxmlformats.org/officeDocument/2006/relationships/oleObject" Target="embeddings/oleObject90.bin" /><Relationship Id="rId175" Type="http://schemas.openxmlformats.org/officeDocument/2006/relationships/oleObject" Target="embeddings/oleObject91.bin" /><Relationship Id="rId176" Type="http://schemas.openxmlformats.org/officeDocument/2006/relationships/oleObject" Target="embeddings/oleObject92.bin" /><Relationship Id="rId177" Type="http://schemas.openxmlformats.org/officeDocument/2006/relationships/hyperlink" Target="https://d.book118.com/448142125000006030" TargetMode="External" /><Relationship Id="rId178" Type="http://schemas.openxmlformats.org/officeDocument/2006/relationships/header" Target="header12.xml" /><Relationship Id="rId179" Type="http://schemas.openxmlformats.org/officeDocument/2006/relationships/footer" Target="footer23.xml" /><Relationship Id="rId18" Type="http://schemas.openxmlformats.org/officeDocument/2006/relationships/header" Target="header5.xml" /><Relationship Id="rId180" Type="http://schemas.openxmlformats.org/officeDocument/2006/relationships/footer" Target="footer24.xml" /><Relationship Id="rId181" Type="http://schemas.openxmlformats.org/officeDocument/2006/relationships/theme" Target="theme/theme1.xml" /><Relationship Id="rId182" Type="http://schemas.openxmlformats.org/officeDocument/2006/relationships/numbering" Target="numbering.xml" /><Relationship Id="rId183" Type="http://schemas.openxmlformats.org/officeDocument/2006/relationships/styles" Target="styles.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header" Target="header6.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image" Target="media/image2.wmf" /><Relationship Id="rId25" Type="http://schemas.openxmlformats.org/officeDocument/2006/relationships/oleObject" Target="embeddings/oleObject2.bin" /><Relationship Id="rId26" Type="http://schemas.openxmlformats.org/officeDocument/2006/relationships/image" Target="media/image3.wmf" /><Relationship Id="rId27" Type="http://schemas.openxmlformats.org/officeDocument/2006/relationships/oleObject" Target="embeddings/oleObject3.bin" /><Relationship Id="rId28" Type="http://schemas.openxmlformats.org/officeDocument/2006/relationships/image" Target="media/image4.wmf" /><Relationship Id="rId29" Type="http://schemas.openxmlformats.org/officeDocument/2006/relationships/oleObject" Target="embeddings/oleObject4.bin" /><Relationship Id="rId3" Type="http://schemas.openxmlformats.org/officeDocument/2006/relationships/fontTable" Target="fontTable.xml" /><Relationship Id="rId30" Type="http://schemas.openxmlformats.org/officeDocument/2006/relationships/image" Target="media/image5.wmf" /><Relationship Id="rId31" Type="http://schemas.openxmlformats.org/officeDocument/2006/relationships/oleObject" Target="embeddings/oleObject5.bin" /><Relationship Id="rId32" Type="http://schemas.openxmlformats.org/officeDocument/2006/relationships/image" Target="media/image6.wmf" /><Relationship Id="rId33" Type="http://schemas.openxmlformats.org/officeDocument/2006/relationships/oleObject" Target="embeddings/oleObject6.bin" /><Relationship Id="rId34" Type="http://schemas.openxmlformats.org/officeDocument/2006/relationships/image" Target="media/image7.wmf" /><Relationship Id="rId35" Type="http://schemas.openxmlformats.org/officeDocument/2006/relationships/oleObject" Target="embeddings/oleObject7.bin" /><Relationship Id="rId36" Type="http://schemas.openxmlformats.org/officeDocument/2006/relationships/image" Target="media/image8.wmf" /><Relationship Id="rId37" Type="http://schemas.openxmlformats.org/officeDocument/2006/relationships/oleObject" Target="embeddings/oleObject8.bin" /><Relationship Id="rId38" Type="http://schemas.openxmlformats.org/officeDocument/2006/relationships/image" Target="media/image9.wmf" /><Relationship Id="rId39" Type="http://schemas.openxmlformats.org/officeDocument/2006/relationships/oleObject" Target="embeddings/oleObject9.bin" /><Relationship Id="rId4" Type="http://schemas.openxmlformats.org/officeDocument/2006/relationships/header" Target="header1.xml" /><Relationship Id="rId40" Type="http://schemas.openxmlformats.org/officeDocument/2006/relationships/image" Target="media/image10.wmf" /><Relationship Id="rId41" Type="http://schemas.openxmlformats.org/officeDocument/2006/relationships/oleObject" Target="embeddings/oleObject10.bin" /><Relationship Id="rId42" Type="http://schemas.openxmlformats.org/officeDocument/2006/relationships/oleObject" Target="embeddings/oleObject11.bin" /><Relationship Id="rId43" Type="http://schemas.openxmlformats.org/officeDocument/2006/relationships/image" Target="media/image11.wmf" /><Relationship Id="rId44" Type="http://schemas.openxmlformats.org/officeDocument/2006/relationships/oleObject" Target="embeddings/oleObject12.bin" /><Relationship Id="rId45" Type="http://schemas.openxmlformats.org/officeDocument/2006/relationships/image" Target="media/image12.wmf" /><Relationship Id="rId46" Type="http://schemas.openxmlformats.org/officeDocument/2006/relationships/oleObject" Target="embeddings/oleObject13.bin" /><Relationship Id="rId47" Type="http://schemas.openxmlformats.org/officeDocument/2006/relationships/image" Target="media/image13.wmf" /><Relationship Id="rId48" Type="http://schemas.openxmlformats.org/officeDocument/2006/relationships/oleObject" Target="embeddings/oleObject14.bin" /><Relationship Id="rId49" Type="http://schemas.openxmlformats.org/officeDocument/2006/relationships/image" Target="media/image14.wmf" /><Relationship Id="rId5" Type="http://schemas.openxmlformats.org/officeDocument/2006/relationships/footer" Target="footer1.xml" /><Relationship Id="rId50" Type="http://schemas.openxmlformats.org/officeDocument/2006/relationships/oleObject" Target="embeddings/oleObject15.bin" /><Relationship Id="rId51" Type="http://schemas.openxmlformats.org/officeDocument/2006/relationships/header" Target="header7.xml" /><Relationship Id="rId52" Type="http://schemas.openxmlformats.org/officeDocument/2006/relationships/footer" Target="footer13.xml" /><Relationship Id="rId53" Type="http://schemas.openxmlformats.org/officeDocument/2006/relationships/footer" Target="footer14.xml" /><Relationship Id="rId54" Type="http://schemas.openxmlformats.org/officeDocument/2006/relationships/image" Target="media/image15.wmf" /><Relationship Id="rId55" Type="http://schemas.openxmlformats.org/officeDocument/2006/relationships/oleObject" Target="embeddings/oleObject16.bin" /><Relationship Id="rId56" Type="http://schemas.openxmlformats.org/officeDocument/2006/relationships/image" Target="media/image16.wmf" /><Relationship Id="rId57" Type="http://schemas.openxmlformats.org/officeDocument/2006/relationships/oleObject" Target="embeddings/oleObject17.bin" /><Relationship Id="rId58" Type="http://schemas.openxmlformats.org/officeDocument/2006/relationships/image" Target="media/image17.wmf" /><Relationship Id="rId59" Type="http://schemas.openxmlformats.org/officeDocument/2006/relationships/oleObject" Target="embeddings/oleObject18.bin" /><Relationship Id="rId6" Type="http://schemas.openxmlformats.org/officeDocument/2006/relationships/footer" Target="footer2.xml" /><Relationship Id="rId60" Type="http://schemas.openxmlformats.org/officeDocument/2006/relationships/oleObject" Target="embeddings/oleObject19.bin" /><Relationship Id="rId61" Type="http://schemas.openxmlformats.org/officeDocument/2006/relationships/oleObject" Target="embeddings/oleObject20.bin" /><Relationship Id="rId62" Type="http://schemas.openxmlformats.org/officeDocument/2006/relationships/image" Target="media/image18.wmf" /><Relationship Id="rId63" Type="http://schemas.openxmlformats.org/officeDocument/2006/relationships/oleObject" Target="embeddings/oleObject21.bin" /><Relationship Id="rId64" Type="http://schemas.openxmlformats.org/officeDocument/2006/relationships/image" Target="media/image19.wmf" /><Relationship Id="rId65" Type="http://schemas.openxmlformats.org/officeDocument/2006/relationships/oleObject" Target="embeddings/oleObject22.bin" /><Relationship Id="rId66" Type="http://schemas.openxmlformats.org/officeDocument/2006/relationships/oleObject" Target="embeddings/oleObject23.bin" /><Relationship Id="rId67" Type="http://schemas.openxmlformats.org/officeDocument/2006/relationships/image" Target="media/image20.wmf" /><Relationship Id="rId68" Type="http://schemas.openxmlformats.org/officeDocument/2006/relationships/oleObject" Target="embeddings/oleObject24.bin" /><Relationship Id="rId69" Type="http://schemas.openxmlformats.org/officeDocument/2006/relationships/oleObject" Target="embeddings/oleObject25.bin" /><Relationship Id="rId7" Type="http://schemas.openxmlformats.org/officeDocument/2006/relationships/header" Target="header2.xml" /><Relationship Id="rId70" Type="http://schemas.openxmlformats.org/officeDocument/2006/relationships/oleObject" Target="embeddings/oleObject26.bin" /><Relationship Id="rId71" Type="http://schemas.openxmlformats.org/officeDocument/2006/relationships/image" Target="media/image21.wmf" /><Relationship Id="rId72" Type="http://schemas.openxmlformats.org/officeDocument/2006/relationships/oleObject" Target="embeddings/oleObject27.bin" /><Relationship Id="rId73" Type="http://schemas.openxmlformats.org/officeDocument/2006/relationships/image" Target="media/image22.wmf" /><Relationship Id="rId74" Type="http://schemas.openxmlformats.org/officeDocument/2006/relationships/oleObject" Target="embeddings/oleObject28.bin" /><Relationship Id="rId75" Type="http://schemas.openxmlformats.org/officeDocument/2006/relationships/header" Target="header8.xml" /><Relationship Id="rId76" Type="http://schemas.openxmlformats.org/officeDocument/2006/relationships/footer" Target="footer15.xml" /><Relationship Id="rId77" Type="http://schemas.openxmlformats.org/officeDocument/2006/relationships/footer" Target="footer16.xml" /><Relationship Id="rId78" Type="http://schemas.openxmlformats.org/officeDocument/2006/relationships/image" Target="media/image23.wmf" /><Relationship Id="rId79" Type="http://schemas.openxmlformats.org/officeDocument/2006/relationships/oleObject" Target="embeddings/oleObject29.bin" /><Relationship Id="rId8" Type="http://schemas.openxmlformats.org/officeDocument/2006/relationships/footer" Target="footer3.xml" /><Relationship Id="rId80" Type="http://schemas.openxmlformats.org/officeDocument/2006/relationships/image" Target="media/image24.wmf" /><Relationship Id="rId81" Type="http://schemas.openxmlformats.org/officeDocument/2006/relationships/oleObject" Target="embeddings/oleObject30.bin" /><Relationship Id="rId82" Type="http://schemas.openxmlformats.org/officeDocument/2006/relationships/image" Target="media/image25.wmf" /><Relationship Id="rId83" Type="http://schemas.openxmlformats.org/officeDocument/2006/relationships/oleObject" Target="embeddings/oleObject31.bin" /><Relationship Id="rId84" Type="http://schemas.openxmlformats.org/officeDocument/2006/relationships/image" Target="media/image26.wmf" /><Relationship Id="rId85" Type="http://schemas.openxmlformats.org/officeDocument/2006/relationships/oleObject" Target="embeddings/oleObject32.bin" /><Relationship Id="rId86" Type="http://schemas.openxmlformats.org/officeDocument/2006/relationships/oleObject" Target="embeddings/oleObject33.bin" /><Relationship Id="rId87" Type="http://schemas.openxmlformats.org/officeDocument/2006/relationships/oleObject" Target="embeddings/oleObject34.bin" /><Relationship Id="rId88" Type="http://schemas.openxmlformats.org/officeDocument/2006/relationships/oleObject" Target="embeddings/oleObject35.bin" /><Relationship Id="rId89" Type="http://schemas.openxmlformats.org/officeDocument/2006/relationships/oleObject" Target="embeddings/oleObject36.bin" /><Relationship Id="rId9" Type="http://schemas.openxmlformats.org/officeDocument/2006/relationships/footer" Target="footer4.xml" /><Relationship Id="rId90" Type="http://schemas.openxmlformats.org/officeDocument/2006/relationships/image" Target="media/image27.wmf" /><Relationship Id="rId91" Type="http://schemas.openxmlformats.org/officeDocument/2006/relationships/oleObject" Target="embeddings/oleObject37.bin" /><Relationship Id="rId92" Type="http://schemas.openxmlformats.org/officeDocument/2006/relationships/image" Target="media/image28.wmf" /><Relationship Id="rId93" Type="http://schemas.openxmlformats.org/officeDocument/2006/relationships/oleObject" Target="embeddings/oleObject38.bin" /><Relationship Id="rId94" Type="http://schemas.openxmlformats.org/officeDocument/2006/relationships/header" Target="header9.xml" /><Relationship Id="rId95" Type="http://schemas.openxmlformats.org/officeDocument/2006/relationships/footer" Target="footer17.xml" /><Relationship Id="rId96" Type="http://schemas.openxmlformats.org/officeDocument/2006/relationships/footer" Target="footer18.xml" /><Relationship Id="rId97" Type="http://schemas.openxmlformats.org/officeDocument/2006/relationships/image" Target="media/image29.wmf" /><Relationship Id="rId98" Type="http://schemas.openxmlformats.org/officeDocument/2006/relationships/oleObject" Target="embeddings/oleObject39.bin" /><Relationship Id="rId99" Type="http://schemas.openxmlformats.org/officeDocument/2006/relationships/image" Target="media/image30.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1084</TotalTime>
  <Pages>13</Pages>
  <Words>2881</Words>
  <Characters>16426</Characters>
  <Application>Microsoft Office Word</Application>
  <DocSecurity>0</DocSecurity>
  <Lines>136</Lines>
  <Paragraphs>38</Paragraphs>
  <ScaleCrop>false</ScaleCrop>
  <Company>河南科技大学</Company>
  <LinksUpToDate>false</LinksUpToDate>
  <CharactersWithSpaces>19269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dc:title>
  <dc:creator>车动机房</dc:creator>
  <cp:lastModifiedBy>微软中国</cp:lastModifiedBy>
  <cp:revision>106</cp:revision>
  <cp:lastPrinted>2007-07-01T03:45:00Z</cp:lastPrinted>
  <dcterms:created xsi:type="dcterms:W3CDTF">2007-06-16T09:47:00Z</dcterms:created>
  <dcterms:modified xsi:type="dcterms:W3CDTF">2011-06-14T03:15:00Z</dcterms:modified>
</cp:coreProperties>
</file>