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109" w:line="221" w:lineRule="auto"/>
        <w:ind w:left="45"/>
        <w:rPr>
          <w:sz w:val="35"/>
          <w:szCs w:val="35"/>
        </w:rPr>
      </w:pPr>
      <w:r>
        <w:drawing>
          <wp:anchor distT="0" distB="0" distL="0" distR="0" simplePos="0" relativeHeight="251658240" behindDoc="0" locked="0" layoutInCell="0" allowOverlap="1">
            <wp:simplePos x="0" y="0"/>
            <wp:positionH relativeFrom="page">
              <wp:posOffset>1701845</wp:posOffset>
            </wp:positionH>
            <wp:positionV relativeFrom="page">
              <wp:posOffset>6667501</wp:posOffset>
            </wp:positionV>
            <wp:extent cx="104769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1047690" cy="6350"/>
                    </a:xfrm>
                    <a:prstGeom prst="rect">
                      <a:avLst/>
                    </a:prstGeom>
                  </pic:spPr>
                </pic:pic>
              </a:graphicData>
            </a:graphic>
          </wp:anchor>
        </w:drawing>
      </w:r>
      <w:r>
        <w:rPr>
          <w:b/>
          <w:bCs/>
          <w:spacing w:val="11"/>
          <w:sz w:val="35"/>
          <w:szCs w:val="35"/>
        </w:rPr>
        <w:t>第一章操作系统概论</w:t>
      </w:r>
    </w:p>
    <w:p>
      <w:pPr>
        <w:pStyle w:val="BodyText"/>
        <w:spacing w:before="238" w:line="222" w:lineRule="auto"/>
        <w:ind w:left="3989"/>
        <w:outlineLvl w:val="0"/>
        <w:rPr>
          <w:sz w:val="65"/>
          <w:szCs w:val="65"/>
        </w:rPr>
      </w:pPr>
      <w:r>
        <w:rPr>
          <w:b/>
          <w:bCs/>
          <w:spacing w:val="-7"/>
          <w:sz w:val="65"/>
          <w:szCs w:val="65"/>
        </w:rPr>
        <w:t>第一章主要内容</w:t>
      </w:r>
    </w:p>
    <w:p>
      <w:pPr>
        <w:spacing w:line="459" w:lineRule="auto"/>
        <w:rPr>
          <w:rFonts w:ascii="Arial"/>
          <w:sz w:val="21"/>
        </w:rPr>
      </w:pPr>
    </w:p>
    <w:p>
      <w:pPr>
        <w:pStyle w:val="BodyText"/>
        <w:spacing w:before="114" w:line="213" w:lineRule="auto"/>
        <w:ind w:left="45"/>
        <w:rPr>
          <w:sz w:val="35"/>
          <w:szCs w:val="35"/>
        </w:rPr>
      </w:pPr>
      <w:r>
        <w:rPr>
          <w:b/>
          <w:bCs/>
          <w:spacing w:val="1"/>
          <w:sz w:val="35"/>
          <w:szCs w:val="35"/>
        </w:rPr>
        <w:t>各节基本概念，操作系统的发展过程，操作系统的基本</w:t>
      </w:r>
      <w:r>
        <w:rPr>
          <w:b/>
          <w:bCs/>
          <w:sz w:val="35"/>
          <w:szCs w:val="35"/>
        </w:rPr>
        <w:t>特征。</w:t>
      </w:r>
    </w:p>
    <w:p>
      <w:pPr>
        <w:spacing w:before="39"/>
      </w:pPr>
    </w:p>
    <w:p>
      <w:pPr>
        <w:spacing w:before="39"/>
      </w:pPr>
    </w:p>
    <w:p>
      <w:pPr>
        <w:spacing w:before="38"/>
      </w:pPr>
    </w:p>
    <w:p>
      <w:pPr>
        <w:sectPr>
          <w:pgSz w:w="17860" w:h="25260"/>
          <w:pgMar w:top="2147" w:right="2583" w:bottom="0" w:left="2650" w:header="0" w:footer="0" w:gutter="0"/>
          <w:cols w:num="1" w:space="708" w:equalWidth="0">
            <w:col w:w="12627" w:space="0"/>
          </w:cols>
        </w:sect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before="114" w:line="219" w:lineRule="auto"/>
        <w:ind w:left="604"/>
        <w:rPr>
          <w:rFonts w:ascii="SimSun" w:eastAsia="SimSun" w:hAnsi="SimSun" w:cs="SimSun"/>
          <w:sz w:val="35"/>
          <w:szCs w:val="35"/>
        </w:rPr>
      </w:pPr>
      <w:r>
        <w:rPr>
          <w:rFonts w:ascii="SimSun" w:eastAsia="SimSun" w:hAnsi="SimSun" w:cs="SimSun"/>
          <w:b/>
          <w:bCs/>
          <w:color w:val="1B1BA7"/>
          <w:spacing w:val="-6"/>
          <w:sz w:val="35"/>
          <w:szCs w:val="35"/>
        </w:rPr>
        <w:t>计算机系统</w:t>
      </w: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BodyText"/>
        <w:spacing w:line="450" w:lineRule="exact"/>
        <w:ind w:firstLine="10"/>
      </w:pPr>
      <w:r>
        <w:rPr>
          <w:position w:val="-9"/>
        </w:rPr>
        <w:pict>
          <v:group id="_x0000_i1025" style="width:96.5pt;height:22.55pt;mso-position-horizontal-relative:char;mso-position-vertical-relative:line" coordorigin="0,0" coordsize="1930,45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930;height:450;position:absolute" filled="f" stroked="f">
              <v:imagedata r:id="rId5" o:title=""/>
            </v:shape>
            <v:shapetype id="_x0000_t202" coordsize="21600,21600" o:spt="202" path="m,l,21600r21600,l21600,xe">
              <v:stroke joinstyle="miter"/>
              <v:path gradientshapeok="t" o:connecttype="rect"/>
            </v:shapetype>
            <v:shape id="_x0000_s1027" type="#_x0000_t202" style="width:1970;height:490;left:-20;position:absolute;top:-20" filled="f" stroked="f">
              <o:lock v:ext="edit" aspectratio="f"/>
              <v:textbox inset="0,0,0,0">
                <w:txbxContent>
                  <w:p>
                    <w:pPr>
                      <w:spacing w:before="75" w:line="221" w:lineRule="auto"/>
                      <w:ind w:left="53"/>
                      <w:rPr>
                        <w:rFonts w:ascii="SimHei" w:eastAsia="SimHei" w:hAnsi="SimHei" w:cs="SimHei"/>
                        <w:sz w:val="28"/>
                        <w:szCs w:val="28"/>
                      </w:rPr>
                    </w:pPr>
                    <w:r>
                      <w:rPr>
                        <w:rFonts w:ascii="SimHei" w:eastAsia="SimHei" w:hAnsi="SimHei" w:cs="SimHei"/>
                        <w:b/>
                        <w:bCs/>
                        <w:spacing w:val="-14"/>
                        <w:sz w:val="28"/>
                        <w:szCs w:val="28"/>
                      </w:rPr>
                      <w:t>操作系统的目标</w:t>
                    </w:r>
                  </w:p>
                </w:txbxContent>
              </v:textbox>
            </v:shape>
            <w10:wrap type="none"/>
          </v:group>
        </w:pict>
      </w:r>
    </w:p>
    <w:p>
      <w:pPr>
        <w:spacing w:line="14" w:lineRule="auto"/>
        <w:rPr>
          <w:rFonts w:ascii="Arial"/>
          <w:sz w:val="2"/>
        </w:rPr>
      </w:pPr>
      <w:r>
        <w:rPr>
          <w:rFonts w:ascii="Arial" w:eastAsia="Arial" w:hAnsi="Arial" w:cs="Arial"/>
          <w:sz w:val="2"/>
          <w:szCs w:val="2"/>
        </w:rPr>
        <w:br w:type="column"/>
      </w:r>
    </w:p>
    <w:p>
      <w:pPr>
        <w:spacing w:line="285" w:lineRule="auto"/>
        <w:rPr>
          <w:rFonts w:ascii="Arial"/>
          <w:sz w:val="21"/>
        </w:rPr>
      </w:pPr>
    </w:p>
    <w:p>
      <w:pPr>
        <w:spacing w:line="285" w:lineRule="auto"/>
        <w:rPr>
          <w:rFonts w:ascii="Arial"/>
          <w:sz w:val="21"/>
        </w:rPr>
      </w:pPr>
    </w:p>
    <w:p>
      <w:pPr>
        <w:spacing w:before="114" w:line="219" w:lineRule="auto"/>
        <w:rPr>
          <w:rFonts w:ascii="SimSun" w:eastAsia="SimSun" w:hAnsi="SimSun" w:cs="SimSun"/>
          <w:sz w:val="35"/>
          <w:szCs w:val="35"/>
        </w:rPr>
      </w:pPr>
      <w:r>
        <w:rPr>
          <w:rFonts w:ascii="SimSun" w:eastAsia="SimSun" w:hAnsi="SimSun" w:cs="SimSun"/>
          <w:color w:val="2828B1"/>
          <w:spacing w:val="5"/>
          <w:sz w:val="35"/>
          <w:szCs w:val="35"/>
        </w:rPr>
        <w:t>硬件子系统</w:t>
      </w: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114" w:line="219" w:lineRule="auto"/>
        <w:ind w:left="5"/>
        <w:rPr>
          <w:rFonts w:ascii="SimSun" w:eastAsia="SimSun" w:hAnsi="SimSun" w:cs="SimSun"/>
          <w:sz w:val="35"/>
          <w:szCs w:val="35"/>
        </w:rPr>
      </w:pPr>
      <w:r>
        <w:rPr>
          <w:rFonts w:ascii="SimSun" w:eastAsia="SimSun" w:hAnsi="SimSun" w:cs="SimSun"/>
          <w:b/>
          <w:bCs/>
          <w:color w:val="2929B3"/>
          <w:spacing w:val="-7"/>
          <w:sz w:val="35"/>
          <w:szCs w:val="35"/>
        </w:rPr>
        <w:t>软件子系统</w:t>
      </w:r>
    </w:p>
    <w:p>
      <w:pPr>
        <w:spacing w:line="14" w:lineRule="auto"/>
        <w:rPr>
          <w:rFonts w:ascii="Arial"/>
          <w:sz w:val="2"/>
        </w:rPr>
      </w:pPr>
      <w:r>
        <w:rPr>
          <w:rFonts w:ascii="Arial" w:eastAsia="Arial" w:hAnsi="Arial" w:cs="Arial"/>
          <w:sz w:val="2"/>
          <w:szCs w:val="2"/>
        </w:rPr>
        <w:br w:type="column"/>
      </w:r>
    </w:p>
    <w:p>
      <w:pPr>
        <w:spacing w:before="72" w:line="212" w:lineRule="auto"/>
        <w:ind w:left="5"/>
        <w:rPr>
          <w:rFonts w:ascii="Times New Roman" w:eastAsia="Times New Roman" w:hAnsi="Times New Roman" w:cs="Times New Roman"/>
          <w:sz w:val="35"/>
          <w:szCs w:val="35"/>
        </w:rPr>
      </w:pPr>
      <w:r>
        <w:rPr>
          <w:rFonts w:ascii="SimSun" w:eastAsia="SimSun" w:hAnsi="SimSun" w:cs="SimSun"/>
          <w:b/>
          <w:bCs/>
          <w:color w:val="2D2DB3"/>
          <w:spacing w:val="-3"/>
          <w:sz w:val="35"/>
          <w:szCs w:val="35"/>
        </w:rPr>
        <w:t>中央处理机</w:t>
      </w:r>
      <w:r>
        <w:rPr>
          <w:rFonts w:ascii="SimSun" w:eastAsia="SimSun" w:hAnsi="SimSun" w:cs="SimSun"/>
          <w:color w:val="2D2DB3"/>
          <w:spacing w:val="-42"/>
          <w:sz w:val="35"/>
          <w:szCs w:val="35"/>
        </w:rPr>
        <w:t xml:space="preserve"> </w:t>
      </w:r>
      <w:r>
        <w:rPr>
          <w:rFonts w:ascii="Times New Roman" w:eastAsia="Times New Roman" w:hAnsi="Times New Roman" w:cs="Times New Roman"/>
          <w:b/>
          <w:bCs/>
          <w:color w:val="2D2DB3"/>
          <w:spacing w:val="-3"/>
          <w:sz w:val="35"/>
          <w:szCs w:val="35"/>
        </w:rPr>
        <w:t>(CPU)</w:t>
      </w:r>
    </w:p>
    <w:p>
      <w:pPr>
        <w:spacing w:before="212" w:line="226" w:lineRule="auto"/>
        <w:rPr>
          <w:rFonts w:ascii="SimSun" w:eastAsia="SimSun" w:hAnsi="SimSun" w:cs="SimSun"/>
          <w:sz w:val="35"/>
          <w:szCs w:val="35"/>
        </w:rPr>
      </w:pPr>
      <w:r>
        <w:rPr>
          <w:rFonts w:ascii="SimSun" w:eastAsia="SimSun" w:hAnsi="SimSun" w:cs="SimSun"/>
          <w:color w:val="2828B1"/>
          <w:spacing w:val="12"/>
          <w:sz w:val="35"/>
          <w:szCs w:val="35"/>
        </w:rPr>
        <w:t>存储器</w:t>
      </w:r>
      <w:r>
        <w:rPr>
          <w:rFonts w:ascii="SimSun" w:eastAsia="SimSun" w:hAnsi="SimSun" w:cs="SimSun"/>
          <w:color w:val="2828B1"/>
          <w:spacing w:val="14"/>
          <w:sz w:val="35"/>
          <w:szCs w:val="35"/>
        </w:rPr>
        <w:t xml:space="preserve">            </w:t>
      </w:r>
      <w:r>
        <w:rPr>
          <w:rFonts w:ascii="SimSun" w:eastAsia="SimSun" w:hAnsi="SimSun" w:cs="SimSun"/>
          <w:b/>
          <w:bCs/>
          <w:color w:val="08089B"/>
          <w:spacing w:val="12"/>
          <w:sz w:val="35"/>
          <w:szCs w:val="35"/>
        </w:rPr>
        <w:t>裸机</w:t>
      </w:r>
    </w:p>
    <w:p>
      <w:pPr>
        <w:spacing w:before="142" w:line="219" w:lineRule="auto"/>
        <w:rPr>
          <w:rFonts w:ascii="SimSun" w:eastAsia="SimSun" w:hAnsi="SimSun" w:cs="SimSun"/>
          <w:sz w:val="35"/>
          <w:szCs w:val="35"/>
        </w:rPr>
      </w:pPr>
      <w:r>
        <w:rPr>
          <w:rFonts w:ascii="SimSun" w:eastAsia="SimSun" w:hAnsi="SimSun" w:cs="SimSun"/>
          <w:color w:val="0D0DAA"/>
          <w:spacing w:val="4"/>
          <w:sz w:val="35"/>
          <w:szCs w:val="35"/>
        </w:rPr>
        <w:t>输入输出设备</w:t>
      </w:r>
    </w:p>
    <w:p>
      <w:pPr>
        <w:spacing w:before="144" w:line="219" w:lineRule="auto"/>
        <w:ind w:left="1760"/>
        <w:rPr>
          <w:rFonts w:ascii="SimSun" w:eastAsia="SimSun" w:hAnsi="SimSun" w:cs="SimSun"/>
          <w:sz w:val="35"/>
          <w:szCs w:val="35"/>
        </w:rPr>
      </w:pPr>
      <w:r>
        <w:rPr>
          <w:rFonts w:ascii="SimSun" w:eastAsia="SimSun" w:hAnsi="SimSun" w:cs="SimSun"/>
          <w:color w:val="2929AE"/>
          <w:spacing w:val="-3"/>
          <w:sz w:val="35"/>
          <w:szCs w:val="35"/>
        </w:rPr>
        <w:t>操作系统</w:t>
      </w:r>
    </w:p>
    <w:p>
      <w:pPr>
        <w:spacing w:before="166" w:line="220" w:lineRule="auto"/>
        <w:rPr>
          <w:rFonts w:ascii="SimSun" w:eastAsia="SimSun" w:hAnsi="SimSun" w:cs="SimSun"/>
          <w:sz w:val="35"/>
          <w:szCs w:val="35"/>
        </w:rPr>
      </w:pPr>
      <w:r>
        <w:rPr>
          <w:rFonts w:ascii="SimSun" w:eastAsia="SimSun" w:hAnsi="SimSun" w:cs="SimSun"/>
          <w:color w:val="2929AE"/>
          <w:spacing w:val="4"/>
          <w:sz w:val="35"/>
          <w:szCs w:val="35"/>
        </w:rPr>
        <w:t>系统程序</w:t>
      </w:r>
      <w:r>
        <w:rPr>
          <w:rFonts w:ascii="SimSun" w:eastAsia="SimSun" w:hAnsi="SimSun" w:cs="SimSun"/>
          <w:color w:val="2929AE"/>
          <w:spacing w:val="119"/>
          <w:sz w:val="35"/>
          <w:szCs w:val="35"/>
        </w:rPr>
        <w:t xml:space="preserve"> </w:t>
      </w:r>
      <w:r>
        <w:rPr>
          <w:rFonts w:ascii="SimSun" w:eastAsia="SimSun" w:hAnsi="SimSun" w:cs="SimSun"/>
          <w:color w:val="2929AE"/>
          <w:spacing w:val="4"/>
          <w:sz w:val="35"/>
          <w:szCs w:val="35"/>
        </w:rPr>
        <w:t>程序设计语言</w:t>
      </w:r>
    </w:p>
    <w:p>
      <w:pPr>
        <w:spacing w:before="152" w:line="219" w:lineRule="auto"/>
        <w:ind w:left="1740"/>
        <w:rPr>
          <w:rFonts w:ascii="SimSun" w:eastAsia="SimSun" w:hAnsi="SimSun" w:cs="SimSun"/>
          <w:sz w:val="35"/>
          <w:szCs w:val="35"/>
        </w:rPr>
      </w:pPr>
      <w:r>
        <w:rPr>
          <w:rFonts w:ascii="SimSun" w:eastAsia="SimSun" w:hAnsi="SimSun" w:cs="SimSun"/>
          <w:color w:val="2929AE"/>
          <w:spacing w:val="1"/>
          <w:sz w:val="35"/>
          <w:szCs w:val="35"/>
        </w:rPr>
        <w:t>编译程序</w:t>
      </w:r>
      <w:r>
        <w:rPr>
          <w:rFonts w:ascii="SimSun" w:eastAsia="SimSun" w:hAnsi="SimSun" w:cs="SimSun"/>
          <w:color w:val="2929AE"/>
          <w:spacing w:val="-130"/>
          <w:sz w:val="35"/>
          <w:szCs w:val="35"/>
        </w:rPr>
        <w:t xml:space="preserve"> </w:t>
      </w:r>
      <w:r>
        <w:rPr>
          <w:rFonts w:ascii="SimSun" w:eastAsia="SimSun" w:hAnsi="SimSun" w:cs="SimSun"/>
          <w:color w:val="2929AE"/>
          <w:spacing w:val="1"/>
          <w:sz w:val="35"/>
          <w:szCs w:val="35"/>
        </w:rPr>
        <w:t>…</w:t>
      </w:r>
    </w:p>
    <w:p>
      <w:pPr>
        <w:spacing w:before="131" w:line="220" w:lineRule="auto"/>
        <w:ind w:left="5"/>
        <w:rPr>
          <w:rFonts w:ascii="SimSun" w:eastAsia="SimSun" w:hAnsi="SimSun" w:cs="SimSun"/>
          <w:sz w:val="35"/>
          <w:szCs w:val="35"/>
        </w:rPr>
      </w:pPr>
      <w:r>
        <w:rPr>
          <w:rFonts w:ascii="SimSun" w:eastAsia="SimSun" w:hAnsi="SimSun" w:cs="SimSun"/>
          <w:b/>
          <w:bCs/>
          <w:color w:val="0606B1"/>
          <w:spacing w:val="11"/>
          <w:sz w:val="35"/>
          <w:szCs w:val="35"/>
        </w:rPr>
        <w:t>应用程序</w:t>
      </w:r>
    </w:p>
    <w:p>
      <w:pPr>
        <w:spacing w:line="220" w:lineRule="auto"/>
        <w:rPr>
          <w:rFonts w:ascii="SimSun" w:eastAsia="SimSun" w:hAnsi="SimSun" w:cs="SimSun"/>
          <w:sz w:val="35"/>
          <w:szCs w:val="35"/>
        </w:rPr>
        <w:sectPr>
          <w:type w:val="continuous"/>
          <w:pgSz w:w="17860" w:h="25260"/>
          <w:pgMar w:top="2147" w:right="2583" w:bottom="0" w:left="2650" w:header="0" w:footer="0" w:gutter="0"/>
          <w:pgNumType w:start="2"/>
          <w:cols w:num="3" w:space="708" w:equalWidth="0">
            <w:col w:w="2640" w:space="100"/>
            <w:col w:w="2020" w:space="100"/>
            <w:col w:w="7767" w:space="0"/>
          </w:cols>
        </w:sectPr>
      </w:pPr>
    </w:p>
    <w:p>
      <w:pPr>
        <w:pStyle w:val="BodyText"/>
        <w:spacing w:before="84" w:line="221" w:lineRule="auto"/>
        <w:ind w:left="1104"/>
      </w:pPr>
      <w:r>
        <w:rPr>
          <w:b/>
          <w:bCs/>
          <w:spacing w:val="5"/>
        </w:rPr>
        <w:t>1.有效性</w:t>
      </w:r>
      <w:r>
        <w:rPr>
          <w:spacing w:val="120"/>
        </w:rPr>
        <w:t xml:space="preserve"> </w:t>
      </w:r>
      <w:r>
        <w:rPr>
          <w:b/>
          <w:bCs/>
          <w:spacing w:val="5"/>
        </w:rPr>
        <w:t>2、方便性3、可扩充性4.开放性</w:t>
      </w:r>
    </w:p>
    <w:p>
      <w:pPr>
        <w:pStyle w:val="BodyText"/>
        <w:spacing w:before="30" w:line="460" w:lineRule="exact"/>
        <w:ind w:firstLine="10"/>
      </w:pPr>
      <w:r>
        <w:rPr>
          <w:position w:val="-9"/>
        </w:rPr>
        <w:pict>
          <v:group id="_x0000_i1028" style="width:164pt;height:23pt;mso-position-horizontal-relative:char;mso-position-vertical-relative:line" coordorigin="0,0" coordsize="3280,460" filled="f" stroked="f">
            <v:shape id="_x0000_s1029" type="#_x0000_t75" style="width:3280;height:460;position:absolute" filled="f" stroked="f">
              <v:imagedata r:id="rId6" o:title=""/>
            </v:shape>
            <v:shape id="_x0000_s1030" type="#_x0000_t202" style="width:3320;height:500;left:-20;position:absolute;top:-20" filled="f" stroked="f">
              <o:lock v:ext="edit" aspectratio="f"/>
              <v:textbox inset="0,0,0,0">
                <w:txbxContent>
                  <w:p>
                    <w:pPr>
                      <w:spacing w:before="95" w:line="221" w:lineRule="auto"/>
                      <w:ind w:left="53"/>
                      <w:rPr>
                        <w:rFonts w:ascii="SimHei" w:eastAsia="SimHei" w:hAnsi="SimHei" w:cs="SimHei"/>
                        <w:sz w:val="28"/>
                        <w:szCs w:val="28"/>
                      </w:rPr>
                    </w:pPr>
                    <w:r>
                      <w:rPr>
                        <w:rFonts w:ascii="SimHei" w:eastAsia="SimHei" w:hAnsi="SimHei" w:cs="SimHei"/>
                        <w:b/>
                        <w:bCs/>
                        <w:spacing w:val="-15"/>
                        <w:sz w:val="28"/>
                        <w:szCs w:val="28"/>
                      </w:rPr>
                      <w:t>分时系统实现中的关键问题</w:t>
                    </w:r>
                  </w:p>
                </w:txbxContent>
              </v:textbox>
            </v:shape>
            <w10:wrap type="none"/>
          </v:group>
        </w:pict>
      </w:r>
    </w:p>
    <w:p>
      <w:pPr>
        <w:pStyle w:val="BodyText"/>
        <w:spacing w:before="118" w:line="222" w:lineRule="auto"/>
        <w:ind w:left="1104"/>
      </w:pPr>
      <w:r>
        <w:rPr>
          <w:b/>
          <w:bCs/>
          <w:spacing w:val="21"/>
        </w:rPr>
        <w:t>(1)及时接收(2)及时处理</w:t>
      </w:r>
    </w:p>
    <w:p>
      <w:pPr>
        <w:pStyle w:val="BodyText"/>
        <w:spacing w:before="124" w:line="221" w:lineRule="auto"/>
        <w:ind w:left="40"/>
      </w:pPr>
      <w:r>
        <w:rPr>
          <w:spacing w:val="-1"/>
          <w:shd w:val="clear" w:color="auto" w:fill="FF00FF"/>
        </w:rPr>
        <w:t>主要特征</w:t>
      </w:r>
      <w:r>
        <w:rPr>
          <w:spacing w:val="-1"/>
        </w:rPr>
        <w:t>1.多路性2.独占性3.及时性4.交互性</w:t>
      </w:r>
    </w:p>
    <w:p>
      <w:pPr>
        <w:pStyle w:val="BodyText"/>
        <w:spacing w:before="115" w:line="221" w:lineRule="auto"/>
        <w:ind w:left="40"/>
      </w:pPr>
      <w:r>
        <w:rPr>
          <w:spacing w:val="-11"/>
        </w:rPr>
        <w:t>实时操作系统按其用途的不同可分为两种类型：实时控制系统和实时信息处理系统</w:t>
      </w:r>
    </w:p>
    <w:p>
      <w:pPr>
        <w:pStyle w:val="BodyText"/>
        <w:spacing w:before="56" w:line="430" w:lineRule="exact"/>
        <w:ind w:firstLine="10"/>
      </w:pPr>
      <w:r>
        <w:rPr>
          <w:position w:val="-8"/>
        </w:rPr>
        <w:pict>
          <v:group id="_x0000_i1031" style="width:212.5pt;height:21.5pt;mso-position-horizontal-relative:char;mso-position-vertical-relative:line" coordorigin="0,0" coordsize="4250,430" filled="f" stroked="f">
            <v:shape id="_x0000_s1032" type="#_x0000_t75" style="width:4250;height:430;position:absolute" filled="f" stroked="f">
              <v:imagedata r:id="rId7" o:title=""/>
            </v:shape>
            <v:shape id="_x0000_s1033" type="#_x0000_t202" style="width:4290;height:470;left:-20;position:absolute;top:-20" filled="f" stroked="f">
              <o:lock v:ext="edit" aspectratio="f"/>
              <v:textbox inset="0,0,0,0">
                <w:txbxContent>
                  <w:p>
                    <w:pPr>
                      <w:spacing w:before="94" w:line="221" w:lineRule="auto"/>
                      <w:ind w:left="54"/>
                      <w:rPr>
                        <w:rFonts w:ascii="SimHei" w:eastAsia="SimHei" w:hAnsi="SimHei" w:cs="SimHei"/>
                        <w:sz w:val="28"/>
                        <w:szCs w:val="28"/>
                      </w:rPr>
                    </w:pPr>
                    <w:r>
                      <w:rPr>
                        <w:rFonts w:ascii="SimHei" w:eastAsia="SimHei" w:hAnsi="SimHei" w:cs="SimHei"/>
                        <w:b/>
                        <w:bCs/>
                        <w:spacing w:val="-4"/>
                        <w:sz w:val="28"/>
                        <w:szCs w:val="28"/>
                      </w:rPr>
                      <w:t>3.实时系统与分时系统特征的比较</w:t>
                    </w:r>
                  </w:p>
                </w:txbxContent>
              </v:textbox>
            </v:shape>
            <w10:wrap type="none"/>
          </v:group>
        </w:pict>
      </w:r>
    </w:p>
    <w:p>
      <w:pPr>
        <w:pStyle w:val="BodyText"/>
        <w:spacing w:before="155" w:line="294" w:lineRule="auto"/>
        <w:ind w:left="1099" w:right="199" w:firstLine="403"/>
      </w:pPr>
      <w:r>
        <w:rPr>
          <w:b/>
          <w:bCs/>
          <w:spacing w:val="-13"/>
        </w:rPr>
        <w:t>(1)</w:t>
      </w:r>
      <w:r>
        <w:rPr>
          <w:spacing w:val="-13"/>
        </w:rPr>
        <w:t xml:space="preserve"> </w:t>
      </w:r>
      <w:r>
        <w:rPr>
          <w:b/>
          <w:bCs/>
          <w:color w:val="FF0000"/>
          <w:spacing w:val="-13"/>
        </w:rPr>
        <w:t>多路性</w:t>
      </w:r>
      <w:r>
        <w:rPr>
          <w:b/>
          <w:bCs/>
          <w:spacing w:val="-13"/>
        </w:rPr>
        <w:t>。</w:t>
      </w:r>
      <w:r>
        <w:rPr>
          <w:spacing w:val="-13"/>
        </w:rPr>
        <w:t>实时信息处理系统也按分时原则</w:t>
      </w:r>
      <w:r>
        <w:rPr>
          <w:spacing w:val="-14"/>
        </w:rPr>
        <w:t>为多个终端用户服务。实时控制系统的多路性则</w:t>
      </w:r>
      <w:r>
        <w:t xml:space="preserve"> </w:t>
      </w:r>
      <w:r>
        <w:rPr>
          <w:spacing w:val="-11"/>
        </w:rPr>
        <w:t>主要表现在系统周期性地对多路现场信息进行采集，以及对多个对象或多个执</w:t>
      </w:r>
      <w:r>
        <w:rPr>
          <w:spacing w:val="-12"/>
        </w:rPr>
        <w:t>行机构进行控制。</w:t>
      </w:r>
    </w:p>
    <w:p>
      <w:pPr>
        <w:pStyle w:val="BodyText"/>
        <w:spacing w:before="2" w:line="212" w:lineRule="auto"/>
        <w:ind w:left="1099"/>
      </w:pPr>
      <w:r>
        <w:rPr>
          <w:spacing w:val="-12"/>
        </w:rPr>
        <w:t>而分时系统中的多路性则与用户情况有关，时多时少。</w:t>
      </w:r>
    </w:p>
    <w:p>
      <w:pPr>
        <w:pStyle w:val="BodyText"/>
        <w:spacing w:before="147" w:line="450" w:lineRule="exact"/>
        <w:ind w:left="1503"/>
      </w:pPr>
      <w:r>
        <w:rPr>
          <w:b/>
          <w:bCs/>
          <w:spacing w:val="-11"/>
          <w:position w:val="12"/>
        </w:rPr>
        <w:t>(2)</w:t>
      </w:r>
      <w:r>
        <w:rPr>
          <w:spacing w:val="-11"/>
          <w:position w:val="12"/>
        </w:rPr>
        <w:t xml:space="preserve"> </w:t>
      </w:r>
      <w:r>
        <w:rPr>
          <w:b/>
          <w:bCs/>
          <w:color w:val="FF0000"/>
          <w:spacing w:val="-11"/>
          <w:position w:val="12"/>
        </w:rPr>
        <w:t>独立性</w:t>
      </w:r>
      <w:r>
        <w:rPr>
          <w:b/>
          <w:bCs/>
          <w:spacing w:val="-11"/>
          <w:position w:val="12"/>
        </w:rPr>
        <w:t>。</w:t>
      </w:r>
      <w:r>
        <w:rPr>
          <w:spacing w:val="-11"/>
          <w:position w:val="12"/>
        </w:rPr>
        <w:t>实时信息处理系统中的每个终端用户在</w:t>
      </w:r>
      <w:r>
        <w:rPr>
          <w:spacing w:val="-12"/>
          <w:position w:val="12"/>
        </w:rPr>
        <w:t>向实时系统提出服务请求时，是彼此独立</w:t>
      </w:r>
    </w:p>
    <w:p>
      <w:pPr>
        <w:pStyle w:val="BodyText"/>
        <w:spacing w:before="1" w:line="212" w:lineRule="auto"/>
        <w:ind w:left="1099"/>
      </w:pPr>
      <w:r>
        <w:rPr>
          <w:spacing w:val="-10"/>
        </w:rPr>
        <w:t>地操作，互不干扰；而实时控制系统中，对信</w:t>
      </w:r>
      <w:r>
        <w:rPr>
          <w:spacing w:val="-11"/>
        </w:rPr>
        <w:t>息的采集和对对象的控制也都是彼此互不干扰。</w:t>
      </w:r>
    </w:p>
    <w:p>
      <w:pPr>
        <w:pStyle w:val="BodyText"/>
        <w:spacing w:before="157" w:line="260" w:lineRule="auto"/>
        <w:ind w:left="1099" w:right="126" w:firstLine="403"/>
      </w:pPr>
      <w:r>
        <w:rPr>
          <w:b/>
          <w:bCs/>
          <w:spacing w:val="-12"/>
        </w:rPr>
        <w:t>(3)</w:t>
      </w:r>
      <w:r>
        <w:rPr>
          <w:spacing w:val="-12"/>
        </w:rPr>
        <w:t xml:space="preserve"> </w:t>
      </w:r>
      <w:r>
        <w:rPr>
          <w:b/>
          <w:bCs/>
          <w:color w:val="FF0000"/>
          <w:spacing w:val="-12"/>
        </w:rPr>
        <w:t>及时性</w:t>
      </w:r>
      <w:r>
        <w:rPr>
          <w:b/>
          <w:bCs/>
          <w:spacing w:val="-12"/>
        </w:rPr>
        <w:t>。</w:t>
      </w:r>
      <w:r>
        <w:rPr>
          <w:spacing w:val="-12"/>
        </w:rPr>
        <w:t>实时信息处理系统对实时性的要求与分时系统类似，都是以人所能接受的等待时</w:t>
      </w:r>
      <w:r>
        <w:rPr>
          <w:spacing w:val="9"/>
        </w:rPr>
        <w:t xml:space="preserve"> </w:t>
      </w:r>
      <w:r>
        <w:rPr>
          <w:spacing w:val="-10"/>
        </w:rPr>
        <w:t>间来确定的；而实时控制系统的及时性，则是以控制对象所要求的开始截止时间或完成截止时间</w:t>
      </w:r>
      <w:r>
        <w:rPr>
          <w:spacing w:val="4"/>
        </w:rPr>
        <w:t xml:space="preserve"> </w:t>
      </w:r>
      <w:r>
        <w:rPr>
          <w:spacing w:val="-11"/>
        </w:rPr>
        <w:t>来确定的，</w:t>
      </w:r>
      <w:r>
        <w:rPr>
          <w:spacing w:val="-11"/>
        </w:rPr>
        <w:t xml:space="preserve"> </w:t>
      </w:r>
      <w:r>
        <w:rPr>
          <w:spacing w:val="-11"/>
        </w:rPr>
        <w:t>一般为秒级到毫秒级，甚至有的要低于100微秒。</w:t>
      </w:r>
    </w:p>
    <w:p>
      <w:pPr>
        <w:pStyle w:val="BodyText"/>
        <w:spacing w:before="167" w:line="492" w:lineRule="exact"/>
        <w:ind w:left="1503"/>
      </w:pPr>
      <w:r>
        <w:rPr>
          <w:b/>
          <w:bCs/>
          <w:spacing w:val="-11"/>
          <w:position w:val="16"/>
        </w:rPr>
        <w:t>(4)</w:t>
      </w:r>
      <w:r>
        <w:rPr>
          <w:spacing w:val="-11"/>
          <w:position w:val="16"/>
        </w:rPr>
        <w:t xml:space="preserve"> </w:t>
      </w:r>
      <w:r>
        <w:rPr>
          <w:b/>
          <w:bCs/>
          <w:color w:val="FF0000"/>
          <w:spacing w:val="-11"/>
          <w:position w:val="16"/>
        </w:rPr>
        <w:t>交互性</w:t>
      </w:r>
      <w:r>
        <w:rPr>
          <w:b/>
          <w:bCs/>
          <w:spacing w:val="-11"/>
          <w:position w:val="16"/>
        </w:rPr>
        <w:t>。</w:t>
      </w:r>
      <w:r>
        <w:rPr>
          <w:spacing w:val="-11"/>
          <w:position w:val="16"/>
        </w:rPr>
        <w:t>实时信息处理系统虽然也具有交互性，但这里人与系统的交互仅限于访问系统中</w:t>
      </w:r>
    </w:p>
    <w:p>
      <w:pPr>
        <w:pStyle w:val="BodyText"/>
        <w:spacing w:before="2" w:line="220" w:lineRule="auto"/>
        <w:ind w:left="1099"/>
      </w:pPr>
      <w:r>
        <w:rPr>
          <w:spacing w:val="-11"/>
        </w:rPr>
        <w:t>某些特定的专用服务程序。它不像分时系统那样能向终端用户提供数据处理和</w:t>
      </w:r>
      <w:r>
        <w:rPr>
          <w:spacing w:val="-12"/>
        </w:rPr>
        <w:t>资源共享等服务。</w:t>
      </w:r>
    </w:p>
    <w:p>
      <w:pPr>
        <w:pStyle w:val="BodyText"/>
        <w:spacing w:before="132" w:line="297" w:lineRule="auto"/>
        <w:ind w:left="1099" w:right="141" w:firstLine="403"/>
      </w:pPr>
      <w:r>
        <w:rPr>
          <w:b/>
          <w:bCs/>
          <w:spacing w:val="-12"/>
        </w:rPr>
        <w:t>(5)</w:t>
      </w:r>
      <w:r>
        <w:rPr>
          <w:spacing w:val="-12"/>
        </w:rPr>
        <w:t xml:space="preserve"> </w:t>
      </w:r>
      <w:r>
        <w:rPr>
          <w:b/>
          <w:bCs/>
          <w:color w:val="FF0000"/>
          <w:spacing w:val="-12"/>
        </w:rPr>
        <w:t>可靠性</w:t>
      </w:r>
      <w:r>
        <w:rPr>
          <w:b/>
          <w:bCs/>
          <w:spacing w:val="-12"/>
        </w:rPr>
        <w:t>。</w:t>
      </w:r>
      <w:r>
        <w:rPr>
          <w:spacing w:val="-12"/>
        </w:rPr>
        <w:t>分时系统虽然也要求系统可靠，但相比之下，实时系统则要求系统具</w:t>
      </w:r>
      <w:r>
        <w:rPr>
          <w:spacing w:val="-13"/>
        </w:rPr>
        <w:t>有高度的可</w:t>
      </w:r>
      <w:r>
        <w:t xml:space="preserve"> </w:t>
      </w:r>
      <w:r>
        <w:rPr>
          <w:spacing w:val="-11"/>
        </w:rPr>
        <w:t>靠性。因为任何差错都可能带来巨大的经济损失，甚至是无法预料的灾难性后果，所以在实时系</w:t>
      </w:r>
    </w:p>
    <w:p>
      <w:pPr>
        <w:pStyle w:val="BodyText"/>
        <w:spacing w:before="1" w:line="212" w:lineRule="auto"/>
        <w:ind w:left="1099"/>
      </w:pPr>
      <w:r>
        <w:rPr>
          <w:spacing w:val="-11"/>
        </w:rPr>
        <w:t>统中，往往都采取了多级容错措施来保障系统的安全性及数据的安全性。</w:t>
      </w:r>
    </w:p>
    <w:p>
      <w:pPr>
        <w:pStyle w:val="BodyText"/>
        <w:spacing w:before="60" w:line="450" w:lineRule="exact"/>
      </w:pPr>
      <w:r>
        <w:rPr>
          <w:position w:val="-9"/>
        </w:rPr>
        <w:pict>
          <v:group id="_x0000_i1034" style="width:97.5pt;height:22.55pt;mso-position-horizontal-relative:char;mso-position-vertical-relative:line" coordorigin="0,0" coordsize="1950,450" filled="f" stroked="f">
            <v:shape id="_x0000_s1035" type="#_x0000_t75" style="width:1950;height:450;position:absolute" filled="f" stroked="f">
              <v:imagedata r:id="rId8" o:title=""/>
            </v:shape>
            <v:shape id="_x0000_s1036" type="#_x0000_t202" style="width:1990;height:490;left:-20;position:absolute;top:-20" filled="f" stroked="f">
              <o:lock v:ext="edit" aspectratio="f"/>
              <v:textbox inset="0,0,0,0">
                <w:txbxContent>
                  <w:p>
                    <w:pPr>
                      <w:spacing w:before="95" w:line="221" w:lineRule="auto"/>
                      <w:ind w:left="63"/>
                      <w:rPr>
                        <w:rFonts w:ascii="SimHei" w:eastAsia="SimHei" w:hAnsi="SimHei" w:cs="SimHei"/>
                        <w:sz w:val="28"/>
                        <w:szCs w:val="28"/>
                      </w:rPr>
                    </w:pPr>
                    <w:r>
                      <w:rPr>
                        <w:rFonts w:ascii="SimHei" w:eastAsia="SimHei" w:hAnsi="SimHei" w:cs="SimHei"/>
                        <w:b/>
                        <w:bCs/>
                        <w:spacing w:val="-12"/>
                        <w:sz w:val="28"/>
                        <w:szCs w:val="28"/>
                      </w:rPr>
                      <w:t>操作系统的特征</w:t>
                    </w:r>
                  </w:p>
                </w:txbxContent>
              </v:textbox>
            </v:shape>
            <w10:wrap type="none"/>
          </v:group>
        </w:pict>
      </w:r>
    </w:p>
    <w:p>
      <w:pPr>
        <w:spacing w:line="27" w:lineRule="exact"/>
      </w:pPr>
    </w:p>
    <w:p>
      <w:pPr>
        <w:spacing w:line="27" w:lineRule="exact"/>
        <w:sectPr>
          <w:type w:val="continuous"/>
          <w:pgSz w:w="17860" w:h="25260"/>
          <w:pgMar w:top="2147" w:right="2583" w:bottom="0" w:left="2650" w:header="0" w:footer="0" w:gutter="0"/>
          <w:pgNumType w:start="3"/>
          <w:cols w:num="1" w:space="708" w:equalWidth="0">
            <w:col w:w="12627" w:space="0"/>
          </w:cols>
        </w:sectPr>
      </w:pPr>
    </w:p>
    <w:p>
      <w:pPr>
        <w:pStyle w:val="BodyText"/>
        <w:spacing w:before="57" w:line="222" w:lineRule="auto"/>
        <w:ind w:left="130"/>
      </w:pPr>
      <w:r>
        <w:rPr>
          <w:spacing w:val="22"/>
        </w:rPr>
        <w:t>(1)共享性</w:t>
      </w:r>
    </w:p>
    <w:p>
      <w:pPr>
        <w:pStyle w:val="BodyText"/>
        <w:spacing w:before="125" w:line="187" w:lineRule="auto"/>
        <w:ind w:left="43"/>
      </w:pPr>
      <w:r>
        <w:rPr>
          <w:b/>
          <w:bCs/>
          <w:spacing w:val="-21"/>
        </w:rPr>
        <w:t>各种资源。</w:t>
      </w:r>
    </w:p>
    <w:p>
      <w:pPr>
        <w:spacing w:line="14" w:lineRule="auto"/>
        <w:rPr>
          <w:rFonts w:ascii="Arial"/>
          <w:sz w:val="2"/>
        </w:rPr>
      </w:pPr>
      <w:r>
        <w:rPr>
          <w:rFonts w:ascii="Arial" w:eastAsia="Arial" w:hAnsi="Arial" w:cs="Arial"/>
          <w:sz w:val="2"/>
          <w:szCs w:val="2"/>
        </w:rPr>
        <w:br w:type="column"/>
      </w:r>
    </w:p>
    <w:p>
      <w:pPr>
        <w:pStyle w:val="BodyText"/>
        <w:spacing w:before="55" w:line="213" w:lineRule="auto"/>
      </w:pPr>
      <w:r>
        <w:rPr>
          <w:b/>
          <w:bCs/>
          <w:spacing w:val="-13"/>
        </w:rPr>
        <w:t>从资源使用的角度来讲，所谓共享性是指操作系统程序与多个用户程序共同使用系统中的</w:t>
      </w:r>
    </w:p>
    <w:p>
      <w:pPr>
        <w:spacing w:line="213" w:lineRule="auto"/>
        <w:sectPr>
          <w:type w:val="continuous"/>
          <w:pgSz w:w="17860" w:h="25260"/>
          <w:pgMar w:top="2147" w:right="2583" w:bottom="0" w:left="2650" w:header="0" w:footer="0" w:gutter="0"/>
          <w:pgNumType w:start="4"/>
          <w:cols w:num="2" w:space="708" w:equalWidth="0">
            <w:col w:w="1804" w:space="100"/>
            <w:col w:w="10723" w:space="0"/>
          </w:cols>
        </w:sectPr>
      </w:pPr>
    </w:p>
    <w:p>
      <w:pPr>
        <w:spacing w:line="465" w:lineRule="auto"/>
        <w:rPr>
          <w:rFonts w:ascii="Arial"/>
          <w:sz w:val="21"/>
        </w:rPr>
      </w:pPr>
    </w:p>
    <w:p>
      <w:pPr>
        <w:pStyle w:val="BodyText"/>
        <w:spacing w:before="92" w:line="221" w:lineRule="auto"/>
        <w:ind w:left="2739"/>
      </w:pPr>
      <w:r>
        <w:rPr>
          <w:spacing w:val="-3"/>
        </w:rPr>
        <w:t>&gt;</w:t>
      </w:r>
      <w:r>
        <w:rPr>
          <w:spacing w:val="49"/>
        </w:rPr>
        <w:t xml:space="preserve">  </w:t>
      </w:r>
      <w:r>
        <w:rPr>
          <w:spacing w:val="-3"/>
        </w:rPr>
        <w:t>互斥共享方式</w:t>
      </w:r>
    </w:p>
    <w:p>
      <w:pPr>
        <w:pStyle w:val="BodyText"/>
        <w:spacing w:before="135" w:line="221" w:lineRule="auto"/>
        <w:ind w:left="2739"/>
      </w:pPr>
      <w:r>
        <w:rPr>
          <w:spacing w:val="-8"/>
        </w:rPr>
        <w:t>&gt;</w:t>
      </w:r>
      <w:r>
        <w:rPr>
          <w:spacing w:val="51"/>
        </w:rPr>
        <w:t xml:space="preserve">  </w:t>
      </w:r>
      <w:r>
        <w:rPr>
          <w:spacing w:val="-8"/>
        </w:rPr>
        <w:t>同时访问方式</w:t>
      </w:r>
    </w:p>
    <w:p>
      <w:pPr>
        <w:pStyle w:val="BodyText"/>
        <w:spacing w:before="59" w:line="472" w:lineRule="exact"/>
        <w:jc w:val="right"/>
      </w:pPr>
      <w:r>
        <w:rPr>
          <w:spacing w:val="-10"/>
          <w:position w:val="14"/>
        </w:rPr>
        <w:t>(2)虚拟性</w:t>
      </w:r>
      <w:r>
        <w:rPr>
          <w:spacing w:val="43"/>
          <w:position w:val="14"/>
        </w:rPr>
        <w:t xml:space="preserve">  </w:t>
      </w:r>
      <w:r>
        <w:rPr>
          <w:b/>
          <w:bCs/>
          <w:spacing w:val="-10"/>
          <w:position w:val="14"/>
        </w:rPr>
        <w:t>指把一个物理上的实体，变为若干个逻辑上的对应物。前者是实际存在的；而后者是虚的，</w:t>
      </w:r>
    </w:p>
    <w:p>
      <w:pPr>
        <w:pStyle w:val="BodyText"/>
        <w:spacing w:line="187" w:lineRule="auto"/>
        <w:ind w:left="43"/>
      </w:pPr>
      <w:r>
        <w:rPr>
          <w:b/>
          <w:bCs/>
          <w:spacing w:val="-17"/>
        </w:rPr>
        <w:t>只是用户的一种感觉。</w:t>
      </w:r>
    </w:p>
    <w:p>
      <w:pPr>
        <w:spacing w:line="187" w:lineRule="auto"/>
        <w:sectPr>
          <w:type w:val="continuous"/>
          <w:pgSz w:w="17860" w:h="25260"/>
          <w:pgMar w:top="2147" w:right="2583" w:bottom="0" w:left="2650" w:header="0" w:footer="0" w:gutter="0"/>
          <w:pgNumType w:start="5"/>
          <w:cols w:num="1" w:space="708" w:equalWidth="0">
            <w:col w:w="12627" w:space="0"/>
          </w:cols>
        </w:sectPr>
      </w:pPr>
    </w:p>
    <w:p>
      <w:pPr>
        <w:spacing w:line="326" w:lineRule="auto"/>
        <w:rPr>
          <w:rFonts w:ascii="Arial"/>
          <w:sz w:val="21"/>
        </w:rPr>
      </w:pPr>
    </w:p>
    <w:p>
      <w:pPr>
        <w:pStyle w:val="BodyText"/>
        <w:spacing w:before="95" w:line="222" w:lineRule="auto"/>
        <w:ind w:left="629"/>
        <w:rPr>
          <w:sz w:val="29"/>
          <w:szCs w:val="29"/>
        </w:rPr>
      </w:pPr>
      <w:r>
        <w:rPr>
          <w:rFonts w:ascii="SimSun" w:eastAsia="SimSun" w:hAnsi="SimSun" w:cs="SimSun"/>
          <w:spacing w:val="-19"/>
          <w:sz w:val="29"/>
          <w:szCs w:val="29"/>
        </w:rPr>
        <w:t>◆</w:t>
      </w:r>
      <w:r>
        <w:rPr>
          <w:rFonts w:ascii="SimSun" w:eastAsia="SimSun" w:hAnsi="SimSun" w:cs="SimSun"/>
          <w:spacing w:val="131"/>
          <w:sz w:val="29"/>
          <w:szCs w:val="29"/>
        </w:rPr>
        <w:t xml:space="preserve"> </w:t>
      </w:r>
      <w:r>
        <w:rPr>
          <w:spacing w:val="-19"/>
          <w:sz w:val="29"/>
          <w:szCs w:val="29"/>
        </w:rPr>
        <w:t>时分复用：虚拟处理机</w:t>
      </w:r>
    </w:p>
    <w:p>
      <w:pPr>
        <w:pStyle w:val="BodyText"/>
        <w:spacing w:before="131" w:line="222" w:lineRule="auto"/>
        <w:ind w:left="629"/>
        <w:rPr>
          <w:sz w:val="29"/>
          <w:szCs w:val="29"/>
        </w:rPr>
      </w:pPr>
      <w:r>
        <w:rPr>
          <w:rFonts w:ascii="SimSun" w:eastAsia="SimSun" w:hAnsi="SimSun" w:cs="SimSun"/>
          <w:spacing w:val="-17"/>
          <w:sz w:val="29"/>
          <w:szCs w:val="29"/>
        </w:rPr>
        <w:t>◆</w:t>
      </w:r>
      <w:r>
        <w:rPr>
          <w:rFonts w:ascii="SimSun" w:eastAsia="SimSun" w:hAnsi="SimSun" w:cs="SimSun"/>
          <w:spacing w:val="113"/>
          <w:sz w:val="29"/>
          <w:szCs w:val="29"/>
        </w:rPr>
        <w:t xml:space="preserve"> </w:t>
      </w:r>
      <w:r>
        <w:rPr>
          <w:spacing w:val="-17"/>
          <w:sz w:val="29"/>
          <w:szCs w:val="29"/>
        </w:rPr>
        <w:t>空分复用：虚拟磁盘、虚拟</w:t>
      </w:r>
      <w:r>
        <w:rPr>
          <w:spacing w:val="-63"/>
          <w:sz w:val="29"/>
          <w:szCs w:val="29"/>
        </w:rPr>
        <w:t xml:space="preserve"> </w:t>
      </w:r>
      <w:r>
        <w:rPr>
          <w:rFonts w:ascii="SimSun" w:eastAsia="SimSun" w:hAnsi="SimSun" w:cs="SimSun"/>
          <w:spacing w:val="-17"/>
          <w:sz w:val="29"/>
          <w:szCs w:val="29"/>
        </w:rPr>
        <w:t>I/O</w:t>
      </w:r>
      <w:r>
        <w:rPr>
          <w:spacing w:val="-17"/>
          <w:sz w:val="29"/>
          <w:szCs w:val="29"/>
        </w:rPr>
        <w:t>设备、虚拟存储器</w:t>
      </w:r>
    </w:p>
    <w:p>
      <w:pPr>
        <w:pStyle w:val="BodyText"/>
        <w:spacing w:before="40" w:line="268" w:lineRule="auto"/>
        <w:ind w:left="100" w:right="36" w:firstLine="60"/>
        <w:jc w:val="both"/>
        <w:rPr>
          <w:sz w:val="29"/>
          <w:szCs w:val="29"/>
        </w:rPr>
      </w:pPr>
      <w:r>
        <w:rPr>
          <w:spacing w:val="-19"/>
          <w:sz w:val="29"/>
          <w:szCs w:val="29"/>
        </w:rPr>
        <w:t>(3)并发性：</w:t>
      </w:r>
      <w:r>
        <w:rPr>
          <w:spacing w:val="35"/>
          <w:sz w:val="29"/>
          <w:szCs w:val="29"/>
        </w:rPr>
        <w:t xml:space="preserve">  </w:t>
      </w:r>
      <w:r>
        <w:rPr>
          <w:spacing w:val="-19"/>
          <w:sz w:val="29"/>
          <w:szCs w:val="29"/>
        </w:rPr>
        <w:t>是指两个或多个事件在同一时间间隔内发生。在</w:t>
      </w:r>
      <w:r>
        <w:rPr>
          <w:spacing w:val="-20"/>
          <w:sz w:val="29"/>
          <w:szCs w:val="29"/>
        </w:rPr>
        <w:t>多道程序环境下，并发性是指宏观上在一</w:t>
      </w:r>
      <w:r>
        <w:rPr>
          <w:sz w:val="29"/>
          <w:szCs w:val="29"/>
        </w:rPr>
        <w:t xml:space="preserve"> </w:t>
      </w:r>
      <w:r>
        <w:rPr>
          <w:spacing w:val="-21"/>
          <w:sz w:val="29"/>
          <w:szCs w:val="29"/>
        </w:rPr>
        <w:t>段时间内有多道程序在同时运行。但在单处理机系统中，每一时刻仅能执行一道程序，故微观上这些程序</w:t>
      </w:r>
      <w:r>
        <w:rPr>
          <w:spacing w:val="11"/>
          <w:sz w:val="29"/>
          <w:szCs w:val="29"/>
        </w:rPr>
        <w:t xml:space="preserve"> </w:t>
      </w:r>
      <w:r>
        <w:rPr>
          <w:spacing w:val="-23"/>
          <w:sz w:val="29"/>
          <w:szCs w:val="29"/>
        </w:rPr>
        <w:t>是在处理机上交替执行。</w:t>
      </w:r>
    </w:p>
    <w:p>
      <w:pPr>
        <w:pStyle w:val="BodyText"/>
        <w:spacing w:before="208" w:line="450" w:lineRule="exact"/>
        <w:ind w:left="1689"/>
        <w:rPr>
          <w:sz w:val="29"/>
          <w:szCs w:val="29"/>
        </w:rPr>
      </w:pPr>
      <w:r>
        <w:rPr>
          <w:spacing w:val="-28"/>
          <w:position w:val="11"/>
          <w:sz w:val="29"/>
          <w:szCs w:val="29"/>
        </w:rPr>
        <w:t>·</w:t>
      </w:r>
      <w:r>
        <w:rPr>
          <w:spacing w:val="32"/>
          <w:position w:val="11"/>
          <w:sz w:val="29"/>
          <w:szCs w:val="29"/>
        </w:rPr>
        <w:t xml:space="preserve">  </w:t>
      </w:r>
      <w:r>
        <w:rPr>
          <w:spacing w:val="-28"/>
          <w:position w:val="11"/>
          <w:sz w:val="29"/>
          <w:szCs w:val="29"/>
        </w:rPr>
        <w:t>与并行的区别</w:t>
      </w:r>
    </w:p>
    <w:p>
      <w:pPr>
        <w:pStyle w:val="BodyText"/>
        <w:spacing w:line="221" w:lineRule="auto"/>
        <w:ind w:left="1689"/>
        <w:rPr>
          <w:sz w:val="29"/>
          <w:szCs w:val="29"/>
        </w:rPr>
      </w:pPr>
      <w:r>
        <w:rPr>
          <w:spacing w:val="-46"/>
          <w:sz w:val="29"/>
          <w:szCs w:val="29"/>
        </w:rPr>
        <w:t>·</w:t>
      </w:r>
      <w:r>
        <w:rPr>
          <w:spacing w:val="36"/>
          <w:sz w:val="29"/>
          <w:szCs w:val="29"/>
        </w:rPr>
        <w:t xml:space="preserve">  </w:t>
      </w:r>
      <w:r>
        <w:rPr>
          <w:spacing w:val="-46"/>
          <w:sz w:val="29"/>
          <w:szCs w:val="29"/>
        </w:rPr>
        <w:t>进程</w:t>
      </w:r>
    </w:p>
    <w:p>
      <w:pPr>
        <w:pStyle w:val="BodyText"/>
        <w:spacing w:before="108" w:line="434" w:lineRule="exact"/>
        <w:ind w:left="1679"/>
        <w:rPr>
          <w:sz w:val="29"/>
          <w:szCs w:val="29"/>
        </w:rPr>
      </w:pPr>
      <w:r>
        <w:rPr>
          <w:spacing w:val="-34"/>
          <w:position w:val="10"/>
          <w:sz w:val="29"/>
          <w:szCs w:val="29"/>
        </w:rPr>
        <w:t>·</w:t>
      </w:r>
      <w:r>
        <w:rPr>
          <w:spacing w:val="-34"/>
          <w:position w:val="10"/>
          <w:sz w:val="29"/>
          <w:szCs w:val="29"/>
        </w:rPr>
        <w:t xml:space="preserve">   </w:t>
      </w:r>
      <w:r>
        <w:rPr>
          <w:spacing w:val="-34"/>
          <w:position w:val="10"/>
          <w:sz w:val="29"/>
          <w:szCs w:val="29"/>
        </w:rPr>
        <w:t>线程</w:t>
      </w:r>
    </w:p>
    <w:p>
      <w:pPr>
        <w:pStyle w:val="BodyText"/>
        <w:spacing w:line="221" w:lineRule="auto"/>
        <w:ind w:left="160"/>
        <w:rPr>
          <w:sz w:val="29"/>
          <w:szCs w:val="29"/>
        </w:rPr>
      </w:pPr>
      <w:r>
        <w:rPr>
          <w:spacing w:val="8"/>
          <w:sz w:val="29"/>
          <w:szCs w:val="29"/>
        </w:rPr>
        <w:t>(4)异步性(不确定性)</w:t>
      </w:r>
    </w:p>
    <w:p>
      <w:pPr>
        <w:pStyle w:val="BodyText"/>
        <w:spacing w:before="118" w:line="250" w:lineRule="auto"/>
        <w:ind w:left="100" w:right="91" w:firstLine="519"/>
        <w:rPr>
          <w:sz w:val="29"/>
          <w:szCs w:val="29"/>
        </w:rPr>
      </w:pPr>
      <w:r>
        <w:rPr>
          <w:spacing w:val="-20"/>
          <w:sz w:val="29"/>
          <w:szCs w:val="29"/>
        </w:rPr>
        <w:t>指在多道程序环境下，程序以异步方式执行。即每</w:t>
      </w:r>
      <w:r>
        <w:rPr>
          <w:spacing w:val="-21"/>
          <w:sz w:val="29"/>
          <w:szCs w:val="29"/>
        </w:rPr>
        <w:t>道程序在何时执行、各自执行的顺序、完成每道程</w:t>
      </w:r>
      <w:r>
        <w:rPr>
          <w:sz w:val="29"/>
          <w:szCs w:val="29"/>
        </w:rPr>
        <w:t xml:space="preserve"> </w:t>
      </w:r>
      <w:r>
        <w:rPr>
          <w:spacing w:val="-23"/>
          <w:sz w:val="29"/>
          <w:szCs w:val="29"/>
        </w:rPr>
        <w:t>序所需要的时间都是不确定的，也是不可预知的。</w:t>
      </w:r>
    </w:p>
    <w:p>
      <w:pPr>
        <w:spacing w:line="371" w:lineRule="auto"/>
        <w:rPr>
          <w:rFonts w:ascii="Arial"/>
          <w:sz w:val="21"/>
        </w:rPr>
      </w:pPr>
    </w:p>
    <w:p>
      <w:pPr>
        <w:pStyle w:val="BodyText"/>
        <w:spacing w:before="94" w:line="221" w:lineRule="auto"/>
        <w:ind w:left="80"/>
        <w:rPr>
          <w:sz w:val="29"/>
          <w:szCs w:val="29"/>
        </w:rPr>
      </w:pPr>
      <w:r>
        <w:rPr>
          <w:spacing w:val="-3"/>
          <w:sz w:val="29"/>
          <w:szCs w:val="29"/>
        </w:rPr>
        <w:t>并发和共享是操作系统的两个最基本的特征。</w:t>
      </w:r>
    </w:p>
    <w:p>
      <w:pPr>
        <w:pStyle w:val="BodyText"/>
        <w:spacing w:before="34" w:line="440" w:lineRule="exact"/>
      </w:pPr>
      <w:r>
        <w:rPr>
          <w:position w:val="-8"/>
        </w:rPr>
        <w:pict>
          <v:group id="_x0000_i1037" style="width:87.5pt;height:22.05pt;mso-position-horizontal-relative:char;mso-position-vertical-relative:line" coordorigin="0,0" coordsize="1750,440" filled="f" stroked="f">
            <v:shape id="_x0000_s1038" type="#_x0000_t75" style="width:1750;height:440;position:absolute" filled="f" stroked="f">
              <v:imagedata r:id="rId9" o:title=""/>
            </v:shape>
            <v:shape id="_x0000_s1039" type="#_x0000_t202" style="width:1790;height:480;left:-20;position:absolute;top:-20" filled="f" stroked="f">
              <o:lock v:ext="edit" aspectratio="f"/>
              <v:textbox inset="0,0,0,0">
                <w:txbxContent>
                  <w:p>
                    <w:pPr>
                      <w:spacing w:before="112" w:line="222" w:lineRule="auto"/>
                      <w:ind w:left="100"/>
                      <w:rPr>
                        <w:rFonts w:ascii="SimHei" w:eastAsia="SimHei" w:hAnsi="SimHei" w:cs="SimHei"/>
                        <w:sz w:val="29"/>
                        <w:szCs w:val="29"/>
                      </w:rPr>
                    </w:pPr>
                    <w:r>
                      <w:rPr>
                        <w:rFonts w:ascii="SimHei" w:eastAsia="SimHei" w:hAnsi="SimHei" w:cs="SimHei"/>
                        <w:spacing w:val="11"/>
                        <w:sz w:val="29"/>
                        <w:szCs w:val="29"/>
                      </w:rPr>
                      <w:t>5大管理功能</w:t>
                    </w:r>
                  </w:p>
                </w:txbxContent>
              </v:textbox>
            </v:shape>
            <w10:wrap type="none"/>
          </v:group>
        </w:pict>
      </w:r>
    </w:p>
    <w:p>
      <w:pPr>
        <w:pStyle w:val="BodyText"/>
        <w:spacing w:before="102" w:line="223" w:lineRule="auto"/>
        <w:ind w:left="110"/>
        <w:rPr>
          <w:sz w:val="29"/>
          <w:szCs w:val="29"/>
        </w:rPr>
      </w:pPr>
      <w:r>
        <w:rPr>
          <w:spacing w:val="-19"/>
          <w:sz w:val="29"/>
          <w:szCs w:val="29"/>
        </w:rPr>
        <w:t>1.处理机管理</w:t>
      </w:r>
    </w:p>
    <w:p>
      <w:pPr>
        <w:pStyle w:val="BodyText"/>
        <w:spacing w:before="128" w:line="222" w:lineRule="auto"/>
        <w:ind w:left="1679"/>
        <w:rPr>
          <w:sz w:val="29"/>
          <w:szCs w:val="29"/>
        </w:rPr>
      </w:pPr>
      <w:r>
        <w:rPr>
          <w:spacing w:val="-22"/>
          <w:sz w:val="29"/>
          <w:szCs w:val="29"/>
        </w:rPr>
        <w:t>(1)进程控制</w:t>
      </w:r>
      <w:r>
        <w:rPr>
          <w:spacing w:val="-22"/>
          <w:sz w:val="29"/>
          <w:szCs w:val="29"/>
        </w:rPr>
        <w:t xml:space="preserve">      </w:t>
      </w:r>
      <w:r>
        <w:rPr>
          <w:spacing w:val="-22"/>
          <w:sz w:val="29"/>
          <w:szCs w:val="29"/>
        </w:rPr>
        <w:t>(2)进程调度</w:t>
      </w:r>
      <w:r>
        <w:rPr>
          <w:spacing w:val="4"/>
          <w:sz w:val="29"/>
          <w:szCs w:val="29"/>
        </w:rPr>
        <w:t xml:space="preserve">   </w:t>
      </w:r>
      <w:r>
        <w:rPr>
          <w:spacing w:val="-22"/>
          <w:sz w:val="29"/>
          <w:szCs w:val="29"/>
        </w:rPr>
        <w:t>(3)进程同步</w:t>
      </w:r>
      <w:r>
        <w:rPr>
          <w:spacing w:val="7"/>
          <w:sz w:val="29"/>
          <w:szCs w:val="29"/>
        </w:rPr>
        <w:t xml:space="preserve">   </w:t>
      </w:r>
      <w:r>
        <w:rPr>
          <w:spacing w:val="-22"/>
          <w:sz w:val="29"/>
          <w:szCs w:val="29"/>
        </w:rPr>
        <w:t>(4)进</w:t>
      </w:r>
      <w:r>
        <w:rPr>
          <w:spacing w:val="-23"/>
          <w:sz w:val="29"/>
          <w:szCs w:val="29"/>
        </w:rPr>
        <w:t>程通信</w:t>
      </w:r>
    </w:p>
    <w:p>
      <w:pPr>
        <w:pStyle w:val="BodyText"/>
        <w:spacing w:before="91" w:line="222" w:lineRule="auto"/>
        <w:ind w:left="110"/>
        <w:rPr>
          <w:sz w:val="29"/>
          <w:szCs w:val="29"/>
        </w:rPr>
      </w:pPr>
      <w:r>
        <w:rPr>
          <w:spacing w:val="-17"/>
          <w:sz w:val="29"/>
          <w:szCs w:val="29"/>
        </w:rPr>
        <w:t>2.存储管理</w:t>
      </w:r>
    </w:p>
    <w:p>
      <w:pPr>
        <w:pStyle w:val="BodyText"/>
        <w:spacing w:before="122" w:line="228" w:lineRule="auto"/>
        <w:ind w:left="1629"/>
        <w:rPr>
          <w:sz w:val="29"/>
          <w:szCs w:val="29"/>
        </w:rPr>
      </w:pPr>
      <w:r>
        <w:rPr>
          <w:spacing w:val="-23"/>
          <w:sz w:val="29"/>
          <w:szCs w:val="29"/>
        </w:rPr>
        <w:t>(1)内存分配</w:t>
      </w:r>
      <w:r>
        <w:rPr>
          <w:spacing w:val="-23"/>
          <w:sz w:val="29"/>
          <w:szCs w:val="29"/>
        </w:rPr>
        <w:t xml:space="preserve">      </w:t>
      </w:r>
      <w:r>
        <w:rPr>
          <w:spacing w:val="-23"/>
          <w:sz w:val="29"/>
          <w:szCs w:val="29"/>
        </w:rPr>
        <w:t>(2)存储保护</w:t>
      </w:r>
      <w:r>
        <w:rPr>
          <w:spacing w:val="-23"/>
          <w:sz w:val="29"/>
          <w:szCs w:val="29"/>
        </w:rPr>
        <w:t xml:space="preserve">    </w:t>
      </w:r>
      <w:r>
        <w:rPr>
          <w:spacing w:val="-23"/>
          <w:sz w:val="29"/>
          <w:szCs w:val="29"/>
        </w:rPr>
        <w:t>(3</w:t>
      </w:r>
      <w:r>
        <w:rPr>
          <w:spacing w:val="-24"/>
          <w:sz w:val="29"/>
          <w:szCs w:val="29"/>
        </w:rPr>
        <w:t>)存储扩充</w:t>
      </w:r>
      <w:r>
        <w:rPr>
          <w:spacing w:val="24"/>
          <w:sz w:val="29"/>
          <w:szCs w:val="29"/>
        </w:rPr>
        <w:t xml:space="preserve">   </w:t>
      </w:r>
      <w:r>
        <w:rPr>
          <w:spacing w:val="-24"/>
          <w:sz w:val="29"/>
          <w:szCs w:val="29"/>
        </w:rPr>
        <w:t>(4)地址映射</w:t>
      </w:r>
    </w:p>
    <w:p>
      <w:pPr>
        <w:pStyle w:val="BodyText"/>
        <w:spacing w:before="101" w:line="222" w:lineRule="auto"/>
        <w:ind w:left="110"/>
        <w:rPr>
          <w:sz w:val="29"/>
          <w:szCs w:val="29"/>
        </w:rPr>
      </w:pPr>
      <w:r>
        <w:rPr>
          <w:spacing w:val="-17"/>
          <w:sz w:val="29"/>
          <w:szCs w:val="29"/>
        </w:rPr>
        <w:t>3.设备管理</w:t>
      </w:r>
    </w:p>
    <w:p>
      <w:pPr>
        <w:pStyle w:val="BodyText"/>
        <w:spacing w:before="112" w:line="228" w:lineRule="auto"/>
        <w:ind w:left="1679"/>
        <w:rPr>
          <w:sz w:val="29"/>
          <w:szCs w:val="29"/>
        </w:rPr>
      </w:pPr>
      <w:r>
        <w:rPr>
          <w:spacing w:val="-23"/>
          <w:position w:val="-1"/>
          <w:sz w:val="29"/>
          <w:szCs w:val="29"/>
        </w:rPr>
        <w:t>(1)设备分配</w:t>
      </w:r>
      <w:r>
        <w:rPr>
          <w:spacing w:val="-23"/>
          <w:position w:val="-1"/>
          <w:sz w:val="29"/>
          <w:szCs w:val="29"/>
        </w:rPr>
        <w:t xml:space="preserve">      </w:t>
      </w:r>
      <w:r>
        <w:rPr>
          <w:spacing w:val="-23"/>
          <w:sz w:val="29"/>
          <w:szCs w:val="29"/>
        </w:rPr>
        <w:t>(2)设备处理</w:t>
      </w:r>
      <w:r>
        <w:rPr>
          <w:spacing w:val="8"/>
          <w:sz w:val="29"/>
          <w:szCs w:val="29"/>
        </w:rPr>
        <w:t xml:space="preserve">   </w:t>
      </w:r>
      <w:r>
        <w:rPr>
          <w:spacing w:val="-23"/>
          <w:sz w:val="29"/>
          <w:szCs w:val="29"/>
        </w:rPr>
        <w:t>(3)缓冲管理</w:t>
      </w:r>
    </w:p>
    <w:p>
      <w:pPr>
        <w:pStyle w:val="BodyText"/>
        <w:spacing w:before="110" w:line="221" w:lineRule="auto"/>
        <w:ind w:left="110"/>
        <w:rPr>
          <w:sz w:val="29"/>
          <w:szCs w:val="29"/>
        </w:rPr>
      </w:pPr>
      <w:r>
        <w:rPr>
          <w:spacing w:val="-3"/>
          <w:sz w:val="29"/>
          <w:szCs w:val="29"/>
        </w:rPr>
        <w:t>4.文件管理(软件资源管理)</w:t>
      </w:r>
    </w:p>
    <w:p>
      <w:pPr>
        <w:pStyle w:val="BodyText"/>
        <w:spacing w:before="135" w:line="254" w:lineRule="auto"/>
        <w:ind w:left="100" w:right="1569" w:firstLine="1579"/>
        <w:rPr>
          <w:sz w:val="29"/>
          <w:szCs w:val="29"/>
        </w:rPr>
      </w:pPr>
      <w:r>
        <w:rPr>
          <w:spacing w:val="-6"/>
          <w:sz w:val="29"/>
          <w:szCs w:val="29"/>
        </w:rPr>
        <w:t>(1)文件存储空间的管理</w:t>
      </w:r>
      <w:r>
        <w:rPr>
          <w:spacing w:val="-6"/>
          <w:sz w:val="29"/>
          <w:szCs w:val="29"/>
        </w:rPr>
        <w:t xml:space="preserve">   </w:t>
      </w:r>
      <w:r>
        <w:rPr>
          <w:spacing w:val="-6"/>
          <w:sz w:val="29"/>
          <w:szCs w:val="29"/>
        </w:rPr>
        <w:t>(2)目录管理</w:t>
      </w:r>
      <w:r>
        <w:rPr>
          <w:spacing w:val="-6"/>
          <w:sz w:val="29"/>
          <w:szCs w:val="29"/>
        </w:rPr>
        <w:t xml:space="preserve">   </w:t>
      </w:r>
      <w:r>
        <w:rPr>
          <w:spacing w:val="-6"/>
          <w:sz w:val="29"/>
          <w:szCs w:val="29"/>
        </w:rPr>
        <w:t>(3)文件保护</w:t>
      </w:r>
      <w:r>
        <w:rPr>
          <w:spacing w:val="-6"/>
          <w:sz w:val="29"/>
          <w:szCs w:val="29"/>
        </w:rPr>
        <w:t xml:space="preserve">  </w:t>
      </w:r>
      <w:r>
        <w:rPr>
          <w:spacing w:val="-6"/>
          <w:sz w:val="29"/>
          <w:szCs w:val="29"/>
        </w:rPr>
        <w:t>(4)文件操作管理</w:t>
      </w:r>
      <w:r>
        <w:rPr>
          <w:spacing w:val="8"/>
          <w:sz w:val="29"/>
          <w:szCs w:val="29"/>
        </w:rPr>
        <w:t xml:space="preserve"> </w:t>
      </w:r>
      <w:r>
        <w:rPr>
          <w:spacing w:val="-13"/>
          <w:sz w:val="29"/>
          <w:szCs w:val="29"/>
        </w:rPr>
        <w:t>5.</w:t>
      </w:r>
      <w:r>
        <w:rPr>
          <w:spacing w:val="-37"/>
          <w:sz w:val="29"/>
          <w:szCs w:val="29"/>
        </w:rPr>
        <w:t xml:space="preserve"> </w:t>
      </w:r>
      <w:r>
        <w:rPr>
          <w:spacing w:val="-13"/>
          <w:sz w:val="29"/>
          <w:szCs w:val="29"/>
        </w:rPr>
        <w:t>作业管理(用户接口)</w:t>
      </w:r>
    </w:p>
    <w:p>
      <w:pPr>
        <w:pStyle w:val="BodyText"/>
        <w:spacing w:before="78" w:line="213" w:lineRule="auto"/>
        <w:ind w:left="1679"/>
        <w:rPr>
          <w:sz w:val="29"/>
          <w:szCs w:val="29"/>
        </w:rPr>
      </w:pPr>
      <w:r>
        <w:rPr>
          <w:spacing w:val="-13"/>
          <w:sz w:val="29"/>
          <w:szCs w:val="29"/>
        </w:rPr>
        <w:t>(1)命令接口提供一组命令供用户直接或间接控制自己的作业；</w:t>
      </w:r>
    </w:p>
    <w:p>
      <w:pPr>
        <w:pStyle w:val="BodyText"/>
        <w:spacing w:before="158" w:line="221" w:lineRule="auto"/>
        <w:ind w:left="1709"/>
        <w:rPr>
          <w:sz w:val="29"/>
          <w:szCs w:val="29"/>
        </w:rPr>
      </w:pPr>
      <w:r>
        <w:rPr>
          <w:spacing w:val="-17"/>
          <w:sz w:val="29"/>
          <w:szCs w:val="29"/>
        </w:rPr>
        <w:t>(2)程序接口提供一组系统调用供用户应用程序和其他系统程序调用操作系统的功能。</w:t>
      </w:r>
    </w:p>
    <w:p>
      <w:pPr>
        <w:pStyle w:val="BodyText"/>
        <w:spacing w:before="3" w:line="2760" w:lineRule="exact"/>
        <w:ind w:firstLine="1789"/>
      </w:pPr>
      <w:r>
        <w:rPr>
          <w:position w:val="-55"/>
        </w:rPr>
        <w:pict>
          <v:group id="_x0000_i1040" style="width:365.55pt;height:138pt;mso-position-horizontal-relative:char;mso-position-vertical-relative:line" coordorigin="0,0" coordsize="7310,2760" filled="f" stroked="f">
            <v:shape id="_x0000_s1041" type="#_x0000_t75" style="width:7310;height:2760;position:absolute" filled="f" stroked="f">
              <v:imagedata r:id="rId10" o:title=""/>
            </v:shape>
            <v:shape id="_x0000_s1042" type="#_x0000_t202" style="width:7160;height:2483;left:80;position:absolute;top:151" filled="f" stroked="f">
              <o:lock v:ext="edit" aspectratio="f"/>
              <v:textbox inset="0,0,0,0">
                <w:txbxContent>
                  <w:p>
                    <w:pPr>
                      <w:spacing w:before="20" w:line="216" w:lineRule="auto"/>
                      <w:ind w:left="3410"/>
                      <w:rPr>
                        <w:rFonts w:ascii="SimSun" w:eastAsia="SimSun" w:hAnsi="SimSun" w:cs="SimSun"/>
                        <w:sz w:val="29"/>
                        <w:szCs w:val="29"/>
                      </w:rPr>
                    </w:pPr>
                    <w:r>
                      <w:rPr>
                        <w:rFonts w:ascii="SimSun" w:eastAsia="SimSun" w:hAnsi="SimSun" w:cs="SimSun"/>
                        <w:spacing w:val="-24"/>
                        <w:w w:val="96"/>
                        <w:sz w:val="29"/>
                        <w:szCs w:val="29"/>
                      </w:rPr>
                      <w:t>操作系统</w:t>
                    </w:r>
                  </w:p>
                  <w:p>
                    <w:pPr>
                      <w:spacing w:line="219" w:lineRule="auto"/>
                      <w:ind w:left="629"/>
                      <w:rPr>
                        <w:rFonts w:ascii="SimSun" w:eastAsia="SimSun" w:hAnsi="SimSun" w:cs="SimSun"/>
                        <w:sz w:val="29"/>
                        <w:szCs w:val="29"/>
                      </w:rPr>
                    </w:pPr>
                    <w:r>
                      <w:rPr>
                        <w:rFonts w:ascii="SimSun" w:eastAsia="SimSun" w:hAnsi="SimSun" w:cs="SimSun"/>
                        <w:spacing w:val="-3"/>
                        <w:sz w:val="29"/>
                        <w:szCs w:val="29"/>
                      </w:rPr>
                      <w:t>模块</w:t>
                    </w:r>
                  </w:p>
                  <w:p>
                    <w:pPr>
                      <w:spacing w:before="246" w:line="219" w:lineRule="auto"/>
                      <w:ind w:left="3359"/>
                      <w:rPr>
                        <w:rFonts w:ascii="SimSun" w:eastAsia="SimSun" w:hAnsi="SimSun" w:cs="SimSun"/>
                        <w:sz w:val="29"/>
                        <w:szCs w:val="29"/>
                      </w:rPr>
                    </w:pPr>
                    <w:r>
                      <w:rPr>
                        <w:rFonts w:ascii="SimSun" w:eastAsia="SimSun" w:hAnsi="SimSun" w:cs="SimSun"/>
                        <w:spacing w:val="-21"/>
                        <w:w w:val="92"/>
                        <w:sz w:val="29"/>
                        <w:szCs w:val="29"/>
                      </w:rPr>
                      <w:t>存储管理</w:t>
                    </w:r>
                  </w:p>
                  <w:p>
                    <w:pPr>
                      <w:spacing w:before="225" w:line="219" w:lineRule="auto"/>
                      <w:ind w:left="20"/>
                      <w:rPr>
                        <w:rFonts w:ascii="SimSun" w:eastAsia="SimSun" w:hAnsi="SimSun" w:cs="SimSun"/>
                        <w:sz w:val="29"/>
                        <w:szCs w:val="29"/>
                      </w:rPr>
                    </w:pPr>
                    <w:r>
                      <w:rPr>
                        <w:rFonts w:ascii="SimSun" w:eastAsia="SimSun" w:hAnsi="SimSun" w:cs="SimSun"/>
                        <w:spacing w:val="-16"/>
                        <w:sz w:val="29"/>
                        <w:szCs w:val="29"/>
                      </w:rPr>
                      <w:t>子模块</w:t>
                    </w:r>
                  </w:p>
                  <w:p>
                    <w:pPr>
                      <w:spacing w:before="81" w:line="219" w:lineRule="auto"/>
                      <w:jc w:val="right"/>
                      <w:rPr>
                        <w:rFonts w:ascii="SimSun" w:eastAsia="SimSun" w:hAnsi="SimSun" w:cs="SimSun"/>
                        <w:sz w:val="48"/>
                        <w:szCs w:val="48"/>
                      </w:rPr>
                    </w:pPr>
                    <w:r>
                      <w:rPr>
                        <w:rFonts w:ascii="SimHei" w:eastAsia="SimHei" w:hAnsi="SimHei" w:cs="SimHei"/>
                        <w:spacing w:val="-25"/>
                        <w:w w:val="54"/>
                        <w:sz w:val="49"/>
                        <w:szCs w:val="49"/>
                      </w:rPr>
                      <w:t>进程控制</w:t>
                    </w:r>
                    <w:r>
                      <w:rPr>
                        <w:rFonts w:ascii="SimHei" w:eastAsia="SimHei" w:hAnsi="SimHei" w:cs="SimHei"/>
                        <w:spacing w:val="-25"/>
                        <w:w w:val="54"/>
                        <w:sz w:val="49"/>
                        <w:szCs w:val="49"/>
                      </w:rPr>
                      <w:t xml:space="preserve"> </w:t>
                    </w:r>
                    <w:r>
                      <w:rPr>
                        <w:rFonts w:ascii="SimSun" w:eastAsia="SimSun" w:hAnsi="SimSun" w:cs="SimSun"/>
                        <w:color w:val="162BE5"/>
                        <w:spacing w:val="-9"/>
                        <w:position w:val="10"/>
                        <w:sz w:val="7"/>
                        <w:szCs w:val="7"/>
                      </w:rPr>
                      <w:t>*   ·</w:t>
                    </w:r>
                    <w:r>
                      <w:rPr>
                        <w:rFonts w:ascii="SimSun" w:eastAsia="SimSun" w:hAnsi="SimSun" w:cs="SimSun"/>
                        <w:color w:val="162BE5"/>
                        <w:spacing w:val="16"/>
                        <w:w w:val="102"/>
                        <w:position w:val="10"/>
                        <w:sz w:val="7"/>
                        <w:szCs w:val="7"/>
                      </w:rPr>
                      <w:t xml:space="preserve">     </w:t>
                    </w:r>
                    <w:r>
                      <w:rPr>
                        <w:rFonts w:ascii="SimSun" w:eastAsia="SimSun" w:hAnsi="SimSun" w:cs="SimSun"/>
                        <w:spacing w:val="-33"/>
                        <w:w w:val="56"/>
                        <w:sz w:val="47"/>
                        <w:szCs w:val="47"/>
                      </w:rPr>
                      <w:t>进程调度</w:t>
                    </w:r>
                    <w:r>
                      <w:rPr>
                        <w:rFonts w:ascii="SimSun" w:eastAsia="SimSun" w:hAnsi="SimSun" w:cs="SimSun"/>
                        <w:spacing w:val="-40"/>
                        <w:sz w:val="47"/>
                        <w:szCs w:val="47"/>
                      </w:rPr>
                      <w:t xml:space="preserve"> </w:t>
                    </w:r>
                    <w:r>
                      <w:rPr>
                        <w:rFonts w:ascii="SimSun" w:eastAsia="SimSun" w:hAnsi="SimSun" w:cs="SimSun"/>
                        <w:spacing w:val="-33"/>
                        <w:w w:val="56"/>
                        <w:sz w:val="47"/>
                        <w:szCs w:val="47"/>
                      </w:rPr>
                      <w:t>内存分配</w:t>
                    </w:r>
                    <w:r>
                      <w:rPr>
                        <w:rFonts w:ascii="SimSun" w:eastAsia="SimSun" w:hAnsi="SimSun" w:cs="SimSun"/>
                        <w:spacing w:val="-25"/>
                        <w:sz w:val="47"/>
                        <w:szCs w:val="47"/>
                      </w:rPr>
                      <w:t xml:space="preserve"> </w:t>
                    </w:r>
                    <w:r>
                      <w:rPr>
                        <w:rFonts w:ascii="SimSun" w:eastAsia="SimSun" w:hAnsi="SimSun" w:cs="SimSun"/>
                        <w:spacing w:val="-33"/>
                        <w:w w:val="56"/>
                        <w:sz w:val="51"/>
                        <w:szCs w:val="51"/>
                      </w:rPr>
                      <w:t xml:space="preserve">内存保护 </w:t>
                    </w:r>
                    <w:r>
                      <w:rPr>
                        <w:rFonts w:ascii="KaiTi" w:eastAsia="KaiTi" w:hAnsi="KaiTi" w:cs="KaiTi"/>
                        <w:spacing w:val="-33"/>
                        <w:w w:val="56"/>
                        <w:sz w:val="49"/>
                        <w:szCs w:val="49"/>
                      </w:rPr>
                      <w:t>磁盘</w:t>
                    </w:r>
                    <w:r>
                      <w:rPr>
                        <w:rFonts w:ascii="KaiTi" w:eastAsia="KaiTi" w:hAnsi="KaiTi" w:cs="KaiTi"/>
                        <w:spacing w:val="-32"/>
                        <w:w w:val="56"/>
                        <w:sz w:val="49"/>
                        <w:szCs w:val="49"/>
                      </w:rPr>
                      <w:t>管理</w:t>
                    </w:r>
                    <w:r>
                      <w:rPr>
                        <w:rFonts w:ascii="KaiTi" w:eastAsia="KaiTi" w:hAnsi="KaiTi" w:cs="KaiTi"/>
                        <w:spacing w:val="-133"/>
                        <w:sz w:val="49"/>
                        <w:szCs w:val="49"/>
                      </w:rPr>
                      <w:t xml:space="preserve"> </w:t>
                    </w:r>
                    <w:r>
                      <w:rPr>
                        <w:rFonts w:ascii="SimSun" w:eastAsia="SimSun" w:hAnsi="SimSun" w:cs="SimSun"/>
                        <w:spacing w:val="-32"/>
                        <w:w w:val="56"/>
                        <w:sz w:val="48"/>
                        <w:szCs w:val="48"/>
                      </w:rPr>
                      <w:t>目录管</w:t>
                    </w:r>
                    <w:r>
                      <w:rPr>
                        <w:rFonts w:ascii="SimSun" w:eastAsia="SimSun" w:hAnsi="SimSun" w:cs="SimSun"/>
                        <w:spacing w:val="-17"/>
                        <w:w w:val="56"/>
                        <w:sz w:val="48"/>
                        <w:szCs w:val="48"/>
                      </w:rPr>
                      <w:t>理</w:t>
                    </w:r>
                  </w:p>
                </w:txbxContent>
              </v:textbox>
            </v:shape>
            <v:shape id="_x0000_s1043" type="#_x0000_t202" style="width:1135;height:527;left:1019;position:absolute;top:879" filled="f" stroked="f">
              <o:lock v:ext="edit" aspectratio="f"/>
              <v:textbox inset="0,0,0,0">
                <w:txbxContent>
                  <w:p>
                    <w:pPr>
                      <w:spacing w:before="18" w:line="234" w:lineRule="auto"/>
                      <w:jc w:val="right"/>
                      <w:rPr>
                        <w:rFonts w:ascii="STXinwei" w:eastAsia="STXinwei" w:hAnsi="STXinwei" w:cs="STXinwei"/>
                        <w:sz w:val="47"/>
                        <w:szCs w:val="47"/>
                      </w:rPr>
                    </w:pPr>
                    <w:r>
                      <w:rPr>
                        <w:rFonts w:ascii="STXinwei" w:eastAsia="STXinwei" w:hAnsi="STXinwei" w:cs="STXinwei"/>
                        <w:spacing w:val="-52"/>
                        <w:w w:val="68"/>
                        <w:sz w:val="47"/>
                        <w:szCs w:val="47"/>
                      </w:rPr>
                      <w:t>进</w:t>
                    </w:r>
                    <w:r>
                      <w:rPr>
                        <w:rFonts w:ascii="STXinwei" w:eastAsia="STXinwei" w:hAnsi="STXinwei" w:cs="STXinwei"/>
                        <w:spacing w:val="-51"/>
                        <w:w w:val="68"/>
                        <w:sz w:val="47"/>
                        <w:szCs w:val="47"/>
                      </w:rPr>
                      <w:t>程管</w:t>
                    </w:r>
                    <w:r>
                      <w:rPr>
                        <w:rFonts w:ascii="STXinwei" w:eastAsia="STXinwei" w:hAnsi="STXinwei" w:cs="STXinwei"/>
                        <w:spacing w:val="-42"/>
                        <w:w w:val="68"/>
                        <w:sz w:val="47"/>
                        <w:szCs w:val="47"/>
                      </w:rPr>
                      <w:t>理</w:t>
                    </w:r>
                  </w:p>
                </w:txbxContent>
              </v:textbox>
            </v:shape>
            <v:shape id="_x0000_s1044" type="#_x0000_t202" style="width:959;height:330;left:5570;position:absolute;top:1061" filled="f" stroked="f">
              <o:lock v:ext="edit" aspectratio="f"/>
              <v:textbox inset="0,0,0,0">
                <w:txbxContent>
                  <w:p>
                    <w:pPr>
                      <w:spacing w:before="20" w:line="219" w:lineRule="auto"/>
                      <w:jc w:val="right"/>
                      <w:rPr>
                        <w:rFonts w:ascii="SimSun" w:eastAsia="SimSun" w:hAnsi="SimSun" w:cs="SimSun"/>
                        <w:sz w:val="29"/>
                        <w:szCs w:val="29"/>
                      </w:rPr>
                    </w:pPr>
                    <w:r>
                      <w:rPr>
                        <w:rFonts w:ascii="SimSun" w:eastAsia="SimSun" w:hAnsi="SimSun" w:cs="SimSun"/>
                        <w:spacing w:val="-25"/>
                        <w:w w:val="86"/>
                        <w:sz w:val="29"/>
                        <w:szCs w:val="29"/>
                      </w:rPr>
                      <w:t>文</w:t>
                    </w:r>
                    <w:r>
                      <w:rPr>
                        <w:rFonts w:ascii="SimSun" w:eastAsia="SimSun" w:hAnsi="SimSun" w:cs="SimSun"/>
                        <w:spacing w:val="-24"/>
                        <w:w w:val="86"/>
                        <w:sz w:val="29"/>
                        <w:szCs w:val="29"/>
                      </w:rPr>
                      <w:t>件管</w:t>
                    </w:r>
                    <w:r>
                      <w:rPr>
                        <w:rFonts w:ascii="SimSun" w:eastAsia="SimSun" w:hAnsi="SimSun" w:cs="SimSun"/>
                        <w:spacing w:val="-11"/>
                        <w:w w:val="86"/>
                        <w:sz w:val="29"/>
                        <w:szCs w:val="29"/>
                      </w:rPr>
                      <w:t>理</w:t>
                    </w:r>
                  </w:p>
                </w:txbxContent>
              </v:textbox>
            </v:shape>
            <v:shape id="_x0000_s1045" type="#_x0000_t202" style="width:111;height:120;left:2680;position:absolute;top:1181" filled="f" stroked="f">
              <o:lock v:ext="edit" aspectratio="f"/>
              <v:textbox inset="0,0,0,0">
                <w:txbxContent>
                  <w:p>
                    <w:pPr>
                      <w:spacing w:before="20" w:line="125" w:lineRule="exact"/>
                      <w:ind w:left="20"/>
                      <w:rPr>
                        <w:rFonts w:ascii="SimSun" w:eastAsia="SimSun" w:hAnsi="SimSun" w:cs="SimSun"/>
                        <w:sz w:val="8"/>
                        <w:szCs w:val="8"/>
                      </w:rPr>
                    </w:pPr>
                    <w:r>
                      <w:rPr>
                        <w:rFonts w:ascii="SimSun" w:eastAsia="SimSun" w:hAnsi="SimSun" w:cs="SimSun"/>
                        <w:color w:val="162BE5"/>
                        <w:position w:val="1"/>
                        <w:sz w:val="8"/>
                        <w:szCs w:val="8"/>
                      </w:rPr>
                      <w:t>…</w:t>
                    </w:r>
                  </w:p>
                </w:txbxContent>
              </v:textbox>
            </v:shape>
            <v:shape id="_x0000_s1046" type="#_x0000_t202" style="width:96;height:130;left:4900;position:absolute;top:1202" filled="f" stroked="f">
              <o:lock v:ext="edit" aspectratio="f"/>
              <v:textbox inset="0,0,0,0">
                <w:txbxContent>
                  <w:p>
                    <w:pPr>
                      <w:spacing w:before="20" w:line="138" w:lineRule="exact"/>
                      <w:jc w:val="right"/>
                      <w:rPr>
                        <w:rFonts w:ascii="SimSun" w:eastAsia="SimSun" w:hAnsi="SimSun" w:cs="SimSun"/>
                        <w:sz w:val="9"/>
                        <w:szCs w:val="9"/>
                      </w:rPr>
                    </w:pPr>
                    <w:r>
                      <w:rPr>
                        <w:rFonts w:ascii="SimSun" w:eastAsia="SimSun" w:hAnsi="SimSun" w:cs="SimSun"/>
                        <w:color w:val="162BE5"/>
                        <w:spacing w:val="-35"/>
                        <w:position w:val="1"/>
                        <w:sz w:val="9"/>
                        <w:szCs w:val="9"/>
                      </w:rPr>
                      <w:t>·</w:t>
                    </w:r>
                  </w:p>
                </w:txbxContent>
              </v:textbox>
            </v:shape>
            <w10:wrap type="none"/>
          </v:group>
        </w:pict>
      </w:r>
    </w:p>
    <w:p>
      <w:pPr>
        <w:spacing w:line="325" w:lineRule="auto"/>
        <w:rPr>
          <w:rFonts w:ascii="Arial"/>
          <w:sz w:val="21"/>
        </w:rPr>
      </w:pPr>
    </w:p>
    <w:p>
      <w:pPr>
        <w:spacing w:before="95" w:line="219" w:lineRule="auto"/>
        <w:ind w:left="4439"/>
        <w:rPr>
          <w:rFonts w:ascii="SimSun" w:eastAsia="SimSun" w:hAnsi="SimSun" w:cs="SimSun"/>
          <w:sz w:val="29"/>
          <w:szCs w:val="29"/>
        </w:rPr>
      </w:pPr>
      <w:r>
        <w:rPr>
          <w:rFonts w:ascii="SimSun" w:eastAsia="SimSun" w:hAnsi="SimSun" w:cs="SimSun"/>
          <w:spacing w:val="-19"/>
          <w:sz w:val="29"/>
          <w:szCs w:val="29"/>
        </w:rPr>
        <w:t>模块结构的操作系统</w:t>
      </w:r>
    </w:p>
    <w:p>
      <w:pPr>
        <w:spacing w:line="270" w:lineRule="auto"/>
        <w:rPr>
          <w:rFonts w:ascii="Arial"/>
          <w:sz w:val="21"/>
        </w:rPr>
      </w:pPr>
    </w:p>
    <w:p>
      <w:pPr>
        <w:spacing w:line="270" w:lineRule="auto"/>
        <w:rPr>
          <w:rFonts w:ascii="Arial"/>
          <w:sz w:val="21"/>
        </w:rPr>
      </w:pPr>
    </w:p>
    <w:p>
      <w:pPr>
        <w:pStyle w:val="BodyText"/>
        <w:spacing w:before="1" w:line="3391" w:lineRule="exact"/>
        <w:ind w:firstLine="959"/>
      </w:pPr>
      <w:r>
        <w:rPr>
          <w:position w:val="-67"/>
        </w:rPr>
        <w:pict>
          <v:group id="_x0000_i1047" style="width:579.65pt;height:169.6pt;mso-position-horizontal-relative:char;mso-position-vertical-relative:line" coordorigin="0,0" coordsize="11593,3392" filled="f" stroked="f">
            <v:shape id="_x0000_s1048" type="#_x0000_t75" style="width:11540;height:3390;position:absolute" filled="f" stroked="f">
              <v:imagedata r:id="rId11" o:title=""/>
            </v:shape>
            <v:shape id="_x0000_s1049" type="#_x0000_t202" style="width:11633;height:3432;left:-20;position:absolute;top:-20" filled="f" stroked="f">
              <o:lock v:ext="edit" aspectratio="f"/>
              <v:textbox inset="0,0,0,0">
                <w:txbxContent>
                  <w:p>
                    <w:pPr>
                      <w:spacing w:line="261" w:lineRule="auto"/>
                      <w:rPr>
                        <w:rFonts w:ascii="Arial"/>
                        <w:sz w:val="21"/>
                      </w:rPr>
                    </w:pPr>
                  </w:p>
                  <w:p>
                    <w:pPr>
                      <w:spacing w:before="94" w:line="213" w:lineRule="auto"/>
                      <w:ind w:left="1230"/>
                      <w:rPr>
                        <w:rFonts w:ascii="SimHei" w:eastAsia="SimHei" w:hAnsi="SimHei" w:cs="SimHei"/>
                        <w:sz w:val="29"/>
                        <w:szCs w:val="29"/>
                      </w:rPr>
                    </w:pPr>
                    <w:r>
                      <w:rPr>
                        <w:rFonts w:ascii="SimHei" w:eastAsia="SimHei" w:hAnsi="SimHei" w:cs="SimHei"/>
                        <w:spacing w:val="-20"/>
                        <w:sz w:val="29"/>
                        <w:szCs w:val="29"/>
                      </w:rPr>
                      <w:t>计算机操作系统是方便用户使用，管理和控制计算机软硬件资源</w:t>
                    </w:r>
                    <w:r>
                      <w:rPr>
                        <w:rFonts w:ascii="SimHei" w:eastAsia="SimHei" w:hAnsi="SimHei" w:cs="SimHei"/>
                        <w:spacing w:val="-21"/>
                        <w:sz w:val="29"/>
                        <w:szCs w:val="29"/>
                      </w:rPr>
                      <w:t>的系统软件。</w:t>
                    </w:r>
                  </w:p>
                  <w:p>
                    <w:pPr>
                      <w:spacing w:before="115" w:line="248" w:lineRule="auto"/>
                      <w:ind w:left="250" w:right="20" w:firstLine="989"/>
                      <w:rPr>
                        <w:rFonts w:ascii="SimHei" w:eastAsia="SimHei" w:hAnsi="SimHei" w:cs="SimHei"/>
                        <w:sz w:val="29"/>
                        <w:szCs w:val="29"/>
                      </w:rPr>
                    </w:pPr>
                    <w:r>
                      <w:rPr>
                        <w:rFonts w:ascii="SimHei" w:eastAsia="SimHei" w:hAnsi="SimHei" w:cs="SimHei"/>
                        <w:spacing w:val="-35"/>
                        <w:sz w:val="29"/>
                        <w:szCs w:val="29"/>
                      </w:rPr>
                      <w:t>目前操作系统有六大类型：批处理系统、分时系统，</w:t>
                    </w:r>
                    <w:r>
                      <w:rPr>
                        <w:rFonts w:ascii="SimHei" w:eastAsia="SimHei" w:hAnsi="SimHei" w:cs="SimHei"/>
                        <w:spacing w:val="65"/>
                        <w:sz w:val="29"/>
                        <w:szCs w:val="29"/>
                      </w:rPr>
                      <w:t xml:space="preserve"> </w:t>
                    </w:r>
                    <w:r>
                      <w:rPr>
                        <w:rFonts w:ascii="SimHei" w:eastAsia="SimHei" w:hAnsi="SimHei" w:cs="SimHei"/>
                        <w:color w:val="1BE516"/>
                        <w:spacing w:val="-35"/>
                        <w:sz w:val="29"/>
                        <w:szCs w:val="29"/>
                      </w:rPr>
                      <w:t>实时系统、单用户系统，</w:t>
                    </w:r>
                    <w:r>
                      <w:rPr>
                        <w:rFonts w:ascii="SimHei" w:eastAsia="SimHei" w:hAnsi="SimHei" w:cs="SimHei"/>
                        <w:color w:val="1BE516"/>
                        <w:spacing w:val="-35"/>
                        <w:sz w:val="29"/>
                        <w:szCs w:val="29"/>
                      </w:rPr>
                      <w:t xml:space="preserve">  </w:t>
                    </w:r>
                    <w:r>
                      <w:rPr>
                        <w:rFonts w:ascii="SimHei" w:eastAsia="SimHei" w:hAnsi="SimHei" w:cs="SimHei"/>
                        <w:spacing w:val="-35"/>
                        <w:sz w:val="29"/>
                        <w:szCs w:val="29"/>
                      </w:rPr>
                      <w:t>网</w:t>
                    </w:r>
                    <w:r>
                      <w:rPr>
                        <w:rFonts w:ascii="SimHei" w:eastAsia="SimHei" w:hAnsi="SimHei" w:cs="SimHei"/>
                        <w:spacing w:val="-36"/>
                        <w:sz w:val="29"/>
                        <w:szCs w:val="29"/>
                      </w:rPr>
                      <w:t>络系统和</w:t>
                    </w:r>
                    <w:r>
                      <w:rPr>
                        <w:rFonts w:ascii="SimHei" w:eastAsia="SimHei" w:hAnsi="SimHei" w:cs="SimHei"/>
                        <w:sz w:val="29"/>
                        <w:szCs w:val="29"/>
                      </w:rPr>
                      <w:t xml:space="preserve"> </w:t>
                    </w:r>
                    <w:r>
                      <w:rPr>
                        <w:rFonts w:ascii="SimHei" w:eastAsia="SimHei" w:hAnsi="SimHei" w:cs="SimHei"/>
                        <w:color w:val="1BE516"/>
                        <w:spacing w:val="-29"/>
                        <w:w w:val="97"/>
                        <w:sz w:val="29"/>
                        <w:szCs w:val="29"/>
                      </w:rPr>
                      <w:t>分布式系统。</w:t>
                    </w:r>
                  </w:p>
                  <w:p>
                    <w:pPr>
                      <w:spacing w:before="164" w:line="469" w:lineRule="exact"/>
                      <w:ind w:right="67"/>
                      <w:jc w:val="right"/>
                      <w:rPr>
                        <w:rFonts w:ascii="SimHei" w:eastAsia="SimHei" w:hAnsi="SimHei" w:cs="SimHei"/>
                        <w:sz w:val="29"/>
                        <w:szCs w:val="29"/>
                      </w:rPr>
                    </w:pPr>
                    <w:r>
                      <w:rPr>
                        <w:rFonts w:ascii="SimHei" w:eastAsia="SimHei" w:hAnsi="SimHei" w:cs="SimHei"/>
                        <w:spacing w:val="-29"/>
                        <w:position w:val="12"/>
                        <w:sz w:val="29"/>
                        <w:szCs w:val="29"/>
                      </w:rPr>
                      <w:t>五大管理功能：处理机管理、存储管理、设备管理、</w:t>
                    </w:r>
                    <w:r>
                      <w:rPr>
                        <w:rFonts w:ascii="SimHei" w:eastAsia="SimHei" w:hAnsi="SimHei" w:cs="SimHei"/>
                        <w:spacing w:val="94"/>
                        <w:position w:val="12"/>
                        <w:sz w:val="29"/>
                        <w:szCs w:val="29"/>
                      </w:rPr>
                      <w:t xml:space="preserve"> </w:t>
                    </w:r>
                    <w:r>
                      <w:rPr>
                        <w:rFonts w:ascii="SimHei" w:eastAsia="SimHei" w:hAnsi="SimHei" w:cs="SimHei"/>
                        <w:spacing w:val="-29"/>
                        <w:position w:val="12"/>
                        <w:sz w:val="29"/>
                        <w:szCs w:val="29"/>
                      </w:rPr>
                      <w:t>文件管理和作业管理(用户接口】。</w:t>
                    </w:r>
                  </w:p>
                  <w:p>
                    <w:pPr>
                      <w:spacing w:before="1" w:line="220" w:lineRule="auto"/>
                      <w:ind w:left="1330"/>
                      <w:rPr>
                        <w:rFonts w:ascii="SimHei" w:eastAsia="SimHei" w:hAnsi="SimHei" w:cs="SimHei"/>
                        <w:sz w:val="29"/>
                        <w:szCs w:val="29"/>
                      </w:rPr>
                    </w:pPr>
                    <w:r>
                      <w:rPr>
                        <w:rFonts w:ascii="SimHei" w:eastAsia="SimHei" w:hAnsi="SimHei" w:cs="SimHei"/>
                        <w:spacing w:val="-32"/>
                        <w:sz w:val="29"/>
                        <w:szCs w:val="29"/>
                      </w:rPr>
                      <w:t>四大特性：并发性、共享性、虚拟性和异步性。</w:t>
                    </w:r>
                  </w:p>
                  <w:p>
                    <w:pPr>
                      <w:spacing w:before="112" w:line="221" w:lineRule="auto"/>
                      <w:ind w:left="1280"/>
                      <w:rPr>
                        <w:rFonts w:ascii="SimHei" w:eastAsia="SimHei" w:hAnsi="SimHei" w:cs="SimHei"/>
                        <w:sz w:val="29"/>
                        <w:szCs w:val="29"/>
                      </w:rPr>
                    </w:pPr>
                    <w:r>
                      <w:rPr>
                        <w:rFonts w:ascii="SimHei" w:eastAsia="SimHei" w:hAnsi="SimHei" w:cs="SimHei"/>
                        <w:spacing w:val="-16"/>
                        <w:sz w:val="29"/>
                        <w:szCs w:val="29"/>
                      </w:rPr>
                      <w:t>操作系统的最主要设计目标有两个：</w:t>
                    </w:r>
                  </w:p>
                  <w:p>
                    <w:pPr>
                      <w:spacing w:before="90" w:line="213" w:lineRule="auto"/>
                      <w:ind w:left="1719"/>
                      <w:rPr>
                        <w:rFonts w:ascii="SimHei" w:eastAsia="SimHei" w:hAnsi="SimHei" w:cs="SimHei"/>
                        <w:sz w:val="29"/>
                        <w:szCs w:val="29"/>
                      </w:rPr>
                    </w:pPr>
                    <w:r>
                      <w:rPr>
                        <w:rFonts w:ascii="SimHei" w:eastAsia="SimHei" w:hAnsi="SimHei" w:cs="SimHei"/>
                        <w:spacing w:val="-19"/>
                        <w:sz w:val="29"/>
                        <w:szCs w:val="29"/>
                      </w:rPr>
                      <w:t>向用户提供方便、简单的使用计算机的环境；</w:t>
                    </w:r>
                  </w:p>
                </w:txbxContent>
              </v:textbox>
            </v:shape>
            <w10:wrap type="none"/>
          </v:group>
        </w:pict>
      </w:r>
    </w:p>
    <w:p>
      <w:pPr>
        <w:pStyle w:val="BodyText"/>
        <w:spacing w:before="186" w:line="213" w:lineRule="auto"/>
        <w:ind w:left="2659"/>
        <w:rPr>
          <w:sz w:val="29"/>
          <w:szCs w:val="29"/>
        </w:rPr>
      </w:pPr>
      <w:r>
        <w:rPr>
          <w:spacing w:val="-19"/>
          <w:sz w:val="29"/>
          <w:szCs w:val="29"/>
        </w:rPr>
        <w:t>使计算机系统能高效地工作，提高系统资源的利用</w:t>
      </w:r>
    </w:p>
    <w:p>
      <w:pPr>
        <w:spacing w:line="213" w:lineRule="auto"/>
        <w:rPr>
          <w:sz w:val="29"/>
          <w:szCs w:val="29"/>
        </w:rPr>
        <w:sectPr>
          <w:pgSz w:w="17860" w:h="25260"/>
          <w:pgMar w:top="2147" w:right="2679" w:bottom="0" w:left="2610" w:header="0" w:footer="0" w:gutter="0"/>
          <w:pgNumType w:start="6"/>
          <w:cols w:space="708"/>
        </w:sectPr>
      </w:pPr>
    </w:p>
    <w:p>
      <w:pPr>
        <w:pStyle w:val="BodyText"/>
        <w:spacing w:before="166" w:line="222" w:lineRule="auto"/>
        <w:ind w:left="2669"/>
        <w:rPr>
          <w:sz w:val="65"/>
          <w:szCs w:val="65"/>
        </w:rPr>
      </w:pPr>
      <w:r>
        <w:rPr>
          <w:b/>
          <w:bCs/>
          <w:spacing w:val="46"/>
          <w:sz w:val="65"/>
          <w:szCs w:val="65"/>
        </w:rPr>
        <w:t>第二章主要内容(重点)</w:t>
      </w:r>
    </w:p>
    <w:p>
      <w:pPr>
        <w:spacing w:line="466" w:lineRule="auto"/>
        <w:rPr>
          <w:rFonts w:ascii="Arial"/>
          <w:sz w:val="21"/>
        </w:rPr>
      </w:pPr>
    </w:p>
    <w:p>
      <w:pPr>
        <w:pStyle w:val="BodyText"/>
        <w:spacing w:before="117" w:line="221" w:lineRule="auto"/>
        <w:ind w:left="40"/>
        <w:rPr>
          <w:sz w:val="36"/>
          <w:szCs w:val="36"/>
        </w:rPr>
      </w:pPr>
      <w:r>
        <w:rPr>
          <w:spacing w:val="-7"/>
          <w:sz w:val="36"/>
          <w:szCs w:val="36"/>
        </w:rPr>
        <w:t>2.1</w:t>
      </w:r>
      <w:r>
        <w:rPr>
          <w:spacing w:val="-7"/>
          <w:sz w:val="36"/>
          <w:szCs w:val="36"/>
        </w:rPr>
        <w:t xml:space="preserve"> </w:t>
      </w:r>
      <w:r>
        <w:rPr>
          <w:spacing w:val="-7"/>
          <w:sz w:val="36"/>
          <w:szCs w:val="36"/>
        </w:rPr>
        <w:t>进程的基本概念</w:t>
      </w:r>
    </w:p>
    <w:p>
      <w:pPr>
        <w:pStyle w:val="BodyText"/>
        <w:spacing w:before="179" w:line="222" w:lineRule="auto"/>
        <w:ind w:left="40"/>
        <w:rPr>
          <w:sz w:val="36"/>
          <w:szCs w:val="36"/>
        </w:rPr>
      </w:pPr>
      <w:r>
        <w:rPr>
          <w:spacing w:val="-9"/>
          <w:sz w:val="36"/>
          <w:szCs w:val="36"/>
        </w:rPr>
        <w:t>2.2</w:t>
      </w:r>
      <w:r>
        <w:rPr>
          <w:spacing w:val="-9"/>
          <w:sz w:val="36"/>
          <w:szCs w:val="36"/>
        </w:rPr>
        <w:t xml:space="preserve"> </w:t>
      </w:r>
      <w:r>
        <w:rPr>
          <w:spacing w:val="-9"/>
          <w:sz w:val="36"/>
          <w:szCs w:val="36"/>
        </w:rPr>
        <w:t>进程控制</w:t>
      </w:r>
    </w:p>
    <w:p>
      <w:pPr>
        <w:pStyle w:val="BodyText"/>
        <w:spacing w:before="197" w:line="222" w:lineRule="auto"/>
        <w:ind w:left="40"/>
        <w:rPr>
          <w:sz w:val="36"/>
          <w:szCs w:val="36"/>
        </w:rPr>
      </w:pPr>
      <w:r>
        <w:rPr>
          <w:spacing w:val="-12"/>
          <w:sz w:val="36"/>
          <w:szCs w:val="36"/>
        </w:rPr>
        <w:t>2.3</w:t>
      </w:r>
      <w:r>
        <w:rPr>
          <w:spacing w:val="14"/>
          <w:sz w:val="36"/>
          <w:szCs w:val="36"/>
        </w:rPr>
        <w:t xml:space="preserve"> </w:t>
      </w:r>
      <w:r>
        <w:rPr>
          <w:spacing w:val="-12"/>
          <w:sz w:val="36"/>
          <w:szCs w:val="36"/>
        </w:rPr>
        <w:t>进程同步</w:t>
      </w:r>
    </w:p>
    <w:p>
      <w:pPr>
        <w:pStyle w:val="BodyText"/>
        <w:spacing w:before="177" w:line="222" w:lineRule="auto"/>
        <w:ind w:left="40"/>
        <w:rPr>
          <w:sz w:val="36"/>
          <w:szCs w:val="36"/>
        </w:rPr>
      </w:pPr>
      <w:r>
        <w:rPr>
          <w:spacing w:val="-4"/>
          <w:sz w:val="36"/>
          <w:szCs w:val="36"/>
        </w:rPr>
        <w:t>2.4</w:t>
      </w:r>
      <w:r>
        <w:rPr>
          <w:spacing w:val="-4"/>
          <w:sz w:val="36"/>
          <w:szCs w:val="36"/>
        </w:rPr>
        <w:t xml:space="preserve"> </w:t>
      </w:r>
      <w:r>
        <w:rPr>
          <w:spacing w:val="-4"/>
          <w:sz w:val="36"/>
          <w:szCs w:val="36"/>
        </w:rPr>
        <w:t>经典进程的同步问题</w:t>
      </w:r>
    </w:p>
    <w:p>
      <w:pPr>
        <w:spacing w:line="341" w:lineRule="auto"/>
        <w:rPr>
          <w:rFonts w:ascii="Arial"/>
          <w:sz w:val="21"/>
        </w:rPr>
      </w:pPr>
    </w:p>
    <w:p>
      <w:pPr>
        <w:pStyle w:val="BodyText"/>
        <w:spacing w:before="117" w:line="657" w:lineRule="exact"/>
        <w:ind w:left="40"/>
        <w:rPr>
          <w:sz w:val="36"/>
          <w:szCs w:val="36"/>
        </w:rPr>
      </w:pPr>
      <w:r>
        <w:rPr>
          <w:spacing w:val="-5"/>
          <w:position w:val="22"/>
          <w:sz w:val="36"/>
          <w:szCs w:val="36"/>
        </w:rPr>
        <w:t>以上各节讲过的内容，重点是进程的基本状态及转换、信号量的原</w:t>
      </w:r>
      <w:r>
        <w:rPr>
          <w:spacing w:val="-6"/>
          <w:position w:val="22"/>
          <w:sz w:val="36"/>
          <w:szCs w:val="36"/>
        </w:rPr>
        <w:t>理和应用、进</w:t>
      </w:r>
    </w:p>
    <w:p>
      <w:pPr>
        <w:pStyle w:val="BodyText"/>
        <w:spacing w:before="2" w:line="221" w:lineRule="auto"/>
        <w:ind w:left="40"/>
        <w:rPr>
          <w:sz w:val="36"/>
          <w:szCs w:val="36"/>
        </w:rPr>
      </w:pPr>
      <w:r>
        <w:rPr>
          <w:spacing w:val="-13"/>
          <w:sz w:val="36"/>
          <w:szCs w:val="36"/>
        </w:rPr>
        <w:t>程同步和互斥。</w:t>
      </w:r>
    </w:p>
    <w:p>
      <w:pPr>
        <w:spacing w:line="273"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pStyle w:val="BodyText"/>
        <w:spacing w:before="146" w:line="222" w:lineRule="auto"/>
        <w:ind w:left="46"/>
        <w:rPr>
          <w:sz w:val="45"/>
          <w:szCs w:val="45"/>
        </w:rPr>
      </w:pPr>
      <w:r>
        <w:rPr>
          <w:b/>
          <w:bCs/>
          <w:spacing w:val="-1"/>
          <w:sz w:val="45"/>
          <w:szCs w:val="45"/>
        </w:rPr>
        <w:t>第二章</w:t>
      </w:r>
      <w:r>
        <w:rPr>
          <w:spacing w:val="23"/>
          <w:sz w:val="45"/>
          <w:szCs w:val="45"/>
        </w:rPr>
        <w:t xml:space="preserve">  </w:t>
      </w:r>
      <w:r>
        <w:rPr>
          <w:b/>
          <w:bCs/>
          <w:spacing w:val="-1"/>
          <w:sz w:val="45"/>
          <w:szCs w:val="45"/>
        </w:rPr>
        <w:t>进程管理</w:t>
      </w:r>
    </w:p>
    <w:p>
      <w:pPr>
        <w:spacing w:line="327" w:lineRule="auto"/>
        <w:rPr>
          <w:rFonts w:ascii="Arial"/>
          <w:sz w:val="21"/>
        </w:rPr>
      </w:pPr>
    </w:p>
    <w:p>
      <w:pPr>
        <w:spacing w:before="1" w:line="4730" w:lineRule="exact"/>
      </w:pPr>
      <w:r>
        <w:rPr>
          <w:position w:val="-94"/>
        </w:rPr>
        <w:pict>
          <v:group id="_x0000_i1050" style="width:320pt;height:236.5pt;mso-position-horizontal-relative:char;mso-position-vertical-relative:line" coordorigin="0,0" coordsize="6400,4730" filled="f" stroked="f">
            <v:shape id="_x0000_s1051" type="#_x0000_t75" style="width:6400;height:4730;position:absolute" filled="f" stroked="f">
              <v:imagedata r:id="rId12" o:title=""/>
            </v:shape>
            <v:shape id="_x0000_s1052" type="#_x0000_t202" style="width:6440;height:4770;left:-20;position:absolute;top:-20" filled="f" stroked="f">
              <o:lock v:ext="edit" aspectratio="f"/>
              <v:textbox inset="0,0,0,0">
                <w:txbxContent>
                  <w:p>
                    <w:pPr>
                      <w:spacing w:line="308" w:lineRule="auto"/>
                      <w:rPr>
                        <w:rFonts w:ascii="Arial"/>
                        <w:sz w:val="21"/>
                      </w:rPr>
                    </w:pPr>
                  </w:p>
                  <w:p>
                    <w:pPr>
                      <w:spacing w:before="117" w:line="219" w:lineRule="auto"/>
                      <w:ind w:left="1725"/>
                      <w:rPr>
                        <w:rFonts w:ascii="SimSun" w:eastAsia="SimSun" w:hAnsi="SimSun" w:cs="SimSun"/>
                        <w:sz w:val="36"/>
                        <w:szCs w:val="36"/>
                      </w:rPr>
                    </w:pPr>
                    <w:r>
                      <w:rPr>
                        <w:rFonts w:ascii="SimSun" w:eastAsia="SimSun" w:hAnsi="SimSun" w:cs="SimSun"/>
                        <w:b/>
                        <w:bCs/>
                        <w:color w:val="22C127"/>
                        <w:spacing w:val="22"/>
                        <w:sz w:val="36"/>
                        <w:szCs w:val="36"/>
                      </w:rPr>
                      <w:t>第二章进程管理</w:t>
                    </w:r>
                  </w:p>
                  <w:p>
                    <w:pPr>
                      <w:spacing w:line="293" w:lineRule="auto"/>
                      <w:rPr>
                        <w:rFonts w:ascii="Arial"/>
                        <w:sz w:val="21"/>
                      </w:rPr>
                    </w:pPr>
                  </w:p>
                  <w:p>
                    <w:pPr>
                      <w:spacing w:before="91" w:line="421" w:lineRule="exact"/>
                      <w:ind w:left="1839"/>
                      <w:rPr>
                        <w:rFonts w:ascii="SimSun" w:eastAsia="SimSun" w:hAnsi="SimSun" w:cs="SimSun"/>
                        <w:sz w:val="28"/>
                        <w:szCs w:val="28"/>
                      </w:rPr>
                    </w:pPr>
                    <w:r>
                      <w:rPr>
                        <w:rFonts w:ascii="SimSun" w:eastAsia="SimSun" w:hAnsi="SimSun" w:cs="SimSun"/>
                        <w:color w:val="8F4B88"/>
                        <w:spacing w:val="-2"/>
                        <w:position w:val="10"/>
                        <w:sz w:val="28"/>
                        <w:szCs w:val="28"/>
                      </w:rPr>
                      <w:t>进程的概念</w:t>
                    </w:r>
                  </w:p>
                  <w:p>
                    <w:pPr>
                      <w:spacing w:line="220" w:lineRule="auto"/>
                      <w:ind w:left="1839"/>
                      <w:rPr>
                        <w:rFonts w:ascii="SimSun" w:eastAsia="SimSun" w:hAnsi="SimSun" w:cs="SimSun"/>
                        <w:sz w:val="28"/>
                        <w:szCs w:val="28"/>
                      </w:rPr>
                    </w:pPr>
                    <w:r>
                      <w:rPr>
                        <w:rFonts w:ascii="SimSun" w:eastAsia="SimSun" w:hAnsi="SimSun" w:cs="SimSun"/>
                        <w:color w:val="8F4B88"/>
                        <w:spacing w:val="-2"/>
                        <w:sz w:val="28"/>
                        <w:szCs w:val="28"/>
                      </w:rPr>
                      <w:t>进程控制</w:t>
                    </w:r>
                  </w:p>
                  <w:p>
                    <w:pPr>
                      <w:spacing w:before="85" w:line="219" w:lineRule="auto"/>
                      <w:ind w:left="1839"/>
                      <w:rPr>
                        <w:rFonts w:ascii="SimSun" w:eastAsia="SimSun" w:hAnsi="SimSun" w:cs="SimSun"/>
                        <w:sz w:val="28"/>
                        <w:szCs w:val="28"/>
                      </w:rPr>
                    </w:pPr>
                    <w:r>
                      <w:rPr>
                        <w:rFonts w:ascii="SimSun" w:eastAsia="SimSun" w:hAnsi="SimSun" w:cs="SimSun"/>
                        <w:color w:val="8F4B88"/>
                        <w:spacing w:val="-2"/>
                        <w:sz w:val="28"/>
                        <w:szCs w:val="28"/>
                      </w:rPr>
                      <w:t>进程同步</w:t>
                    </w:r>
                  </w:p>
                  <w:p>
                    <w:pPr>
                      <w:spacing w:before="57" w:line="370" w:lineRule="exact"/>
                      <w:ind w:left="1839"/>
                      <w:rPr>
                        <w:rFonts w:ascii="SimSun" w:eastAsia="SimSun" w:hAnsi="SimSun" w:cs="SimSun"/>
                        <w:sz w:val="28"/>
                        <w:szCs w:val="28"/>
                      </w:rPr>
                    </w:pPr>
                    <w:r>
                      <w:rPr>
                        <w:rFonts w:ascii="SimSun" w:eastAsia="SimSun" w:hAnsi="SimSun" w:cs="SimSun"/>
                        <w:color w:val="8F4B88"/>
                        <w:spacing w:val="1"/>
                        <w:position w:val="6"/>
                        <w:sz w:val="28"/>
                        <w:szCs w:val="28"/>
                      </w:rPr>
                      <w:t>经典的进程同步问题</w:t>
                    </w:r>
                  </w:p>
                  <w:p>
                    <w:pPr>
                      <w:spacing w:before="1" w:line="219" w:lineRule="auto"/>
                      <w:ind w:left="1839"/>
                      <w:rPr>
                        <w:rFonts w:ascii="SimSun" w:eastAsia="SimSun" w:hAnsi="SimSun" w:cs="SimSun"/>
                        <w:sz w:val="28"/>
                        <w:szCs w:val="28"/>
                      </w:rPr>
                    </w:pPr>
                    <w:r>
                      <w:rPr>
                        <w:rFonts w:ascii="SimSun" w:eastAsia="SimSun" w:hAnsi="SimSun" w:cs="SimSun"/>
                        <w:color w:val="8F4B88"/>
                        <w:spacing w:val="9"/>
                        <w:sz w:val="28"/>
                        <w:szCs w:val="28"/>
                      </w:rPr>
                      <w:t>进程通信</w:t>
                    </w:r>
                  </w:p>
                  <w:p>
                    <w:pPr>
                      <w:spacing w:before="38" w:line="220" w:lineRule="auto"/>
                      <w:ind w:left="1839"/>
                      <w:rPr>
                        <w:rFonts w:ascii="SimSun" w:eastAsia="SimSun" w:hAnsi="SimSun" w:cs="SimSun"/>
                        <w:sz w:val="28"/>
                        <w:szCs w:val="28"/>
                      </w:rPr>
                    </w:pPr>
                    <w:r>
                      <w:rPr>
                        <w:rFonts w:ascii="SimSun" w:eastAsia="SimSun" w:hAnsi="SimSun" w:cs="SimSun"/>
                        <w:color w:val="8F4B88"/>
                        <w:spacing w:val="-4"/>
                        <w:sz w:val="28"/>
                        <w:szCs w:val="28"/>
                      </w:rPr>
                      <w:t>线程</w:t>
                    </w:r>
                  </w:p>
                </w:txbxContent>
              </v:textbox>
            </v:shape>
            <w10:wrap type="none"/>
          </v:group>
        </w:pict>
      </w:r>
    </w:p>
    <w:p>
      <w:pPr>
        <w:spacing w:line="278" w:lineRule="auto"/>
        <w:rPr>
          <w:rFonts w:ascii="Arial"/>
          <w:sz w:val="21"/>
        </w:rPr>
      </w:pPr>
    </w:p>
    <w:p>
      <w:pPr>
        <w:spacing w:line="278" w:lineRule="auto"/>
        <w:rPr>
          <w:rFonts w:ascii="Arial"/>
          <w:sz w:val="21"/>
        </w:rPr>
      </w:pPr>
    </w:p>
    <w:p>
      <w:pPr>
        <w:pStyle w:val="BodyText"/>
        <w:spacing w:line="6030" w:lineRule="exact"/>
        <w:ind w:firstLine="30"/>
      </w:pPr>
      <w:r>
        <w:rPr>
          <w:position w:val="-120"/>
        </w:rPr>
        <w:pict>
          <v:group id="_x0000_i1053" style="width:403pt;height:301.55pt;mso-position-horizontal-relative:char;mso-position-vertical-relative:line" coordorigin="0,0" coordsize="8060,6030" filled="f" stroked="f">
            <v:shape id="_x0000_s1054" type="#_x0000_t75" style="width:8060;height:6030;position:absolute" filled="f" stroked="f">
              <v:imagedata r:id="rId13" o:title=""/>
            </v:shape>
            <v:shape id="_x0000_s1055" type="#_x0000_t202" style="width:7265;height:5677;left:649;position:absolute;top:352" filled="f" stroked="f">
              <o:lock v:ext="edit" aspectratio="f"/>
              <v:textbox inset="0,0,0,0">
                <w:txbxContent>
                  <w:p>
                    <w:pPr>
                      <w:spacing w:before="19" w:line="221" w:lineRule="auto"/>
                      <w:ind w:left="3055"/>
                      <w:rPr>
                        <w:rFonts w:ascii="SimSun" w:eastAsia="SimSun" w:hAnsi="SimSun" w:cs="SimSun"/>
                        <w:sz w:val="36"/>
                        <w:szCs w:val="36"/>
                      </w:rPr>
                    </w:pPr>
                    <w:r>
                      <w:rPr>
                        <w:rFonts w:ascii="SimSun" w:eastAsia="SimSun" w:hAnsi="SimSun" w:cs="SimSun"/>
                        <w:b/>
                        <w:bCs/>
                        <w:color w:val="8B3538"/>
                        <w:spacing w:val="-20"/>
                        <w:sz w:val="36"/>
                        <w:szCs w:val="36"/>
                      </w:rPr>
                      <w:t>总结：</w:t>
                    </w:r>
                  </w:p>
                  <w:p>
                    <w:pPr>
                      <w:spacing w:before="154" w:line="235" w:lineRule="auto"/>
                      <w:ind w:left="23" w:right="429" w:firstLine="330"/>
                      <w:rPr>
                        <w:rFonts w:ascii="SimSun" w:eastAsia="SimSun" w:hAnsi="SimSun" w:cs="SimSun"/>
                        <w:sz w:val="28"/>
                        <w:szCs w:val="28"/>
                      </w:rPr>
                    </w:pPr>
                    <w:r>
                      <w:rPr>
                        <w:rFonts w:ascii="SimSun" w:eastAsia="SimSun" w:hAnsi="SimSun" w:cs="SimSun"/>
                        <w:b/>
                        <w:bCs/>
                        <w:color w:val="332A83"/>
                        <w:spacing w:val="-13"/>
                        <w:sz w:val="28"/>
                        <w:szCs w:val="28"/>
                      </w:rPr>
                      <w:t>程序顺序执行时的特点：顺序性、封闭性、可再现性。</w:t>
                    </w:r>
                    <w:r>
                      <w:rPr>
                        <w:rFonts w:ascii="SimSun" w:eastAsia="SimSun" w:hAnsi="SimSun" w:cs="SimSun"/>
                        <w:color w:val="332A83"/>
                        <w:spacing w:val="2"/>
                        <w:sz w:val="28"/>
                        <w:szCs w:val="28"/>
                      </w:rPr>
                      <w:t xml:space="preserve"> </w:t>
                    </w:r>
                    <w:r>
                      <w:rPr>
                        <w:rFonts w:ascii="SimSun" w:eastAsia="SimSun" w:hAnsi="SimSun" w:cs="SimSun"/>
                        <w:b/>
                        <w:bCs/>
                        <w:color w:val="332A83"/>
                        <w:spacing w:val="-19"/>
                        <w:sz w:val="28"/>
                        <w:szCs w:val="28"/>
                      </w:rPr>
                      <w:t>并发程序的特点：</w:t>
                    </w:r>
                  </w:p>
                  <w:p>
                    <w:pPr>
                      <w:spacing w:before="18" w:line="220" w:lineRule="auto"/>
                      <w:ind w:left="24"/>
                      <w:rPr>
                        <w:rFonts w:ascii="SimSun" w:eastAsia="SimSun" w:hAnsi="SimSun" w:cs="SimSun"/>
                        <w:sz w:val="28"/>
                        <w:szCs w:val="28"/>
                      </w:rPr>
                    </w:pPr>
                    <w:r>
                      <w:rPr>
                        <w:rFonts w:ascii="SimSun" w:eastAsia="SimSun" w:hAnsi="SimSun" w:cs="SimSun"/>
                        <w:b/>
                        <w:bCs/>
                        <w:color w:val="3F3689"/>
                        <w:spacing w:val="-5"/>
                        <w:sz w:val="28"/>
                        <w:szCs w:val="28"/>
                      </w:rPr>
                      <w:t>1)失去了程序的封闭性，不可再现性。</w:t>
                    </w:r>
                  </w:p>
                  <w:p>
                    <w:pPr>
                      <w:spacing w:before="65" w:line="489" w:lineRule="exact"/>
                      <w:ind w:left="24"/>
                      <w:rPr>
                        <w:rFonts w:ascii="SimSun" w:eastAsia="SimSun" w:hAnsi="SimSun" w:cs="SimSun"/>
                        <w:sz w:val="28"/>
                        <w:szCs w:val="28"/>
                      </w:rPr>
                    </w:pPr>
                    <w:r>
                      <w:rPr>
                        <w:rFonts w:ascii="SimSun" w:eastAsia="SimSun" w:hAnsi="SimSun" w:cs="SimSun"/>
                        <w:b/>
                        <w:bCs/>
                        <w:color w:val="3F3689"/>
                        <w:spacing w:val="-3"/>
                        <w:position w:val="15"/>
                        <w:sz w:val="28"/>
                        <w:szCs w:val="28"/>
                      </w:rPr>
                      <w:t>2)并发程序与它的执行过程并非一一对应。</w:t>
                    </w:r>
                  </w:p>
                  <w:p>
                    <w:pPr>
                      <w:spacing w:line="218" w:lineRule="auto"/>
                      <w:ind w:left="24"/>
                      <w:rPr>
                        <w:rFonts w:ascii="SimSun" w:eastAsia="SimSun" w:hAnsi="SimSun" w:cs="SimSun"/>
                        <w:sz w:val="28"/>
                        <w:szCs w:val="28"/>
                      </w:rPr>
                    </w:pPr>
                    <w:r>
                      <w:rPr>
                        <w:rFonts w:ascii="SimSun" w:eastAsia="SimSun" w:hAnsi="SimSun" w:cs="SimSun"/>
                        <w:b/>
                        <w:bCs/>
                        <w:color w:val="3F3689"/>
                        <w:spacing w:val="-4"/>
                        <w:sz w:val="28"/>
                        <w:szCs w:val="28"/>
                      </w:rPr>
                      <w:t>3)并发程序之间相互依赖和相互制约。</w:t>
                    </w:r>
                  </w:p>
                  <w:p>
                    <w:pPr>
                      <w:spacing w:before="320" w:line="219" w:lineRule="auto"/>
                      <w:ind w:left="24"/>
                      <w:rPr>
                        <w:rFonts w:ascii="SimSun" w:eastAsia="SimSun" w:hAnsi="SimSun" w:cs="SimSun"/>
                        <w:sz w:val="28"/>
                        <w:szCs w:val="28"/>
                      </w:rPr>
                    </w:pPr>
                    <w:r>
                      <w:rPr>
                        <w:rFonts w:ascii="SimSun" w:eastAsia="SimSun" w:hAnsi="SimSun" w:cs="SimSun"/>
                        <w:b/>
                        <w:bCs/>
                        <w:color w:val="C61919"/>
                        <w:spacing w:val="-16"/>
                        <w:sz w:val="28"/>
                        <w:szCs w:val="28"/>
                      </w:rPr>
                      <w:t>进程：</w:t>
                    </w:r>
                    <w:r>
                      <w:rPr>
                        <w:rFonts w:ascii="SimSun" w:eastAsia="SimSun" w:hAnsi="SimSun" w:cs="SimSun"/>
                        <w:color w:val="C61919"/>
                        <w:spacing w:val="-59"/>
                        <w:sz w:val="28"/>
                        <w:szCs w:val="28"/>
                      </w:rPr>
                      <w:t xml:space="preserve"> </w:t>
                    </w:r>
                    <w:r>
                      <w:rPr>
                        <w:rFonts w:ascii="SimSun" w:eastAsia="SimSun" w:hAnsi="SimSun" w:cs="SimSun"/>
                        <w:b/>
                        <w:bCs/>
                        <w:color w:val="2D8527"/>
                        <w:spacing w:val="-16"/>
                        <w:sz w:val="28"/>
                        <w:szCs w:val="28"/>
                      </w:rPr>
                      <w:t>进程是一个具有独立功能的程序对某个数据集</w:t>
                    </w:r>
                    <w:r>
                      <w:rPr>
                        <w:rFonts w:ascii="SimSun" w:eastAsia="SimSun" w:hAnsi="SimSun" w:cs="SimSun"/>
                        <w:b/>
                        <w:bCs/>
                        <w:color w:val="2D8527"/>
                        <w:spacing w:val="-17"/>
                        <w:sz w:val="28"/>
                        <w:szCs w:val="28"/>
                      </w:rPr>
                      <w:t>在处理</w:t>
                    </w:r>
                  </w:p>
                  <w:p>
                    <w:pPr>
                      <w:spacing w:before="56" w:line="219" w:lineRule="auto"/>
                      <w:ind w:left="23"/>
                      <w:rPr>
                        <w:rFonts w:ascii="SimSun" w:eastAsia="SimSun" w:hAnsi="SimSun" w:cs="SimSun"/>
                        <w:sz w:val="28"/>
                        <w:szCs w:val="28"/>
                      </w:rPr>
                    </w:pPr>
                    <w:r>
                      <w:rPr>
                        <w:rFonts w:ascii="SimSun" w:eastAsia="SimSun" w:hAnsi="SimSun" w:cs="SimSun"/>
                        <w:b/>
                        <w:bCs/>
                        <w:color w:val="43B526"/>
                        <w:spacing w:val="-13"/>
                        <w:sz w:val="28"/>
                        <w:szCs w:val="28"/>
                      </w:rPr>
                      <w:t>机上的执行过程和分配资源的基本单位。</w:t>
                    </w:r>
                  </w:p>
                  <w:p>
                    <w:pPr>
                      <w:spacing w:before="300" w:line="219" w:lineRule="auto"/>
                      <w:ind w:left="24"/>
                      <w:rPr>
                        <w:rFonts w:ascii="SimSun" w:eastAsia="SimSun" w:hAnsi="SimSun" w:cs="SimSun"/>
                        <w:sz w:val="28"/>
                        <w:szCs w:val="28"/>
                      </w:rPr>
                    </w:pPr>
                    <w:r>
                      <w:rPr>
                        <w:rFonts w:ascii="SimSun" w:eastAsia="SimSun" w:hAnsi="SimSun" w:cs="SimSun"/>
                        <w:b/>
                        <w:bCs/>
                        <w:color w:val="B6352B"/>
                        <w:spacing w:val="-13"/>
                        <w:sz w:val="28"/>
                        <w:szCs w:val="28"/>
                      </w:rPr>
                      <w:t>进程的特征：</w:t>
                    </w:r>
                    <w:r>
                      <w:rPr>
                        <w:rFonts w:ascii="SimSun" w:eastAsia="SimSun" w:hAnsi="SimSun" w:cs="SimSun"/>
                        <w:b/>
                        <w:bCs/>
                        <w:color w:val="50913C"/>
                        <w:spacing w:val="-13"/>
                        <w:sz w:val="28"/>
                        <w:szCs w:val="28"/>
                      </w:rPr>
                      <w:t>动态性，并发性，独立性，异步性，结构特征</w:t>
                    </w:r>
                  </w:p>
                  <w:p>
                    <w:pPr>
                      <w:spacing w:before="48" w:line="220" w:lineRule="auto"/>
                      <w:ind w:left="184"/>
                      <w:rPr>
                        <w:rFonts w:ascii="SimSun" w:eastAsia="SimSun" w:hAnsi="SimSun" w:cs="SimSun"/>
                        <w:sz w:val="28"/>
                        <w:szCs w:val="28"/>
                      </w:rPr>
                    </w:pPr>
                    <w:r>
                      <w:rPr>
                        <w:rFonts w:ascii="SimSun" w:eastAsia="SimSun" w:hAnsi="SimSun" w:cs="SimSun"/>
                        <w:b/>
                        <w:bCs/>
                        <w:color w:val="3F397A"/>
                        <w:spacing w:val="2"/>
                        <w:sz w:val="28"/>
                        <w:szCs w:val="28"/>
                      </w:rPr>
                      <w:t>(进程控制块)。</w:t>
                    </w:r>
                  </w:p>
                  <w:p>
                    <w:pPr>
                      <w:spacing w:before="99" w:line="245" w:lineRule="auto"/>
                      <w:ind w:left="20" w:right="333"/>
                      <w:rPr>
                        <w:rFonts w:ascii="SimHei" w:eastAsia="SimHei" w:hAnsi="SimHei" w:cs="SimHei"/>
                        <w:sz w:val="28"/>
                        <w:szCs w:val="28"/>
                      </w:rPr>
                    </w:pPr>
                    <w:r>
                      <w:rPr>
                        <w:rFonts w:ascii="SimSun" w:eastAsia="SimSun" w:hAnsi="SimSun" w:cs="SimSun"/>
                        <w:color w:val="C42412"/>
                        <w:spacing w:val="-14"/>
                        <w:sz w:val="28"/>
                        <w:szCs w:val="28"/>
                      </w:rPr>
                      <w:t xml:space="preserve">进程的基本状态： </w:t>
                    </w:r>
                    <w:r>
                      <w:rPr>
                        <w:rFonts w:ascii="SimSun" w:eastAsia="SimSun" w:hAnsi="SimSun" w:cs="SimSun"/>
                        <w:color w:val="5D9644"/>
                        <w:spacing w:val="-14"/>
                        <w:sz w:val="28"/>
                        <w:szCs w:val="28"/>
                      </w:rPr>
                      <w:t>就绪状态，运行状态，等待状态(阻塞状</w:t>
                    </w:r>
                    <w:r>
                      <w:rPr>
                        <w:rFonts w:ascii="SimSun" w:eastAsia="SimSun" w:hAnsi="SimSun" w:cs="SimSun"/>
                        <w:color w:val="5D9644"/>
                        <w:spacing w:val="8"/>
                        <w:sz w:val="28"/>
                        <w:szCs w:val="28"/>
                      </w:rPr>
                      <w:t xml:space="preserve"> </w:t>
                    </w:r>
                    <w:r>
                      <w:rPr>
                        <w:rFonts w:ascii="SimHei" w:eastAsia="SimHei" w:hAnsi="SimHei" w:cs="SimHei"/>
                        <w:color w:val="5D9644"/>
                        <w:spacing w:val="3"/>
                        <w:sz w:val="28"/>
                        <w:szCs w:val="28"/>
                      </w:rPr>
                      <w:t>态)。</w:t>
                    </w:r>
                  </w:p>
                  <w:p>
                    <w:pPr>
                      <w:spacing w:before="51" w:line="184" w:lineRule="auto"/>
                      <w:ind w:right="11"/>
                      <w:jc w:val="right"/>
                      <w:rPr>
                        <w:rFonts w:ascii="SimSun" w:eastAsia="SimSun" w:hAnsi="SimSun" w:cs="SimSun"/>
                        <w:sz w:val="22"/>
                        <w:szCs w:val="22"/>
                      </w:rPr>
                    </w:pPr>
                    <w:r>
                      <w:rPr>
                        <w:rFonts w:ascii="SimSun" w:eastAsia="SimSun" w:hAnsi="SimSun" w:cs="SimSun"/>
                        <w:spacing w:val="-6"/>
                        <w:sz w:val="22"/>
                        <w:szCs w:val="22"/>
                      </w:rPr>
                      <w:t>123</w:t>
                    </w:r>
                  </w:p>
                </w:txbxContent>
              </v:textbox>
            </v:shape>
            <w10:wrap type="none"/>
          </v:group>
        </w:pict>
      </w:r>
    </w:p>
    <w:p>
      <w:pPr>
        <w:spacing w:line="6030" w:lineRule="exact"/>
        <w:sectPr>
          <w:pgSz w:w="17860" w:h="25260"/>
          <w:pgMar w:top="2147" w:right="2679" w:bottom="0" w:left="2660" w:header="0" w:footer="0" w:gutter="0"/>
          <w:pgNumType w:start="7"/>
          <w:cols w:space="708"/>
        </w:sectPr>
      </w:pPr>
    </w:p>
    <w:p>
      <w:pPr>
        <w:pStyle w:val="BodyText"/>
        <w:spacing w:before="42" w:line="13380" w:lineRule="exact"/>
      </w:pPr>
      <w:r>
        <w:pict>
          <v:rect id="_x0000_s1056" style="width:451.55pt;height:0.55pt;margin-top:809.5pt;margin-left:133.5pt;mso-position-horizontal-relative:page;mso-position-vertical-relative:page;position:absolute;z-index:251660288" o:allowincell="f" filled="t" fillcolor="black" stroked="f"/>
        </w:pict>
      </w:r>
      <w:r>
        <w:pict>
          <v:rect id="_x0000_s1057" style="width:0.55pt;height:339.05pt;margin-top:809pt;margin-left:134.5pt;mso-position-horizontal-relative:page;mso-position-vertical-relative:page;position:absolute;z-index:251661312" o:allowincell="f" filled="t" fillcolor="black" stroked="f"/>
        </w:pict>
      </w:r>
      <w:r>
        <w:drawing>
          <wp:anchor distT="0" distB="0" distL="0" distR="0" simplePos="0" relativeHeight="251659264" behindDoc="0" locked="0" layoutInCell="0" allowOverlap="1">
            <wp:simplePos x="0" y="0"/>
            <wp:positionH relativeFrom="page">
              <wp:posOffset>6826208</wp:posOffset>
            </wp:positionH>
            <wp:positionV relativeFrom="page">
              <wp:posOffset>10248822</wp:posOffset>
            </wp:positionV>
            <wp:extent cx="552538" cy="527077"/>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4"/>
                    <a:stretch>
                      <a:fillRect/>
                    </a:stretch>
                  </pic:blipFill>
                  <pic:spPr>
                    <a:xfrm>
                      <a:off x="0" y="0"/>
                      <a:ext cx="552538" cy="527077"/>
                    </a:xfrm>
                    <a:prstGeom prst="rect">
                      <a:avLst/>
                    </a:prstGeom>
                  </pic:spPr>
                </pic:pic>
              </a:graphicData>
            </a:graphic>
          </wp:anchor>
        </w:drawing>
      </w:r>
      <w:r>
        <w:rPr>
          <w:position w:val="-267"/>
        </w:rPr>
        <w:pict>
          <v:group id="_x0000_i1058" style="width:480.5pt;height:669pt;mso-position-horizontal-relative:char;mso-position-vertical-relative:line" coordorigin="0,0" coordsize="9610,13380" filled="f" stroked="f">
            <v:shape id="_x0000_s1059" type="#_x0000_t75" style="width:9610;height:13380;position:absolute" filled="f" stroked="f">
              <v:imagedata r:id="rId15" o:title=""/>
            </v:shape>
            <v:shape id="_x0000_s1060" type="#_x0000_t202" style="width:8765;height:13019;left:719;position:absolute;top:339" filled="f" stroked="f">
              <o:lock v:ext="edit" aspectratio="f"/>
              <v:textbox inset="0,0,0,0">
                <w:txbxContent>
                  <w:p>
                    <w:pPr>
                      <w:spacing w:before="20" w:line="243" w:lineRule="auto"/>
                      <w:ind w:left="1709" w:right="1681" w:hanging="1629"/>
                      <w:rPr>
                        <w:rFonts w:ascii="SimSun" w:eastAsia="SimSun" w:hAnsi="SimSun" w:cs="SimSun"/>
                        <w:sz w:val="27"/>
                        <w:szCs w:val="27"/>
                      </w:rPr>
                    </w:pPr>
                    <w:r>
                      <w:rPr>
                        <w:rFonts w:ascii="SimSun" w:eastAsia="SimSun" w:hAnsi="SimSun" w:cs="SimSun"/>
                        <w:color w:val="348D31"/>
                        <w:spacing w:val="-1"/>
                        <w:sz w:val="27"/>
                        <w:szCs w:val="27"/>
                      </w:rPr>
                      <w:t>原语：由若干条机器指令构成，完成操作系统特定功能的程</w:t>
                    </w:r>
                    <w:r>
                      <w:rPr>
                        <w:rFonts w:ascii="SimSun" w:eastAsia="SimSun" w:hAnsi="SimSun" w:cs="SimSun"/>
                        <w:color w:val="348D31"/>
                        <w:spacing w:val="7"/>
                        <w:sz w:val="27"/>
                        <w:szCs w:val="27"/>
                      </w:rPr>
                      <w:t xml:space="preserve"> </w:t>
                    </w:r>
                    <w:r>
                      <w:rPr>
                        <w:rFonts w:ascii="SimSun" w:eastAsia="SimSun" w:hAnsi="SimSun" w:cs="SimSun"/>
                        <w:color w:val="348D31"/>
                        <w:spacing w:val="-4"/>
                        <w:sz w:val="27"/>
                        <w:szCs w:val="27"/>
                      </w:rPr>
                      <w:t>序段，在执行期间是不可分割。</w:t>
                    </w:r>
                  </w:p>
                  <w:p>
                    <w:pPr>
                      <w:spacing w:before="189" w:line="219" w:lineRule="auto"/>
                      <w:ind w:left="80"/>
                      <w:rPr>
                        <w:rFonts w:ascii="SimSun" w:eastAsia="SimSun" w:hAnsi="SimSun" w:cs="SimSun"/>
                        <w:sz w:val="27"/>
                        <w:szCs w:val="27"/>
                      </w:rPr>
                    </w:pPr>
                    <w:r>
                      <w:rPr>
                        <w:rFonts w:ascii="SimSun" w:eastAsia="SimSun" w:hAnsi="SimSun" w:cs="SimSun"/>
                        <w:color w:val="0B055F"/>
                        <w:spacing w:val="-6"/>
                        <w:sz w:val="27"/>
                        <w:szCs w:val="27"/>
                      </w:rPr>
                      <w:t>进程控制原语：创建原语，撤消原语，阻塞原语，唤醒原语</w:t>
                    </w:r>
                  </w:p>
                  <w:p>
                    <w:pPr>
                      <w:spacing w:before="119" w:line="219" w:lineRule="auto"/>
                      <w:ind w:left="20"/>
                      <w:rPr>
                        <w:rFonts w:ascii="SimSun" w:eastAsia="SimSun" w:hAnsi="SimSun" w:cs="SimSun"/>
                        <w:sz w:val="27"/>
                        <w:szCs w:val="27"/>
                      </w:rPr>
                    </w:pPr>
                    <w:r>
                      <w:rPr>
                        <w:rFonts w:ascii="SimSun" w:eastAsia="SimSun" w:hAnsi="SimSun" w:cs="SimSun"/>
                        <w:color w:val="397D31"/>
                        <w:spacing w:val="-1"/>
                        <w:sz w:val="27"/>
                        <w:szCs w:val="27"/>
                      </w:rPr>
                      <w:t>临界资源</w:t>
                    </w:r>
                    <w:r>
                      <w:rPr>
                        <w:rFonts w:ascii="SimSun" w:eastAsia="SimSun" w:hAnsi="SimSun" w:cs="SimSun"/>
                        <w:color w:val="095C00"/>
                        <w:spacing w:val="-1"/>
                        <w:sz w:val="27"/>
                        <w:szCs w:val="27"/>
                      </w:rPr>
                      <w:t>：</w:t>
                    </w:r>
                    <w:r>
                      <w:rPr>
                        <w:rFonts w:ascii="SimSun" w:eastAsia="SimSun" w:hAnsi="SimSun" w:cs="SimSun"/>
                        <w:color w:val="6C1919"/>
                        <w:spacing w:val="-1"/>
                        <w:sz w:val="27"/>
                        <w:szCs w:val="27"/>
                      </w:rPr>
                      <w:t>一次仅允许一个进程使用的资源。</w:t>
                    </w:r>
                  </w:p>
                  <w:p>
                    <w:pPr>
                      <w:spacing w:before="107" w:line="221" w:lineRule="auto"/>
                      <w:ind w:left="80"/>
                      <w:rPr>
                        <w:rFonts w:ascii="SimHei" w:eastAsia="SimHei" w:hAnsi="SimHei" w:cs="SimHei"/>
                        <w:sz w:val="27"/>
                        <w:szCs w:val="27"/>
                      </w:rPr>
                    </w:pPr>
                    <w:r>
                      <w:rPr>
                        <w:rFonts w:ascii="SimHei" w:eastAsia="SimHei" w:hAnsi="SimHei" w:cs="SimHei"/>
                        <w:color w:val="205F1E"/>
                        <w:spacing w:val="-5"/>
                        <w:sz w:val="27"/>
                        <w:szCs w:val="27"/>
                      </w:rPr>
                      <w:t>临界区：</w:t>
                    </w:r>
                    <w:r>
                      <w:rPr>
                        <w:rFonts w:ascii="SimHei" w:eastAsia="SimHei" w:hAnsi="SimHei" w:cs="SimHei"/>
                        <w:color w:val="205F1E"/>
                        <w:spacing w:val="-34"/>
                        <w:sz w:val="27"/>
                        <w:szCs w:val="27"/>
                      </w:rPr>
                      <w:t xml:space="preserve"> </w:t>
                    </w:r>
                    <w:r>
                      <w:rPr>
                        <w:rFonts w:ascii="SimHei" w:eastAsia="SimHei" w:hAnsi="SimHei" w:cs="SimHei"/>
                        <w:color w:val="832727"/>
                        <w:spacing w:val="-5"/>
                        <w:sz w:val="27"/>
                        <w:szCs w:val="27"/>
                      </w:rPr>
                      <w:t>每个进程中访问临界资源的那一部分程序。</w:t>
                    </w:r>
                  </w:p>
                  <w:p>
                    <w:pPr>
                      <w:spacing w:before="149" w:line="243" w:lineRule="auto"/>
                      <w:ind w:left="20" w:right="1689"/>
                      <w:rPr>
                        <w:rFonts w:ascii="SimSun" w:eastAsia="SimSun" w:hAnsi="SimSun" w:cs="SimSun"/>
                        <w:sz w:val="27"/>
                        <w:szCs w:val="27"/>
                      </w:rPr>
                    </w:pPr>
                    <w:r>
                      <w:rPr>
                        <w:rFonts w:ascii="SimSun" w:eastAsia="SimSun" w:hAnsi="SimSun" w:cs="SimSun"/>
                        <w:color w:val="508E46"/>
                        <w:spacing w:val="-4"/>
                        <w:sz w:val="27"/>
                        <w:szCs w:val="27"/>
                      </w:rPr>
                      <w:t xml:space="preserve">进程的互斥： </w:t>
                    </w:r>
                    <w:r>
                      <w:rPr>
                        <w:rFonts w:ascii="SimSun" w:eastAsia="SimSun" w:hAnsi="SimSun" w:cs="SimSun"/>
                        <w:color w:val="982F2F"/>
                        <w:spacing w:val="-4"/>
                        <w:sz w:val="27"/>
                        <w:szCs w:val="27"/>
                      </w:rPr>
                      <w:t>两个或两个以上的进程不能同时进入共享同一</w:t>
                    </w:r>
                    <w:r>
                      <w:rPr>
                        <w:rFonts w:ascii="SimSun" w:eastAsia="SimSun" w:hAnsi="SimSun" w:cs="SimSun"/>
                        <w:color w:val="982F2F"/>
                        <w:spacing w:val="6"/>
                        <w:sz w:val="27"/>
                        <w:szCs w:val="27"/>
                      </w:rPr>
                      <w:t xml:space="preserve"> </w:t>
                    </w:r>
                    <w:r>
                      <w:rPr>
                        <w:rFonts w:ascii="SimSun" w:eastAsia="SimSun" w:hAnsi="SimSun" w:cs="SimSun"/>
                        <w:color w:val="982F2F"/>
                        <w:spacing w:val="-2"/>
                        <w:sz w:val="27"/>
                        <w:szCs w:val="27"/>
                      </w:rPr>
                      <w:t>临界资源的临界区。</w:t>
                    </w:r>
                  </w:p>
                  <w:p>
                    <w:pPr>
                      <w:spacing w:before="179" w:line="219" w:lineRule="auto"/>
                      <w:ind w:left="80"/>
                      <w:rPr>
                        <w:rFonts w:ascii="SimSun" w:eastAsia="SimSun" w:hAnsi="SimSun" w:cs="SimSun"/>
                        <w:sz w:val="27"/>
                        <w:szCs w:val="27"/>
                      </w:rPr>
                    </w:pPr>
                    <w:r>
                      <w:rPr>
                        <w:rFonts w:ascii="SimSun" w:eastAsia="SimSun" w:hAnsi="SimSun" w:cs="SimSun"/>
                        <w:color w:val="36B228"/>
                        <w:spacing w:val="-5"/>
                        <w:sz w:val="27"/>
                        <w:szCs w:val="27"/>
                      </w:rPr>
                      <w:t xml:space="preserve">进程的同步： </w:t>
                    </w:r>
                    <w:r>
                      <w:rPr>
                        <w:rFonts w:ascii="SimSun" w:eastAsia="SimSun" w:hAnsi="SimSun" w:cs="SimSun"/>
                        <w:color w:val="201A59"/>
                        <w:spacing w:val="-5"/>
                        <w:sz w:val="27"/>
                        <w:szCs w:val="27"/>
                      </w:rPr>
                      <w:t>完成同</w:t>
                    </w:r>
                    <w:r>
                      <w:rPr>
                        <w:rFonts w:ascii="SimSun" w:eastAsia="SimSun" w:hAnsi="SimSun" w:cs="SimSun"/>
                        <w:color w:val="080056"/>
                        <w:spacing w:val="-5"/>
                        <w:sz w:val="27"/>
                        <w:szCs w:val="27"/>
                      </w:rPr>
                      <w:t>一</w:t>
                    </w:r>
                    <w:r>
                      <w:rPr>
                        <w:rFonts w:ascii="SimSun" w:eastAsia="SimSun" w:hAnsi="SimSun" w:cs="SimSun"/>
                        <w:color w:val="201A59"/>
                        <w:spacing w:val="-5"/>
                        <w:sz w:val="27"/>
                        <w:szCs w:val="27"/>
                      </w:rPr>
                      <w:t>任务的各进程协调</w:t>
                    </w:r>
                    <w:r>
                      <w:rPr>
                        <w:rFonts w:ascii="SimSun" w:eastAsia="SimSun" w:hAnsi="SimSun" w:cs="SimSun"/>
                        <w:color w:val="080056"/>
                        <w:spacing w:val="-5"/>
                        <w:sz w:val="27"/>
                        <w:szCs w:val="27"/>
                      </w:rPr>
                      <w:t>工</w:t>
                    </w:r>
                    <w:r>
                      <w:rPr>
                        <w:rFonts w:ascii="SimSun" w:eastAsia="SimSun" w:hAnsi="SimSun" w:cs="SimSun"/>
                        <w:color w:val="201A59"/>
                        <w:spacing w:val="-5"/>
                        <w:sz w:val="27"/>
                        <w:szCs w:val="27"/>
                      </w:rPr>
                      <w:t>作</w:t>
                    </w:r>
                    <w:r>
                      <w:rPr>
                        <w:rFonts w:ascii="SimSun" w:eastAsia="SimSun" w:hAnsi="SimSun" w:cs="SimSun"/>
                        <w:color w:val="080056"/>
                        <w:spacing w:val="-5"/>
                        <w:sz w:val="27"/>
                        <w:szCs w:val="27"/>
                      </w:rPr>
                      <w:t>，</w:t>
                    </w:r>
                    <w:r>
                      <w:rPr>
                        <w:rFonts w:ascii="SimSun" w:eastAsia="SimSun" w:hAnsi="SimSun" w:cs="SimSun"/>
                        <w:color w:val="201A59"/>
                        <w:spacing w:val="-5"/>
                        <w:sz w:val="27"/>
                        <w:szCs w:val="27"/>
                      </w:rPr>
                      <w:t>相互交换</w:t>
                    </w:r>
                  </w:p>
                  <w:p>
                    <w:pPr>
                      <w:spacing w:before="70" w:line="219" w:lineRule="auto"/>
                      <w:ind w:left="1610"/>
                      <w:rPr>
                        <w:rFonts w:ascii="SimSun" w:eastAsia="SimSun" w:hAnsi="SimSun" w:cs="SimSun"/>
                        <w:sz w:val="27"/>
                        <w:szCs w:val="27"/>
                      </w:rPr>
                    </w:pPr>
                    <w:r>
                      <w:rPr>
                        <w:rFonts w:ascii="SimSun" w:eastAsia="SimSun" w:hAnsi="SimSun" w:cs="SimSun"/>
                        <w:color w:val="201A59"/>
                        <w:sz w:val="27"/>
                        <w:szCs w:val="27"/>
                      </w:rPr>
                      <w:t>信息所表现出的相互制约关系。</w:t>
                    </w:r>
                  </w:p>
                  <w:p>
                    <w:pPr>
                      <w:spacing w:before="238" w:line="219" w:lineRule="auto"/>
                      <w:ind w:left="20"/>
                      <w:rPr>
                        <w:rFonts w:ascii="SimSun" w:eastAsia="SimSun" w:hAnsi="SimSun" w:cs="SimSun"/>
                        <w:sz w:val="27"/>
                        <w:szCs w:val="27"/>
                      </w:rPr>
                    </w:pPr>
                    <w:r>
                      <w:rPr>
                        <w:rFonts w:ascii="SimSun" w:eastAsia="SimSun" w:hAnsi="SimSun" w:cs="SimSun"/>
                        <w:color w:val="35A51F"/>
                        <w:spacing w:val="-2"/>
                        <w:sz w:val="27"/>
                        <w:szCs w:val="27"/>
                      </w:rPr>
                      <w:t>实现进程互斥与同步的同步机制：</w:t>
                    </w:r>
                  </w:p>
                  <w:p>
                    <w:pPr>
                      <w:spacing w:before="150" w:line="219" w:lineRule="auto"/>
                      <w:ind w:left="300"/>
                      <w:rPr>
                        <w:rFonts w:ascii="SimSun" w:eastAsia="SimSun" w:hAnsi="SimSun" w:cs="SimSun"/>
                        <w:sz w:val="27"/>
                        <w:szCs w:val="27"/>
                      </w:rPr>
                    </w:pPr>
                    <w:r>
                      <w:rPr>
                        <w:rFonts w:ascii="SimSun" w:eastAsia="SimSun" w:hAnsi="SimSun" w:cs="SimSun"/>
                        <w:color w:val="0E0493"/>
                        <w:spacing w:val="-1"/>
                        <w:sz w:val="27"/>
                        <w:szCs w:val="27"/>
                      </w:rPr>
                      <w:t>信号量与PV操作机制</w:t>
                    </w:r>
                  </w:p>
                  <w:p>
                    <w:pPr>
                      <w:spacing w:line="270" w:lineRule="auto"/>
                      <w:rPr>
                        <w:rFonts w:ascii="Arial"/>
                        <w:sz w:val="21"/>
                      </w:rPr>
                    </w:pPr>
                  </w:p>
                  <w:p>
                    <w:pPr>
                      <w:spacing w:line="270" w:lineRule="auto"/>
                      <w:rPr>
                        <w:rFonts w:ascii="Arial"/>
                        <w:sz w:val="21"/>
                      </w:rPr>
                    </w:pPr>
                  </w:p>
                  <w:p>
                    <w:pPr>
                      <w:spacing w:before="68" w:line="184" w:lineRule="auto"/>
                      <w:ind w:left="6920"/>
                      <w:rPr>
                        <w:rFonts w:ascii="SimSun" w:eastAsia="SimSun" w:hAnsi="SimSun" w:cs="SimSun"/>
                        <w:sz w:val="21"/>
                        <w:szCs w:val="21"/>
                      </w:rPr>
                    </w:pPr>
                    <w:r>
                      <w:rPr>
                        <w:rFonts w:ascii="SimSun" w:eastAsia="SimSun" w:hAnsi="SimSun" w:cs="SimSun"/>
                        <w:spacing w:val="-6"/>
                        <w:sz w:val="21"/>
                        <w:szCs w:val="21"/>
                      </w:rPr>
                      <w:t>124</w:t>
                    </w: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before="104" w:line="219" w:lineRule="auto"/>
                      <w:ind w:left="84"/>
                      <w:rPr>
                        <w:rFonts w:ascii="SimSun" w:eastAsia="SimSun" w:hAnsi="SimSun" w:cs="SimSun"/>
                        <w:sz w:val="32"/>
                        <w:szCs w:val="32"/>
                      </w:rPr>
                    </w:pPr>
                    <w:r>
                      <w:rPr>
                        <w:rFonts w:ascii="SimSun" w:eastAsia="SimSun" w:hAnsi="SimSun" w:cs="SimSun"/>
                        <w:b/>
                        <w:bCs/>
                        <w:sz w:val="32"/>
                        <w:szCs w:val="32"/>
                      </w:rPr>
                      <w:t>进程通信：进程间的信息交换。进程之间，需要交</w:t>
                    </w:r>
                    <w:r>
                      <w:rPr>
                        <w:rFonts w:ascii="SimSun" w:eastAsia="SimSun" w:hAnsi="SimSun" w:cs="SimSun"/>
                        <w:b/>
                        <w:bCs/>
                        <w:spacing w:val="-1"/>
                        <w:sz w:val="32"/>
                        <w:szCs w:val="32"/>
                      </w:rPr>
                      <w:t>换一定数</w:t>
                    </w:r>
                  </w:p>
                  <w:p>
                    <w:pPr>
                      <w:spacing w:before="145" w:line="219" w:lineRule="auto"/>
                      <w:ind w:left="80"/>
                      <w:rPr>
                        <w:rFonts w:ascii="SimSun" w:eastAsia="SimSun" w:hAnsi="SimSun" w:cs="SimSun"/>
                        <w:sz w:val="32"/>
                        <w:szCs w:val="32"/>
                      </w:rPr>
                    </w:pPr>
                    <w:r>
                      <w:rPr>
                        <w:rFonts w:ascii="SimSun" w:eastAsia="SimSun" w:hAnsi="SimSun" w:cs="SimSun"/>
                        <w:color w:val="362F73"/>
                        <w:spacing w:val="-2"/>
                        <w:sz w:val="32"/>
                        <w:szCs w:val="32"/>
                      </w:rPr>
                      <w:t>量的信息，以便协调一致共同完成指定的任务。</w:t>
                    </w:r>
                  </w:p>
                  <w:p>
                    <w:pPr>
                      <w:spacing w:before="314" w:line="219" w:lineRule="auto"/>
                      <w:ind w:left="84"/>
                      <w:rPr>
                        <w:rFonts w:ascii="SimSun" w:eastAsia="SimSun" w:hAnsi="SimSun" w:cs="SimSun"/>
                        <w:sz w:val="32"/>
                        <w:szCs w:val="32"/>
                      </w:rPr>
                    </w:pPr>
                    <w:r>
                      <w:rPr>
                        <w:rFonts w:ascii="SimSun" w:eastAsia="SimSun" w:hAnsi="SimSun" w:cs="SimSun"/>
                        <w:b/>
                        <w:bCs/>
                        <w:color w:val="266A23"/>
                        <w:spacing w:val="2"/>
                        <w:sz w:val="32"/>
                        <w:szCs w:val="32"/>
                      </w:rPr>
                      <w:t>线程：进程内的一个处理机的基本调度单位。</w:t>
                    </w:r>
                    <w:r>
                      <w:rPr>
                        <w:rFonts w:ascii="SimSun" w:eastAsia="SimSun" w:hAnsi="SimSun" w:cs="SimSun"/>
                        <w:b/>
                        <w:bCs/>
                        <w:color w:val="266A23"/>
                        <w:spacing w:val="1"/>
                        <w:sz w:val="32"/>
                        <w:szCs w:val="32"/>
                      </w:rPr>
                      <w:t>或者，进程内</w:t>
                    </w:r>
                  </w:p>
                  <w:p>
                    <w:pPr>
                      <w:spacing w:before="137" w:line="219" w:lineRule="auto"/>
                      <w:ind w:left="80"/>
                      <w:rPr>
                        <w:rFonts w:ascii="SimSun" w:eastAsia="SimSun" w:hAnsi="SimSun" w:cs="SimSun"/>
                        <w:sz w:val="32"/>
                        <w:szCs w:val="32"/>
                      </w:rPr>
                    </w:pPr>
                    <w:r>
                      <w:rPr>
                        <w:rFonts w:ascii="SimSun" w:eastAsia="SimSun" w:hAnsi="SimSun" w:cs="SimSun"/>
                        <w:color w:val="266A23"/>
                        <w:spacing w:val="4"/>
                        <w:sz w:val="32"/>
                        <w:szCs w:val="32"/>
                      </w:rPr>
                      <w:t>的一个执行体。</w:t>
                    </w:r>
                  </w:p>
                  <w:p>
                    <w:pPr>
                      <w:spacing w:before="164" w:line="250" w:lineRule="auto"/>
                      <w:ind w:left="84" w:right="85" w:firstLine="839"/>
                      <w:jc w:val="both"/>
                      <w:rPr>
                        <w:rFonts w:ascii="SimSun" w:eastAsia="SimSun" w:hAnsi="SimSun" w:cs="SimSun"/>
                        <w:sz w:val="32"/>
                        <w:szCs w:val="32"/>
                      </w:rPr>
                    </w:pPr>
                    <w:r>
                      <w:rPr>
                        <w:rFonts w:ascii="SimSun" w:eastAsia="SimSun" w:hAnsi="SimSun" w:cs="SimSun"/>
                        <w:b/>
                        <w:bCs/>
                        <w:color w:val="080166"/>
                        <w:spacing w:val="-1"/>
                        <w:sz w:val="32"/>
                        <w:szCs w:val="32"/>
                      </w:rPr>
                      <w:t>在引入线程的操作系统中，进程不再是处理机调度的基</w:t>
                    </w:r>
                    <w:r>
                      <w:rPr>
                        <w:rFonts w:ascii="SimSun" w:eastAsia="SimSun" w:hAnsi="SimSun" w:cs="SimSun"/>
                        <w:color w:val="080166"/>
                        <w:spacing w:val="17"/>
                        <w:sz w:val="32"/>
                        <w:szCs w:val="32"/>
                      </w:rPr>
                      <w:t xml:space="preserve"> </w:t>
                    </w:r>
                    <w:r>
                      <w:rPr>
                        <w:rFonts w:ascii="SimHei" w:eastAsia="SimHei" w:hAnsi="SimHei" w:cs="SimHei"/>
                        <w:b/>
                        <w:bCs/>
                        <w:color w:val="080166"/>
                        <w:spacing w:val="2"/>
                        <w:sz w:val="32"/>
                        <w:szCs w:val="32"/>
                      </w:rPr>
                      <w:t>本单位，而是系统资源分配的基本单位，线程成为系统处理</w:t>
                    </w:r>
                    <w:r>
                      <w:rPr>
                        <w:rFonts w:ascii="SimHei" w:eastAsia="SimHei" w:hAnsi="SimHei" w:cs="SimHei"/>
                        <w:color w:val="080166"/>
                        <w:spacing w:val="6"/>
                        <w:sz w:val="32"/>
                        <w:szCs w:val="32"/>
                      </w:rPr>
                      <w:t xml:space="preserve">  </w:t>
                    </w:r>
                    <w:r>
                      <w:rPr>
                        <w:rFonts w:ascii="SimSun" w:eastAsia="SimSun" w:hAnsi="SimSun" w:cs="SimSun"/>
                        <w:b/>
                        <w:bCs/>
                        <w:color w:val="080166"/>
                        <w:spacing w:val="-5"/>
                        <w:sz w:val="32"/>
                        <w:szCs w:val="32"/>
                      </w:rPr>
                      <w:t>机调度的基本单位。</w:t>
                    </w:r>
                  </w:p>
                  <w:p>
                    <w:pPr>
                      <w:spacing w:before="162" w:line="219" w:lineRule="auto"/>
                      <w:ind w:left="84"/>
                      <w:rPr>
                        <w:rFonts w:ascii="SimSun" w:eastAsia="SimSun" w:hAnsi="SimSun" w:cs="SimSun"/>
                        <w:sz w:val="32"/>
                        <w:szCs w:val="32"/>
                      </w:rPr>
                    </w:pPr>
                    <w:r>
                      <w:rPr>
                        <w:rFonts w:ascii="SimSun" w:eastAsia="SimSun" w:hAnsi="SimSun" w:cs="SimSun"/>
                        <w:b/>
                        <w:bCs/>
                        <w:color w:val="A81616"/>
                        <w:spacing w:val="-14"/>
                        <w:sz w:val="32"/>
                        <w:szCs w:val="32"/>
                      </w:rPr>
                      <w:t>引入线程的优点：</w:t>
                    </w:r>
                  </w:p>
                  <w:p>
                    <w:pPr>
                      <w:spacing w:before="129" w:line="491" w:lineRule="exact"/>
                      <w:ind w:right="67"/>
                      <w:jc w:val="right"/>
                      <w:rPr>
                        <w:rFonts w:ascii="SimSun" w:eastAsia="SimSun" w:hAnsi="SimSun" w:cs="SimSun"/>
                        <w:sz w:val="32"/>
                        <w:szCs w:val="32"/>
                      </w:rPr>
                    </w:pPr>
                    <w:r>
                      <w:rPr>
                        <w:rFonts w:ascii="SimSun" w:eastAsia="SimSun" w:hAnsi="SimSun" w:cs="SimSun"/>
                        <w:b/>
                        <w:bCs/>
                        <w:color w:val="372F7E"/>
                        <w:position w:val="12"/>
                        <w:sz w:val="32"/>
                        <w:szCs w:val="32"/>
                      </w:rPr>
                      <w:t>诚少了处理机的空转时间以及处理机调度切换时的时间</w:t>
                    </w:r>
                  </w:p>
                  <w:p>
                    <w:pPr>
                      <w:spacing w:line="219" w:lineRule="auto"/>
                      <w:ind w:left="84"/>
                      <w:rPr>
                        <w:rFonts w:ascii="SimSun" w:eastAsia="SimSun" w:hAnsi="SimSun" w:cs="SimSun"/>
                        <w:sz w:val="32"/>
                        <w:szCs w:val="32"/>
                      </w:rPr>
                    </w:pPr>
                    <w:r>
                      <w:rPr>
                        <w:rFonts w:ascii="SimSun" w:eastAsia="SimSun" w:hAnsi="SimSun" w:cs="SimSun"/>
                        <w:b/>
                        <w:bCs/>
                        <w:color w:val="372F7E"/>
                        <w:spacing w:val="-4"/>
                        <w:sz w:val="32"/>
                        <w:szCs w:val="32"/>
                      </w:rPr>
                      <w:t>和空间开销，提高了系统的并行能力。</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before="88" w:line="184" w:lineRule="auto"/>
                      <w:ind w:right="9"/>
                      <w:jc w:val="right"/>
                      <w:rPr>
                        <w:rFonts w:ascii="SimSun" w:eastAsia="SimSun" w:hAnsi="SimSun" w:cs="SimSun"/>
                        <w:sz w:val="27"/>
                        <w:szCs w:val="27"/>
                      </w:rPr>
                    </w:pPr>
                    <w:r>
                      <w:rPr>
                        <w:rFonts w:ascii="SimSun" w:eastAsia="SimSun" w:hAnsi="SimSun" w:cs="SimSun"/>
                        <w:spacing w:val="-7"/>
                        <w:sz w:val="27"/>
                        <w:szCs w:val="27"/>
                      </w:rPr>
                      <w:t>125</w:t>
                    </w:r>
                  </w:p>
                </w:txbxContent>
              </v:textbox>
            </v:shape>
            <w10:wrap type="none"/>
          </v:group>
        </w:pict>
      </w:r>
    </w:p>
    <w:p>
      <w:pPr>
        <w:spacing w:line="300" w:lineRule="auto"/>
        <w:rPr>
          <w:rFonts w:ascii="Arial"/>
          <w:sz w:val="21"/>
        </w:rPr>
      </w:pPr>
    </w:p>
    <w:p>
      <w:pPr>
        <w:spacing w:line="300" w:lineRule="auto"/>
        <w:rPr>
          <w:rFonts w:ascii="Arial"/>
          <w:sz w:val="21"/>
        </w:rPr>
      </w:pPr>
    </w:p>
    <w:p>
      <w:pPr>
        <w:spacing w:before="106" w:line="196" w:lineRule="auto"/>
        <w:ind w:left="149"/>
        <w:rPr>
          <w:rFonts w:ascii="SimSun" w:eastAsia="SimSun" w:hAnsi="SimSun" w:cs="SimSun"/>
          <w:sz w:val="32"/>
          <w:szCs w:val="32"/>
        </w:rPr>
      </w:pPr>
      <w:r>
        <w:rPr>
          <w:rFonts w:ascii="Times New Roman" w:eastAsia="Times New Roman" w:hAnsi="Times New Roman" w:cs="Times New Roman"/>
          <w:spacing w:val="11"/>
          <w:position w:val="5"/>
          <w:sz w:val="37"/>
          <w:szCs w:val="37"/>
          <w:u w:val="single" w:color="auto"/>
        </w:rPr>
        <w:t xml:space="preserve">C    </w:t>
      </w:r>
      <w:r>
        <w:rPr>
          <w:rFonts w:ascii="SimSun" w:eastAsia="SimSun" w:hAnsi="SimSun" w:cs="SimSun"/>
          <w:color w:val="E63AC9"/>
          <w:spacing w:val="11"/>
          <w:sz w:val="32"/>
          <w:szCs w:val="32"/>
          <w:u w:val="single" w:color="000000"/>
        </w:rPr>
        <w:t>第三章处理机调度与死锁</w:t>
      </w:r>
      <w:r>
        <w:rPr>
          <w:rFonts w:ascii="SimSun" w:eastAsia="SimSun" w:hAnsi="SimSun" w:cs="SimSun"/>
          <w:color w:val="E63AC9"/>
          <w:spacing w:val="2"/>
          <w:sz w:val="32"/>
          <w:szCs w:val="32"/>
          <w:u w:val="single" w:color="000000"/>
        </w:rPr>
        <w:t xml:space="preserve">     </w:t>
      </w:r>
    </w:p>
    <w:p>
      <w:pPr>
        <w:spacing w:line="333" w:lineRule="auto"/>
        <w:rPr>
          <w:rFonts w:ascii="Arial"/>
          <w:sz w:val="21"/>
        </w:rPr>
      </w:pPr>
    </w:p>
    <w:p>
      <w:pPr>
        <w:spacing w:before="172" w:line="219" w:lineRule="auto"/>
        <w:ind w:left="1279"/>
        <w:rPr>
          <w:rFonts w:ascii="SimSun" w:eastAsia="SimSun" w:hAnsi="SimSun" w:cs="SimSun"/>
          <w:sz w:val="53"/>
          <w:szCs w:val="53"/>
        </w:rPr>
      </w:pPr>
      <w:r>
        <w:rPr>
          <w:rFonts w:ascii="SimSun" w:eastAsia="SimSun" w:hAnsi="SimSun" w:cs="SimSun"/>
          <w:spacing w:val="9"/>
          <w:sz w:val="53"/>
          <w:szCs w:val="53"/>
        </w:rPr>
        <w:t>第三章</w:t>
      </w:r>
      <w:r>
        <w:rPr>
          <w:rFonts w:ascii="SimSun" w:eastAsia="SimSun" w:hAnsi="SimSun" w:cs="SimSun"/>
          <w:spacing w:val="3"/>
          <w:sz w:val="53"/>
          <w:szCs w:val="53"/>
        </w:rPr>
        <w:t xml:space="preserve">  </w:t>
      </w:r>
      <w:r>
        <w:rPr>
          <w:rFonts w:ascii="SimSun" w:eastAsia="SimSun" w:hAnsi="SimSun" w:cs="SimSun"/>
          <w:spacing w:val="9"/>
          <w:sz w:val="53"/>
          <w:szCs w:val="53"/>
        </w:rPr>
        <w:t>处理机调度与死锁</w:t>
      </w:r>
    </w:p>
    <w:p>
      <w:pPr>
        <w:spacing w:line="343" w:lineRule="auto"/>
        <w:rPr>
          <w:rFonts w:ascii="Arial"/>
          <w:sz w:val="21"/>
        </w:rPr>
      </w:pPr>
    </w:p>
    <w:p>
      <w:pPr>
        <w:spacing w:before="104" w:line="219" w:lineRule="auto"/>
        <w:ind w:left="2584"/>
        <w:outlineLvl w:val="6"/>
        <w:rPr>
          <w:rFonts w:ascii="SimSun" w:eastAsia="SimSun" w:hAnsi="SimSun" w:cs="SimSun"/>
          <w:sz w:val="32"/>
          <w:szCs w:val="32"/>
        </w:rPr>
      </w:pPr>
      <w:r>
        <w:rPr>
          <w:rFonts w:ascii="SimSun" w:eastAsia="SimSun" w:hAnsi="SimSun" w:cs="SimSun"/>
          <w:b/>
          <w:bCs/>
          <w:color w:val="D82AD8"/>
          <w:spacing w:val="-6"/>
          <w:sz w:val="32"/>
          <w:szCs w:val="32"/>
          <w:u w:val="single" w:color="auto"/>
        </w:rPr>
        <w:t>3.1处理机调度的层</w:t>
      </w:r>
      <w:r>
        <w:rPr>
          <w:rFonts w:ascii="SimSun" w:eastAsia="SimSun" w:hAnsi="SimSun" w:cs="SimSun"/>
          <w:b/>
          <w:bCs/>
          <w:color w:val="D82AD8"/>
          <w:spacing w:val="-6"/>
          <w:sz w:val="32"/>
          <w:szCs w:val="32"/>
        </w:rPr>
        <w:t>次</w:t>
      </w:r>
    </w:p>
    <w:p>
      <w:pPr>
        <w:spacing w:before="173" w:line="219" w:lineRule="auto"/>
        <w:ind w:left="2584"/>
        <w:outlineLvl w:val="6"/>
        <w:rPr>
          <w:rFonts w:ascii="SimSun" w:eastAsia="SimSun" w:hAnsi="SimSun" w:cs="SimSun"/>
          <w:sz w:val="32"/>
          <w:szCs w:val="32"/>
        </w:rPr>
      </w:pPr>
      <w:r>
        <w:rPr>
          <w:rFonts w:ascii="SimSun" w:eastAsia="SimSun" w:hAnsi="SimSun" w:cs="SimSun"/>
          <w:b/>
          <w:bCs/>
          <w:color w:val="BD2DC2"/>
          <w:spacing w:val="-10"/>
          <w:sz w:val="32"/>
          <w:szCs w:val="32"/>
          <w:u w:val="single" w:color="auto"/>
        </w:rPr>
        <w:t>3.2调度队列模型和调度准则</w:t>
      </w:r>
    </w:p>
    <w:p>
      <w:pPr>
        <w:spacing w:before="150" w:line="318" w:lineRule="auto"/>
        <w:ind w:left="2584"/>
        <w:rPr>
          <w:rFonts w:ascii="SimSun" w:eastAsia="SimSun" w:hAnsi="SimSun" w:cs="SimSun"/>
          <w:sz w:val="32"/>
          <w:szCs w:val="32"/>
        </w:rPr>
      </w:pPr>
      <w:r>
        <w:rPr>
          <w:rFonts w:ascii="SimSun" w:eastAsia="SimSun" w:hAnsi="SimSun" w:cs="SimSun"/>
          <w:b/>
          <w:bCs/>
          <w:color w:val="D82AD8"/>
          <w:spacing w:val="-7"/>
          <w:sz w:val="32"/>
          <w:szCs w:val="32"/>
          <w:u w:val="single" w:color="auto"/>
        </w:rPr>
        <w:t>3.3调度算法</w:t>
      </w:r>
    </w:p>
    <w:p>
      <w:pPr>
        <w:spacing w:line="220" w:lineRule="auto"/>
        <w:ind w:left="2584"/>
        <w:rPr>
          <w:rFonts w:ascii="SimSun" w:eastAsia="SimSun" w:hAnsi="SimSun" w:cs="SimSun"/>
          <w:sz w:val="32"/>
          <w:szCs w:val="32"/>
        </w:rPr>
      </w:pPr>
      <w:r>
        <w:rPr>
          <w:rFonts w:ascii="SimSun" w:eastAsia="SimSun" w:hAnsi="SimSun" w:cs="SimSun"/>
          <w:b/>
          <w:bCs/>
          <w:color w:val="D82AD8"/>
          <w:spacing w:val="-1"/>
          <w:sz w:val="32"/>
          <w:szCs w:val="32"/>
          <w:u w:val="single" w:color="auto"/>
        </w:rPr>
        <w:t>3.4实时调度</w:t>
      </w:r>
    </w:p>
    <w:p>
      <w:pPr>
        <w:spacing w:before="167" w:line="521" w:lineRule="exact"/>
        <w:ind w:left="2584"/>
        <w:rPr>
          <w:rFonts w:ascii="SimSun" w:eastAsia="SimSun" w:hAnsi="SimSun" w:cs="SimSun"/>
          <w:sz w:val="32"/>
          <w:szCs w:val="32"/>
        </w:rPr>
      </w:pPr>
      <w:r>
        <w:rPr>
          <w:rFonts w:ascii="SimSun" w:eastAsia="SimSun" w:hAnsi="SimSun" w:cs="SimSun"/>
          <w:b/>
          <w:bCs/>
          <w:color w:val="D82AD8"/>
          <w:spacing w:val="-10"/>
          <w:position w:val="14"/>
          <w:sz w:val="32"/>
          <w:szCs w:val="32"/>
        </w:rPr>
        <w:t>3.5产生死锁的原因和必要条件</w:t>
      </w:r>
    </w:p>
    <w:p>
      <w:pPr>
        <w:spacing w:line="220" w:lineRule="auto"/>
        <w:ind w:left="2584"/>
        <w:rPr>
          <w:rFonts w:ascii="SimSun" w:eastAsia="SimSun" w:hAnsi="SimSun" w:cs="SimSun"/>
          <w:sz w:val="32"/>
          <w:szCs w:val="32"/>
        </w:rPr>
      </w:pPr>
      <w:r>
        <w:rPr>
          <w:rFonts w:ascii="SimSun" w:eastAsia="SimSun" w:hAnsi="SimSun" w:cs="SimSun"/>
          <w:b/>
          <w:bCs/>
          <w:color w:val="D82AD8"/>
          <w:spacing w:val="-6"/>
          <w:sz w:val="32"/>
          <w:szCs w:val="32"/>
          <w:u w:val="single" w:color="auto"/>
        </w:rPr>
        <w:t>3.6预防死锁的方法</w:t>
      </w:r>
    </w:p>
    <w:p>
      <w:pPr>
        <w:spacing w:before="158" w:line="219" w:lineRule="auto"/>
        <w:ind w:left="2584"/>
        <w:outlineLvl w:val="6"/>
        <w:rPr>
          <w:rFonts w:ascii="SimSun" w:eastAsia="SimSun" w:hAnsi="SimSun" w:cs="SimSun"/>
          <w:sz w:val="32"/>
          <w:szCs w:val="32"/>
        </w:rPr>
      </w:pPr>
      <w:r>
        <w:rPr>
          <w:rFonts w:ascii="SimSun" w:eastAsia="SimSun" w:hAnsi="SimSun" w:cs="SimSun"/>
          <w:b/>
          <w:bCs/>
          <w:color w:val="D82AD8"/>
          <w:spacing w:val="-8"/>
          <w:sz w:val="32"/>
          <w:szCs w:val="32"/>
          <w:u w:val="single" w:color="auto"/>
        </w:rPr>
        <w:t>3.7死锁的检测与解除</w:t>
      </w:r>
    </w:p>
    <w:p>
      <w:pPr>
        <w:spacing w:line="453" w:lineRule="auto"/>
        <w:rPr>
          <w:rFonts w:ascii="Arial"/>
          <w:sz w:val="21"/>
        </w:rPr>
      </w:pPr>
    </w:p>
    <w:p>
      <w:pPr>
        <w:spacing w:before="1" w:line="555" w:lineRule="exact"/>
        <w:ind w:firstLine="968"/>
      </w:pPr>
      <w:r>
        <w:rPr>
          <w:position w:val="-11"/>
        </w:rPr>
        <w:drawing>
          <wp:inline distT="0" distB="0" distL="0" distR="0">
            <wp:extent cx="5131699" cy="352593"/>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6"/>
                    <a:stretch>
                      <a:fillRect/>
                    </a:stretch>
                  </pic:blipFill>
                  <pic:spPr>
                    <a:xfrm>
                      <a:off x="0" y="0"/>
                      <a:ext cx="5131699" cy="352593"/>
                    </a:xfrm>
                    <a:prstGeom prst="rect">
                      <a:avLst/>
                    </a:prstGeom>
                  </pic:spPr>
                </pic:pic>
              </a:graphicData>
            </a:graphic>
          </wp:inline>
        </w:drawing>
      </w:r>
    </w:p>
    <w:p>
      <w:pPr>
        <w:spacing w:line="555" w:lineRule="exact"/>
        <w:sectPr>
          <w:pgSz w:w="17860" w:h="25260"/>
          <w:pgMar w:top="2147" w:right="2679" w:bottom="0" w:left="2660" w:header="0" w:footer="0" w:gutter="0"/>
          <w:pgNumType w:start="8"/>
          <w:cols w:space="708"/>
        </w:sectPr>
      </w:pPr>
    </w:p>
    <w:p>
      <w:pPr>
        <w:spacing w:line="252" w:lineRule="auto"/>
        <w:rPr>
          <w:rFonts w:ascii="Arial"/>
          <w:sz w:val="21"/>
        </w:rPr>
      </w:pPr>
      <w:r>
        <w:drawing>
          <wp:anchor distT="0" distB="0" distL="0" distR="0" simplePos="0" relativeHeight="251662336" behindDoc="1" locked="0" layoutInCell="0" allowOverlap="1">
            <wp:simplePos x="0" y="0"/>
            <wp:positionH relativeFrom="page">
              <wp:posOffset>7429554</wp:posOffset>
            </wp:positionH>
            <wp:positionV relativeFrom="page">
              <wp:posOffset>6216660</wp:posOffset>
            </wp:positionV>
            <wp:extent cx="552425" cy="558837"/>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7"/>
                    <a:stretch>
                      <a:fillRect/>
                    </a:stretch>
                  </pic:blipFill>
                  <pic:spPr>
                    <a:xfrm>
                      <a:off x="0" y="0"/>
                      <a:ext cx="552425" cy="558837"/>
                    </a:xfrm>
                    <a:prstGeom prst="rect">
                      <a:avLst/>
                    </a:prstGeom>
                  </pic:spPr>
                </pic:pic>
              </a:graphicData>
            </a:graphic>
          </wp:anchor>
        </w:drawing>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before="104"/>
        <w:ind w:left="130"/>
        <w:rPr>
          <w:sz w:val="32"/>
          <w:szCs w:val="32"/>
        </w:rPr>
      </w:pPr>
      <w:r>
        <w:rPr>
          <w:rFonts w:ascii="SimSun" w:eastAsia="SimSun" w:hAnsi="SimSun" w:cs="SimSun"/>
          <w:spacing w:val="30"/>
          <w:position w:val="1"/>
          <w:sz w:val="32"/>
          <w:szCs w:val="32"/>
        </w:rPr>
        <w:t>C</w:t>
      </w:r>
      <w:r>
        <w:rPr>
          <w:rFonts w:ascii="SimSun" w:eastAsia="SimSun" w:hAnsi="SimSun" w:cs="SimSun"/>
          <w:spacing w:val="28"/>
          <w:position w:val="1"/>
          <w:sz w:val="32"/>
          <w:szCs w:val="32"/>
        </w:rPr>
        <w:t xml:space="preserve">    </w:t>
      </w:r>
      <w:r>
        <w:rPr>
          <w:rFonts w:ascii="SimSun" w:eastAsia="SimSun" w:hAnsi="SimSun" w:cs="SimSun"/>
          <w:spacing w:val="30"/>
          <w:sz w:val="32"/>
          <w:szCs w:val="32"/>
        </w:rPr>
        <w:t>第三章处理机调度与死锁</w:t>
      </w:r>
      <w:r>
        <w:rPr>
          <w:rFonts w:ascii="SimSun" w:eastAsia="SimSun" w:hAnsi="SimSun" w:cs="SimSun"/>
          <w:spacing w:val="4"/>
          <w:sz w:val="32"/>
          <w:szCs w:val="32"/>
        </w:rPr>
        <w:t xml:space="preserve">                      </w:t>
      </w:r>
      <w:r>
        <w:rPr>
          <w:position w:val="-38"/>
          <w:sz w:val="32"/>
          <w:szCs w:val="32"/>
        </w:rPr>
        <w:drawing>
          <wp:inline distT="0" distB="0" distL="0" distR="0">
            <wp:extent cx="546073" cy="539748"/>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8"/>
                    <a:stretch>
                      <a:fillRect/>
                    </a:stretch>
                  </pic:blipFill>
                  <pic:spPr>
                    <a:xfrm>
                      <a:off x="0" y="0"/>
                      <a:ext cx="546073" cy="539748"/>
                    </a:xfrm>
                    <a:prstGeom prst="rect">
                      <a:avLst/>
                    </a:prstGeom>
                  </pic:spPr>
                </pic:pic>
              </a:graphicData>
            </a:graphic>
          </wp:inline>
        </w:drawing>
      </w:r>
    </w:p>
    <w:p>
      <w:pPr>
        <w:spacing w:line="348" w:lineRule="auto"/>
        <w:rPr>
          <w:rFonts w:ascii="Arial"/>
          <w:sz w:val="21"/>
        </w:rPr>
      </w:pPr>
    </w:p>
    <w:p>
      <w:pPr>
        <w:spacing w:before="104" w:line="221" w:lineRule="auto"/>
        <w:ind w:left="1001"/>
        <w:rPr>
          <w:rFonts w:ascii="SimSun" w:eastAsia="SimSun" w:hAnsi="SimSun" w:cs="SimSun"/>
          <w:sz w:val="32"/>
          <w:szCs w:val="32"/>
        </w:rPr>
      </w:pPr>
      <w:r>
        <w:rPr>
          <w:rFonts w:ascii="SimSun" w:eastAsia="SimSun" w:hAnsi="SimSun" w:cs="SimSun"/>
          <w:spacing w:val="-11"/>
          <w:sz w:val="32"/>
          <w:szCs w:val="32"/>
        </w:rPr>
        <w:t>总</w:t>
      </w:r>
      <w:r>
        <w:rPr>
          <w:rFonts w:ascii="SimSun" w:eastAsia="SimSun" w:hAnsi="SimSun" w:cs="SimSun"/>
          <w:spacing w:val="17"/>
          <w:sz w:val="32"/>
          <w:szCs w:val="32"/>
        </w:rPr>
        <w:t xml:space="preserve"> </w:t>
      </w:r>
      <w:r>
        <w:rPr>
          <w:rFonts w:ascii="SimSun" w:eastAsia="SimSun" w:hAnsi="SimSun" w:cs="SimSun"/>
          <w:spacing w:val="-11"/>
          <w:sz w:val="32"/>
          <w:szCs w:val="32"/>
        </w:rPr>
        <w:t>结 ：</w:t>
      </w:r>
    </w:p>
    <w:p>
      <w:pPr>
        <w:spacing w:before="273" w:line="501" w:lineRule="exact"/>
        <w:ind w:left="951"/>
        <w:rPr>
          <w:rFonts w:ascii="SimSun" w:eastAsia="SimSun" w:hAnsi="SimSun" w:cs="SimSun"/>
          <w:sz w:val="32"/>
          <w:szCs w:val="32"/>
        </w:rPr>
      </w:pPr>
      <w:r>
        <w:rPr>
          <w:rFonts w:ascii="SimSun" w:eastAsia="SimSun" w:hAnsi="SimSun" w:cs="SimSun"/>
          <w:spacing w:val="44"/>
          <w:position w:val="13"/>
          <w:sz w:val="32"/>
          <w:szCs w:val="32"/>
        </w:rPr>
        <w:t>处理机调度可以分为4级：</w:t>
      </w:r>
    </w:p>
    <w:p>
      <w:pPr>
        <w:spacing w:line="219" w:lineRule="auto"/>
        <w:ind w:left="951"/>
        <w:rPr>
          <w:rFonts w:ascii="SimSun" w:eastAsia="SimSun" w:hAnsi="SimSun" w:cs="SimSun"/>
          <w:sz w:val="32"/>
          <w:szCs w:val="32"/>
        </w:rPr>
      </w:pPr>
      <w:r>
        <w:rPr>
          <w:rFonts w:ascii="SimSun" w:eastAsia="SimSun" w:hAnsi="SimSun" w:cs="SimSun"/>
          <w:spacing w:val="34"/>
          <w:sz w:val="32"/>
          <w:szCs w:val="32"/>
        </w:rPr>
        <w:t>1)作业调度(高级调度)</w:t>
      </w:r>
    </w:p>
    <w:p>
      <w:pPr>
        <w:spacing w:before="91" w:line="490" w:lineRule="exact"/>
        <w:ind w:left="921"/>
        <w:rPr>
          <w:rFonts w:ascii="SimSun" w:eastAsia="SimSun" w:hAnsi="SimSun" w:cs="SimSun"/>
          <w:sz w:val="32"/>
          <w:szCs w:val="32"/>
        </w:rPr>
      </w:pPr>
      <w:r>
        <w:rPr>
          <w:rFonts w:ascii="SimSun" w:eastAsia="SimSun" w:hAnsi="SimSun" w:cs="SimSun"/>
          <w:spacing w:val="36"/>
          <w:position w:val="12"/>
          <w:sz w:val="32"/>
          <w:szCs w:val="32"/>
        </w:rPr>
        <w:t>2)交换调度(中级调度)</w:t>
      </w:r>
    </w:p>
    <w:p>
      <w:pPr>
        <w:spacing w:line="220" w:lineRule="auto"/>
        <w:ind w:left="931"/>
        <w:rPr>
          <w:rFonts w:ascii="SimSun" w:eastAsia="SimSun" w:hAnsi="SimSun" w:cs="SimSun"/>
          <w:sz w:val="32"/>
          <w:szCs w:val="32"/>
        </w:rPr>
      </w:pPr>
      <w:r>
        <w:rPr>
          <w:rFonts w:ascii="SimSun" w:eastAsia="SimSun" w:hAnsi="SimSun" w:cs="SimSun"/>
          <w:spacing w:val="35"/>
          <w:sz w:val="32"/>
          <w:szCs w:val="32"/>
        </w:rPr>
        <w:t>3)进程调度(低级调度)</w:t>
      </w:r>
    </w:p>
    <w:p>
      <w:pPr>
        <w:spacing w:before="109" w:line="220" w:lineRule="auto"/>
        <w:ind w:left="921"/>
        <w:rPr>
          <w:rFonts w:ascii="SimSun" w:eastAsia="SimSun" w:hAnsi="SimSun" w:cs="SimSun"/>
          <w:sz w:val="32"/>
          <w:szCs w:val="32"/>
        </w:rPr>
      </w:pPr>
      <w:r>
        <w:rPr>
          <w:rFonts w:ascii="SimSun" w:eastAsia="SimSun" w:hAnsi="SimSun" w:cs="SimSun"/>
          <w:spacing w:val="31"/>
          <w:sz w:val="32"/>
          <w:szCs w:val="32"/>
        </w:rPr>
        <w:t>4)线程调度</w:t>
      </w:r>
    </w:p>
    <w:p>
      <w:pPr>
        <w:spacing w:line="291" w:lineRule="auto"/>
        <w:rPr>
          <w:rFonts w:ascii="Arial"/>
          <w:sz w:val="21"/>
        </w:rPr>
      </w:pPr>
    </w:p>
    <w:p>
      <w:pPr>
        <w:spacing w:before="104" w:line="798" w:lineRule="exact"/>
        <w:ind w:left="921"/>
        <w:rPr>
          <w:rFonts w:ascii="SimSun" w:eastAsia="SimSun" w:hAnsi="SimSun" w:cs="SimSun"/>
          <w:sz w:val="32"/>
          <w:szCs w:val="32"/>
        </w:rPr>
      </w:pPr>
      <w:r>
        <w:rPr>
          <w:rFonts w:ascii="SimSun" w:eastAsia="SimSun" w:hAnsi="SimSun" w:cs="SimSun"/>
          <w:spacing w:val="13"/>
          <w:position w:val="36"/>
          <w:sz w:val="32"/>
          <w:szCs w:val="32"/>
        </w:rPr>
        <w:t>作业的4个状态：提交、后备(收容)、执行、完成。</w:t>
      </w:r>
    </w:p>
    <w:p>
      <w:pPr>
        <w:spacing w:before="1" w:line="217" w:lineRule="auto"/>
        <w:ind w:left="921"/>
        <w:rPr>
          <w:rFonts w:ascii="SimSun" w:eastAsia="SimSun" w:hAnsi="SimSun" w:cs="SimSun"/>
          <w:sz w:val="32"/>
          <w:szCs w:val="32"/>
        </w:rPr>
      </w:pPr>
      <w:r>
        <w:rPr>
          <w:rFonts w:ascii="SimSun" w:eastAsia="SimSun" w:hAnsi="SimSun" w:cs="SimSun"/>
          <w:spacing w:val="10"/>
          <w:sz w:val="32"/>
          <w:szCs w:val="32"/>
        </w:rPr>
        <w:t>作业控制块——</w:t>
      </w:r>
      <w:r>
        <w:rPr>
          <w:rFonts w:ascii="SimSun" w:eastAsia="SimSun" w:hAnsi="SimSun" w:cs="SimSun"/>
          <w:sz w:val="32"/>
          <w:szCs w:val="32"/>
        </w:rPr>
        <w:t>JCB</w:t>
      </w:r>
    </w:p>
    <w:p>
      <w:pPr>
        <w:spacing w:line="337" w:lineRule="auto"/>
        <w:rPr>
          <w:rFonts w:ascii="Arial"/>
          <w:sz w:val="21"/>
        </w:rPr>
      </w:pPr>
    </w:p>
    <w:p>
      <w:pPr>
        <w:spacing w:line="338" w:lineRule="auto"/>
        <w:rPr>
          <w:rFonts w:ascii="Arial"/>
          <w:sz w:val="21"/>
        </w:rPr>
      </w:pPr>
    </w:p>
    <w:p>
      <w:pPr>
        <w:spacing w:line="564" w:lineRule="exact"/>
        <w:ind w:firstLine="989"/>
      </w:pPr>
      <w:r>
        <w:rPr>
          <w:position w:val="-11"/>
        </w:rPr>
        <w:drawing>
          <wp:inline distT="0" distB="0" distL="0" distR="0">
            <wp:extent cx="4928347" cy="358046"/>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9"/>
                    <a:stretch>
                      <a:fillRect/>
                    </a:stretch>
                  </pic:blipFill>
                  <pic:spPr>
                    <a:xfrm>
                      <a:off x="0" y="0"/>
                      <a:ext cx="4928347" cy="358046"/>
                    </a:xfrm>
                    <a:prstGeom prst="rect">
                      <a:avLst/>
                    </a:prstGeom>
                  </pic:spPr>
                </pic:pic>
              </a:graphicData>
            </a:graphic>
          </wp:inline>
        </w:drawing>
      </w:r>
    </w:p>
    <w:p>
      <w:pPr>
        <w:spacing w:line="252" w:lineRule="auto"/>
        <w:rPr>
          <w:rFonts w:ascii="Arial"/>
          <w:sz w:val="21"/>
        </w:rPr>
      </w:pPr>
    </w:p>
    <w:p>
      <w:pPr>
        <w:spacing w:line="252" w:lineRule="auto"/>
        <w:rPr>
          <w:rFonts w:ascii="Arial"/>
          <w:sz w:val="21"/>
        </w:rPr>
      </w:pPr>
    </w:p>
    <w:p>
      <w:pPr>
        <w:spacing w:before="117" w:line="206" w:lineRule="auto"/>
        <w:ind w:left="130"/>
        <w:rPr>
          <w:rFonts w:ascii="SimSun" w:eastAsia="SimSun" w:hAnsi="SimSun" w:cs="SimSun"/>
          <w:sz w:val="35"/>
          <w:szCs w:val="35"/>
        </w:rPr>
      </w:pPr>
      <w:r>
        <w:rPr>
          <w:rFonts w:ascii="Times New Roman" w:eastAsia="Times New Roman" w:hAnsi="Times New Roman" w:cs="Times New Roman"/>
          <w:spacing w:val="22"/>
          <w:position w:val="14"/>
          <w:sz w:val="35"/>
          <w:szCs w:val="35"/>
          <w:u w:val="single" w:color="auto"/>
        </w:rPr>
        <w:t xml:space="preserve">C      </w:t>
      </w:r>
      <w:r>
        <w:rPr>
          <w:rFonts w:ascii="SimSun" w:eastAsia="SimSun" w:hAnsi="SimSun" w:cs="SimSun"/>
          <w:spacing w:val="22"/>
          <w:sz w:val="35"/>
          <w:szCs w:val="35"/>
          <w:u w:val="single" w:color="auto"/>
        </w:rPr>
        <w:t xml:space="preserve">第三章处理机调度与死锁   </w:t>
      </w:r>
    </w:p>
    <w:p>
      <w:pPr>
        <w:spacing w:line="98" w:lineRule="exact"/>
      </w:pPr>
    </w:p>
    <w:tbl>
      <w:tblPr>
        <w:tblStyle w:val="TableNormal0"/>
        <w:tblW w:w="8549" w:type="dxa"/>
        <w:tblInd w:w="701" w:type="dxa"/>
        <w:tblBorders>
          <w:top w:val="single" w:sz="4" w:space="0" w:color="000000"/>
          <w:left w:val="single" w:sz="4" w:space="0" w:color="000000"/>
          <w:bottom w:val="single" w:sz="4" w:space="0" w:color="000000"/>
          <w:right w:val="single" w:sz="4" w:space="0" w:color="000000"/>
        </w:tblBorders>
        <w:tblLayout w:type="fixed"/>
      </w:tblPr>
      <w:tblGrid>
        <w:gridCol w:w="8549"/>
      </w:tblGrid>
      <w:tr>
        <w:tblPrEx>
          <w:tblW w:w="8549" w:type="dxa"/>
          <w:tblInd w:w="701" w:type="dxa"/>
          <w:tblBorders>
            <w:top w:val="single" w:sz="4" w:space="0" w:color="000000"/>
            <w:left w:val="single" w:sz="4" w:space="0" w:color="000000"/>
            <w:bottom w:val="single" w:sz="4" w:space="0" w:color="000000"/>
            <w:right w:val="single" w:sz="4" w:space="0" w:color="000000"/>
          </w:tblBorders>
          <w:tblLayout w:type="fixed"/>
        </w:tblPrEx>
        <w:trPr>
          <w:trHeight w:val="3299"/>
        </w:trPr>
        <w:tc>
          <w:tcPr>
            <w:tcW w:w="8549" w:type="dxa"/>
            <w:vAlign w:val="top"/>
          </w:tcPr>
          <w:p>
            <w:pPr>
              <w:spacing w:before="190" w:line="220" w:lineRule="auto"/>
              <w:ind w:left="85"/>
              <w:rPr>
                <w:rFonts w:ascii="SimSun" w:eastAsia="SimSun" w:hAnsi="SimSun" w:cs="SimSun"/>
                <w:sz w:val="35"/>
                <w:szCs w:val="35"/>
              </w:rPr>
            </w:pPr>
            <w:r>
              <w:rPr>
                <w:rFonts w:ascii="SimSun" w:eastAsia="SimSun" w:hAnsi="SimSun" w:cs="SimSun"/>
                <w:color w:val="047F00"/>
                <w:spacing w:val="-1"/>
                <w:sz w:val="35"/>
                <w:szCs w:val="35"/>
              </w:rPr>
              <w:t>作业调度功能：</w:t>
            </w:r>
          </w:p>
          <w:p>
            <w:pPr>
              <w:spacing w:before="312" w:line="219" w:lineRule="auto"/>
              <w:ind w:left="85"/>
              <w:rPr>
                <w:rFonts w:ascii="SimSun" w:eastAsia="SimSun" w:hAnsi="SimSun" w:cs="SimSun"/>
                <w:sz w:val="35"/>
                <w:szCs w:val="35"/>
              </w:rPr>
            </w:pPr>
            <w:r>
              <w:rPr>
                <w:rFonts w:ascii="SimSun" w:eastAsia="SimSun" w:hAnsi="SimSun" w:cs="SimSun"/>
                <w:color w:val="050099"/>
                <w:spacing w:val="-1"/>
                <w:sz w:val="35"/>
                <w:szCs w:val="35"/>
              </w:rPr>
              <w:t>1)记录各作业的状况。</w:t>
            </w:r>
          </w:p>
          <w:p>
            <w:pPr>
              <w:spacing w:before="229" w:line="219" w:lineRule="auto"/>
              <w:ind w:left="90"/>
              <w:rPr>
                <w:rFonts w:ascii="SimSun" w:eastAsia="SimSun" w:hAnsi="SimSun" w:cs="SimSun"/>
                <w:sz w:val="35"/>
                <w:szCs w:val="35"/>
              </w:rPr>
            </w:pPr>
            <w:r>
              <w:rPr>
                <w:rFonts w:ascii="SimSun" w:eastAsia="SimSun" w:hAnsi="SimSun" w:cs="SimSun"/>
                <w:b/>
                <w:bCs/>
                <w:color w:val="04007D"/>
                <w:spacing w:val="-5"/>
                <w:sz w:val="35"/>
                <w:szCs w:val="35"/>
              </w:rPr>
              <w:t>2)按调度算法，从后备作业中挑选作业进入主存运行。</w:t>
            </w:r>
          </w:p>
          <w:p>
            <w:pPr>
              <w:spacing w:before="239" w:line="219" w:lineRule="auto"/>
              <w:ind w:left="85"/>
              <w:rPr>
                <w:rFonts w:ascii="SimSun" w:eastAsia="SimSun" w:hAnsi="SimSun" w:cs="SimSun"/>
                <w:sz w:val="35"/>
                <w:szCs w:val="35"/>
              </w:rPr>
            </w:pPr>
            <w:r>
              <w:rPr>
                <w:rFonts w:ascii="SimSun" w:eastAsia="SimSun" w:hAnsi="SimSun" w:cs="SimSun"/>
                <w:color w:val="04007F"/>
                <w:spacing w:val="-1"/>
                <w:sz w:val="35"/>
                <w:szCs w:val="35"/>
              </w:rPr>
              <w:t>3)为被选中的作业做好执行前的准备工作。</w:t>
            </w:r>
          </w:p>
          <w:p>
            <w:pPr>
              <w:spacing w:before="219" w:line="219" w:lineRule="auto"/>
              <w:ind w:left="90"/>
              <w:rPr>
                <w:rFonts w:ascii="SimSun" w:eastAsia="SimSun" w:hAnsi="SimSun" w:cs="SimSun"/>
                <w:sz w:val="35"/>
                <w:szCs w:val="35"/>
              </w:rPr>
            </w:pPr>
            <w:r>
              <w:rPr>
                <w:rFonts w:ascii="SimSun" w:eastAsia="SimSun" w:hAnsi="SimSun" w:cs="SimSun"/>
                <w:b/>
                <w:bCs/>
                <w:color w:val="000095"/>
                <w:spacing w:val="-5"/>
                <w:sz w:val="35"/>
                <w:szCs w:val="35"/>
              </w:rPr>
              <w:t>4)在作业执行结束时做善后处理工作。</w:t>
            </w:r>
          </w:p>
        </w:tc>
      </w:tr>
    </w:tbl>
    <w:p>
      <w:pPr>
        <w:spacing w:line="85" w:lineRule="exact"/>
      </w:pPr>
    </w:p>
    <w:tbl>
      <w:tblPr>
        <w:tblStyle w:val="TableNormal0"/>
        <w:tblW w:w="7679" w:type="dxa"/>
        <w:tblInd w:w="665" w:type="dxa"/>
        <w:tblBorders>
          <w:top w:val="single" w:sz="2" w:space="0" w:color="000000"/>
          <w:left w:val="single" w:sz="4" w:space="0" w:color="000000"/>
          <w:bottom w:val="single" w:sz="2" w:space="0" w:color="000000"/>
          <w:right w:val="single" w:sz="4" w:space="0" w:color="000000"/>
        </w:tblBorders>
        <w:tblLayout w:type="fixed"/>
      </w:tblPr>
      <w:tblGrid>
        <w:gridCol w:w="7679"/>
      </w:tblGrid>
      <w:tr>
        <w:tblPrEx>
          <w:tblW w:w="7679" w:type="dxa"/>
          <w:tblInd w:w="665" w:type="dxa"/>
          <w:tblBorders>
            <w:top w:val="single" w:sz="2" w:space="0" w:color="000000"/>
            <w:left w:val="single" w:sz="4" w:space="0" w:color="000000"/>
            <w:bottom w:val="single" w:sz="2" w:space="0" w:color="000000"/>
            <w:right w:val="single" w:sz="4" w:space="0" w:color="000000"/>
          </w:tblBorders>
          <w:tblLayout w:type="fixed"/>
        </w:tblPrEx>
        <w:trPr>
          <w:trHeight w:val="1110"/>
        </w:trPr>
        <w:tc>
          <w:tcPr>
            <w:tcW w:w="7679" w:type="dxa"/>
            <w:vAlign w:val="top"/>
          </w:tcPr>
          <w:p>
            <w:pPr>
              <w:spacing w:before="129" w:line="219" w:lineRule="auto"/>
              <w:ind w:left="110"/>
              <w:rPr>
                <w:rFonts w:ascii="Times New Roman" w:eastAsia="Times New Roman" w:hAnsi="Times New Roman" w:cs="Times New Roman"/>
                <w:sz w:val="35"/>
                <w:szCs w:val="35"/>
              </w:rPr>
            </w:pPr>
            <w:r>
              <w:rPr>
                <w:rFonts w:ascii="SimSun" w:eastAsia="SimSun" w:hAnsi="SimSun" w:cs="SimSun"/>
                <w:color w:val="6F206C"/>
                <w:spacing w:val="-2"/>
                <w:sz w:val="35"/>
                <w:szCs w:val="35"/>
              </w:rPr>
              <w:t>周转时间</w:t>
            </w:r>
            <w:r>
              <w:rPr>
                <w:rFonts w:ascii="Times New Roman" w:eastAsia="Times New Roman" w:hAnsi="Times New Roman" w:cs="Times New Roman"/>
                <w:color w:val="43408C"/>
                <w:spacing w:val="-2"/>
                <w:sz w:val="35"/>
                <w:szCs w:val="35"/>
              </w:rPr>
              <w:t>Ti</w:t>
            </w:r>
            <w:r>
              <w:rPr>
                <w:rFonts w:ascii="Times New Roman" w:eastAsia="Times New Roman" w:hAnsi="Times New Roman" w:cs="Times New Roman"/>
                <w:color w:val="43408C"/>
                <w:spacing w:val="32"/>
                <w:sz w:val="35"/>
                <w:szCs w:val="35"/>
              </w:rPr>
              <w:t xml:space="preserve"> </w:t>
            </w:r>
            <w:r>
              <w:rPr>
                <w:rFonts w:ascii="SimSun" w:eastAsia="SimSun" w:hAnsi="SimSun" w:cs="SimSun"/>
                <w:color w:val="090660"/>
                <w:spacing w:val="-2"/>
                <w:sz w:val="35"/>
                <w:szCs w:val="35"/>
              </w:rPr>
              <w:t xml:space="preserve">= </w:t>
            </w:r>
            <w:r>
              <w:rPr>
                <w:rFonts w:ascii="SimSun" w:eastAsia="SimSun" w:hAnsi="SimSun" w:cs="SimSun"/>
                <w:color w:val="43408C"/>
                <w:spacing w:val="-2"/>
                <w:sz w:val="35"/>
                <w:szCs w:val="35"/>
              </w:rPr>
              <w:t>完成时刻</w:t>
            </w:r>
            <w:r>
              <w:rPr>
                <w:rFonts w:ascii="Times New Roman" w:eastAsia="Times New Roman" w:hAnsi="Times New Roman" w:cs="Times New Roman"/>
                <w:color w:val="43408C"/>
                <w:spacing w:val="-2"/>
                <w:sz w:val="35"/>
                <w:szCs w:val="35"/>
              </w:rPr>
              <w:t>Tci—</w:t>
            </w:r>
            <w:r>
              <w:rPr>
                <w:rFonts w:ascii="Times New Roman" w:eastAsia="Times New Roman" w:hAnsi="Times New Roman" w:cs="Times New Roman"/>
                <w:color w:val="43408C"/>
                <w:spacing w:val="54"/>
                <w:sz w:val="35"/>
                <w:szCs w:val="35"/>
              </w:rPr>
              <w:t xml:space="preserve"> </w:t>
            </w:r>
            <w:r>
              <w:rPr>
                <w:rFonts w:ascii="SimSun" w:eastAsia="SimSun" w:hAnsi="SimSun" w:cs="SimSun"/>
                <w:color w:val="43408C"/>
                <w:spacing w:val="-2"/>
                <w:sz w:val="35"/>
                <w:szCs w:val="35"/>
              </w:rPr>
              <w:t>提交时刻</w:t>
            </w:r>
            <w:r>
              <w:rPr>
                <w:rFonts w:ascii="Times New Roman" w:eastAsia="Times New Roman" w:hAnsi="Times New Roman" w:cs="Times New Roman"/>
                <w:color w:val="43408C"/>
                <w:spacing w:val="-2"/>
                <w:sz w:val="35"/>
                <w:szCs w:val="35"/>
              </w:rPr>
              <w:t>Tsi</w:t>
            </w:r>
          </w:p>
          <w:p>
            <w:pPr>
              <w:spacing w:before="99" w:line="219" w:lineRule="auto"/>
              <w:ind w:left="1954"/>
              <w:rPr>
                <w:rFonts w:ascii="Times New Roman" w:eastAsia="Times New Roman" w:hAnsi="Times New Roman" w:cs="Times New Roman"/>
                <w:sz w:val="35"/>
                <w:szCs w:val="35"/>
              </w:rPr>
            </w:pPr>
            <w:r>
              <w:rPr>
                <w:rFonts w:ascii="SimSun" w:eastAsia="SimSun" w:hAnsi="SimSun" w:cs="SimSun"/>
                <w:b/>
                <w:bCs/>
                <w:color w:val="43408C"/>
                <w:spacing w:val="6"/>
                <w:sz w:val="35"/>
                <w:szCs w:val="35"/>
              </w:rPr>
              <w:t>=等待时间</w:t>
            </w:r>
            <w:r>
              <w:rPr>
                <w:rFonts w:ascii="Times New Roman" w:eastAsia="Times New Roman" w:hAnsi="Times New Roman" w:cs="Times New Roman"/>
                <w:b/>
                <w:bCs/>
                <w:color w:val="43408C"/>
                <w:sz w:val="35"/>
                <w:szCs w:val="35"/>
              </w:rPr>
              <w:t>Twi</w:t>
            </w:r>
            <w:r>
              <w:rPr>
                <w:rFonts w:ascii="Times New Roman" w:eastAsia="Times New Roman" w:hAnsi="Times New Roman" w:cs="Times New Roman"/>
                <w:b/>
                <w:bCs/>
                <w:color w:val="43408C"/>
                <w:spacing w:val="6"/>
                <w:sz w:val="35"/>
                <w:szCs w:val="35"/>
              </w:rPr>
              <w:t xml:space="preserve"> + </w:t>
            </w:r>
            <w:r>
              <w:rPr>
                <w:rFonts w:ascii="SimSun" w:eastAsia="SimSun" w:hAnsi="SimSun" w:cs="SimSun"/>
                <w:b/>
                <w:bCs/>
                <w:color w:val="43408C"/>
                <w:spacing w:val="6"/>
                <w:sz w:val="35"/>
                <w:szCs w:val="35"/>
              </w:rPr>
              <w:t>运行时间</w:t>
            </w:r>
            <w:r>
              <w:rPr>
                <w:rFonts w:ascii="Times New Roman" w:eastAsia="Times New Roman" w:hAnsi="Times New Roman" w:cs="Times New Roman"/>
                <w:b/>
                <w:bCs/>
                <w:color w:val="43408C"/>
                <w:sz w:val="35"/>
                <w:szCs w:val="35"/>
              </w:rPr>
              <w:t>Tri</w:t>
            </w:r>
          </w:p>
        </w:tc>
      </w:tr>
    </w:tbl>
    <w:p>
      <w:pPr>
        <w:spacing w:line="220" w:lineRule="exact"/>
      </w:pPr>
    </w:p>
    <w:tbl>
      <w:tblPr>
        <w:tblStyle w:val="TableNormal0"/>
        <w:tblW w:w="4339" w:type="dxa"/>
        <w:tblInd w:w="665" w:type="dxa"/>
        <w:tblBorders>
          <w:top w:val="single" w:sz="2" w:space="0" w:color="000000"/>
          <w:left w:val="single" w:sz="4" w:space="0" w:color="000000"/>
          <w:bottom w:val="single" w:sz="4" w:space="0" w:color="000000"/>
          <w:right w:val="single" w:sz="4" w:space="0" w:color="000000"/>
        </w:tblBorders>
        <w:tblLayout w:type="fixed"/>
      </w:tblPr>
      <w:tblGrid>
        <w:gridCol w:w="4339"/>
      </w:tblGrid>
      <w:tr>
        <w:tblPrEx>
          <w:tblW w:w="4339" w:type="dxa"/>
          <w:tblInd w:w="665" w:type="dxa"/>
          <w:tblBorders>
            <w:top w:val="single" w:sz="2" w:space="0" w:color="000000"/>
            <w:left w:val="single" w:sz="4" w:space="0" w:color="000000"/>
            <w:bottom w:val="single" w:sz="4" w:space="0" w:color="000000"/>
            <w:right w:val="single" w:sz="4" w:space="0" w:color="000000"/>
          </w:tblBorders>
          <w:tblLayout w:type="fixed"/>
        </w:tblPrEx>
        <w:trPr>
          <w:trHeight w:val="564"/>
        </w:trPr>
        <w:tc>
          <w:tcPr>
            <w:tcW w:w="4339" w:type="dxa"/>
            <w:vAlign w:val="top"/>
          </w:tcPr>
          <w:p>
            <w:pPr>
              <w:spacing w:before="159" w:line="208" w:lineRule="auto"/>
              <w:ind w:left="120"/>
              <w:rPr>
                <w:rFonts w:ascii="Times New Roman" w:eastAsia="Times New Roman" w:hAnsi="Times New Roman" w:cs="Times New Roman"/>
                <w:sz w:val="35"/>
                <w:szCs w:val="35"/>
              </w:rPr>
            </w:pPr>
            <w:r>
              <w:rPr>
                <w:rFonts w:ascii="SimSun" w:eastAsia="SimSun" w:hAnsi="SimSun" w:cs="SimSun"/>
                <w:color w:val="8E478B"/>
                <w:spacing w:val="-11"/>
                <w:sz w:val="35"/>
                <w:szCs w:val="35"/>
              </w:rPr>
              <w:t>带权周转时间</w:t>
            </w:r>
            <w:r>
              <w:rPr>
                <w:rFonts w:ascii="Times New Roman" w:eastAsia="Times New Roman" w:hAnsi="Times New Roman" w:cs="Times New Roman"/>
                <w:color w:val="1E1B75"/>
                <w:spacing w:val="-11"/>
                <w:sz w:val="35"/>
                <w:szCs w:val="35"/>
              </w:rPr>
              <w:t xml:space="preserve">Wi </w:t>
            </w:r>
            <w:r>
              <w:rPr>
                <w:rFonts w:ascii="SimSun" w:eastAsia="SimSun" w:hAnsi="SimSun" w:cs="SimSun"/>
                <w:color w:val="020053"/>
                <w:spacing w:val="-11"/>
                <w:sz w:val="35"/>
                <w:szCs w:val="35"/>
              </w:rPr>
              <w:t xml:space="preserve">= </w:t>
            </w:r>
            <w:r>
              <w:rPr>
                <w:rFonts w:ascii="Times New Roman" w:eastAsia="Times New Roman" w:hAnsi="Times New Roman" w:cs="Times New Roman"/>
                <w:color w:val="1E1B75"/>
                <w:spacing w:val="-11"/>
                <w:sz w:val="35"/>
                <w:szCs w:val="35"/>
              </w:rPr>
              <w:t>Ti/Tri</w:t>
            </w:r>
          </w:p>
        </w:tc>
      </w:tr>
    </w:tbl>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before="1" w:line="591" w:lineRule="exact"/>
        <w:ind w:firstLine="1038"/>
      </w:pPr>
      <w:r>
        <w:rPr>
          <w:position w:val="-11"/>
        </w:rPr>
        <w:drawing>
          <wp:inline distT="0" distB="0" distL="0" distR="0">
            <wp:extent cx="5189317" cy="37560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20"/>
                    <a:stretch>
                      <a:fillRect/>
                    </a:stretch>
                  </pic:blipFill>
                  <pic:spPr>
                    <a:xfrm>
                      <a:off x="0" y="0"/>
                      <a:ext cx="5189317" cy="375605"/>
                    </a:xfrm>
                    <a:prstGeom prst="rect">
                      <a:avLst/>
                    </a:prstGeom>
                  </pic:spPr>
                </pic:pic>
              </a:graphicData>
            </a:graphic>
          </wp:inline>
        </w:drawing>
      </w:r>
    </w:p>
    <w:p>
      <w:pPr>
        <w:spacing w:line="591" w:lineRule="exact"/>
        <w:sectPr>
          <w:headerReference w:type="default" r:id="rId21"/>
          <w:pgSz w:w="17860" w:h="25260"/>
          <w:pgMar w:top="400" w:right="2679" w:bottom="0" w:left="2679" w:header="0" w:footer="0" w:gutter="0"/>
          <w:pgNumType w:start="9"/>
          <w:cols w:space="708"/>
        </w:sectPr>
      </w:pPr>
    </w:p>
    <w:p>
      <w:pPr>
        <w:spacing w:line="253" w:lineRule="auto"/>
        <w:rPr>
          <w:rFonts w:ascii="Arial"/>
          <w:sz w:val="21"/>
        </w:rPr>
      </w:pPr>
      <w:r>
        <w:drawing>
          <wp:anchor distT="0" distB="0" distL="0" distR="0" simplePos="0" relativeHeight="251664384" behindDoc="0" locked="0" layoutInCell="0" allowOverlap="1">
            <wp:simplePos x="0" y="0"/>
            <wp:positionH relativeFrom="page">
              <wp:posOffset>7073897</wp:posOffset>
            </wp:positionH>
            <wp:positionV relativeFrom="page">
              <wp:posOffset>1485954</wp:posOffset>
            </wp:positionV>
            <wp:extent cx="546073" cy="526918"/>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22"/>
                    <a:stretch>
                      <a:fillRect/>
                    </a:stretch>
                  </pic:blipFill>
                  <pic:spPr>
                    <a:xfrm>
                      <a:off x="0" y="0"/>
                      <a:ext cx="546073" cy="526918"/>
                    </a:xfrm>
                    <a:prstGeom prst="rect">
                      <a:avLst/>
                    </a:prstGeom>
                  </pic:spPr>
                </pic:pic>
              </a:graphicData>
            </a:graphic>
          </wp:anchor>
        </w:drawing>
      </w:r>
      <w:r>
        <w:drawing>
          <wp:anchor distT="0" distB="0" distL="0" distR="0" simplePos="0" relativeHeight="251663360" behindDoc="0" locked="0" layoutInCell="0" allowOverlap="1">
            <wp:simplePos x="0" y="0"/>
            <wp:positionH relativeFrom="page">
              <wp:posOffset>7378746</wp:posOffset>
            </wp:positionH>
            <wp:positionV relativeFrom="page">
              <wp:posOffset>6108710</wp:posOffset>
            </wp:positionV>
            <wp:extent cx="558775" cy="558837"/>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23"/>
                    <a:stretch>
                      <a:fillRect/>
                    </a:stretch>
                  </pic:blipFill>
                  <pic:spPr>
                    <a:xfrm>
                      <a:off x="0" y="0"/>
                      <a:ext cx="558775" cy="558837"/>
                    </a:xfrm>
                    <a:prstGeom prst="rect">
                      <a:avLst/>
                    </a:prstGeom>
                  </pic:spPr>
                </pic:pic>
              </a:graphicData>
            </a:graphic>
          </wp:anchor>
        </w:drawing>
      </w: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before="104" w:line="207" w:lineRule="auto"/>
        <w:ind w:left="140"/>
        <w:rPr>
          <w:rFonts w:ascii="SimSun" w:eastAsia="SimSun" w:hAnsi="SimSun" w:cs="SimSun"/>
          <w:sz w:val="32"/>
          <w:szCs w:val="32"/>
        </w:rPr>
      </w:pPr>
      <w:r>
        <w:rPr>
          <w:rFonts w:ascii="SimSun" w:eastAsia="SimSun" w:hAnsi="SimSun" w:cs="SimSun"/>
          <w:spacing w:val="26"/>
          <w:position w:val="2"/>
          <w:sz w:val="32"/>
          <w:szCs w:val="32"/>
        </w:rPr>
        <w:t>C</w:t>
      </w:r>
      <w:r>
        <w:rPr>
          <w:rFonts w:ascii="SimSun" w:eastAsia="SimSun" w:hAnsi="SimSun" w:cs="SimSun"/>
          <w:spacing w:val="30"/>
          <w:position w:val="2"/>
          <w:sz w:val="32"/>
          <w:szCs w:val="32"/>
        </w:rPr>
        <w:t xml:space="preserve">    </w:t>
      </w:r>
      <w:r>
        <w:rPr>
          <w:rFonts w:ascii="SimSun" w:eastAsia="SimSun" w:hAnsi="SimSun" w:cs="SimSun"/>
          <w:spacing w:val="26"/>
          <w:sz w:val="32"/>
          <w:szCs w:val="32"/>
        </w:rPr>
        <w:t>第三章处理机调度与死锁</w:t>
      </w:r>
    </w:p>
    <w:p>
      <w:pPr>
        <w:spacing w:line="266" w:lineRule="auto"/>
        <w:rPr>
          <w:rFonts w:ascii="Arial"/>
          <w:sz w:val="21"/>
        </w:rPr>
      </w:pPr>
    </w:p>
    <w:p>
      <w:pPr>
        <w:spacing w:before="104" w:line="219" w:lineRule="auto"/>
        <w:ind w:left="1021"/>
        <w:rPr>
          <w:rFonts w:ascii="SimSun" w:eastAsia="SimSun" w:hAnsi="SimSun" w:cs="SimSun"/>
          <w:sz w:val="32"/>
          <w:szCs w:val="32"/>
        </w:rPr>
      </w:pPr>
      <w:r>
        <w:rPr>
          <w:rFonts w:ascii="SimSun" w:eastAsia="SimSun" w:hAnsi="SimSun" w:cs="SimSun"/>
          <w:spacing w:val="41"/>
          <w:sz w:val="32"/>
          <w:szCs w:val="32"/>
        </w:rPr>
        <w:t>作业调度算法：</w:t>
      </w:r>
    </w:p>
    <w:p>
      <w:pPr>
        <w:spacing w:before="249" w:line="598" w:lineRule="exact"/>
        <w:ind w:left="1031"/>
        <w:rPr>
          <w:rFonts w:ascii="SimSun" w:eastAsia="SimSun" w:hAnsi="SimSun" w:cs="SimSun"/>
          <w:sz w:val="32"/>
          <w:szCs w:val="32"/>
        </w:rPr>
      </w:pPr>
      <w:r>
        <w:rPr>
          <w:rFonts w:ascii="SimSun" w:eastAsia="SimSun" w:hAnsi="SimSun" w:cs="SimSun"/>
          <w:spacing w:val="15"/>
          <w:position w:val="20"/>
          <w:sz w:val="32"/>
          <w:szCs w:val="32"/>
        </w:rPr>
        <w:t>1.先来先服务调度算法(</w:t>
      </w:r>
      <w:r>
        <w:rPr>
          <w:rFonts w:ascii="SimSun" w:eastAsia="SimSun" w:hAnsi="SimSun" w:cs="SimSun"/>
          <w:position w:val="20"/>
          <w:sz w:val="32"/>
          <w:szCs w:val="32"/>
        </w:rPr>
        <w:t>FCFS</w:t>
      </w:r>
      <w:r>
        <w:rPr>
          <w:rFonts w:ascii="SimSun" w:eastAsia="SimSun" w:hAnsi="SimSun" w:cs="SimSun"/>
          <w:spacing w:val="15"/>
          <w:position w:val="20"/>
          <w:sz w:val="32"/>
          <w:szCs w:val="32"/>
        </w:rPr>
        <w:t>)</w:t>
      </w:r>
    </w:p>
    <w:p>
      <w:pPr>
        <w:spacing w:before="1" w:line="217" w:lineRule="auto"/>
        <w:ind w:left="1011"/>
        <w:rPr>
          <w:rFonts w:ascii="SimSun" w:eastAsia="SimSun" w:hAnsi="SimSun" w:cs="SimSun"/>
          <w:sz w:val="32"/>
          <w:szCs w:val="32"/>
        </w:rPr>
      </w:pPr>
      <w:r>
        <w:rPr>
          <w:rFonts w:ascii="SimSun" w:eastAsia="SimSun" w:hAnsi="SimSun" w:cs="SimSun"/>
          <w:spacing w:val="16"/>
          <w:sz w:val="32"/>
          <w:szCs w:val="32"/>
        </w:rPr>
        <w:t>2.短作业优先调度算法(</w:t>
      </w:r>
      <w:r>
        <w:rPr>
          <w:rFonts w:ascii="SimSun" w:eastAsia="SimSun" w:hAnsi="SimSun" w:cs="SimSun"/>
          <w:sz w:val="32"/>
          <w:szCs w:val="32"/>
        </w:rPr>
        <w:t>SJF</w:t>
      </w:r>
      <w:r>
        <w:rPr>
          <w:rFonts w:ascii="SimSun" w:eastAsia="SimSun" w:hAnsi="SimSun" w:cs="SimSun"/>
          <w:spacing w:val="16"/>
          <w:sz w:val="32"/>
          <w:szCs w:val="32"/>
        </w:rPr>
        <w:t>)</w:t>
      </w:r>
    </w:p>
    <w:p>
      <w:pPr>
        <w:spacing w:before="225" w:line="600" w:lineRule="exact"/>
        <w:ind w:left="1011"/>
        <w:rPr>
          <w:rFonts w:ascii="SimSun" w:eastAsia="SimSun" w:hAnsi="SimSun" w:cs="SimSun"/>
          <w:sz w:val="32"/>
          <w:szCs w:val="32"/>
        </w:rPr>
      </w:pPr>
      <w:r>
        <w:rPr>
          <w:rFonts w:ascii="SimSun" w:eastAsia="SimSun" w:hAnsi="SimSun" w:cs="SimSun"/>
          <w:spacing w:val="-2"/>
          <w:position w:val="20"/>
          <w:sz w:val="32"/>
          <w:szCs w:val="32"/>
        </w:rPr>
        <w:t>3.响应比高者优先调度算法(HRN)</w:t>
      </w:r>
    </w:p>
    <w:p>
      <w:pPr>
        <w:spacing w:line="219" w:lineRule="auto"/>
        <w:ind w:left="1011"/>
        <w:rPr>
          <w:rFonts w:ascii="SimSun" w:eastAsia="SimSun" w:hAnsi="SimSun" w:cs="SimSun"/>
          <w:sz w:val="32"/>
          <w:szCs w:val="32"/>
        </w:rPr>
      </w:pPr>
      <w:r>
        <w:rPr>
          <w:rFonts w:ascii="SimSun" w:eastAsia="SimSun" w:hAnsi="SimSun" w:cs="SimSun"/>
          <w:spacing w:val="-1"/>
          <w:sz w:val="32"/>
          <w:szCs w:val="32"/>
        </w:rPr>
        <w:t>4.最高优先级优先调度算法</w:t>
      </w:r>
    </w:p>
    <w:p>
      <w:pPr>
        <w:spacing w:line="303" w:lineRule="auto"/>
        <w:rPr>
          <w:rFonts w:ascii="Arial"/>
          <w:sz w:val="21"/>
        </w:rPr>
      </w:pPr>
    </w:p>
    <w:p>
      <w:pPr>
        <w:spacing w:before="105" w:line="461" w:lineRule="exact"/>
        <w:ind w:left="1021"/>
        <w:rPr>
          <w:rFonts w:ascii="SimSun" w:eastAsia="SimSun" w:hAnsi="SimSun" w:cs="SimSun"/>
          <w:sz w:val="32"/>
          <w:szCs w:val="32"/>
        </w:rPr>
      </w:pPr>
      <w:r>
        <w:rPr>
          <w:rFonts w:ascii="SimSun" w:eastAsia="SimSun" w:hAnsi="SimSun" w:cs="SimSun"/>
          <w:spacing w:val="-5"/>
          <w:position w:val="9"/>
          <w:sz w:val="32"/>
          <w:szCs w:val="32"/>
        </w:rPr>
        <w:t>调度程序：将进程插入到就绪队列，按一定原则保持队列</w:t>
      </w:r>
    </w:p>
    <w:p>
      <w:pPr>
        <w:spacing w:line="220" w:lineRule="auto"/>
        <w:ind w:left="991"/>
        <w:rPr>
          <w:rFonts w:ascii="SimSun" w:eastAsia="SimSun" w:hAnsi="SimSun" w:cs="SimSun"/>
          <w:sz w:val="32"/>
          <w:szCs w:val="32"/>
        </w:rPr>
      </w:pPr>
      <w:r>
        <w:rPr>
          <w:rFonts w:ascii="SimSun" w:eastAsia="SimSun" w:hAnsi="SimSun" w:cs="SimSun"/>
          <w:spacing w:val="-3"/>
          <w:sz w:val="32"/>
          <w:szCs w:val="32"/>
        </w:rPr>
        <w:t>结构；</w:t>
      </w:r>
    </w:p>
    <w:p>
      <w:pPr>
        <w:spacing w:before="127" w:line="481" w:lineRule="exact"/>
        <w:ind w:left="1021"/>
        <w:rPr>
          <w:rFonts w:ascii="SimSun" w:eastAsia="SimSun" w:hAnsi="SimSun" w:cs="SimSun"/>
          <w:sz w:val="32"/>
          <w:szCs w:val="32"/>
        </w:rPr>
      </w:pPr>
      <w:r>
        <w:rPr>
          <w:rFonts w:ascii="SimSun" w:eastAsia="SimSun" w:hAnsi="SimSun" w:cs="SimSun"/>
          <w:spacing w:val="-5"/>
          <w:position w:val="11"/>
          <w:sz w:val="32"/>
          <w:szCs w:val="32"/>
        </w:rPr>
        <w:t>分派程序：将进程从就绪队列中移出，建立它执行的机器</w:t>
      </w:r>
    </w:p>
    <w:p>
      <w:pPr>
        <w:spacing w:before="1" w:line="219" w:lineRule="auto"/>
        <w:ind w:left="991"/>
        <w:rPr>
          <w:rFonts w:ascii="SimSun" w:eastAsia="SimSun" w:hAnsi="SimSun" w:cs="SimSun"/>
          <w:sz w:val="32"/>
          <w:szCs w:val="32"/>
        </w:rPr>
      </w:pPr>
      <w:r>
        <w:rPr>
          <w:rFonts w:ascii="SimSun" w:eastAsia="SimSun" w:hAnsi="SimSun" w:cs="SimSun"/>
          <w:spacing w:val="6"/>
          <w:sz w:val="32"/>
          <w:szCs w:val="32"/>
        </w:rPr>
        <w:t>状态。</w:t>
      </w:r>
    </w:p>
    <w:p>
      <w:pPr>
        <w:rPr>
          <w:rFonts w:ascii="Arial"/>
          <w:sz w:val="21"/>
        </w:rPr>
      </w:pPr>
    </w:p>
    <w:p>
      <w:pPr>
        <w:spacing w:line="241" w:lineRule="auto"/>
        <w:rPr>
          <w:rFonts w:ascii="Arial"/>
          <w:sz w:val="21"/>
        </w:rPr>
      </w:pPr>
    </w:p>
    <w:p>
      <w:pPr>
        <w:spacing w:line="524" w:lineRule="exact"/>
        <w:ind w:firstLine="1008"/>
      </w:pPr>
      <w:r>
        <w:rPr>
          <w:position w:val="-10"/>
        </w:rPr>
        <w:drawing>
          <wp:inline distT="0" distB="0" distL="0" distR="0">
            <wp:extent cx="4846338" cy="332709"/>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24"/>
                    <a:stretch>
                      <a:fillRect/>
                    </a:stretch>
                  </pic:blipFill>
                  <pic:spPr>
                    <a:xfrm>
                      <a:off x="0" y="0"/>
                      <a:ext cx="4846338" cy="332709"/>
                    </a:xfrm>
                    <a:prstGeom prst="rect">
                      <a:avLst/>
                    </a:prstGeom>
                  </pic:spPr>
                </pic:pic>
              </a:graphicData>
            </a:graphic>
          </wp:inline>
        </w:drawing>
      </w:r>
    </w:p>
    <w:p>
      <w:pPr>
        <w:spacing w:line="351" w:lineRule="auto"/>
        <w:rPr>
          <w:rFonts w:ascii="Arial"/>
          <w:sz w:val="21"/>
        </w:rPr>
      </w:pPr>
    </w:p>
    <w:p>
      <w:pPr>
        <w:spacing w:before="108" w:line="442" w:lineRule="exact"/>
        <w:ind w:left="150"/>
        <w:rPr>
          <w:rFonts w:ascii="SimSun" w:eastAsia="SimSun" w:hAnsi="SimSun" w:cs="SimSun"/>
          <w:sz w:val="33"/>
          <w:szCs w:val="33"/>
        </w:rPr>
      </w:pPr>
      <w:r>
        <w:rPr>
          <w:rFonts w:ascii="SimSun" w:eastAsia="SimSun" w:hAnsi="SimSun" w:cs="SimSun"/>
          <w:spacing w:val="28"/>
          <w:position w:val="7"/>
          <w:sz w:val="33"/>
          <w:szCs w:val="33"/>
        </w:rPr>
        <w:t>C</w:t>
      </w:r>
      <w:r>
        <w:rPr>
          <w:rFonts w:ascii="SimSun" w:eastAsia="SimSun" w:hAnsi="SimSun" w:cs="SimSun"/>
          <w:spacing w:val="3"/>
          <w:position w:val="7"/>
          <w:sz w:val="33"/>
          <w:szCs w:val="33"/>
        </w:rPr>
        <w:t xml:space="preserve">     </w:t>
      </w:r>
      <w:r>
        <w:rPr>
          <w:rFonts w:ascii="SimSun" w:eastAsia="SimSun" w:hAnsi="SimSun" w:cs="SimSun"/>
          <w:spacing w:val="28"/>
          <w:position w:val="7"/>
          <w:sz w:val="33"/>
          <w:szCs w:val="33"/>
        </w:rPr>
        <w:t>第三章处理机调度与死锁</w:t>
      </w:r>
    </w:p>
    <w:p>
      <w:pPr>
        <w:spacing w:line="220" w:lineRule="auto"/>
        <w:ind w:left="771"/>
        <w:rPr>
          <w:rFonts w:ascii="SimSun" w:eastAsia="SimSun" w:hAnsi="SimSun" w:cs="SimSun"/>
          <w:sz w:val="33"/>
          <w:szCs w:val="33"/>
        </w:rPr>
      </w:pPr>
      <w:r>
        <w:rPr>
          <w:rFonts w:ascii="SimSun" w:eastAsia="SimSun" w:hAnsi="SimSun" w:cs="SimSun"/>
          <w:spacing w:val="6"/>
          <w:sz w:val="33"/>
          <w:szCs w:val="33"/>
        </w:rPr>
        <w:t>进程调度功能：</w:t>
      </w:r>
    </w:p>
    <w:p>
      <w:pPr>
        <w:spacing w:before="146" w:line="219" w:lineRule="auto"/>
        <w:ind w:left="831"/>
        <w:rPr>
          <w:rFonts w:ascii="SimSun" w:eastAsia="SimSun" w:hAnsi="SimSun" w:cs="SimSun"/>
          <w:sz w:val="33"/>
          <w:szCs w:val="33"/>
        </w:rPr>
      </w:pPr>
      <w:r>
        <w:rPr>
          <w:rFonts w:ascii="SimSun" w:eastAsia="SimSun" w:hAnsi="SimSun" w:cs="SimSun"/>
          <w:spacing w:val="2"/>
          <w:sz w:val="33"/>
          <w:szCs w:val="33"/>
        </w:rPr>
        <w:t>1.记录系统中所有进程的执行情况。</w:t>
      </w:r>
    </w:p>
    <w:p>
      <w:pPr>
        <w:spacing w:before="147" w:line="540" w:lineRule="exact"/>
        <w:ind w:left="801"/>
        <w:rPr>
          <w:rFonts w:ascii="SimSun" w:eastAsia="SimSun" w:hAnsi="SimSun" w:cs="SimSun"/>
          <w:sz w:val="33"/>
          <w:szCs w:val="33"/>
        </w:rPr>
      </w:pPr>
      <w:r>
        <w:rPr>
          <w:rFonts w:ascii="SimSun" w:eastAsia="SimSun" w:hAnsi="SimSun" w:cs="SimSun"/>
          <w:spacing w:val="3"/>
          <w:position w:val="15"/>
          <w:sz w:val="33"/>
          <w:szCs w:val="33"/>
        </w:rPr>
        <w:t>2.按照一定调度策略选择一个占有处理机的就绪进程。</w:t>
      </w:r>
    </w:p>
    <w:p>
      <w:pPr>
        <w:spacing w:before="1" w:line="218" w:lineRule="auto"/>
        <w:ind w:left="801"/>
        <w:rPr>
          <w:rFonts w:ascii="SimSun" w:eastAsia="SimSun" w:hAnsi="SimSun" w:cs="SimSun"/>
          <w:sz w:val="33"/>
          <w:szCs w:val="33"/>
        </w:rPr>
      </w:pPr>
      <w:r>
        <w:rPr>
          <w:rFonts w:ascii="SimSun" w:eastAsia="SimSun" w:hAnsi="SimSun" w:cs="SimSun"/>
          <w:spacing w:val="3"/>
          <w:sz w:val="33"/>
          <w:szCs w:val="33"/>
        </w:rPr>
        <w:t>3.实施处理机的分配和回收。</w:t>
      </w:r>
    </w:p>
    <w:p>
      <w:pPr>
        <w:spacing w:before="302" w:line="220" w:lineRule="auto"/>
        <w:ind w:left="801"/>
        <w:rPr>
          <w:rFonts w:ascii="SimSun" w:eastAsia="SimSun" w:hAnsi="SimSun" w:cs="SimSun"/>
          <w:sz w:val="33"/>
          <w:szCs w:val="33"/>
        </w:rPr>
      </w:pPr>
      <w:r>
        <w:rPr>
          <w:rFonts w:ascii="SimSun" w:eastAsia="SimSun" w:hAnsi="SimSun" w:cs="SimSun"/>
          <w:spacing w:val="3"/>
          <w:sz w:val="33"/>
          <w:szCs w:val="33"/>
        </w:rPr>
        <w:t>进程调度方式：</w:t>
      </w:r>
    </w:p>
    <w:p>
      <w:pPr>
        <w:spacing w:before="95" w:line="500" w:lineRule="exact"/>
        <w:ind w:left="831"/>
        <w:rPr>
          <w:rFonts w:ascii="SimSun" w:eastAsia="SimSun" w:hAnsi="SimSun" w:cs="SimSun"/>
          <w:sz w:val="33"/>
          <w:szCs w:val="33"/>
        </w:rPr>
      </w:pPr>
      <w:r>
        <w:rPr>
          <w:rFonts w:ascii="SimSun" w:eastAsia="SimSun" w:hAnsi="SimSun" w:cs="SimSun"/>
          <w:spacing w:val="12"/>
          <w:position w:val="12"/>
          <w:sz w:val="33"/>
          <w:szCs w:val="33"/>
        </w:rPr>
        <w:t>1.非抢先调度方式</w:t>
      </w:r>
    </w:p>
    <w:p>
      <w:pPr>
        <w:spacing w:line="219" w:lineRule="auto"/>
        <w:ind w:left="791"/>
        <w:rPr>
          <w:rFonts w:ascii="SimSun" w:eastAsia="SimSun" w:hAnsi="SimSun" w:cs="SimSun"/>
          <w:sz w:val="33"/>
          <w:szCs w:val="33"/>
        </w:rPr>
      </w:pPr>
      <w:r>
        <w:rPr>
          <w:rFonts w:ascii="SimSun" w:eastAsia="SimSun" w:hAnsi="SimSun" w:cs="SimSun"/>
          <w:spacing w:val="12"/>
          <w:sz w:val="33"/>
          <w:szCs w:val="33"/>
        </w:rPr>
        <w:t>2.可抢先调度方式</w:t>
      </w:r>
    </w:p>
    <w:p>
      <w:pPr>
        <w:spacing w:line="247" w:lineRule="auto"/>
        <w:rPr>
          <w:rFonts w:ascii="Arial"/>
          <w:sz w:val="21"/>
        </w:rPr>
      </w:pPr>
    </w:p>
    <w:p>
      <w:pPr>
        <w:spacing w:before="108" w:line="219" w:lineRule="auto"/>
        <w:ind w:left="801"/>
        <w:rPr>
          <w:rFonts w:ascii="SimSun" w:eastAsia="SimSun" w:hAnsi="SimSun" w:cs="SimSun"/>
          <w:sz w:val="33"/>
          <w:szCs w:val="33"/>
        </w:rPr>
      </w:pPr>
      <w:r>
        <w:rPr>
          <w:rFonts w:ascii="SimSun" w:eastAsia="SimSun" w:hAnsi="SimSun" w:cs="SimSun"/>
          <w:spacing w:val="3"/>
          <w:sz w:val="33"/>
          <w:szCs w:val="33"/>
        </w:rPr>
        <w:t>进程调度时机：</w:t>
      </w:r>
    </w:p>
    <w:p>
      <w:pPr>
        <w:spacing w:before="111" w:line="219" w:lineRule="auto"/>
        <w:ind w:left="811"/>
        <w:rPr>
          <w:rFonts w:ascii="SimSun" w:eastAsia="SimSun" w:hAnsi="SimSun" w:cs="SimSun"/>
          <w:sz w:val="33"/>
          <w:szCs w:val="33"/>
        </w:rPr>
      </w:pPr>
      <w:r>
        <w:rPr>
          <w:rFonts w:ascii="SimSun" w:eastAsia="SimSun" w:hAnsi="SimSun" w:cs="SimSun"/>
          <w:spacing w:val="8"/>
          <w:sz w:val="33"/>
          <w:szCs w:val="33"/>
        </w:rPr>
        <w:t>1.进程运行结束；</w:t>
      </w:r>
    </w:p>
    <w:p>
      <w:pPr>
        <w:spacing w:before="98" w:line="501" w:lineRule="exact"/>
        <w:ind w:left="811"/>
        <w:rPr>
          <w:rFonts w:ascii="SimSun" w:eastAsia="SimSun" w:hAnsi="SimSun" w:cs="SimSun"/>
          <w:sz w:val="33"/>
          <w:szCs w:val="33"/>
        </w:rPr>
      </w:pPr>
      <w:r>
        <w:rPr>
          <w:rFonts w:ascii="SimSun" w:eastAsia="SimSun" w:hAnsi="SimSun" w:cs="SimSun"/>
          <w:spacing w:val="2"/>
          <w:position w:val="12"/>
          <w:sz w:val="33"/>
          <w:szCs w:val="33"/>
        </w:rPr>
        <w:t>2.执行中的进程发生某个等待事件；</w:t>
      </w:r>
    </w:p>
    <w:p>
      <w:pPr>
        <w:spacing w:line="220" w:lineRule="auto"/>
        <w:ind w:left="791"/>
        <w:rPr>
          <w:rFonts w:ascii="SimSun" w:eastAsia="SimSun" w:hAnsi="SimSun" w:cs="SimSun"/>
          <w:sz w:val="33"/>
          <w:szCs w:val="33"/>
        </w:rPr>
      </w:pPr>
      <w:r>
        <w:rPr>
          <w:rFonts w:ascii="SimSun" w:eastAsia="SimSun" w:hAnsi="SimSun" w:cs="SimSun"/>
          <w:spacing w:val="3"/>
          <w:sz w:val="33"/>
          <w:szCs w:val="33"/>
        </w:rPr>
        <w:t>3.分时系统时间片到；</w:t>
      </w:r>
    </w:p>
    <w:p>
      <w:pPr>
        <w:spacing w:before="95" w:line="191" w:lineRule="auto"/>
        <w:ind w:left="801"/>
        <w:rPr>
          <w:rFonts w:ascii="SimSun" w:eastAsia="SimSun" w:hAnsi="SimSun" w:cs="SimSun"/>
          <w:sz w:val="33"/>
          <w:szCs w:val="33"/>
        </w:rPr>
      </w:pPr>
      <w:r>
        <w:rPr>
          <w:rFonts w:ascii="SimSun" w:eastAsia="SimSun" w:hAnsi="SimSun" w:cs="SimSun"/>
          <w:spacing w:val="5"/>
          <w:sz w:val="33"/>
          <w:szCs w:val="33"/>
        </w:rPr>
        <w:t>4.在采用可抢占调度方式的系统中，当具</w:t>
      </w:r>
      <w:r>
        <w:rPr>
          <w:rFonts w:ascii="SimSun" w:eastAsia="SimSun" w:hAnsi="SimSun" w:cs="SimSun"/>
          <w:spacing w:val="4"/>
          <w:sz w:val="33"/>
          <w:szCs w:val="33"/>
        </w:rPr>
        <w:t>有更高优先级</w:t>
      </w:r>
    </w:p>
    <w:p>
      <w:pPr>
        <w:spacing w:line="102" w:lineRule="exact"/>
        <w:ind w:left="8821"/>
        <w:rPr>
          <w:rFonts w:ascii="SimSun" w:eastAsia="SimSun" w:hAnsi="SimSun" w:cs="SimSun"/>
          <w:sz w:val="15"/>
          <w:szCs w:val="15"/>
        </w:rPr>
      </w:pPr>
      <w:r>
        <w:rPr>
          <w:rFonts w:ascii="SimSun" w:eastAsia="SimSun" w:hAnsi="SimSun" w:cs="SimSun"/>
          <w:spacing w:val="-4"/>
          <w:position w:val="-2"/>
          <w:sz w:val="15"/>
          <w:szCs w:val="15"/>
        </w:rPr>
        <w:t>109</w:t>
      </w:r>
    </w:p>
    <w:p>
      <w:pPr>
        <w:spacing w:before="1" w:line="216" w:lineRule="auto"/>
        <w:ind w:left="1211"/>
        <w:rPr>
          <w:rFonts w:ascii="SimSun" w:eastAsia="SimSun" w:hAnsi="SimSun" w:cs="SimSun"/>
          <w:sz w:val="33"/>
          <w:szCs w:val="33"/>
        </w:rPr>
      </w:pPr>
      <w:r>
        <w:rPr>
          <w:rFonts w:ascii="SimSun" w:eastAsia="SimSun" w:hAnsi="SimSun" w:cs="SimSun"/>
          <w:spacing w:val="2"/>
          <w:sz w:val="33"/>
          <w:szCs w:val="33"/>
        </w:rPr>
        <w:t>的进程要求使用处理机。</w:t>
      </w:r>
    </w:p>
    <w:p>
      <w:pPr>
        <w:spacing w:line="216" w:lineRule="auto"/>
        <w:rPr>
          <w:rFonts w:ascii="SimSun" w:eastAsia="SimSun" w:hAnsi="SimSun" w:cs="SimSun"/>
          <w:sz w:val="33"/>
          <w:szCs w:val="33"/>
        </w:rPr>
        <w:sectPr>
          <w:headerReference w:type="default" r:id="rId25"/>
          <w:pgSz w:w="17860" w:h="25260"/>
          <w:pgMar w:top="400" w:right="2679" w:bottom="0" w:left="2679" w:header="0" w:footer="0" w:gutter="0"/>
          <w:pgNumType w:start="10"/>
          <w:cols w:space="708"/>
        </w:sectPr>
      </w:pPr>
    </w:p>
    <w:p>
      <w:pPr>
        <w:spacing w:line="272" w:lineRule="auto"/>
        <w:rPr>
          <w:rFonts w:ascii="Arial"/>
          <w:sz w:val="21"/>
        </w:rPr>
      </w:pPr>
      <w:r>
        <w:pict>
          <v:rect id="_x0000_s1061" style="width:669pt;height:1pt;margin-top:513pt;margin-left:133.5pt;mso-position-horizontal-relative:page;mso-position-vertical-relative:page;position:absolute;z-index:251667456" o:allowincell="f" filled="t" fillcolor="black" stroked="f"/>
        </w:pict>
      </w:r>
      <w:r>
        <w:pict>
          <v:rect id="_x0000_s1062" style="width:0.55pt;height:410pt;margin-top:511.5pt;margin-left:135pt;mso-position-horizontal-relative:page;mso-position-vertical-relative:page;position:absolute;z-index:251668480" o:allowincell="f" filled="t" fillcolor="blue" stroked="f"/>
        </w:pict>
      </w:r>
      <w:r>
        <w:drawing>
          <wp:anchor distT="0" distB="0" distL="0" distR="0" simplePos="0" relativeHeight="251666432" behindDoc="0" locked="0" layoutInCell="0" allowOverlap="1">
            <wp:simplePos x="0" y="0"/>
            <wp:positionH relativeFrom="page">
              <wp:posOffset>9245604</wp:posOffset>
            </wp:positionH>
            <wp:positionV relativeFrom="page">
              <wp:posOffset>1479539</wp:posOffset>
            </wp:positionV>
            <wp:extent cx="698498" cy="565092"/>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26"/>
                    <a:stretch>
                      <a:fillRect/>
                    </a:stretch>
                  </pic:blipFill>
                  <pic:spPr>
                    <a:xfrm>
                      <a:off x="0" y="0"/>
                      <a:ext cx="698498" cy="565092"/>
                    </a:xfrm>
                    <a:prstGeom prst="rect">
                      <a:avLst/>
                    </a:prstGeom>
                  </pic:spPr>
                </pic:pic>
              </a:graphicData>
            </a:graphic>
          </wp:anchor>
        </w:drawing>
      </w:r>
      <w:r>
        <w:drawing>
          <wp:anchor distT="0" distB="0" distL="0" distR="0" simplePos="0" relativeHeight="251665408" behindDoc="0" locked="0" layoutInCell="0" allowOverlap="1">
            <wp:simplePos x="0" y="0"/>
            <wp:positionH relativeFrom="page">
              <wp:posOffset>9328167</wp:posOffset>
            </wp:positionH>
            <wp:positionV relativeFrom="page">
              <wp:posOffset>6483407</wp:posOffset>
            </wp:positionV>
            <wp:extent cx="711200" cy="596852"/>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27"/>
                    <a:stretch>
                      <a:fillRect/>
                    </a:stretch>
                  </pic:blipFill>
                  <pic:spPr>
                    <a:xfrm>
                      <a:off x="0" y="0"/>
                      <a:ext cx="711200" cy="596852"/>
                    </a:xfrm>
                    <a:prstGeom prst="rect">
                      <a:avLst/>
                    </a:prstGeom>
                  </pic:spPr>
                </pic:pic>
              </a:graphicData>
            </a:graphic>
          </wp:anchor>
        </w:drawing>
      </w: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140" w:line="737" w:lineRule="exact"/>
        <w:ind w:left="1479"/>
        <w:rPr>
          <w:rFonts w:ascii="SimSun" w:eastAsia="SimSun" w:hAnsi="SimSun" w:cs="SimSun"/>
          <w:sz w:val="43"/>
          <w:szCs w:val="43"/>
        </w:rPr>
      </w:pPr>
      <w:r>
        <w:pict>
          <v:shape id="_x0000_s1063" type="#_x0000_t202" style="width:10pt;height:18.9pt;margin-top:10.79pt;margin-left:8.49pt;position:absolute;z-index:251669504" filled="f" stroked="f">
            <o:lock v:ext="edit" aspectratio="f"/>
            <v:textbox inset="0,0,0,0">
              <w:txbxContent>
                <w:p>
                  <w:pPr>
                    <w:spacing w:before="20" w:line="183" w:lineRule="auto"/>
                    <w:ind w:left="20"/>
                    <w:rPr>
                      <w:rFonts w:ascii="SimSun" w:eastAsia="SimSun" w:hAnsi="SimSun" w:cs="SimSun"/>
                      <w:sz w:val="34"/>
                      <w:szCs w:val="34"/>
                    </w:rPr>
                  </w:pPr>
                  <w:r>
                    <w:rPr>
                      <w:rFonts w:ascii="SimSun" w:eastAsia="SimSun" w:hAnsi="SimSun" w:cs="SimSun"/>
                      <w:sz w:val="34"/>
                      <w:szCs w:val="34"/>
                    </w:rPr>
                    <w:t>C</w:t>
                  </w:r>
                </w:p>
              </w:txbxContent>
            </v:textbox>
          </v:shape>
        </w:pict>
      </w:r>
      <w:r>
        <w:rPr>
          <w:rFonts w:ascii="SimSun" w:eastAsia="SimSun" w:hAnsi="SimSun" w:cs="SimSun"/>
          <w:spacing w:val="57"/>
          <w:position w:val="22"/>
          <w:sz w:val="43"/>
          <w:szCs w:val="43"/>
        </w:rPr>
        <w:t>第三章处理机调度与死锁</w:t>
      </w:r>
    </w:p>
    <w:p>
      <w:pPr>
        <w:spacing w:line="219" w:lineRule="auto"/>
        <w:ind w:left="1539"/>
        <w:rPr>
          <w:rFonts w:ascii="SimSun" w:eastAsia="SimSun" w:hAnsi="SimSun" w:cs="SimSun"/>
          <w:sz w:val="34"/>
          <w:szCs w:val="34"/>
        </w:rPr>
      </w:pPr>
      <w:r>
        <w:rPr>
          <w:rFonts w:ascii="SimSun" w:eastAsia="SimSun" w:hAnsi="SimSun" w:cs="SimSun"/>
          <w:spacing w:val="-12"/>
          <w:sz w:val="34"/>
          <w:szCs w:val="34"/>
        </w:rPr>
        <w:t>进</w:t>
      </w:r>
      <w:r>
        <w:rPr>
          <w:rFonts w:ascii="SimSun" w:eastAsia="SimSun" w:hAnsi="SimSun" w:cs="SimSun"/>
          <w:spacing w:val="37"/>
          <w:sz w:val="34"/>
          <w:szCs w:val="34"/>
        </w:rPr>
        <w:t xml:space="preserve"> </w:t>
      </w:r>
      <w:r>
        <w:rPr>
          <w:rFonts w:ascii="SimSun" w:eastAsia="SimSun" w:hAnsi="SimSun" w:cs="SimSun"/>
          <w:spacing w:val="-12"/>
          <w:sz w:val="34"/>
          <w:szCs w:val="34"/>
        </w:rPr>
        <w:t>程</w:t>
      </w:r>
      <w:r>
        <w:rPr>
          <w:rFonts w:ascii="SimSun" w:eastAsia="SimSun" w:hAnsi="SimSun" w:cs="SimSun"/>
          <w:spacing w:val="39"/>
          <w:sz w:val="34"/>
          <w:szCs w:val="34"/>
        </w:rPr>
        <w:t xml:space="preserve"> </w:t>
      </w:r>
      <w:r>
        <w:rPr>
          <w:rFonts w:ascii="SimSun" w:eastAsia="SimSun" w:hAnsi="SimSun" w:cs="SimSun"/>
          <w:spacing w:val="-12"/>
          <w:sz w:val="34"/>
          <w:szCs w:val="34"/>
        </w:rPr>
        <w:t>调</w:t>
      </w:r>
      <w:r>
        <w:rPr>
          <w:rFonts w:ascii="SimSun" w:eastAsia="SimSun" w:hAnsi="SimSun" w:cs="SimSun"/>
          <w:spacing w:val="35"/>
          <w:sz w:val="34"/>
          <w:szCs w:val="34"/>
        </w:rPr>
        <w:t xml:space="preserve"> </w:t>
      </w:r>
      <w:r>
        <w:rPr>
          <w:rFonts w:ascii="SimSun" w:eastAsia="SimSun" w:hAnsi="SimSun" w:cs="SimSun"/>
          <w:spacing w:val="-12"/>
          <w:sz w:val="34"/>
          <w:szCs w:val="34"/>
        </w:rPr>
        <w:t>度</w:t>
      </w:r>
      <w:r>
        <w:rPr>
          <w:rFonts w:ascii="SimSun" w:eastAsia="SimSun" w:hAnsi="SimSun" w:cs="SimSun"/>
          <w:spacing w:val="39"/>
          <w:sz w:val="34"/>
          <w:szCs w:val="34"/>
        </w:rPr>
        <w:t xml:space="preserve"> </w:t>
      </w:r>
      <w:r>
        <w:rPr>
          <w:rFonts w:ascii="SimSun" w:eastAsia="SimSun" w:hAnsi="SimSun" w:cs="SimSun"/>
          <w:spacing w:val="-12"/>
          <w:sz w:val="34"/>
          <w:szCs w:val="34"/>
        </w:rPr>
        <w:t>算</w:t>
      </w:r>
      <w:r>
        <w:rPr>
          <w:rFonts w:ascii="SimSun" w:eastAsia="SimSun" w:hAnsi="SimSun" w:cs="SimSun"/>
          <w:spacing w:val="38"/>
          <w:sz w:val="34"/>
          <w:szCs w:val="34"/>
        </w:rPr>
        <w:t xml:space="preserve"> </w:t>
      </w:r>
      <w:r>
        <w:rPr>
          <w:rFonts w:ascii="SimSun" w:eastAsia="SimSun" w:hAnsi="SimSun" w:cs="SimSun"/>
          <w:spacing w:val="-12"/>
          <w:sz w:val="34"/>
          <w:szCs w:val="34"/>
        </w:rPr>
        <w:t>法</w:t>
      </w:r>
      <w:r>
        <w:rPr>
          <w:rFonts w:ascii="SimSun" w:eastAsia="SimSun" w:hAnsi="SimSun" w:cs="SimSun"/>
          <w:spacing w:val="23"/>
          <w:sz w:val="34"/>
          <w:szCs w:val="34"/>
        </w:rPr>
        <w:t xml:space="preserve"> </w:t>
      </w:r>
      <w:r>
        <w:rPr>
          <w:rFonts w:ascii="SimSun" w:eastAsia="SimSun" w:hAnsi="SimSun" w:cs="SimSun"/>
          <w:spacing w:val="-12"/>
          <w:sz w:val="34"/>
          <w:szCs w:val="34"/>
        </w:rPr>
        <w:t>：</w:t>
      </w:r>
    </w:p>
    <w:p>
      <w:pPr>
        <w:spacing w:before="195" w:line="551" w:lineRule="exact"/>
        <w:ind w:left="1539"/>
        <w:rPr>
          <w:rFonts w:ascii="SimSun" w:eastAsia="SimSun" w:hAnsi="SimSun" w:cs="SimSun"/>
          <w:sz w:val="34"/>
          <w:szCs w:val="34"/>
        </w:rPr>
      </w:pPr>
      <w:r>
        <w:rPr>
          <w:rFonts w:ascii="SimSun" w:eastAsia="SimSun" w:hAnsi="SimSun" w:cs="SimSun"/>
          <w:spacing w:val="-18"/>
          <w:position w:val="15"/>
          <w:sz w:val="34"/>
          <w:szCs w:val="34"/>
        </w:rPr>
        <w:t>1</w:t>
      </w:r>
      <w:r>
        <w:rPr>
          <w:rFonts w:ascii="SimSun" w:eastAsia="SimSun" w:hAnsi="SimSun" w:cs="SimSun"/>
          <w:spacing w:val="-36"/>
          <w:position w:val="15"/>
          <w:sz w:val="34"/>
          <w:szCs w:val="34"/>
        </w:rPr>
        <w:t xml:space="preserve"> </w:t>
      </w:r>
      <w:r>
        <w:rPr>
          <w:rFonts w:ascii="SimSun" w:eastAsia="SimSun" w:hAnsi="SimSun" w:cs="SimSun"/>
          <w:spacing w:val="-18"/>
          <w:position w:val="15"/>
          <w:sz w:val="34"/>
          <w:szCs w:val="34"/>
        </w:rPr>
        <w:t>.</w:t>
      </w:r>
      <w:r>
        <w:rPr>
          <w:rFonts w:ascii="SimSun" w:eastAsia="SimSun" w:hAnsi="SimSun" w:cs="SimSun"/>
          <w:spacing w:val="-50"/>
          <w:position w:val="15"/>
          <w:sz w:val="34"/>
          <w:szCs w:val="34"/>
        </w:rPr>
        <w:t xml:space="preserve"> </w:t>
      </w:r>
      <w:r>
        <w:rPr>
          <w:rFonts w:ascii="SimSun" w:eastAsia="SimSun" w:hAnsi="SimSun" w:cs="SimSun"/>
          <w:spacing w:val="-18"/>
          <w:position w:val="15"/>
          <w:sz w:val="34"/>
          <w:szCs w:val="34"/>
        </w:rPr>
        <w:t>最</w:t>
      </w:r>
      <w:r>
        <w:rPr>
          <w:rFonts w:ascii="SimSun" w:eastAsia="SimSun" w:hAnsi="SimSun" w:cs="SimSun"/>
          <w:spacing w:val="-44"/>
          <w:position w:val="15"/>
          <w:sz w:val="34"/>
          <w:szCs w:val="34"/>
        </w:rPr>
        <w:t xml:space="preserve"> </w:t>
      </w:r>
      <w:r>
        <w:rPr>
          <w:rFonts w:ascii="SimSun" w:eastAsia="SimSun" w:hAnsi="SimSun" w:cs="SimSun"/>
          <w:spacing w:val="-18"/>
          <w:position w:val="15"/>
          <w:sz w:val="34"/>
          <w:szCs w:val="34"/>
        </w:rPr>
        <w:t>高</w:t>
      </w:r>
      <w:r>
        <w:rPr>
          <w:rFonts w:ascii="SimSun" w:eastAsia="SimSun" w:hAnsi="SimSun" w:cs="SimSun"/>
          <w:spacing w:val="-55"/>
          <w:position w:val="15"/>
          <w:sz w:val="34"/>
          <w:szCs w:val="34"/>
        </w:rPr>
        <w:t xml:space="preserve"> </w:t>
      </w:r>
      <w:r>
        <w:rPr>
          <w:rFonts w:ascii="SimSun" w:eastAsia="SimSun" w:hAnsi="SimSun" w:cs="SimSun"/>
          <w:spacing w:val="-18"/>
          <w:position w:val="15"/>
          <w:sz w:val="34"/>
          <w:szCs w:val="34"/>
        </w:rPr>
        <w:t>优</w:t>
      </w:r>
      <w:r>
        <w:rPr>
          <w:rFonts w:ascii="SimSun" w:eastAsia="SimSun" w:hAnsi="SimSun" w:cs="SimSun"/>
          <w:spacing w:val="-47"/>
          <w:position w:val="15"/>
          <w:sz w:val="34"/>
          <w:szCs w:val="34"/>
        </w:rPr>
        <w:t xml:space="preserve"> </w:t>
      </w:r>
      <w:r>
        <w:rPr>
          <w:rFonts w:ascii="SimSun" w:eastAsia="SimSun" w:hAnsi="SimSun" w:cs="SimSun"/>
          <w:spacing w:val="-18"/>
          <w:position w:val="15"/>
          <w:sz w:val="34"/>
          <w:szCs w:val="34"/>
        </w:rPr>
        <w:t>先</w:t>
      </w:r>
      <w:r>
        <w:rPr>
          <w:rFonts w:ascii="SimSun" w:eastAsia="SimSun" w:hAnsi="SimSun" w:cs="SimSun"/>
          <w:spacing w:val="-49"/>
          <w:position w:val="15"/>
          <w:sz w:val="34"/>
          <w:szCs w:val="34"/>
        </w:rPr>
        <w:t xml:space="preserve"> </w:t>
      </w:r>
      <w:r>
        <w:rPr>
          <w:rFonts w:ascii="SimSun" w:eastAsia="SimSun" w:hAnsi="SimSun" w:cs="SimSun"/>
          <w:spacing w:val="-18"/>
          <w:position w:val="15"/>
          <w:sz w:val="34"/>
          <w:szCs w:val="34"/>
        </w:rPr>
        <w:t>级</w:t>
      </w:r>
      <w:r>
        <w:rPr>
          <w:rFonts w:ascii="SimSun" w:eastAsia="SimSun" w:hAnsi="SimSun" w:cs="SimSun"/>
          <w:spacing w:val="-55"/>
          <w:position w:val="15"/>
          <w:sz w:val="34"/>
          <w:szCs w:val="34"/>
        </w:rPr>
        <w:t xml:space="preserve"> </w:t>
      </w:r>
      <w:r>
        <w:rPr>
          <w:rFonts w:ascii="SimSun" w:eastAsia="SimSun" w:hAnsi="SimSun" w:cs="SimSun"/>
          <w:spacing w:val="-18"/>
          <w:position w:val="15"/>
          <w:sz w:val="34"/>
          <w:szCs w:val="34"/>
        </w:rPr>
        <w:t>优</w:t>
      </w:r>
      <w:r>
        <w:rPr>
          <w:rFonts w:ascii="SimSun" w:eastAsia="SimSun" w:hAnsi="SimSun" w:cs="SimSun"/>
          <w:spacing w:val="-47"/>
          <w:position w:val="15"/>
          <w:sz w:val="34"/>
          <w:szCs w:val="34"/>
        </w:rPr>
        <w:t xml:space="preserve"> </w:t>
      </w:r>
      <w:r>
        <w:rPr>
          <w:rFonts w:ascii="SimSun" w:eastAsia="SimSun" w:hAnsi="SimSun" w:cs="SimSun"/>
          <w:spacing w:val="-18"/>
          <w:position w:val="15"/>
          <w:sz w:val="34"/>
          <w:szCs w:val="34"/>
        </w:rPr>
        <w:t>先</w:t>
      </w:r>
      <w:r>
        <w:rPr>
          <w:rFonts w:ascii="SimSun" w:eastAsia="SimSun" w:hAnsi="SimSun" w:cs="SimSun"/>
          <w:spacing w:val="-51"/>
          <w:position w:val="15"/>
          <w:sz w:val="34"/>
          <w:szCs w:val="34"/>
        </w:rPr>
        <w:t xml:space="preserve"> </w:t>
      </w:r>
      <w:r>
        <w:rPr>
          <w:rFonts w:ascii="SimSun" w:eastAsia="SimSun" w:hAnsi="SimSun" w:cs="SimSun"/>
          <w:spacing w:val="-18"/>
          <w:position w:val="15"/>
          <w:sz w:val="34"/>
          <w:szCs w:val="34"/>
        </w:rPr>
        <w:t>调</w:t>
      </w:r>
      <w:r>
        <w:rPr>
          <w:rFonts w:ascii="SimSun" w:eastAsia="SimSun" w:hAnsi="SimSun" w:cs="SimSun"/>
          <w:spacing w:val="-55"/>
          <w:position w:val="15"/>
          <w:sz w:val="34"/>
          <w:szCs w:val="34"/>
        </w:rPr>
        <w:t xml:space="preserve"> </w:t>
      </w:r>
      <w:r>
        <w:rPr>
          <w:rFonts w:ascii="SimSun" w:eastAsia="SimSun" w:hAnsi="SimSun" w:cs="SimSun"/>
          <w:spacing w:val="-18"/>
          <w:position w:val="15"/>
          <w:sz w:val="34"/>
          <w:szCs w:val="34"/>
        </w:rPr>
        <w:t>度</w:t>
      </w:r>
      <w:r>
        <w:rPr>
          <w:rFonts w:ascii="SimSun" w:eastAsia="SimSun" w:hAnsi="SimSun" w:cs="SimSun"/>
          <w:spacing w:val="-51"/>
          <w:position w:val="15"/>
          <w:sz w:val="34"/>
          <w:szCs w:val="34"/>
        </w:rPr>
        <w:t xml:space="preserve"> </w:t>
      </w:r>
      <w:r>
        <w:rPr>
          <w:rFonts w:ascii="SimSun" w:eastAsia="SimSun" w:hAnsi="SimSun" w:cs="SimSun"/>
          <w:spacing w:val="-18"/>
          <w:position w:val="15"/>
          <w:sz w:val="34"/>
          <w:szCs w:val="34"/>
        </w:rPr>
        <w:t>算</w:t>
      </w:r>
      <w:r>
        <w:rPr>
          <w:rFonts w:ascii="SimSun" w:eastAsia="SimSun" w:hAnsi="SimSun" w:cs="SimSun"/>
          <w:spacing w:val="-53"/>
          <w:position w:val="15"/>
          <w:sz w:val="34"/>
          <w:szCs w:val="34"/>
        </w:rPr>
        <w:t xml:space="preserve"> </w:t>
      </w:r>
      <w:r>
        <w:rPr>
          <w:rFonts w:ascii="SimSun" w:eastAsia="SimSun" w:hAnsi="SimSun" w:cs="SimSun"/>
          <w:spacing w:val="-18"/>
          <w:position w:val="15"/>
          <w:sz w:val="34"/>
          <w:szCs w:val="34"/>
        </w:rPr>
        <w:t>法</w:t>
      </w:r>
      <w:r>
        <w:rPr>
          <w:rFonts w:ascii="SimSun" w:eastAsia="SimSun" w:hAnsi="SimSun" w:cs="SimSun"/>
          <w:spacing w:val="-67"/>
          <w:position w:val="15"/>
          <w:sz w:val="34"/>
          <w:szCs w:val="34"/>
        </w:rPr>
        <w:t xml:space="preserve"> </w:t>
      </w:r>
      <w:r>
        <w:rPr>
          <w:rFonts w:ascii="SimSun" w:eastAsia="SimSun" w:hAnsi="SimSun" w:cs="SimSun"/>
          <w:spacing w:val="-18"/>
          <w:position w:val="15"/>
          <w:sz w:val="34"/>
          <w:szCs w:val="34"/>
        </w:rPr>
        <w:t>；</w:t>
      </w:r>
    </w:p>
    <w:p>
      <w:pPr>
        <w:spacing w:line="219" w:lineRule="auto"/>
        <w:ind w:left="1509"/>
        <w:rPr>
          <w:rFonts w:ascii="SimSun" w:eastAsia="SimSun" w:hAnsi="SimSun" w:cs="SimSun"/>
          <w:sz w:val="34"/>
          <w:szCs w:val="34"/>
        </w:rPr>
      </w:pPr>
      <w:r>
        <w:rPr>
          <w:rFonts w:ascii="SimSun" w:eastAsia="SimSun" w:hAnsi="SimSun" w:cs="SimSun"/>
          <w:spacing w:val="-19"/>
          <w:sz w:val="34"/>
          <w:szCs w:val="34"/>
        </w:rPr>
        <w:t>2</w:t>
      </w:r>
      <w:r>
        <w:rPr>
          <w:rFonts w:ascii="SimSun" w:eastAsia="SimSun" w:hAnsi="SimSun" w:cs="SimSun"/>
          <w:spacing w:val="-39"/>
          <w:sz w:val="34"/>
          <w:szCs w:val="34"/>
        </w:rPr>
        <w:t xml:space="preserve"> </w:t>
      </w:r>
      <w:r>
        <w:rPr>
          <w:rFonts w:ascii="SimSun" w:eastAsia="SimSun" w:hAnsi="SimSun" w:cs="SimSun"/>
          <w:spacing w:val="-19"/>
          <w:sz w:val="34"/>
          <w:szCs w:val="34"/>
        </w:rPr>
        <w:t>.</w:t>
      </w:r>
      <w:r>
        <w:rPr>
          <w:rFonts w:ascii="SimSun" w:eastAsia="SimSun" w:hAnsi="SimSun" w:cs="SimSun"/>
          <w:spacing w:val="-35"/>
          <w:sz w:val="34"/>
          <w:szCs w:val="34"/>
        </w:rPr>
        <w:t xml:space="preserve"> </w:t>
      </w:r>
      <w:r>
        <w:rPr>
          <w:rFonts w:ascii="SimSun" w:eastAsia="SimSun" w:hAnsi="SimSun" w:cs="SimSun"/>
          <w:spacing w:val="-19"/>
          <w:sz w:val="34"/>
          <w:szCs w:val="34"/>
        </w:rPr>
        <w:t>时 间</w:t>
      </w:r>
      <w:r>
        <w:rPr>
          <w:rFonts w:ascii="SimSun" w:eastAsia="SimSun" w:hAnsi="SimSun" w:cs="SimSun"/>
          <w:spacing w:val="-44"/>
          <w:sz w:val="34"/>
          <w:szCs w:val="34"/>
        </w:rPr>
        <w:t xml:space="preserve"> </w:t>
      </w:r>
      <w:r>
        <w:rPr>
          <w:rFonts w:ascii="SimSun" w:eastAsia="SimSun" w:hAnsi="SimSun" w:cs="SimSun"/>
          <w:spacing w:val="-19"/>
          <w:sz w:val="34"/>
          <w:szCs w:val="34"/>
        </w:rPr>
        <w:t>片</w:t>
      </w:r>
      <w:r>
        <w:rPr>
          <w:rFonts w:ascii="SimSun" w:eastAsia="SimSun" w:hAnsi="SimSun" w:cs="SimSun"/>
          <w:spacing w:val="-51"/>
          <w:sz w:val="34"/>
          <w:szCs w:val="34"/>
        </w:rPr>
        <w:t xml:space="preserve"> </w:t>
      </w:r>
      <w:r>
        <w:rPr>
          <w:rFonts w:ascii="SimSun" w:eastAsia="SimSun" w:hAnsi="SimSun" w:cs="SimSun"/>
          <w:spacing w:val="-19"/>
          <w:sz w:val="34"/>
          <w:szCs w:val="34"/>
        </w:rPr>
        <w:t>轮</w:t>
      </w:r>
      <w:r>
        <w:rPr>
          <w:rFonts w:ascii="SimSun" w:eastAsia="SimSun" w:hAnsi="SimSun" w:cs="SimSun"/>
          <w:spacing w:val="-50"/>
          <w:sz w:val="34"/>
          <w:szCs w:val="34"/>
        </w:rPr>
        <w:t xml:space="preserve"> </w:t>
      </w:r>
      <w:r>
        <w:rPr>
          <w:rFonts w:ascii="SimSun" w:eastAsia="SimSun" w:hAnsi="SimSun" w:cs="SimSun"/>
          <w:spacing w:val="-19"/>
          <w:sz w:val="34"/>
          <w:szCs w:val="34"/>
        </w:rPr>
        <w:t>转</w:t>
      </w:r>
      <w:r>
        <w:rPr>
          <w:rFonts w:ascii="SimSun" w:eastAsia="SimSun" w:hAnsi="SimSun" w:cs="SimSun"/>
          <w:spacing w:val="-49"/>
          <w:sz w:val="34"/>
          <w:szCs w:val="34"/>
        </w:rPr>
        <w:t xml:space="preserve"> </w:t>
      </w:r>
      <w:r>
        <w:rPr>
          <w:rFonts w:ascii="SimSun" w:eastAsia="SimSun" w:hAnsi="SimSun" w:cs="SimSun"/>
          <w:spacing w:val="-19"/>
          <w:sz w:val="34"/>
          <w:szCs w:val="34"/>
        </w:rPr>
        <w:t>调</w:t>
      </w:r>
      <w:r>
        <w:rPr>
          <w:rFonts w:ascii="SimSun" w:eastAsia="SimSun" w:hAnsi="SimSun" w:cs="SimSun"/>
          <w:spacing w:val="-53"/>
          <w:sz w:val="34"/>
          <w:szCs w:val="34"/>
        </w:rPr>
        <w:t xml:space="preserve"> </w:t>
      </w:r>
      <w:r>
        <w:rPr>
          <w:rFonts w:ascii="SimSun" w:eastAsia="SimSun" w:hAnsi="SimSun" w:cs="SimSun"/>
          <w:spacing w:val="-19"/>
          <w:sz w:val="34"/>
          <w:szCs w:val="34"/>
        </w:rPr>
        <w:t>度</w:t>
      </w:r>
      <w:r>
        <w:rPr>
          <w:rFonts w:ascii="SimSun" w:eastAsia="SimSun" w:hAnsi="SimSun" w:cs="SimSun"/>
          <w:spacing w:val="-49"/>
          <w:sz w:val="34"/>
          <w:szCs w:val="34"/>
        </w:rPr>
        <w:t xml:space="preserve"> </w:t>
      </w:r>
      <w:r>
        <w:rPr>
          <w:rFonts w:ascii="SimSun" w:eastAsia="SimSun" w:hAnsi="SimSun" w:cs="SimSun"/>
          <w:spacing w:val="-19"/>
          <w:sz w:val="34"/>
          <w:szCs w:val="34"/>
        </w:rPr>
        <w:t>算</w:t>
      </w:r>
      <w:r>
        <w:rPr>
          <w:rFonts w:ascii="SimSun" w:eastAsia="SimSun" w:hAnsi="SimSun" w:cs="SimSun"/>
          <w:spacing w:val="-50"/>
          <w:sz w:val="34"/>
          <w:szCs w:val="34"/>
        </w:rPr>
        <w:t xml:space="preserve"> </w:t>
      </w:r>
      <w:r>
        <w:rPr>
          <w:rFonts w:ascii="SimSun" w:eastAsia="SimSun" w:hAnsi="SimSun" w:cs="SimSun"/>
          <w:spacing w:val="-19"/>
          <w:sz w:val="34"/>
          <w:szCs w:val="34"/>
        </w:rPr>
        <w:t>法</w:t>
      </w:r>
      <w:r>
        <w:rPr>
          <w:rFonts w:ascii="SimSun" w:eastAsia="SimSun" w:hAnsi="SimSun" w:cs="SimSun"/>
          <w:spacing w:val="-65"/>
          <w:sz w:val="34"/>
          <w:szCs w:val="34"/>
        </w:rPr>
        <w:t xml:space="preserve"> </w:t>
      </w:r>
      <w:r>
        <w:rPr>
          <w:rFonts w:ascii="SimSun" w:eastAsia="SimSun" w:hAnsi="SimSun" w:cs="SimSun"/>
          <w:spacing w:val="-19"/>
          <w:sz w:val="34"/>
          <w:szCs w:val="34"/>
        </w:rPr>
        <w:t>。</w:t>
      </w:r>
    </w:p>
    <w:p>
      <w:pPr>
        <w:spacing w:before="309" w:line="666" w:lineRule="exact"/>
        <w:ind w:left="1559"/>
        <w:rPr>
          <w:rFonts w:ascii="SimSun" w:eastAsia="SimSun" w:hAnsi="SimSun" w:cs="SimSun"/>
          <w:sz w:val="43"/>
          <w:szCs w:val="43"/>
        </w:rPr>
      </w:pPr>
      <w:r>
        <w:rPr>
          <w:rFonts w:ascii="SimSun" w:eastAsia="SimSun" w:hAnsi="SimSun" w:cs="SimSun"/>
          <w:spacing w:val="5"/>
          <w:position w:val="16"/>
          <w:sz w:val="43"/>
          <w:szCs w:val="43"/>
        </w:rPr>
        <w:t>系统确定进程优先数的方法：</w:t>
      </w:r>
    </w:p>
    <w:p>
      <w:pPr>
        <w:spacing w:before="1" w:line="218" w:lineRule="auto"/>
        <w:ind w:left="1539"/>
        <w:rPr>
          <w:rFonts w:ascii="SimSun" w:eastAsia="SimSun" w:hAnsi="SimSun" w:cs="SimSun"/>
          <w:sz w:val="34"/>
          <w:szCs w:val="34"/>
        </w:rPr>
      </w:pPr>
      <w:r>
        <w:rPr>
          <w:rFonts w:ascii="SimSun" w:eastAsia="SimSun" w:hAnsi="SimSun" w:cs="SimSun"/>
          <w:spacing w:val="-17"/>
          <w:sz w:val="34"/>
          <w:szCs w:val="34"/>
        </w:rPr>
        <w:t>1</w:t>
      </w:r>
      <w:r>
        <w:rPr>
          <w:rFonts w:ascii="SimSun" w:eastAsia="SimSun" w:hAnsi="SimSun" w:cs="SimSun"/>
          <w:spacing w:val="-43"/>
          <w:sz w:val="34"/>
          <w:szCs w:val="34"/>
        </w:rPr>
        <w:t xml:space="preserve"> </w:t>
      </w:r>
      <w:r>
        <w:rPr>
          <w:rFonts w:ascii="SimSun" w:eastAsia="SimSun" w:hAnsi="SimSun" w:cs="SimSun"/>
          <w:spacing w:val="-17"/>
          <w:sz w:val="34"/>
          <w:szCs w:val="34"/>
        </w:rPr>
        <w:t>.</w:t>
      </w:r>
      <w:r>
        <w:rPr>
          <w:rFonts w:ascii="SimSun" w:eastAsia="SimSun" w:hAnsi="SimSun" w:cs="SimSun"/>
          <w:spacing w:val="-50"/>
          <w:sz w:val="34"/>
          <w:szCs w:val="34"/>
        </w:rPr>
        <w:t xml:space="preserve"> </w:t>
      </w:r>
      <w:r>
        <w:rPr>
          <w:rFonts w:ascii="SimSun" w:eastAsia="SimSun" w:hAnsi="SimSun" w:cs="SimSun"/>
          <w:spacing w:val="-17"/>
          <w:sz w:val="34"/>
          <w:szCs w:val="34"/>
        </w:rPr>
        <w:t>静</w:t>
      </w:r>
      <w:r>
        <w:rPr>
          <w:rFonts w:ascii="SimSun" w:eastAsia="SimSun" w:hAnsi="SimSun" w:cs="SimSun"/>
          <w:spacing w:val="-52"/>
          <w:sz w:val="34"/>
          <w:szCs w:val="34"/>
        </w:rPr>
        <w:t xml:space="preserve"> </w:t>
      </w:r>
      <w:r>
        <w:rPr>
          <w:rFonts w:ascii="SimSun" w:eastAsia="SimSun" w:hAnsi="SimSun" w:cs="SimSun"/>
          <w:spacing w:val="-17"/>
          <w:sz w:val="34"/>
          <w:szCs w:val="34"/>
        </w:rPr>
        <w:t>态</w:t>
      </w:r>
      <w:r>
        <w:rPr>
          <w:rFonts w:ascii="SimSun" w:eastAsia="SimSun" w:hAnsi="SimSun" w:cs="SimSun"/>
          <w:spacing w:val="-54"/>
          <w:sz w:val="34"/>
          <w:szCs w:val="34"/>
        </w:rPr>
        <w:t xml:space="preserve"> </w:t>
      </w:r>
      <w:r>
        <w:rPr>
          <w:rFonts w:ascii="SimSun" w:eastAsia="SimSun" w:hAnsi="SimSun" w:cs="SimSun"/>
          <w:spacing w:val="-17"/>
          <w:sz w:val="34"/>
          <w:szCs w:val="34"/>
        </w:rPr>
        <w:t>优</w:t>
      </w:r>
      <w:r>
        <w:rPr>
          <w:rFonts w:ascii="SimSun" w:eastAsia="SimSun" w:hAnsi="SimSun" w:cs="SimSun"/>
          <w:spacing w:val="-45"/>
          <w:sz w:val="34"/>
          <w:szCs w:val="34"/>
        </w:rPr>
        <w:t xml:space="preserve"> </w:t>
      </w:r>
      <w:r>
        <w:rPr>
          <w:rFonts w:ascii="SimSun" w:eastAsia="SimSun" w:hAnsi="SimSun" w:cs="SimSun"/>
          <w:spacing w:val="-17"/>
          <w:sz w:val="34"/>
          <w:szCs w:val="34"/>
        </w:rPr>
        <w:t>先</w:t>
      </w:r>
      <w:r>
        <w:rPr>
          <w:rFonts w:ascii="SimSun" w:eastAsia="SimSun" w:hAnsi="SimSun" w:cs="SimSun"/>
          <w:spacing w:val="-49"/>
          <w:sz w:val="34"/>
          <w:szCs w:val="34"/>
        </w:rPr>
        <w:t xml:space="preserve"> </w:t>
      </w:r>
      <w:r>
        <w:rPr>
          <w:rFonts w:ascii="SimSun" w:eastAsia="SimSun" w:hAnsi="SimSun" w:cs="SimSun"/>
          <w:spacing w:val="-17"/>
          <w:sz w:val="34"/>
          <w:szCs w:val="34"/>
        </w:rPr>
        <w:t>数</w:t>
      </w:r>
      <w:r>
        <w:rPr>
          <w:rFonts w:ascii="SimSun" w:eastAsia="SimSun" w:hAnsi="SimSun" w:cs="SimSun"/>
          <w:spacing w:val="-51"/>
          <w:sz w:val="34"/>
          <w:szCs w:val="34"/>
        </w:rPr>
        <w:t xml:space="preserve"> </w:t>
      </w:r>
      <w:r>
        <w:rPr>
          <w:rFonts w:ascii="SimSun" w:eastAsia="SimSun" w:hAnsi="SimSun" w:cs="SimSun"/>
          <w:spacing w:val="-17"/>
          <w:sz w:val="34"/>
          <w:szCs w:val="34"/>
        </w:rPr>
        <w:t>法</w:t>
      </w:r>
      <w:r>
        <w:rPr>
          <w:rFonts w:ascii="SimSun" w:eastAsia="SimSun" w:hAnsi="SimSun" w:cs="SimSun"/>
          <w:spacing w:val="-65"/>
          <w:sz w:val="34"/>
          <w:szCs w:val="34"/>
        </w:rPr>
        <w:t xml:space="preserve"> </w:t>
      </w:r>
      <w:r>
        <w:rPr>
          <w:rFonts w:ascii="SimSun" w:eastAsia="SimSun" w:hAnsi="SimSun" w:cs="SimSun"/>
          <w:spacing w:val="-17"/>
          <w:sz w:val="34"/>
          <w:szCs w:val="34"/>
        </w:rPr>
        <w:t>；</w:t>
      </w:r>
    </w:p>
    <w:p>
      <w:pPr>
        <w:spacing w:before="169" w:line="219" w:lineRule="auto"/>
        <w:ind w:left="1509"/>
        <w:rPr>
          <w:rFonts w:ascii="SimSun" w:eastAsia="SimSun" w:hAnsi="SimSun" w:cs="SimSun"/>
          <w:sz w:val="34"/>
          <w:szCs w:val="34"/>
        </w:rPr>
      </w:pPr>
      <w:r>
        <w:rPr>
          <w:rFonts w:ascii="SimSun" w:eastAsia="SimSun" w:hAnsi="SimSun" w:cs="SimSun"/>
          <w:spacing w:val="-15"/>
          <w:sz w:val="34"/>
          <w:szCs w:val="34"/>
        </w:rPr>
        <w:t>2</w:t>
      </w:r>
      <w:r>
        <w:rPr>
          <w:rFonts w:ascii="SimSun" w:eastAsia="SimSun" w:hAnsi="SimSun" w:cs="SimSun"/>
          <w:spacing w:val="-36"/>
          <w:sz w:val="34"/>
          <w:szCs w:val="34"/>
        </w:rPr>
        <w:t xml:space="preserve"> </w:t>
      </w:r>
      <w:r>
        <w:rPr>
          <w:rFonts w:ascii="SimSun" w:eastAsia="SimSun" w:hAnsi="SimSun" w:cs="SimSun"/>
          <w:spacing w:val="-15"/>
          <w:sz w:val="34"/>
          <w:szCs w:val="34"/>
        </w:rPr>
        <w:t>.</w:t>
      </w:r>
      <w:r>
        <w:rPr>
          <w:rFonts w:ascii="SimSun" w:eastAsia="SimSun" w:hAnsi="SimSun" w:cs="SimSun"/>
          <w:spacing w:val="-47"/>
          <w:sz w:val="34"/>
          <w:szCs w:val="34"/>
        </w:rPr>
        <w:t xml:space="preserve"> </w:t>
      </w:r>
      <w:r>
        <w:rPr>
          <w:rFonts w:ascii="SimSun" w:eastAsia="SimSun" w:hAnsi="SimSun" w:cs="SimSun"/>
          <w:spacing w:val="-15"/>
          <w:sz w:val="34"/>
          <w:szCs w:val="34"/>
        </w:rPr>
        <w:t>动</w:t>
      </w:r>
      <w:r>
        <w:rPr>
          <w:rFonts w:ascii="SimSun" w:eastAsia="SimSun" w:hAnsi="SimSun" w:cs="SimSun"/>
          <w:spacing w:val="-48"/>
          <w:sz w:val="34"/>
          <w:szCs w:val="34"/>
        </w:rPr>
        <w:t xml:space="preserve"> </w:t>
      </w:r>
      <w:r>
        <w:rPr>
          <w:rFonts w:ascii="SimSun" w:eastAsia="SimSun" w:hAnsi="SimSun" w:cs="SimSun"/>
          <w:spacing w:val="-15"/>
          <w:sz w:val="34"/>
          <w:szCs w:val="34"/>
        </w:rPr>
        <w:t>态</w:t>
      </w:r>
      <w:r>
        <w:rPr>
          <w:rFonts w:ascii="SimSun" w:eastAsia="SimSun" w:hAnsi="SimSun" w:cs="SimSun"/>
          <w:spacing w:val="-50"/>
          <w:sz w:val="34"/>
          <w:szCs w:val="34"/>
        </w:rPr>
        <w:t xml:space="preserve"> </w:t>
      </w:r>
      <w:r>
        <w:rPr>
          <w:rFonts w:ascii="SimSun" w:eastAsia="SimSun" w:hAnsi="SimSun" w:cs="SimSun"/>
          <w:spacing w:val="-15"/>
          <w:sz w:val="34"/>
          <w:szCs w:val="34"/>
        </w:rPr>
        <w:t>优</w:t>
      </w:r>
      <w:r>
        <w:rPr>
          <w:rFonts w:ascii="SimSun" w:eastAsia="SimSun" w:hAnsi="SimSun" w:cs="SimSun"/>
          <w:spacing w:val="-42"/>
          <w:sz w:val="34"/>
          <w:szCs w:val="34"/>
        </w:rPr>
        <w:t xml:space="preserve"> </w:t>
      </w:r>
      <w:r>
        <w:rPr>
          <w:rFonts w:ascii="SimSun" w:eastAsia="SimSun" w:hAnsi="SimSun" w:cs="SimSun"/>
          <w:spacing w:val="-15"/>
          <w:sz w:val="34"/>
          <w:szCs w:val="34"/>
        </w:rPr>
        <w:t>先</w:t>
      </w:r>
      <w:r>
        <w:rPr>
          <w:rFonts w:ascii="SimSun" w:eastAsia="SimSun" w:hAnsi="SimSun" w:cs="SimSun"/>
          <w:spacing w:val="-45"/>
          <w:sz w:val="34"/>
          <w:szCs w:val="34"/>
        </w:rPr>
        <w:t xml:space="preserve"> </w:t>
      </w:r>
      <w:r>
        <w:rPr>
          <w:rFonts w:ascii="SimSun" w:eastAsia="SimSun" w:hAnsi="SimSun" w:cs="SimSun"/>
          <w:spacing w:val="-15"/>
          <w:sz w:val="34"/>
          <w:szCs w:val="34"/>
        </w:rPr>
        <w:t>数</w:t>
      </w:r>
      <w:r>
        <w:rPr>
          <w:rFonts w:ascii="SimSun" w:eastAsia="SimSun" w:hAnsi="SimSun" w:cs="SimSun"/>
          <w:spacing w:val="-47"/>
          <w:sz w:val="34"/>
          <w:szCs w:val="34"/>
        </w:rPr>
        <w:t xml:space="preserve"> </w:t>
      </w:r>
      <w:r>
        <w:rPr>
          <w:rFonts w:ascii="SimSun" w:eastAsia="SimSun" w:hAnsi="SimSun" w:cs="SimSun"/>
          <w:spacing w:val="-15"/>
          <w:sz w:val="34"/>
          <w:szCs w:val="34"/>
        </w:rPr>
        <w:t>法</w:t>
      </w:r>
      <w:r>
        <w:rPr>
          <w:rFonts w:ascii="SimSun" w:eastAsia="SimSun" w:hAnsi="SimSun" w:cs="SimSun"/>
          <w:spacing w:val="-62"/>
          <w:sz w:val="34"/>
          <w:szCs w:val="34"/>
        </w:rPr>
        <w:t xml:space="preserve"> </w:t>
      </w:r>
      <w:r>
        <w:rPr>
          <w:rFonts w:ascii="SimSun" w:eastAsia="SimSun" w:hAnsi="SimSun" w:cs="SimSun"/>
          <w:spacing w:val="-15"/>
          <w:sz w:val="34"/>
          <w:szCs w:val="34"/>
        </w:rPr>
        <w:t>。</w:t>
      </w:r>
    </w:p>
    <w:p>
      <w:pPr>
        <w:spacing w:line="274" w:lineRule="auto"/>
        <w:rPr>
          <w:rFonts w:ascii="Arial"/>
          <w:sz w:val="21"/>
        </w:rPr>
      </w:pPr>
    </w:p>
    <w:p>
      <w:pPr>
        <w:spacing w:before="111" w:line="219" w:lineRule="auto"/>
        <w:ind w:left="1519"/>
        <w:rPr>
          <w:rFonts w:ascii="SimSun" w:eastAsia="SimSun" w:hAnsi="SimSun" w:cs="SimSun"/>
          <w:sz w:val="34"/>
          <w:szCs w:val="34"/>
        </w:rPr>
      </w:pPr>
      <w:r>
        <w:rPr>
          <w:rFonts w:ascii="SimSun" w:eastAsia="SimSun" w:hAnsi="SimSun" w:cs="SimSun"/>
          <w:spacing w:val="-18"/>
          <w:sz w:val="34"/>
          <w:szCs w:val="34"/>
        </w:rPr>
        <w:t>时 间</w:t>
      </w:r>
      <w:r>
        <w:rPr>
          <w:rFonts w:ascii="SimSun" w:eastAsia="SimSun" w:hAnsi="SimSun" w:cs="SimSun"/>
          <w:spacing w:val="-29"/>
          <w:sz w:val="34"/>
          <w:szCs w:val="34"/>
        </w:rPr>
        <w:t xml:space="preserve"> </w:t>
      </w:r>
      <w:r>
        <w:rPr>
          <w:rFonts w:ascii="SimSun" w:eastAsia="SimSun" w:hAnsi="SimSun" w:cs="SimSun"/>
          <w:spacing w:val="-18"/>
          <w:sz w:val="34"/>
          <w:szCs w:val="34"/>
        </w:rPr>
        <w:t>片</w:t>
      </w:r>
      <w:r>
        <w:rPr>
          <w:rFonts w:ascii="SimSun" w:eastAsia="SimSun" w:hAnsi="SimSun" w:cs="SimSun"/>
          <w:spacing w:val="-41"/>
          <w:sz w:val="34"/>
          <w:szCs w:val="34"/>
        </w:rPr>
        <w:t xml:space="preserve"> </w:t>
      </w:r>
      <w:r>
        <w:rPr>
          <w:rFonts w:ascii="SimSun" w:eastAsia="SimSun" w:hAnsi="SimSun" w:cs="SimSun"/>
          <w:spacing w:val="-18"/>
          <w:sz w:val="34"/>
          <w:szCs w:val="34"/>
        </w:rPr>
        <w:t>轮</w:t>
      </w:r>
      <w:r>
        <w:rPr>
          <w:rFonts w:ascii="SimSun" w:eastAsia="SimSun" w:hAnsi="SimSun" w:cs="SimSun"/>
          <w:spacing w:val="-40"/>
          <w:sz w:val="34"/>
          <w:szCs w:val="34"/>
        </w:rPr>
        <w:t xml:space="preserve"> </w:t>
      </w:r>
      <w:r>
        <w:rPr>
          <w:rFonts w:ascii="SimSun" w:eastAsia="SimSun" w:hAnsi="SimSun" w:cs="SimSun"/>
          <w:spacing w:val="-18"/>
          <w:sz w:val="34"/>
          <w:szCs w:val="34"/>
        </w:rPr>
        <w:t>转</w:t>
      </w:r>
      <w:r>
        <w:rPr>
          <w:rFonts w:ascii="SimSun" w:eastAsia="SimSun" w:hAnsi="SimSun" w:cs="SimSun"/>
          <w:spacing w:val="-39"/>
          <w:sz w:val="34"/>
          <w:szCs w:val="34"/>
        </w:rPr>
        <w:t xml:space="preserve"> </w:t>
      </w:r>
      <w:r>
        <w:rPr>
          <w:rFonts w:ascii="SimSun" w:eastAsia="SimSun" w:hAnsi="SimSun" w:cs="SimSun"/>
          <w:spacing w:val="-18"/>
          <w:sz w:val="34"/>
          <w:szCs w:val="34"/>
        </w:rPr>
        <w:t>调</w:t>
      </w:r>
      <w:r>
        <w:rPr>
          <w:rFonts w:ascii="SimSun" w:eastAsia="SimSun" w:hAnsi="SimSun" w:cs="SimSun"/>
          <w:spacing w:val="-43"/>
          <w:sz w:val="34"/>
          <w:szCs w:val="34"/>
        </w:rPr>
        <w:t xml:space="preserve"> </w:t>
      </w:r>
      <w:r>
        <w:rPr>
          <w:rFonts w:ascii="SimSun" w:eastAsia="SimSun" w:hAnsi="SimSun" w:cs="SimSun"/>
          <w:spacing w:val="-18"/>
          <w:sz w:val="34"/>
          <w:szCs w:val="34"/>
        </w:rPr>
        <w:t>度</w:t>
      </w:r>
      <w:r>
        <w:rPr>
          <w:rFonts w:ascii="SimSun" w:eastAsia="SimSun" w:hAnsi="SimSun" w:cs="SimSun"/>
          <w:spacing w:val="-38"/>
          <w:sz w:val="34"/>
          <w:szCs w:val="34"/>
        </w:rPr>
        <w:t xml:space="preserve"> </w:t>
      </w:r>
      <w:r>
        <w:rPr>
          <w:rFonts w:ascii="SimSun" w:eastAsia="SimSun" w:hAnsi="SimSun" w:cs="SimSun"/>
          <w:spacing w:val="-18"/>
          <w:sz w:val="34"/>
          <w:szCs w:val="34"/>
        </w:rPr>
        <w:t>算</w:t>
      </w:r>
      <w:r>
        <w:rPr>
          <w:rFonts w:ascii="SimSun" w:eastAsia="SimSun" w:hAnsi="SimSun" w:cs="SimSun"/>
          <w:spacing w:val="-40"/>
          <w:sz w:val="34"/>
          <w:szCs w:val="34"/>
        </w:rPr>
        <w:t xml:space="preserve"> </w:t>
      </w:r>
      <w:r>
        <w:rPr>
          <w:rFonts w:ascii="SimSun" w:eastAsia="SimSun" w:hAnsi="SimSun" w:cs="SimSun"/>
          <w:spacing w:val="-18"/>
          <w:sz w:val="34"/>
          <w:szCs w:val="34"/>
        </w:rPr>
        <w:t>法</w:t>
      </w:r>
      <w:r>
        <w:rPr>
          <w:rFonts w:ascii="SimSun" w:eastAsia="SimSun" w:hAnsi="SimSun" w:cs="SimSun"/>
          <w:spacing w:val="-55"/>
          <w:sz w:val="34"/>
          <w:szCs w:val="34"/>
        </w:rPr>
        <w:t xml:space="preserve"> </w:t>
      </w:r>
      <w:r>
        <w:rPr>
          <w:rFonts w:ascii="SimSun" w:eastAsia="SimSun" w:hAnsi="SimSun" w:cs="SimSun"/>
          <w:spacing w:val="-18"/>
          <w:sz w:val="34"/>
          <w:szCs w:val="34"/>
        </w:rPr>
        <w:t>：</w:t>
      </w:r>
    </w:p>
    <w:p>
      <w:pPr>
        <w:spacing w:before="128" w:line="689" w:lineRule="exact"/>
        <w:ind w:left="1519"/>
        <w:rPr>
          <w:rFonts w:ascii="SimSun" w:eastAsia="SimSun" w:hAnsi="SimSun" w:cs="SimSun"/>
          <w:sz w:val="43"/>
          <w:szCs w:val="43"/>
        </w:rPr>
      </w:pPr>
      <w:r>
        <w:rPr>
          <w:rFonts w:ascii="SimSun" w:eastAsia="SimSun" w:hAnsi="SimSun" w:cs="SimSun"/>
          <w:spacing w:val="24"/>
          <w:position w:val="18"/>
          <w:sz w:val="43"/>
          <w:szCs w:val="43"/>
        </w:rPr>
        <w:t>1.简单轮转法(固定时间片轮转法);</w:t>
      </w:r>
    </w:p>
    <w:p>
      <w:pPr>
        <w:spacing w:line="220" w:lineRule="auto"/>
        <w:ind w:left="1489"/>
        <w:rPr>
          <w:rFonts w:ascii="SimSun" w:eastAsia="SimSun" w:hAnsi="SimSun" w:cs="SimSun"/>
          <w:sz w:val="34"/>
          <w:szCs w:val="34"/>
        </w:rPr>
      </w:pPr>
      <w:r>
        <w:rPr>
          <w:rFonts w:ascii="SimSun" w:eastAsia="SimSun" w:hAnsi="SimSun" w:cs="SimSun"/>
          <w:spacing w:val="-20"/>
          <w:sz w:val="34"/>
          <w:szCs w:val="34"/>
        </w:rPr>
        <w:t>2</w:t>
      </w:r>
      <w:r>
        <w:rPr>
          <w:rFonts w:ascii="SimSun" w:eastAsia="SimSun" w:hAnsi="SimSun" w:cs="SimSun"/>
          <w:spacing w:val="-26"/>
          <w:sz w:val="34"/>
          <w:szCs w:val="34"/>
        </w:rPr>
        <w:t xml:space="preserve"> </w:t>
      </w:r>
      <w:r>
        <w:rPr>
          <w:rFonts w:ascii="SimSun" w:eastAsia="SimSun" w:hAnsi="SimSun" w:cs="SimSun"/>
          <w:spacing w:val="-20"/>
          <w:sz w:val="34"/>
          <w:szCs w:val="34"/>
        </w:rPr>
        <w:t>.</w:t>
      </w:r>
      <w:r>
        <w:rPr>
          <w:rFonts w:ascii="SimSun" w:eastAsia="SimSun" w:hAnsi="SimSun" w:cs="SimSun"/>
          <w:spacing w:val="-42"/>
          <w:sz w:val="34"/>
          <w:szCs w:val="34"/>
        </w:rPr>
        <w:t xml:space="preserve"> </w:t>
      </w:r>
      <w:r>
        <w:rPr>
          <w:rFonts w:ascii="SimSun" w:eastAsia="SimSun" w:hAnsi="SimSun" w:cs="SimSun"/>
          <w:spacing w:val="-20"/>
          <w:sz w:val="34"/>
          <w:szCs w:val="34"/>
        </w:rPr>
        <w:t>可</w:t>
      </w:r>
      <w:r>
        <w:rPr>
          <w:rFonts w:ascii="SimSun" w:eastAsia="SimSun" w:hAnsi="SimSun" w:cs="SimSun"/>
          <w:spacing w:val="-44"/>
          <w:sz w:val="34"/>
          <w:szCs w:val="34"/>
        </w:rPr>
        <w:t xml:space="preserve"> </w:t>
      </w:r>
      <w:r>
        <w:rPr>
          <w:rFonts w:ascii="SimSun" w:eastAsia="SimSun" w:hAnsi="SimSun" w:cs="SimSun"/>
          <w:spacing w:val="-20"/>
          <w:sz w:val="34"/>
          <w:szCs w:val="34"/>
        </w:rPr>
        <w:t>变 时</w:t>
      </w:r>
      <w:r>
        <w:rPr>
          <w:rFonts w:ascii="SimSun" w:eastAsia="SimSun" w:hAnsi="SimSun" w:cs="SimSun"/>
          <w:spacing w:val="-17"/>
          <w:sz w:val="34"/>
          <w:szCs w:val="34"/>
        </w:rPr>
        <w:t xml:space="preserve"> </w:t>
      </w:r>
      <w:r>
        <w:rPr>
          <w:rFonts w:ascii="SimSun" w:eastAsia="SimSun" w:hAnsi="SimSun" w:cs="SimSun"/>
          <w:spacing w:val="-20"/>
          <w:sz w:val="34"/>
          <w:szCs w:val="34"/>
        </w:rPr>
        <w:t>间</w:t>
      </w:r>
      <w:r>
        <w:rPr>
          <w:rFonts w:ascii="SimSun" w:eastAsia="SimSun" w:hAnsi="SimSun" w:cs="SimSun"/>
          <w:spacing w:val="-36"/>
          <w:sz w:val="34"/>
          <w:szCs w:val="34"/>
        </w:rPr>
        <w:t xml:space="preserve"> </w:t>
      </w:r>
      <w:r>
        <w:rPr>
          <w:rFonts w:ascii="SimSun" w:eastAsia="SimSun" w:hAnsi="SimSun" w:cs="SimSun"/>
          <w:spacing w:val="-20"/>
          <w:sz w:val="34"/>
          <w:szCs w:val="34"/>
        </w:rPr>
        <w:t>片</w:t>
      </w:r>
      <w:r>
        <w:rPr>
          <w:rFonts w:ascii="SimSun" w:eastAsia="SimSun" w:hAnsi="SimSun" w:cs="SimSun"/>
          <w:spacing w:val="-44"/>
          <w:sz w:val="34"/>
          <w:szCs w:val="34"/>
        </w:rPr>
        <w:t xml:space="preserve"> </w:t>
      </w:r>
      <w:r>
        <w:rPr>
          <w:rFonts w:ascii="SimSun" w:eastAsia="SimSun" w:hAnsi="SimSun" w:cs="SimSun"/>
          <w:spacing w:val="-20"/>
          <w:sz w:val="34"/>
          <w:szCs w:val="34"/>
        </w:rPr>
        <w:t>轮</w:t>
      </w:r>
      <w:r>
        <w:rPr>
          <w:rFonts w:ascii="SimSun" w:eastAsia="SimSun" w:hAnsi="SimSun" w:cs="SimSun"/>
          <w:spacing w:val="-43"/>
          <w:sz w:val="34"/>
          <w:szCs w:val="34"/>
        </w:rPr>
        <w:t xml:space="preserve"> </w:t>
      </w:r>
      <w:r>
        <w:rPr>
          <w:rFonts w:ascii="SimSun" w:eastAsia="SimSun" w:hAnsi="SimSun" w:cs="SimSun"/>
          <w:spacing w:val="-20"/>
          <w:sz w:val="34"/>
          <w:szCs w:val="34"/>
        </w:rPr>
        <w:t>转</w:t>
      </w:r>
      <w:r>
        <w:rPr>
          <w:rFonts w:ascii="SimSun" w:eastAsia="SimSun" w:hAnsi="SimSun" w:cs="SimSun"/>
          <w:spacing w:val="-43"/>
          <w:sz w:val="34"/>
          <w:szCs w:val="34"/>
        </w:rPr>
        <w:t xml:space="preserve"> </w:t>
      </w:r>
      <w:r>
        <w:rPr>
          <w:rFonts w:ascii="SimSun" w:eastAsia="SimSun" w:hAnsi="SimSun" w:cs="SimSun"/>
          <w:spacing w:val="-20"/>
          <w:sz w:val="34"/>
          <w:szCs w:val="34"/>
        </w:rPr>
        <w:t>法</w:t>
      </w:r>
      <w:r>
        <w:rPr>
          <w:rFonts w:ascii="SimSun" w:eastAsia="SimSun" w:hAnsi="SimSun" w:cs="SimSun"/>
          <w:spacing w:val="-57"/>
          <w:sz w:val="34"/>
          <w:szCs w:val="34"/>
        </w:rPr>
        <w:t xml:space="preserve"> </w:t>
      </w:r>
      <w:r>
        <w:rPr>
          <w:rFonts w:ascii="SimSun" w:eastAsia="SimSun" w:hAnsi="SimSun" w:cs="SimSun"/>
          <w:spacing w:val="-20"/>
          <w:sz w:val="34"/>
          <w:szCs w:val="34"/>
        </w:rPr>
        <w:t>；</w:t>
      </w:r>
    </w:p>
    <w:p>
      <w:pPr>
        <w:spacing w:before="185" w:line="220" w:lineRule="auto"/>
        <w:ind w:left="1489"/>
        <w:rPr>
          <w:rFonts w:ascii="SimSun" w:eastAsia="SimSun" w:hAnsi="SimSun" w:cs="SimSun"/>
          <w:sz w:val="34"/>
          <w:szCs w:val="34"/>
        </w:rPr>
      </w:pPr>
      <w:r>
        <w:rPr>
          <w:rFonts w:ascii="SimSun" w:eastAsia="SimSun" w:hAnsi="SimSun" w:cs="SimSun"/>
          <w:spacing w:val="-17"/>
          <w:sz w:val="34"/>
          <w:szCs w:val="34"/>
        </w:rPr>
        <w:t>3</w:t>
      </w:r>
      <w:r>
        <w:rPr>
          <w:rFonts w:ascii="SimSun" w:eastAsia="SimSun" w:hAnsi="SimSun" w:cs="SimSun"/>
          <w:spacing w:val="-35"/>
          <w:sz w:val="34"/>
          <w:szCs w:val="34"/>
        </w:rPr>
        <w:t xml:space="preserve"> </w:t>
      </w:r>
      <w:r>
        <w:rPr>
          <w:rFonts w:ascii="SimSun" w:eastAsia="SimSun" w:hAnsi="SimSun" w:cs="SimSun"/>
          <w:spacing w:val="-17"/>
          <w:sz w:val="34"/>
          <w:szCs w:val="34"/>
        </w:rPr>
        <w:t>. 多</w:t>
      </w:r>
      <w:r>
        <w:rPr>
          <w:rFonts w:ascii="SimSun" w:eastAsia="SimSun" w:hAnsi="SimSun" w:cs="SimSun"/>
          <w:spacing w:val="-39"/>
          <w:sz w:val="34"/>
          <w:szCs w:val="34"/>
        </w:rPr>
        <w:t xml:space="preserve"> </w:t>
      </w:r>
      <w:r>
        <w:rPr>
          <w:rFonts w:ascii="SimSun" w:eastAsia="SimSun" w:hAnsi="SimSun" w:cs="SimSun"/>
          <w:spacing w:val="-17"/>
          <w:sz w:val="34"/>
          <w:szCs w:val="34"/>
        </w:rPr>
        <w:t>级</w:t>
      </w:r>
      <w:r>
        <w:rPr>
          <w:rFonts w:ascii="SimSun" w:eastAsia="SimSun" w:hAnsi="SimSun" w:cs="SimSun"/>
          <w:spacing w:val="-42"/>
          <w:sz w:val="34"/>
          <w:szCs w:val="34"/>
        </w:rPr>
        <w:t xml:space="preserve"> </w:t>
      </w:r>
      <w:r>
        <w:rPr>
          <w:rFonts w:ascii="SimSun" w:eastAsia="SimSun" w:hAnsi="SimSun" w:cs="SimSun"/>
          <w:spacing w:val="-17"/>
          <w:sz w:val="34"/>
          <w:szCs w:val="34"/>
        </w:rPr>
        <w:t>反</w:t>
      </w:r>
      <w:r>
        <w:rPr>
          <w:rFonts w:ascii="SimSun" w:eastAsia="SimSun" w:hAnsi="SimSun" w:cs="SimSun"/>
          <w:spacing w:val="-45"/>
          <w:sz w:val="34"/>
          <w:szCs w:val="34"/>
        </w:rPr>
        <w:t xml:space="preserve"> </w:t>
      </w:r>
      <w:r>
        <w:rPr>
          <w:rFonts w:ascii="SimSun" w:eastAsia="SimSun" w:hAnsi="SimSun" w:cs="SimSun"/>
          <w:spacing w:val="-17"/>
          <w:sz w:val="34"/>
          <w:szCs w:val="34"/>
        </w:rPr>
        <w:t>馈</w:t>
      </w:r>
      <w:r>
        <w:rPr>
          <w:rFonts w:ascii="SimSun" w:eastAsia="SimSun" w:hAnsi="SimSun" w:cs="SimSun"/>
          <w:spacing w:val="-43"/>
          <w:sz w:val="34"/>
          <w:szCs w:val="34"/>
        </w:rPr>
        <w:t xml:space="preserve"> </w:t>
      </w:r>
      <w:r>
        <w:rPr>
          <w:rFonts w:ascii="SimSun" w:eastAsia="SimSun" w:hAnsi="SimSun" w:cs="SimSun"/>
          <w:spacing w:val="-17"/>
          <w:sz w:val="34"/>
          <w:szCs w:val="34"/>
        </w:rPr>
        <w:t>轮</w:t>
      </w:r>
      <w:r>
        <w:rPr>
          <w:rFonts w:ascii="SimSun" w:eastAsia="SimSun" w:hAnsi="SimSun" w:cs="SimSun"/>
          <w:spacing w:val="-42"/>
          <w:sz w:val="34"/>
          <w:szCs w:val="34"/>
        </w:rPr>
        <w:t xml:space="preserve"> </w:t>
      </w:r>
      <w:r>
        <w:rPr>
          <w:rFonts w:ascii="SimSun" w:eastAsia="SimSun" w:hAnsi="SimSun" w:cs="SimSun"/>
          <w:spacing w:val="-17"/>
          <w:sz w:val="34"/>
          <w:szCs w:val="34"/>
        </w:rPr>
        <w:t>转</w:t>
      </w:r>
      <w:r>
        <w:rPr>
          <w:rFonts w:ascii="SimSun" w:eastAsia="SimSun" w:hAnsi="SimSun" w:cs="SimSun"/>
          <w:spacing w:val="-42"/>
          <w:sz w:val="34"/>
          <w:szCs w:val="34"/>
        </w:rPr>
        <w:t xml:space="preserve"> </w:t>
      </w:r>
      <w:r>
        <w:rPr>
          <w:rFonts w:ascii="SimSun" w:eastAsia="SimSun" w:hAnsi="SimSun" w:cs="SimSun"/>
          <w:spacing w:val="-17"/>
          <w:sz w:val="34"/>
          <w:szCs w:val="34"/>
        </w:rPr>
        <w:t>法</w:t>
      </w:r>
      <w:r>
        <w:rPr>
          <w:rFonts w:ascii="SimSun" w:eastAsia="SimSun" w:hAnsi="SimSun" w:cs="SimSun"/>
          <w:spacing w:val="-57"/>
          <w:sz w:val="34"/>
          <w:szCs w:val="34"/>
        </w:rPr>
        <w:t xml:space="preserve"> </w:t>
      </w:r>
      <w:r>
        <w:rPr>
          <w:rFonts w:ascii="SimSun" w:eastAsia="SimSun" w:hAnsi="SimSun" w:cs="SimSun"/>
          <w:spacing w:val="-17"/>
          <w:sz w:val="34"/>
          <w:szCs w:val="34"/>
        </w:rPr>
        <w:t>。</w:t>
      </w:r>
    </w:p>
    <w:p>
      <w:pPr>
        <w:spacing w:before="140" w:line="184" w:lineRule="auto"/>
        <w:ind w:left="11679"/>
        <w:rPr>
          <w:rFonts w:ascii="SimSun" w:eastAsia="SimSun" w:hAnsi="SimSun" w:cs="SimSun"/>
          <w:sz w:val="17"/>
          <w:szCs w:val="17"/>
        </w:rPr>
      </w:pPr>
      <w:r>
        <w:rPr>
          <w:rFonts w:ascii="SimSun" w:eastAsia="SimSun" w:hAnsi="SimSun" w:cs="SimSun"/>
          <w:spacing w:val="-5"/>
          <w:sz w:val="17"/>
          <w:szCs w:val="17"/>
        </w:rPr>
        <w:t>110</w:t>
      </w:r>
    </w:p>
    <w:p>
      <w:pPr>
        <w:spacing w:line="303" w:lineRule="auto"/>
        <w:rPr>
          <w:rFonts w:ascii="Arial"/>
          <w:sz w:val="21"/>
        </w:rPr>
      </w:pPr>
    </w:p>
    <w:p>
      <w:pPr>
        <w:spacing w:line="303" w:lineRule="auto"/>
        <w:rPr>
          <w:rFonts w:ascii="Arial"/>
          <w:sz w:val="21"/>
        </w:rPr>
      </w:pPr>
    </w:p>
    <w:p>
      <w:pPr>
        <w:tabs>
          <w:tab w:val="left" w:pos="1528"/>
        </w:tabs>
        <w:spacing w:before="146" w:line="219" w:lineRule="auto"/>
        <w:rPr>
          <w:rFonts w:ascii="SimSun" w:eastAsia="SimSun" w:hAnsi="SimSun" w:cs="SimSun"/>
          <w:sz w:val="45"/>
          <w:szCs w:val="45"/>
        </w:rPr>
      </w:pPr>
      <w:r>
        <w:rPr>
          <w:rFonts w:ascii="SimSun" w:eastAsia="SimSun" w:hAnsi="SimSun" w:cs="SimSun"/>
          <w:color w:val="CE0EA7"/>
          <w:sz w:val="45"/>
          <w:szCs w:val="45"/>
          <w:u w:val="single" w:color="000000"/>
        </w:rPr>
        <w:tab/>
      </w:r>
      <w:r>
        <w:rPr>
          <w:rFonts w:ascii="SimSun" w:eastAsia="SimSun" w:hAnsi="SimSun" w:cs="SimSun"/>
          <w:color w:val="CE0EA7"/>
          <w:spacing w:val="11"/>
          <w:sz w:val="45"/>
          <w:szCs w:val="45"/>
          <w:u w:val="single" w:color="000000"/>
        </w:rPr>
        <w:t>第三章</w:t>
      </w:r>
      <w:r>
        <w:rPr>
          <w:rFonts w:ascii="SimSun" w:eastAsia="SimSun" w:hAnsi="SimSun" w:cs="SimSun"/>
          <w:color w:val="CE0EA7"/>
          <w:spacing w:val="96"/>
          <w:sz w:val="45"/>
          <w:szCs w:val="45"/>
          <w:u w:val="single" w:color="000000"/>
        </w:rPr>
        <w:t xml:space="preserve"> </w:t>
      </w:r>
      <w:r>
        <w:rPr>
          <w:rFonts w:ascii="SimSun" w:eastAsia="SimSun" w:hAnsi="SimSun" w:cs="SimSun"/>
          <w:color w:val="CE0EA7"/>
          <w:spacing w:val="11"/>
          <w:sz w:val="45"/>
          <w:szCs w:val="45"/>
          <w:u w:val="single" w:color="000000"/>
        </w:rPr>
        <w:t>处理机调度与死锁</w:t>
      </w:r>
      <w:r>
        <w:rPr>
          <w:rFonts w:ascii="SimSun" w:eastAsia="SimSun" w:hAnsi="SimSun" w:cs="SimSun"/>
          <w:color w:val="CE0EA7"/>
          <w:sz w:val="45"/>
          <w:szCs w:val="45"/>
          <w:u w:val="single" w:color="000000"/>
        </w:rPr>
        <w:t xml:space="preserve">    </w:t>
      </w:r>
    </w:p>
    <w:p>
      <w:pPr>
        <w:spacing w:line="438" w:lineRule="auto"/>
        <w:rPr>
          <w:rFonts w:ascii="Arial"/>
          <w:sz w:val="21"/>
        </w:rPr>
      </w:pPr>
    </w:p>
    <w:p>
      <w:pPr>
        <w:spacing w:before="147" w:line="236" w:lineRule="auto"/>
        <w:ind w:left="1289" w:right="885"/>
        <w:jc w:val="both"/>
        <w:rPr>
          <w:rFonts w:ascii="SimSun" w:eastAsia="SimSun" w:hAnsi="SimSun" w:cs="SimSun"/>
          <w:sz w:val="45"/>
          <w:szCs w:val="45"/>
        </w:rPr>
      </w:pPr>
      <w:r>
        <w:rPr>
          <w:rFonts w:ascii="SimSun" w:eastAsia="SimSun" w:hAnsi="SimSun" w:cs="SimSun"/>
          <w:color w:val="3E833C"/>
          <w:spacing w:val="-2"/>
          <w:sz w:val="45"/>
          <w:szCs w:val="45"/>
        </w:rPr>
        <w:t>死锁</w:t>
      </w:r>
      <w:r>
        <w:rPr>
          <w:rFonts w:ascii="SimSun" w:eastAsia="SimSun" w:hAnsi="SimSun" w:cs="SimSun"/>
          <w:color w:val="00005A"/>
          <w:spacing w:val="-2"/>
          <w:sz w:val="45"/>
          <w:szCs w:val="45"/>
        </w:rPr>
        <w:t>：</w:t>
      </w:r>
      <w:r>
        <w:rPr>
          <w:rFonts w:ascii="SimSun" w:eastAsia="SimSun" w:hAnsi="SimSun" w:cs="SimSun"/>
          <w:color w:val="1C196E"/>
          <w:spacing w:val="-2"/>
          <w:sz w:val="45"/>
          <w:szCs w:val="45"/>
        </w:rPr>
        <w:t>各并发进程因为竞争资源，造成处于无休止的等待</w:t>
      </w:r>
      <w:r>
        <w:rPr>
          <w:rFonts w:ascii="SimSun" w:eastAsia="SimSun" w:hAnsi="SimSun" w:cs="SimSun"/>
          <w:color w:val="1C196E"/>
          <w:spacing w:val="3"/>
          <w:sz w:val="45"/>
          <w:szCs w:val="45"/>
        </w:rPr>
        <w:t xml:space="preserve"> </w:t>
      </w:r>
      <w:r>
        <w:rPr>
          <w:rFonts w:ascii="SimSun" w:eastAsia="SimSun" w:hAnsi="SimSun" w:cs="SimSun"/>
          <w:color w:val="1C196E"/>
          <w:spacing w:val="-3"/>
          <w:sz w:val="45"/>
          <w:szCs w:val="45"/>
        </w:rPr>
        <w:t>状态，在无外力作用的情况下，这些进程永远也不能继续</w:t>
      </w:r>
    </w:p>
    <w:p>
      <w:pPr>
        <w:spacing w:before="1" w:line="221" w:lineRule="auto"/>
        <w:ind w:left="1289"/>
        <w:rPr>
          <w:rFonts w:ascii="SimSun" w:eastAsia="SimSun" w:hAnsi="SimSun" w:cs="SimSun"/>
          <w:sz w:val="34"/>
          <w:szCs w:val="34"/>
        </w:rPr>
      </w:pPr>
      <w:r>
        <w:rPr>
          <w:rFonts w:ascii="SimSun" w:eastAsia="SimSun" w:hAnsi="SimSun" w:cs="SimSun"/>
          <w:color w:val="1C196E"/>
          <w:spacing w:val="-9"/>
          <w:sz w:val="34"/>
          <w:szCs w:val="34"/>
        </w:rPr>
        <w:t>前 进</w:t>
      </w:r>
      <w:r>
        <w:rPr>
          <w:rFonts w:ascii="SimSun" w:eastAsia="SimSun" w:hAnsi="SimSun" w:cs="SimSun"/>
          <w:color w:val="1C196E"/>
          <w:spacing w:val="-16"/>
          <w:sz w:val="34"/>
          <w:szCs w:val="34"/>
        </w:rPr>
        <w:t xml:space="preserve"> </w:t>
      </w:r>
      <w:r>
        <w:rPr>
          <w:rFonts w:ascii="SimSun" w:eastAsia="SimSun" w:hAnsi="SimSun" w:cs="SimSun"/>
          <w:color w:val="1C196E"/>
          <w:spacing w:val="-9"/>
          <w:sz w:val="34"/>
          <w:szCs w:val="34"/>
        </w:rPr>
        <w:t>。</w:t>
      </w:r>
    </w:p>
    <w:p>
      <w:pPr>
        <w:spacing w:before="194" w:line="219" w:lineRule="auto"/>
        <w:ind w:left="1200"/>
        <w:rPr>
          <w:rFonts w:ascii="SimSun" w:eastAsia="SimSun" w:hAnsi="SimSun" w:cs="SimSun"/>
          <w:sz w:val="45"/>
          <w:szCs w:val="45"/>
        </w:rPr>
      </w:pPr>
      <w:r>
        <w:rPr>
          <w:rFonts w:ascii="SimSun" w:eastAsia="SimSun" w:hAnsi="SimSun" w:cs="SimSun"/>
          <w:color w:val="9016A3"/>
          <w:spacing w:val="-13"/>
          <w:sz w:val="45"/>
          <w:szCs w:val="45"/>
        </w:rPr>
        <w:t>产生死锁的原因：</w:t>
      </w:r>
      <w:r>
        <w:rPr>
          <w:rFonts w:ascii="SimSun" w:eastAsia="SimSun" w:hAnsi="SimSun" w:cs="SimSun"/>
          <w:color w:val="9016A3"/>
          <w:spacing w:val="118"/>
          <w:sz w:val="45"/>
          <w:szCs w:val="45"/>
        </w:rPr>
        <w:t xml:space="preserve"> </w:t>
      </w:r>
      <w:r>
        <w:rPr>
          <w:rFonts w:ascii="SimSun" w:eastAsia="SimSun" w:hAnsi="SimSun" w:cs="SimSun"/>
          <w:color w:val="1E1E68"/>
          <w:spacing w:val="-13"/>
          <w:sz w:val="45"/>
          <w:szCs w:val="45"/>
        </w:rPr>
        <w:t>系统资源不足</w:t>
      </w:r>
      <w:r>
        <w:rPr>
          <w:rFonts w:ascii="SimSun" w:eastAsia="SimSun" w:hAnsi="SimSun" w:cs="SimSun"/>
          <w:color w:val="000065"/>
          <w:spacing w:val="-13"/>
          <w:sz w:val="45"/>
          <w:szCs w:val="45"/>
        </w:rPr>
        <w:t>；</w:t>
      </w:r>
    </w:p>
    <w:p>
      <w:pPr>
        <w:spacing w:before="47" w:line="220" w:lineRule="auto"/>
        <w:ind w:left="1230"/>
        <w:rPr>
          <w:rFonts w:ascii="SimSun" w:eastAsia="SimSun" w:hAnsi="SimSun" w:cs="SimSun"/>
          <w:sz w:val="45"/>
          <w:szCs w:val="45"/>
        </w:rPr>
      </w:pPr>
      <w:r>
        <w:rPr>
          <w:rFonts w:ascii="SimSun" w:eastAsia="SimSun" w:hAnsi="SimSun" w:cs="SimSun"/>
          <w:color w:val="1F1D63"/>
          <w:spacing w:val="12"/>
          <w:sz w:val="45"/>
          <w:szCs w:val="45"/>
        </w:rPr>
        <w:t>1)进程推进顺序非法；2)资源的分配策略不当。</w:t>
      </w:r>
    </w:p>
    <w:p>
      <w:pPr>
        <w:spacing w:before="342" w:line="209" w:lineRule="auto"/>
        <w:ind w:left="1289"/>
        <w:rPr>
          <w:rFonts w:ascii="SimSun" w:eastAsia="SimSun" w:hAnsi="SimSun" w:cs="SimSun"/>
          <w:sz w:val="45"/>
          <w:szCs w:val="45"/>
        </w:rPr>
      </w:pPr>
      <w:r>
        <w:rPr>
          <w:rFonts w:ascii="SimSun" w:eastAsia="SimSun" w:hAnsi="SimSun" w:cs="SimSun"/>
          <w:color w:val="A91DBF"/>
          <w:spacing w:val="-5"/>
          <w:sz w:val="45"/>
          <w:szCs w:val="45"/>
        </w:rPr>
        <w:t>产生死锁的必要条件：</w:t>
      </w:r>
    </w:p>
    <w:p>
      <w:pPr>
        <w:spacing w:before="1" w:line="217" w:lineRule="auto"/>
        <w:ind w:left="1289"/>
        <w:rPr>
          <w:rFonts w:ascii="SimSun" w:eastAsia="SimSun" w:hAnsi="SimSun" w:cs="SimSun"/>
          <w:sz w:val="45"/>
          <w:szCs w:val="45"/>
        </w:rPr>
      </w:pPr>
      <w:r>
        <w:rPr>
          <w:rFonts w:ascii="SimSun" w:eastAsia="SimSun" w:hAnsi="SimSun" w:cs="SimSun"/>
          <w:color w:val="3F7636"/>
          <w:spacing w:val="29"/>
          <w:sz w:val="45"/>
          <w:szCs w:val="45"/>
        </w:rPr>
        <w:t>1)互斥条件。</w:t>
      </w:r>
    </w:p>
    <w:p>
      <w:pPr>
        <w:spacing w:before="1" w:line="219" w:lineRule="auto"/>
        <w:ind w:left="1289"/>
        <w:rPr>
          <w:rFonts w:ascii="SimSun" w:eastAsia="SimSun" w:hAnsi="SimSun" w:cs="SimSun"/>
          <w:sz w:val="45"/>
          <w:szCs w:val="45"/>
        </w:rPr>
      </w:pPr>
      <w:r>
        <w:rPr>
          <w:rFonts w:ascii="SimSun" w:eastAsia="SimSun" w:hAnsi="SimSun" w:cs="SimSun"/>
          <w:color w:val="3F7636"/>
          <w:spacing w:val="29"/>
          <w:sz w:val="45"/>
          <w:szCs w:val="45"/>
        </w:rPr>
        <w:t>2)不剥夺条件。</w:t>
      </w:r>
    </w:p>
    <w:p>
      <w:pPr>
        <w:spacing w:before="6" w:line="213" w:lineRule="auto"/>
        <w:ind w:left="1289"/>
        <w:rPr>
          <w:rFonts w:ascii="SimSun" w:eastAsia="SimSun" w:hAnsi="SimSun" w:cs="SimSun"/>
          <w:sz w:val="45"/>
          <w:szCs w:val="45"/>
        </w:rPr>
      </w:pPr>
      <w:r>
        <w:rPr>
          <w:rFonts w:ascii="SimSun" w:eastAsia="SimSun" w:hAnsi="SimSun" w:cs="SimSun"/>
          <w:color w:val="3F7636"/>
          <w:spacing w:val="19"/>
          <w:sz w:val="45"/>
          <w:szCs w:val="45"/>
        </w:rPr>
        <w:t>3)占有且等待条件。</w:t>
      </w:r>
    </w:p>
    <w:p>
      <w:pPr>
        <w:spacing w:before="1" w:line="219" w:lineRule="auto"/>
        <w:ind w:left="1289"/>
        <w:rPr>
          <w:rFonts w:ascii="SimSun" w:eastAsia="SimSun" w:hAnsi="SimSun" w:cs="SimSun"/>
          <w:sz w:val="45"/>
          <w:szCs w:val="45"/>
        </w:rPr>
      </w:pPr>
      <w:r>
        <w:rPr>
          <w:rFonts w:ascii="SimSun" w:eastAsia="SimSun" w:hAnsi="SimSun" w:cs="SimSun"/>
          <w:color w:val="3F7636"/>
          <w:spacing w:val="29"/>
          <w:sz w:val="45"/>
          <w:szCs w:val="45"/>
        </w:rPr>
        <w:t>4)环路条件。</w:t>
      </w:r>
    </w:p>
    <w:p>
      <w:pPr>
        <w:spacing w:line="418" w:lineRule="auto"/>
        <w:rPr>
          <w:rFonts w:ascii="Arial"/>
          <w:sz w:val="21"/>
        </w:rPr>
      </w:pPr>
    </w:p>
    <w:p>
      <w:pPr>
        <w:spacing w:before="63" w:line="184" w:lineRule="auto"/>
        <w:ind w:left="11809"/>
        <w:rPr>
          <w:rFonts w:ascii="SimSun" w:eastAsia="SimSun" w:hAnsi="SimSun" w:cs="SimSun"/>
          <w:sz w:val="19"/>
          <w:szCs w:val="19"/>
        </w:rPr>
      </w:pPr>
      <w:r>
        <w:rPr>
          <w:rFonts w:ascii="SimSun" w:eastAsia="SimSun" w:hAnsi="SimSun" w:cs="SimSun"/>
          <w:spacing w:val="-5"/>
          <w:sz w:val="19"/>
          <w:szCs w:val="19"/>
        </w:rPr>
        <w:t>111</w:t>
      </w:r>
    </w:p>
    <w:p>
      <w:pPr>
        <w:spacing w:line="184" w:lineRule="auto"/>
        <w:rPr>
          <w:rFonts w:ascii="SimSun" w:eastAsia="SimSun" w:hAnsi="SimSun" w:cs="SimSun"/>
          <w:sz w:val="19"/>
          <w:szCs w:val="19"/>
        </w:rPr>
        <w:sectPr>
          <w:headerReference w:type="default" r:id="rId28"/>
          <w:pgSz w:w="17860" w:h="25260"/>
          <w:pgMar w:top="400" w:right="1809" w:bottom="0" w:left="2670" w:header="0" w:footer="0" w:gutter="0"/>
          <w:pgNumType w:start="11"/>
          <w:cols w:space="708"/>
        </w:sectPr>
      </w:pPr>
    </w:p>
    <w:p>
      <w:pPr>
        <w:spacing w:line="253" w:lineRule="auto"/>
        <w:rPr>
          <w:rFonts w:ascii="Arial"/>
          <w:sz w:val="21"/>
        </w:rPr>
      </w:pPr>
      <w:r>
        <w:drawing>
          <wp:anchor distT="0" distB="0" distL="0" distR="0" simplePos="0" relativeHeight="251671552" behindDoc="0" locked="0" layoutInCell="0" allowOverlap="1">
            <wp:simplePos x="0" y="0"/>
            <wp:positionH relativeFrom="page">
              <wp:posOffset>5581635</wp:posOffset>
            </wp:positionH>
            <wp:positionV relativeFrom="page">
              <wp:posOffset>7023110</wp:posOffset>
            </wp:positionV>
            <wp:extent cx="1689143" cy="635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29"/>
                    <a:stretch>
                      <a:fillRect/>
                    </a:stretch>
                  </pic:blipFill>
                  <pic:spPr>
                    <a:xfrm>
                      <a:off x="0" y="0"/>
                      <a:ext cx="1689143" cy="6350"/>
                    </a:xfrm>
                    <a:prstGeom prst="rect">
                      <a:avLst/>
                    </a:prstGeom>
                  </pic:spPr>
                </pic:pic>
              </a:graphicData>
            </a:graphic>
          </wp:anchor>
        </w:drawing>
      </w:r>
      <w:r>
        <w:drawing>
          <wp:anchor distT="0" distB="0" distL="0" distR="0" simplePos="0" relativeHeight="251670528" behindDoc="0" locked="0" layoutInCell="0" allowOverlap="1">
            <wp:simplePos x="0" y="0"/>
            <wp:positionH relativeFrom="page">
              <wp:posOffset>9023320</wp:posOffset>
            </wp:positionH>
            <wp:positionV relativeFrom="page">
              <wp:posOffset>5861052</wp:posOffset>
            </wp:positionV>
            <wp:extent cx="139722" cy="558805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30"/>
                    <a:stretch>
                      <a:fillRect/>
                    </a:stretch>
                  </pic:blipFill>
                  <pic:spPr>
                    <a:xfrm>
                      <a:off x="0" y="0"/>
                      <a:ext cx="139722" cy="5588050"/>
                    </a:xfrm>
                    <a:prstGeom prst="rect">
                      <a:avLst/>
                    </a:prstGeom>
                  </pic:spPr>
                </pic:pic>
              </a:graphicData>
            </a:graphic>
          </wp:anchor>
        </w:drawing>
      </w: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before="147" w:line="219" w:lineRule="auto"/>
        <w:ind w:left="2686"/>
        <w:rPr>
          <w:rFonts w:ascii="SimSun" w:eastAsia="SimSun" w:hAnsi="SimSun" w:cs="SimSun"/>
          <w:sz w:val="45"/>
          <w:szCs w:val="45"/>
        </w:rPr>
      </w:pPr>
      <w:r>
        <w:rPr>
          <w:rFonts w:ascii="SimSun" w:eastAsia="SimSun" w:hAnsi="SimSun" w:cs="SimSun"/>
          <w:b/>
          <w:bCs/>
          <w:color w:val="368138"/>
          <w:spacing w:val="-3"/>
          <w:sz w:val="45"/>
          <w:szCs w:val="45"/>
        </w:rPr>
        <w:t>第四章</w:t>
      </w:r>
      <w:r>
        <w:rPr>
          <w:rFonts w:ascii="SimSun" w:eastAsia="SimSun" w:hAnsi="SimSun" w:cs="SimSun"/>
          <w:color w:val="368138"/>
          <w:spacing w:val="193"/>
          <w:sz w:val="45"/>
          <w:szCs w:val="45"/>
        </w:rPr>
        <w:t xml:space="preserve"> </w:t>
      </w:r>
      <w:r>
        <w:rPr>
          <w:rFonts w:ascii="SimSun" w:eastAsia="SimSun" w:hAnsi="SimSun" w:cs="SimSun"/>
          <w:b/>
          <w:bCs/>
          <w:color w:val="368138"/>
          <w:spacing w:val="-3"/>
          <w:sz w:val="45"/>
          <w:szCs w:val="45"/>
        </w:rPr>
        <w:t>存储器管理</w:t>
      </w:r>
    </w:p>
    <w:p>
      <w:pPr>
        <w:spacing w:before="196" w:line="219" w:lineRule="auto"/>
        <w:ind w:left="2475"/>
        <w:outlineLvl w:val="6"/>
        <w:rPr>
          <w:rFonts w:ascii="SimSun" w:eastAsia="SimSun" w:hAnsi="SimSun" w:cs="SimSun"/>
          <w:sz w:val="36"/>
          <w:szCs w:val="36"/>
        </w:rPr>
      </w:pPr>
      <w:r>
        <w:rPr>
          <w:rFonts w:ascii="SimSun" w:eastAsia="SimSun" w:hAnsi="SimSun" w:cs="SimSun"/>
          <w:b/>
          <w:bCs/>
          <w:spacing w:val="-4"/>
          <w:sz w:val="36"/>
          <w:szCs w:val="36"/>
          <w:u w:val="single" w:color="auto"/>
        </w:rPr>
        <w:t>4.1</w:t>
      </w:r>
      <w:r>
        <w:rPr>
          <w:rFonts w:ascii="SimSun" w:eastAsia="SimSun" w:hAnsi="SimSun" w:cs="SimSun"/>
          <w:spacing w:val="-4"/>
          <w:sz w:val="36"/>
          <w:szCs w:val="36"/>
          <w:u w:val="single" w:color="auto"/>
        </w:rPr>
        <w:t xml:space="preserve">    </w:t>
      </w:r>
      <w:r>
        <w:rPr>
          <w:rFonts w:ascii="SimSun" w:eastAsia="SimSun" w:hAnsi="SimSun" w:cs="SimSun"/>
          <w:b/>
          <w:bCs/>
          <w:spacing w:val="-4"/>
          <w:sz w:val="36"/>
          <w:szCs w:val="36"/>
          <w:u w:val="single" w:color="auto"/>
        </w:rPr>
        <w:t>存储器的层次结构</w:t>
      </w:r>
    </w:p>
    <w:p>
      <w:pPr>
        <w:spacing w:before="123" w:line="220" w:lineRule="auto"/>
        <w:ind w:left="2475"/>
        <w:outlineLvl w:val="6"/>
        <w:rPr>
          <w:rFonts w:ascii="SimSun" w:eastAsia="SimSun" w:hAnsi="SimSun" w:cs="SimSun"/>
          <w:sz w:val="36"/>
          <w:szCs w:val="36"/>
        </w:rPr>
      </w:pPr>
      <w:r>
        <w:rPr>
          <w:rFonts w:ascii="SimSun" w:eastAsia="SimSun" w:hAnsi="SimSun" w:cs="SimSun"/>
          <w:b/>
          <w:bCs/>
          <w:color w:val="7B3F7E"/>
          <w:spacing w:val="7"/>
          <w:sz w:val="36"/>
          <w:szCs w:val="36"/>
          <w:u w:val="single" w:color="auto"/>
        </w:rPr>
        <w:t>4.2</w:t>
      </w:r>
      <w:r>
        <w:rPr>
          <w:rFonts w:ascii="SimSun" w:eastAsia="SimSun" w:hAnsi="SimSun" w:cs="SimSun"/>
          <w:color w:val="7B3F7E"/>
          <w:spacing w:val="32"/>
          <w:sz w:val="36"/>
          <w:szCs w:val="36"/>
          <w:u w:val="single" w:color="auto"/>
        </w:rPr>
        <w:t xml:space="preserve">  </w:t>
      </w:r>
      <w:r>
        <w:rPr>
          <w:rFonts w:ascii="SimSun" w:eastAsia="SimSun" w:hAnsi="SimSun" w:cs="SimSun"/>
          <w:b/>
          <w:bCs/>
          <w:color w:val="7B3F7E"/>
          <w:spacing w:val="7"/>
          <w:sz w:val="36"/>
          <w:szCs w:val="36"/>
          <w:u w:val="single" w:color="auto"/>
        </w:rPr>
        <w:t>程序的装入和链接</w:t>
      </w:r>
    </w:p>
    <w:p>
      <w:pPr>
        <w:spacing w:before="120" w:line="220" w:lineRule="auto"/>
        <w:ind w:left="2475"/>
        <w:rPr>
          <w:rFonts w:ascii="SimSun" w:eastAsia="SimSun" w:hAnsi="SimSun" w:cs="SimSun"/>
          <w:sz w:val="36"/>
          <w:szCs w:val="36"/>
        </w:rPr>
      </w:pPr>
      <w:r>
        <w:rPr>
          <w:rFonts w:ascii="SimSun" w:eastAsia="SimSun" w:hAnsi="SimSun" w:cs="SimSun"/>
          <w:b/>
          <w:bCs/>
          <w:spacing w:val="35"/>
          <w:sz w:val="36"/>
          <w:szCs w:val="36"/>
          <w:u w:val="single" w:color="auto"/>
        </w:rPr>
        <w:t>4.3连续分配方式</w:t>
      </w:r>
    </w:p>
    <w:p>
      <w:pPr>
        <w:spacing w:before="108" w:line="272" w:lineRule="auto"/>
        <w:ind w:left="2475"/>
        <w:rPr>
          <w:rFonts w:ascii="SimSun" w:eastAsia="SimSun" w:hAnsi="SimSun" w:cs="SimSun"/>
          <w:sz w:val="36"/>
          <w:szCs w:val="36"/>
        </w:rPr>
      </w:pPr>
      <w:r>
        <w:rPr>
          <w:rFonts w:ascii="SimSun" w:eastAsia="SimSun" w:hAnsi="SimSun" w:cs="SimSun"/>
          <w:b/>
          <w:bCs/>
          <w:spacing w:val="23"/>
          <w:sz w:val="36"/>
          <w:szCs w:val="36"/>
          <w:u w:val="single" w:color="auto"/>
        </w:rPr>
        <w:t>4.4基本分页存储管理方式</w:t>
      </w:r>
    </w:p>
    <w:p>
      <w:pPr>
        <w:spacing w:before="1" w:line="218" w:lineRule="auto"/>
        <w:ind w:left="2475"/>
        <w:rPr>
          <w:rFonts w:ascii="SimSun" w:eastAsia="SimSun" w:hAnsi="SimSun" w:cs="SimSun"/>
          <w:sz w:val="36"/>
          <w:szCs w:val="36"/>
        </w:rPr>
      </w:pPr>
      <w:r>
        <w:rPr>
          <w:rFonts w:ascii="SimSun" w:eastAsia="SimSun" w:hAnsi="SimSun" w:cs="SimSun"/>
          <w:b/>
          <w:bCs/>
          <w:spacing w:val="23"/>
          <w:sz w:val="36"/>
          <w:szCs w:val="36"/>
          <w:u w:val="single" w:color="auto"/>
        </w:rPr>
        <w:t>4.5基本分段存储管理方式</w:t>
      </w:r>
    </w:p>
    <w:p>
      <w:pPr>
        <w:spacing w:before="133" w:line="219" w:lineRule="auto"/>
        <w:ind w:left="2475"/>
        <w:outlineLvl w:val="6"/>
        <w:rPr>
          <w:rFonts w:ascii="SimSun" w:eastAsia="SimSun" w:hAnsi="SimSun" w:cs="SimSun"/>
          <w:sz w:val="36"/>
          <w:szCs w:val="36"/>
        </w:rPr>
      </w:pPr>
      <w:r>
        <w:rPr>
          <w:rFonts w:ascii="SimSun" w:eastAsia="SimSun" w:hAnsi="SimSun" w:cs="SimSun"/>
          <w:b/>
          <w:bCs/>
          <w:color w:val="7B3F7E"/>
          <w:spacing w:val="22"/>
          <w:sz w:val="36"/>
          <w:szCs w:val="36"/>
          <w:u w:val="single" w:color="auto"/>
        </w:rPr>
        <w:t>4.6虚拟存储器的基本概念</w:t>
      </w:r>
    </w:p>
    <w:p>
      <w:pPr>
        <w:spacing w:before="155" w:line="277" w:lineRule="auto"/>
        <w:ind w:left="2475"/>
        <w:rPr>
          <w:rFonts w:ascii="SimSun" w:eastAsia="SimSun" w:hAnsi="SimSun" w:cs="SimSun"/>
          <w:sz w:val="36"/>
          <w:szCs w:val="36"/>
        </w:rPr>
      </w:pPr>
      <w:r>
        <w:rPr>
          <w:rFonts w:ascii="SimSun" w:eastAsia="SimSun" w:hAnsi="SimSun" w:cs="SimSun"/>
          <w:b/>
          <w:bCs/>
          <w:spacing w:val="28"/>
          <w:sz w:val="36"/>
          <w:szCs w:val="36"/>
          <w:u w:val="single" w:color="auto"/>
        </w:rPr>
        <w:t>4.7请求分页存储管理方式</w:t>
      </w:r>
    </w:p>
    <w:p>
      <w:pPr>
        <w:spacing w:before="1" w:line="219" w:lineRule="auto"/>
        <w:ind w:left="2475"/>
        <w:rPr>
          <w:rFonts w:ascii="SimSun" w:eastAsia="SimSun" w:hAnsi="SimSun" w:cs="SimSun"/>
          <w:sz w:val="36"/>
          <w:szCs w:val="36"/>
        </w:rPr>
      </w:pPr>
      <w:r>
        <w:rPr>
          <w:rFonts w:ascii="SimSun" w:eastAsia="SimSun" w:hAnsi="SimSun" w:cs="SimSun"/>
          <w:b/>
          <w:bCs/>
          <w:spacing w:val="30"/>
          <w:sz w:val="36"/>
          <w:szCs w:val="36"/>
          <w:u w:val="single" w:color="auto"/>
        </w:rPr>
        <w:t>4</w:t>
      </w:r>
      <w:r>
        <w:rPr>
          <w:rFonts w:ascii="SimSun" w:eastAsia="SimSun" w:hAnsi="SimSun" w:cs="SimSun"/>
          <w:spacing w:val="-97"/>
          <w:sz w:val="36"/>
          <w:szCs w:val="36"/>
          <w:u w:val="single" w:color="auto"/>
        </w:rPr>
        <w:t xml:space="preserve"> </w:t>
      </w:r>
      <w:r>
        <w:rPr>
          <w:rFonts w:ascii="SimSun" w:eastAsia="SimSun" w:hAnsi="SimSun" w:cs="SimSun"/>
          <w:b/>
          <w:bCs/>
          <w:spacing w:val="30"/>
          <w:sz w:val="36"/>
          <w:szCs w:val="36"/>
          <w:u w:val="single" w:color="auto"/>
        </w:rPr>
        <w:t>.</w:t>
      </w:r>
      <w:r>
        <w:rPr>
          <w:rFonts w:ascii="SimSun" w:eastAsia="SimSun" w:hAnsi="SimSun" w:cs="SimSun"/>
          <w:spacing w:val="-106"/>
          <w:sz w:val="36"/>
          <w:szCs w:val="36"/>
          <w:u w:val="single" w:color="auto"/>
        </w:rPr>
        <w:t xml:space="preserve"> </w:t>
      </w:r>
      <w:r>
        <w:rPr>
          <w:rFonts w:ascii="SimSun" w:eastAsia="SimSun" w:hAnsi="SimSun" w:cs="SimSun"/>
          <w:b/>
          <w:bCs/>
          <w:spacing w:val="30"/>
          <w:sz w:val="36"/>
          <w:szCs w:val="36"/>
          <w:u w:val="single" w:color="auto"/>
        </w:rPr>
        <w:t>8页面置换算法</w:t>
      </w:r>
    </w:p>
    <w:p>
      <w:pPr>
        <w:spacing w:before="133" w:line="219" w:lineRule="auto"/>
        <w:ind w:left="2475"/>
        <w:outlineLvl w:val="6"/>
        <w:rPr>
          <w:rFonts w:ascii="SimSun" w:eastAsia="SimSun" w:hAnsi="SimSun" w:cs="SimSun"/>
          <w:sz w:val="36"/>
          <w:szCs w:val="36"/>
        </w:rPr>
      </w:pPr>
      <w:r>
        <w:rPr>
          <w:rFonts w:ascii="SimSun" w:eastAsia="SimSun" w:hAnsi="SimSun" w:cs="SimSun"/>
          <w:b/>
          <w:bCs/>
          <w:color w:val="7B3F7E"/>
          <w:spacing w:val="24"/>
          <w:sz w:val="36"/>
          <w:szCs w:val="36"/>
          <w:u w:val="single" w:color="auto"/>
        </w:rPr>
        <w:t>4.9请求分段存储管理方式</w:t>
      </w:r>
    </w:p>
    <w:p>
      <w:pPr>
        <w:spacing w:before="18"/>
      </w:pPr>
    </w:p>
    <w:p>
      <w:pPr>
        <w:spacing w:before="18"/>
      </w:pPr>
    </w:p>
    <w:p>
      <w:pPr>
        <w:spacing w:before="18"/>
      </w:pPr>
    </w:p>
    <w:p>
      <w:pPr>
        <w:spacing w:before="18"/>
      </w:pPr>
    </w:p>
    <w:p>
      <w:pPr>
        <w:spacing w:before="18"/>
      </w:pPr>
    </w:p>
    <w:p>
      <w:pPr>
        <w:spacing w:before="18"/>
      </w:pPr>
    </w:p>
    <w:p>
      <w:pPr>
        <w:spacing w:before="18"/>
      </w:pPr>
    </w:p>
    <w:p>
      <w:pPr>
        <w:spacing w:before="18"/>
      </w:pPr>
    </w:p>
    <w:p>
      <w:pPr>
        <w:sectPr>
          <w:headerReference w:type="default" r:id="rId31"/>
          <w:pgSz w:w="17860" w:h="25260"/>
          <w:pgMar w:top="400" w:right="2679" w:bottom="0" w:left="2640" w:header="0" w:footer="0" w:gutter="0"/>
          <w:pgNumType w:start="12"/>
          <w:cols w:num="1" w:space="708" w:equalWidth="0">
            <w:col w:w="12541" w:space="0"/>
          </w:cols>
        </w:sectPr>
      </w:pPr>
    </w:p>
    <w:p>
      <w:pPr>
        <w:pStyle w:val="BodyText"/>
        <w:spacing w:before="2" w:line="298" w:lineRule="auto"/>
        <w:ind w:left="304" w:right="231"/>
        <w:rPr>
          <w:rFonts w:ascii="SimSun" w:eastAsia="SimSun" w:hAnsi="SimSun" w:cs="SimSun"/>
          <w:sz w:val="30"/>
          <w:szCs w:val="30"/>
        </w:rPr>
      </w:pPr>
      <w:r>
        <w:rPr>
          <w:b/>
          <w:bCs/>
          <w:spacing w:val="-7"/>
          <w:sz w:val="30"/>
          <w:szCs w:val="30"/>
        </w:rPr>
        <w:t>开辟一部分内存区，</w:t>
      </w:r>
      <w:r>
        <w:rPr>
          <w:spacing w:val="5"/>
          <w:sz w:val="30"/>
          <w:szCs w:val="30"/>
        </w:rPr>
        <w:t xml:space="preserve"> </w:t>
      </w:r>
      <w:r>
        <w:rPr>
          <w:b/>
          <w:bCs/>
          <w:spacing w:val="-3"/>
          <w:sz w:val="30"/>
          <w:szCs w:val="30"/>
        </w:rPr>
        <w:t>用作</w:t>
      </w:r>
      <w:r>
        <w:rPr>
          <w:rFonts w:ascii="Arial" w:eastAsia="Arial" w:hAnsi="Arial" w:cs="Arial"/>
          <w:b/>
          <w:bCs/>
          <w:spacing w:val="-3"/>
          <w:sz w:val="30"/>
          <w:szCs w:val="30"/>
        </w:rPr>
        <w:t>“Disk</w:t>
      </w:r>
      <w:r>
        <w:rPr>
          <w:rFonts w:ascii="Arial" w:eastAsia="Arial" w:hAnsi="Arial" w:cs="Arial"/>
          <w:b/>
          <w:bCs/>
          <w:spacing w:val="80"/>
          <w:w w:val="101"/>
          <w:sz w:val="30"/>
          <w:szCs w:val="30"/>
        </w:rPr>
        <w:t xml:space="preserve"> </w:t>
      </w:r>
      <w:r>
        <w:rPr>
          <w:rFonts w:ascii="Arial" w:eastAsia="Arial" w:hAnsi="Arial" w:cs="Arial"/>
          <w:b/>
          <w:bCs/>
          <w:spacing w:val="-3"/>
          <w:sz w:val="30"/>
          <w:szCs w:val="30"/>
        </w:rPr>
        <w:t>Cache”,</w:t>
      </w:r>
      <w:r>
        <w:rPr>
          <w:rFonts w:ascii="Arial" w:eastAsia="Arial" w:hAnsi="Arial" w:cs="Arial"/>
          <w:b/>
          <w:bCs/>
          <w:sz w:val="30"/>
          <w:szCs w:val="30"/>
        </w:rPr>
        <w:t xml:space="preserve">  </w:t>
      </w:r>
      <w:r>
        <w:rPr>
          <w:rFonts w:ascii="SimSun" w:eastAsia="SimSun" w:hAnsi="SimSun" w:cs="SimSun"/>
          <w:b/>
          <w:bCs/>
          <w:sz w:val="30"/>
          <w:szCs w:val="30"/>
        </w:rPr>
        <w:t>用于存放将被送到磁</w:t>
      </w:r>
    </w:p>
    <w:p>
      <w:pPr>
        <w:pStyle w:val="BodyText"/>
        <w:spacing w:line="222" w:lineRule="auto"/>
        <w:ind w:left="304"/>
        <w:rPr>
          <w:sz w:val="30"/>
          <w:szCs w:val="30"/>
        </w:rPr>
      </w:pPr>
      <w:r>
        <w:rPr>
          <w:b/>
          <w:bCs/>
          <w:spacing w:val="-10"/>
          <w:sz w:val="30"/>
          <w:szCs w:val="30"/>
        </w:rPr>
        <w:t>盘上的数据。</w:t>
      </w:r>
    </w:p>
    <w:p>
      <w:pPr>
        <w:pStyle w:val="BodyText"/>
        <w:spacing w:before="204"/>
        <w:ind w:left="299" w:right="158"/>
        <w:rPr>
          <w:sz w:val="36"/>
          <w:szCs w:val="36"/>
        </w:rPr>
      </w:pPr>
      <w:r>
        <w:rPr>
          <w:spacing w:val="-4"/>
          <w:sz w:val="30"/>
          <w:szCs w:val="30"/>
        </w:rPr>
        <w:t>引入</w:t>
      </w:r>
      <w:r>
        <w:rPr>
          <w:rFonts w:ascii="Arial" w:eastAsia="Arial" w:hAnsi="Arial" w:cs="Arial"/>
          <w:spacing w:val="-4"/>
          <w:sz w:val="30"/>
          <w:szCs w:val="30"/>
        </w:rPr>
        <w:t>“Disk    Cache”</w:t>
      </w:r>
      <w:r>
        <w:rPr>
          <w:spacing w:val="-4"/>
          <w:sz w:val="30"/>
          <w:szCs w:val="30"/>
        </w:rPr>
        <w:t>的</w:t>
      </w:r>
      <w:r>
        <w:rPr>
          <w:sz w:val="30"/>
          <w:szCs w:val="30"/>
        </w:rPr>
        <w:t xml:space="preserve"> </w:t>
      </w:r>
      <w:r>
        <w:rPr>
          <w:spacing w:val="-29"/>
          <w:sz w:val="36"/>
          <w:szCs w:val="36"/>
        </w:rPr>
        <w:t>好处：</w:t>
      </w:r>
    </w:p>
    <w:p>
      <w:pPr>
        <w:pStyle w:val="BodyText"/>
        <w:spacing w:before="165" w:line="299" w:lineRule="auto"/>
        <w:ind w:left="303" w:right="179"/>
        <w:rPr>
          <w:sz w:val="30"/>
          <w:szCs w:val="30"/>
        </w:rPr>
      </w:pPr>
      <w:r>
        <w:rPr>
          <w:b/>
          <w:bCs/>
          <w:spacing w:val="-32"/>
          <w:sz w:val="30"/>
          <w:szCs w:val="30"/>
        </w:rPr>
        <w:t>(1)写盘时按“簇”进</w:t>
      </w:r>
      <w:r>
        <w:rPr>
          <w:sz w:val="30"/>
          <w:szCs w:val="30"/>
        </w:rPr>
        <w:t xml:space="preserve">  </w:t>
      </w:r>
      <w:r>
        <w:rPr>
          <w:b/>
          <w:bCs/>
          <w:spacing w:val="6"/>
          <w:sz w:val="30"/>
          <w:szCs w:val="30"/>
        </w:rPr>
        <w:t>行，以避免频繁地小</w:t>
      </w:r>
    </w:p>
    <w:p>
      <w:pPr>
        <w:pStyle w:val="BodyText"/>
        <w:spacing w:line="221" w:lineRule="auto"/>
        <w:ind w:left="304"/>
        <w:rPr>
          <w:sz w:val="30"/>
          <w:szCs w:val="30"/>
        </w:rPr>
      </w:pPr>
      <w:r>
        <w:rPr>
          <w:b/>
          <w:bCs/>
          <w:spacing w:val="-3"/>
          <w:sz w:val="30"/>
          <w:szCs w:val="30"/>
        </w:rPr>
        <w:t>块数据写盘。</w:t>
      </w:r>
    </w:p>
    <w:p>
      <w:pPr>
        <w:pStyle w:val="BodyText"/>
        <w:spacing w:before="192" w:line="301" w:lineRule="auto"/>
        <w:ind w:left="304" w:right="140"/>
        <w:jc w:val="both"/>
        <w:rPr>
          <w:sz w:val="30"/>
          <w:szCs w:val="30"/>
        </w:rPr>
      </w:pPr>
      <w:r>
        <w:rPr>
          <w:b/>
          <w:bCs/>
          <w:spacing w:val="-6"/>
          <w:sz w:val="30"/>
          <w:szCs w:val="30"/>
        </w:rPr>
        <w:t>(2)有些中间结果数据</w:t>
      </w:r>
      <w:r>
        <w:rPr>
          <w:spacing w:val="6"/>
          <w:sz w:val="30"/>
          <w:szCs w:val="30"/>
        </w:rPr>
        <w:t xml:space="preserve"> </w:t>
      </w:r>
      <w:r>
        <w:rPr>
          <w:b/>
          <w:bCs/>
          <w:spacing w:val="-5"/>
          <w:sz w:val="30"/>
          <w:szCs w:val="30"/>
        </w:rPr>
        <w:t>在写回盘之前可被快</w:t>
      </w:r>
    </w:p>
    <w:p>
      <w:pPr>
        <w:pStyle w:val="BodyText"/>
        <w:spacing w:before="1" w:line="221" w:lineRule="auto"/>
        <w:ind w:left="304"/>
        <w:rPr>
          <w:sz w:val="30"/>
          <w:szCs w:val="30"/>
        </w:rPr>
      </w:pPr>
      <w:r>
        <w:rPr>
          <w:b/>
          <w:bCs/>
          <w:spacing w:val="-5"/>
          <w:sz w:val="30"/>
          <w:szCs w:val="30"/>
        </w:rPr>
        <w:t>速地再次使用。</w:t>
      </w:r>
    </w:p>
    <w:p>
      <w:pPr>
        <w:spacing w:line="14" w:lineRule="auto"/>
        <w:rPr>
          <w:rFonts w:ascii="Arial"/>
          <w:sz w:val="2"/>
        </w:rPr>
      </w:pPr>
      <w:r>
        <w:rPr>
          <w:rFonts w:ascii="Arial" w:eastAsia="Arial" w:hAnsi="Arial" w:cs="Arial"/>
          <w:sz w:val="2"/>
          <w:szCs w:val="2"/>
        </w:rPr>
        <w:br w:type="column"/>
      </w:r>
    </w:p>
    <w:p>
      <w:pPr>
        <w:spacing w:before="38"/>
      </w:pPr>
    </w:p>
    <w:p>
      <w:pPr>
        <w:spacing w:before="38"/>
      </w:pPr>
    </w:p>
    <w:p>
      <w:pPr>
        <w:spacing w:before="37"/>
      </w:pPr>
    </w:p>
    <w:tbl>
      <w:tblPr>
        <w:tblStyle w:val="TableNormal1"/>
        <w:tblW w:w="7657" w:type="dxa"/>
        <w:tblInd w:w="229" w:type="dxa"/>
        <w:tblBorders>
          <w:top w:val="nil"/>
          <w:left w:val="nil"/>
          <w:bottom w:val="nil"/>
          <w:right w:val="nil"/>
          <w:insideH w:val="nil"/>
          <w:insideV w:val="nil"/>
        </w:tblBorders>
        <w:tblLayout w:type="fixed"/>
      </w:tblPr>
      <w:tblGrid>
        <w:gridCol w:w="5585"/>
        <w:gridCol w:w="2072"/>
      </w:tblGrid>
      <w:tr>
        <w:tblPrEx>
          <w:tblW w:w="7657" w:type="dxa"/>
          <w:tblInd w:w="229" w:type="dxa"/>
          <w:tblBorders>
            <w:top w:val="nil"/>
            <w:left w:val="nil"/>
            <w:bottom w:val="nil"/>
            <w:right w:val="nil"/>
            <w:insideH w:val="nil"/>
            <w:insideV w:val="nil"/>
          </w:tblBorders>
          <w:tblLayout w:type="fixed"/>
        </w:tblPrEx>
        <w:trPr>
          <w:trHeight w:val="2613"/>
        </w:trPr>
        <w:tc>
          <w:tcPr>
            <w:tcW w:w="5585" w:type="dxa"/>
            <w:vAlign w:val="top"/>
          </w:tcPr>
          <w:p>
            <w:pPr>
              <w:pStyle w:val="TableText"/>
              <w:spacing w:line="231" w:lineRule="auto"/>
              <w:rPr>
                <w:sz w:val="30"/>
                <w:szCs w:val="30"/>
              </w:rPr>
            </w:pPr>
            <w:r>
              <w:drawing>
                <wp:anchor distT="0" distB="0" distL="0" distR="0" simplePos="0" relativeHeight="251678720" behindDoc="0" locked="0" layoutInCell="1" allowOverlap="1">
                  <wp:simplePos x="0" y="0"/>
                  <wp:positionH relativeFrom="rightMargin">
                    <wp:posOffset>-2797168</wp:posOffset>
                  </wp:positionH>
                  <wp:positionV relativeFrom="topMargin">
                    <wp:posOffset>316173</wp:posOffset>
                  </wp:positionV>
                  <wp:extent cx="6351" cy="711217"/>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32"/>
                          <a:stretch>
                            <a:fillRect/>
                          </a:stretch>
                        </pic:blipFill>
                        <pic:spPr>
                          <a:xfrm>
                            <a:off x="0" y="0"/>
                            <a:ext cx="6351" cy="711217"/>
                          </a:xfrm>
                          <a:prstGeom prst="rect">
                            <a:avLst/>
                          </a:prstGeom>
                        </pic:spPr>
                      </pic:pic>
                    </a:graphicData>
                  </a:graphic>
                </wp:anchor>
              </w:drawing>
            </w:r>
            <w:r>
              <w:drawing>
                <wp:anchor distT="0" distB="0" distL="0" distR="0" simplePos="0" relativeHeight="251677696" behindDoc="0" locked="0" layoutInCell="1" allowOverlap="1">
                  <wp:simplePos x="0" y="0"/>
                  <wp:positionH relativeFrom="rightMargin">
                    <wp:posOffset>-2111371</wp:posOffset>
                  </wp:positionH>
                  <wp:positionV relativeFrom="topMargin">
                    <wp:posOffset>309871</wp:posOffset>
                  </wp:positionV>
                  <wp:extent cx="2044800" cy="635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33"/>
                          <a:stretch>
                            <a:fillRect/>
                          </a:stretch>
                        </pic:blipFill>
                        <pic:spPr>
                          <a:xfrm>
                            <a:off x="0" y="0"/>
                            <a:ext cx="2044800" cy="6350"/>
                          </a:xfrm>
                          <a:prstGeom prst="rect">
                            <a:avLst/>
                          </a:prstGeom>
                        </pic:spPr>
                      </pic:pic>
                    </a:graphicData>
                  </a:graphic>
                </wp:anchor>
              </w:drawing>
            </w:r>
            <w:r>
              <w:drawing>
                <wp:anchor distT="0" distB="0" distL="0" distR="0" simplePos="0" relativeHeight="251676672" behindDoc="0" locked="0" layoutInCell="1" allowOverlap="1">
                  <wp:simplePos x="0" y="0"/>
                  <wp:positionH relativeFrom="rightMargin">
                    <wp:posOffset>-2301789</wp:posOffset>
                  </wp:positionH>
                  <wp:positionV relativeFrom="topMargin">
                    <wp:posOffset>786102</wp:posOffset>
                  </wp:positionV>
                  <wp:extent cx="2266858" cy="635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34"/>
                          <a:stretch>
                            <a:fillRect/>
                          </a:stretch>
                        </pic:blipFill>
                        <pic:spPr>
                          <a:xfrm>
                            <a:off x="0" y="0"/>
                            <a:ext cx="2266858" cy="6350"/>
                          </a:xfrm>
                          <a:prstGeom prst="rect">
                            <a:avLst/>
                          </a:prstGeom>
                        </pic:spPr>
                      </pic:pic>
                    </a:graphicData>
                  </a:graphic>
                </wp:anchor>
              </w:drawing>
            </w:r>
            <w:r>
              <w:drawing>
                <wp:anchor distT="0" distB="0" distL="0" distR="0" simplePos="0" relativeHeight="251675648" behindDoc="0" locked="0" layoutInCell="1" allowOverlap="1">
                  <wp:simplePos x="0" y="0"/>
                  <wp:positionH relativeFrom="rightMargin">
                    <wp:posOffset>-2479617</wp:posOffset>
                  </wp:positionH>
                  <wp:positionV relativeFrom="topMargin">
                    <wp:posOffset>1275050</wp:posOffset>
                  </wp:positionV>
                  <wp:extent cx="2444687" cy="6415"/>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35"/>
                          <a:stretch>
                            <a:fillRect/>
                          </a:stretch>
                        </pic:blipFill>
                        <pic:spPr>
                          <a:xfrm>
                            <a:off x="0" y="0"/>
                            <a:ext cx="2444687" cy="6415"/>
                          </a:xfrm>
                          <a:prstGeom prst="rect">
                            <a:avLst/>
                          </a:prstGeom>
                        </pic:spPr>
                      </pic:pic>
                    </a:graphicData>
                  </a:graphic>
                </wp:anchor>
              </w:drawing>
            </w:r>
            <w:r>
              <w:rPr>
                <w:rFonts w:ascii="Times New Roman" w:eastAsia="Times New Roman" w:hAnsi="Times New Roman" w:cs="Times New Roman"/>
                <w:spacing w:val="-2"/>
                <w:position w:val="-2"/>
                <w:sz w:val="36"/>
                <w:szCs w:val="36"/>
              </w:rPr>
              <w:t>CPU</w:t>
            </w:r>
            <w:r>
              <w:rPr>
                <w:spacing w:val="-2"/>
                <w:position w:val="-2"/>
                <w:sz w:val="36"/>
                <w:szCs w:val="36"/>
              </w:rPr>
              <w:t>寄存器</w:t>
            </w:r>
            <w:r>
              <w:rPr>
                <w:spacing w:val="17"/>
                <w:position w:val="-2"/>
                <w:sz w:val="36"/>
                <w:szCs w:val="36"/>
              </w:rPr>
              <w:t xml:space="preserve">         </w:t>
            </w:r>
            <w:r>
              <w:rPr>
                <w:spacing w:val="-2"/>
                <w:position w:val="6"/>
                <w:sz w:val="30"/>
                <w:szCs w:val="30"/>
              </w:rPr>
              <w:t>寄存器</w:t>
            </w:r>
          </w:p>
          <w:p>
            <w:pPr>
              <w:pStyle w:val="TableText"/>
              <w:spacing w:before="270" w:line="219" w:lineRule="auto"/>
              <w:ind w:left="3339"/>
              <w:rPr>
                <w:sz w:val="30"/>
                <w:szCs w:val="30"/>
              </w:rPr>
            </w:pPr>
            <w:r>
              <w:rPr>
                <w:spacing w:val="23"/>
                <w:sz w:val="30"/>
                <w:szCs w:val="30"/>
              </w:rPr>
              <w:t>高速缓存</w:t>
            </w:r>
          </w:p>
          <w:p>
            <w:pPr>
              <w:pStyle w:val="TableText"/>
              <w:spacing w:before="336" w:line="219" w:lineRule="auto"/>
              <w:ind w:left="3590"/>
              <w:rPr>
                <w:sz w:val="36"/>
                <w:szCs w:val="36"/>
              </w:rPr>
            </w:pPr>
            <w:r>
              <w:pict>
                <v:shape id="_x0000_s1064" type="#_x0000_t202" style="width:41.5pt;height:23.65pt;margin-top:21.27pt;margin-left:18.5pt;position:absolute;z-index:251679744" filled="f" stroked="f">
                  <o:lock v:ext="edit" aspectratio="f"/>
                  <v:textbox inset="0,0,0,0">
                    <w:txbxContent>
                      <w:p>
                        <w:pPr>
                          <w:spacing w:before="19" w:line="222" w:lineRule="auto"/>
                          <w:ind w:right="3"/>
                          <w:jc w:val="right"/>
                          <w:rPr>
                            <w:rFonts w:ascii="SimHei" w:eastAsia="SimHei" w:hAnsi="SimHei" w:cs="SimHei"/>
                            <w:sz w:val="36"/>
                            <w:szCs w:val="36"/>
                          </w:rPr>
                        </w:pPr>
                        <w:r>
                          <w:rPr>
                            <w:rFonts w:ascii="SimHei" w:eastAsia="SimHei" w:hAnsi="SimHei" w:cs="SimHei"/>
                            <w:spacing w:val="43"/>
                            <w:sz w:val="36"/>
                            <w:szCs w:val="36"/>
                          </w:rPr>
                          <w:t>主存</w:t>
                        </w:r>
                      </w:p>
                    </w:txbxContent>
                  </v:textbox>
                </v:shape>
              </w:pict>
            </w:r>
            <w:r>
              <w:rPr>
                <w:spacing w:val="-14"/>
                <w:sz w:val="36"/>
                <w:szCs w:val="36"/>
              </w:rPr>
              <w:t>主存</w:t>
            </w:r>
          </w:p>
          <w:p>
            <w:pPr>
              <w:spacing w:line="319" w:lineRule="auto"/>
              <w:rPr>
                <w:rFonts w:ascii="Arial"/>
                <w:sz w:val="21"/>
              </w:rPr>
            </w:pPr>
          </w:p>
          <w:p>
            <w:pPr>
              <w:pStyle w:val="TableText"/>
              <w:spacing w:before="98" w:line="199" w:lineRule="auto"/>
              <w:ind w:left="3350"/>
              <w:rPr>
                <w:sz w:val="30"/>
                <w:szCs w:val="30"/>
              </w:rPr>
            </w:pPr>
            <w:r>
              <w:rPr>
                <w:spacing w:val="28"/>
                <w:sz w:val="30"/>
                <w:szCs w:val="30"/>
              </w:rPr>
              <w:t>磁盘缓存</w:t>
            </w:r>
          </w:p>
        </w:tc>
        <w:tc>
          <w:tcPr>
            <w:tcW w:w="2072" w:type="dxa"/>
            <w:vAlign w:val="top"/>
          </w:tcPr>
          <w:p>
            <w:pPr>
              <w:spacing w:line="250" w:lineRule="auto"/>
              <w:rPr>
                <w:rFonts w:ascii="Arial"/>
                <w:sz w:val="21"/>
              </w:rPr>
            </w:pPr>
          </w:p>
          <w:p>
            <w:pPr>
              <w:spacing w:before="97" w:line="671" w:lineRule="exact"/>
              <w:ind w:left="55"/>
              <w:rPr>
                <w:rFonts w:ascii="SimHei" w:eastAsia="SimHei" w:hAnsi="SimHei" w:cs="SimHei"/>
                <w:sz w:val="30"/>
                <w:szCs w:val="30"/>
              </w:rPr>
            </w:pPr>
            <w:r>
              <w:rPr>
                <w:rFonts w:ascii="SimHei" w:eastAsia="SimHei" w:hAnsi="SimHei" w:cs="SimHei"/>
                <w:spacing w:val="-15"/>
                <w:position w:val="28"/>
                <w:sz w:val="30"/>
                <w:szCs w:val="30"/>
              </w:rPr>
              <w:t>1.每位价格降低</w:t>
            </w:r>
          </w:p>
          <w:p>
            <w:pPr>
              <w:spacing w:line="222" w:lineRule="auto"/>
              <w:ind w:left="55"/>
              <w:rPr>
                <w:rFonts w:ascii="SimHei" w:eastAsia="SimHei" w:hAnsi="SimHei" w:cs="SimHei"/>
                <w:sz w:val="30"/>
                <w:szCs w:val="30"/>
              </w:rPr>
            </w:pPr>
            <w:r>
              <w:rPr>
                <w:rFonts w:ascii="SimHei" w:eastAsia="SimHei" w:hAnsi="SimHei" w:cs="SimHei"/>
                <w:spacing w:val="-1"/>
                <w:sz w:val="30"/>
                <w:szCs w:val="30"/>
              </w:rPr>
              <w:t>2.容量增大</w:t>
            </w:r>
          </w:p>
          <w:p>
            <w:pPr>
              <w:spacing w:before="286" w:line="634" w:lineRule="exact"/>
              <w:jc w:val="right"/>
              <w:rPr>
                <w:rFonts w:ascii="SimHei" w:eastAsia="SimHei" w:hAnsi="SimHei" w:cs="SimHei"/>
                <w:sz w:val="30"/>
                <w:szCs w:val="30"/>
              </w:rPr>
            </w:pPr>
            <w:r>
              <w:rPr>
                <w:rFonts w:ascii="SimHei" w:eastAsia="SimHei" w:hAnsi="SimHei" w:cs="SimHei"/>
                <w:spacing w:val="-11"/>
                <w:position w:val="25"/>
                <w:sz w:val="30"/>
                <w:szCs w:val="30"/>
              </w:rPr>
              <w:t>3.存取时间增大</w:t>
            </w:r>
          </w:p>
          <w:p>
            <w:pPr>
              <w:spacing w:line="185" w:lineRule="auto"/>
              <w:jc w:val="right"/>
              <w:rPr>
                <w:rFonts w:ascii="SimHei" w:eastAsia="SimHei" w:hAnsi="SimHei" w:cs="SimHei"/>
                <w:sz w:val="30"/>
                <w:szCs w:val="30"/>
              </w:rPr>
            </w:pPr>
            <w:r>
              <w:rPr>
                <w:rFonts w:ascii="SimHei" w:eastAsia="SimHei" w:hAnsi="SimHei" w:cs="SimHei"/>
                <w:spacing w:val="-12"/>
                <w:sz w:val="30"/>
                <w:szCs w:val="30"/>
              </w:rPr>
              <w:t>4.访问频度降低</w:t>
            </w:r>
          </w:p>
        </w:tc>
      </w:tr>
    </w:tbl>
    <w:p>
      <w:pPr>
        <w:spacing w:line="164" w:lineRule="exact"/>
      </w:pPr>
    </w:p>
    <w:tbl>
      <w:tblPr>
        <w:tblStyle w:val="TableNormal1"/>
        <w:tblW w:w="6960" w:type="dxa"/>
        <w:tblInd w:w="149" w:type="dxa"/>
        <w:tblBorders>
          <w:top w:val="nil"/>
          <w:left w:val="nil"/>
          <w:bottom w:val="nil"/>
          <w:right w:val="nil"/>
          <w:insideH w:val="nil"/>
          <w:insideV w:val="nil"/>
        </w:tblBorders>
        <w:tblLayout w:type="fixed"/>
      </w:tblPr>
      <w:tblGrid>
        <w:gridCol w:w="848"/>
        <w:gridCol w:w="6112"/>
      </w:tblGrid>
      <w:tr>
        <w:tblPrEx>
          <w:tblW w:w="6960" w:type="dxa"/>
          <w:tblInd w:w="149" w:type="dxa"/>
          <w:tblBorders>
            <w:top w:val="nil"/>
            <w:left w:val="nil"/>
            <w:bottom w:val="nil"/>
            <w:right w:val="nil"/>
            <w:insideH w:val="nil"/>
            <w:insideV w:val="nil"/>
          </w:tblBorders>
          <w:tblLayout w:type="fixed"/>
        </w:tblPrEx>
        <w:trPr>
          <w:trHeight w:val="1370"/>
        </w:trPr>
        <w:tc>
          <w:tcPr>
            <w:tcW w:w="848" w:type="dxa"/>
            <w:vAlign w:val="top"/>
          </w:tcPr>
          <w:p>
            <w:pPr>
              <w:spacing w:line="455" w:lineRule="auto"/>
              <w:rPr>
                <w:rFonts w:ascii="Arial"/>
                <w:sz w:val="21"/>
              </w:rPr>
            </w:pPr>
          </w:p>
          <w:p>
            <w:pPr>
              <w:pStyle w:val="TableText"/>
              <w:spacing w:before="117" w:line="219" w:lineRule="auto"/>
              <w:rPr>
                <w:sz w:val="36"/>
                <w:szCs w:val="36"/>
              </w:rPr>
            </w:pPr>
            <w:r>
              <w:rPr>
                <w:spacing w:val="7"/>
                <w:sz w:val="36"/>
                <w:szCs w:val="36"/>
              </w:rPr>
              <w:t>辅存</w:t>
            </w:r>
          </w:p>
        </w:tc>
        <w:tc>
          <w:tcPr>
            <w:tcW w:w="6112" w:type="dxa"/>
            <w:vAlign w:val="top"/>
          </w:tcPr>
          <w:p>
            <w:pPr>
              <w:pStyle w:val="TableText"/>
              <w:spacing w:before="176" w:line="225" w:lineRule="auto"/>
              <w:ind w:left="2812"/>
              <w:rPr>
                <w:sz w:val="36"/>
                <w:szCs w:val="36"/>
              </w:rPr>
            </w:pPr>
            <w:r>
              <w:drawing>
                <wp:anchor distT="0" distB="0" distL="0" distR="0" simplePos="0" relativeHeight="251674624" behindDoc="0" locked="0" layoutInCell="1" allowOverlap="1">
                  <wp:simplePos x="0" y="0"/>
                  <wp:positionH relativeFrom="rightMargin">
                    <wp:posOffset>-3492466</wp:posOffset>
                  </wp:positionH>
                  <wp:positionV relativeFrom="topMargin">
                    <wp:posOffset>0</wp:posOffset>
                  </wp:positionV>
                  <wp:extent cx="2635217" cy="6415"/>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36"/>
                          <a:stretch>
                            <a:fillRect/>
                          </a:stretch>
                        </pic:blipFill>
                        <pic:spPr>
                          <a:xfrm>
                            <a:off x="0" y="0"/>
                            <a:ext cx="2635217" cy="6415"/>
                          </a:xfrm>
                          <a:prstGeom prst="rect">
                            <a:avLst/>
                          </a:prstGeom>
                        </pic:spPr>
                      </pic:pic>
                    </a:graphicData>
                  </a:graphic>
                </wp:anchor>
              </w:drawing>
            </w:r>
            <w:r>
              <w:drawing>
                <wp:anchor distT="0" distB="0" distL="0" distR="0" simplePos="0" relativeHeight="251673600" behindDoc="0" locked="0" layoutInCell="1" allowOverlap="1">
                  <wp:simplePos x="0" y="0"/>
                  <wp:positionH relativeFrom="rightMargin">
                    <wp:posOffset>-3657591</wp:posOffset>
                  </wp:positionH>
                  <wp:positionV relativeFrom="topMargin">
                    <wp:posOffset>476343</wp:posOffset>
                  </wp:positionV>
                  <wp:extent cx="2806696" cy="635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37"/>
                          <a:stretch>
                            <a:fillRect/>
                          </a:stretch>
                        </pic:blipFill>
                        <pic:spPr>
                          <a:xfrm>
                            <a:off x="0" y="0"/>
                            <a:ext cx="2806696" cy="6350"/>
                          </a:xfrm>
                          <a:prstGeom prst="rect">
                            <a:avLst/>
                          </a:prstGeom>
                        </pic:spPr>
                      </pic:pic>
                    </a:graphicData>
                  </a:graphic>
                </wp:anchor>
              </w:drawing>
            </w:r>
            <w:r>
              <w:drawing>
                <wp:anchor distT="0" distB="0" distL="0" distR="0" simplePos="0" relativeHeight="251672576" behindDoc="0" locked="0" layoutInCell="1" allowOverlap="1">
                  <wp:simplePos x="0" y="0"/>
                  <wp:positionH relativeFrom="rightMargin">
                    <wp:posOffset>-3809902</wp:posOffset>
                  </wp:positionH>
                  <wp:positionV relativeFrom="topMargin">
                    <wp:posOffset>863598</wp:posOffset>
                  </wp:positionV>
                  <wp:extent cx="3809929" cy="6415"/>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38"/>
                          <a:stretch>
                            <a:fillRect/>
                          </a:stretch>
                        </pic:blipFill>
                        <pic:spPr>
                          <a:xfrm>
                            <a:off x="0" y="0"/>
                            <a:ext cx="3809929" cy="6415"/>
                          </a:xfrm>
                          <a:prstGeom prst="rect">
                            <a:avLst/>
                          </a:prstGeom>
                        </pic:spPr>
                      </pic:pic>
                    </a:graphicData>
                  </a:graphic>
                </wp:anchor>
              </w:drawing>
            </w:r>
            <w:r>
              <w:rPr>
                <w:spacing w:val="-12"/>
                <w:sz w:val="36"/>
                <w:szCs w:val="36"/>
              </w:rPr>
              <w:t>磁盘</w:t>
            </w:r>
          </w:p>
          <w:p>
            <w:pPr>
              <w:pStyle w:val="TableText"/>
              <w:spacing w:before="325" w:line="219" w:lineRule="auto"/>
              <w:ind w:left="2232"/>
              <w:rPr>
                <w:sz w:val="30"/>
                <w:szCs w:val="30"/>
              </w:rPr>
            </w:pPr>
            <w:r>
              <w:rPr>
                <w:spacing w:val="21"/>
                <w:sz w:val="30"/>
                <w:szCs w:val="30"/>
              </w:rPr>
              <w:t>可移动存储介质</w:t>
            </w:r>
          </w:p>
        </w:tc>
      </w:tr>
    </w:tbl>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before="118" w:line="184" w:lineRule="auto"/>
        <w:rPr>
          <w:rFonts w:ascii="SimSun" w:eastAsia="SimSun" w:hAnsi="SimSun" w:cs="SimSun"/>
          <w:sz w:val="36"/>
          <w:szCs w:val="36"/>
        </w:rPr>
      </w:pPr>
      <w:r>
        <w:rPr>
          <w:rFonts w:ascii="SimSun" w:eastAsia="SimSun" w:hAnsi="SimSun" w:cs="SimSun"/>
          <w:spacing w:val="17"/>
          <w:sz w:val="36"/>
          <w:szCs w:val="36"/>
        </w:rPr>
        <w:t>图4-1 计算机系统存储层次示意</w:t>
      </w:r>
    </w:p>
    <w:p>
      <w:pPr>
        <w:spacing w:line="184" w:lineRule="auto"/>
        <w:rPr>
          <w:rFonts w:ascii="SimSun" w:eastAsia="SimSun" w:hAnsi="SimSun" w:cs="SimSun"/>
          <w:sz w:val="36"/>
          <w:szCs w:val="36"/>
        </w:rPr>
        <w:sectPr>
          <w:headerReference w:type="default" r:id="rId39"/>
          <w:type w:val="continuous"/>
          <w:pgSz w:w="17860" w:h="25260"/>
          <w:pgMar w:top="400" w:right="2679" w:bottom="0" w:left="2640" w:header="0" w:footer="0" w:gutter="0"/>
          <w:pgNumType w:start="13"/>
          <w:cols w:num="2" w:space="708" w:equalWidth="0">
            <w:col w:w="3271" w:space="100"/>
            <w:col w:w="9171" w:space="0"/>
          </w:cols>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BodyText"/>
        <w:spacing w:before="1" w:line="450" w:lineRule="exact"/>
      </w:pPr>
      <w:r>
        <w:rPr>
          <w:position w:val="-9"/>
        </w:rPr>
        <w:pict>
          <v:group id="_x0000_i1065" style="width:116.55pt;height:22.55pt;mso-position-horizontal-relative:char;mso-position-vertical-relative:line" coordorigin="0,0" coordsize="2331,450" filled="f" stroked="f">
            <v:shape id="_x0000_s1066" type="#_x0000_t75" style="width:2331;height:450;position:absolute" filled="f" stroked="f">
              <v:imagedata r:id="rId40" o:title=""/>
            </v:shape>
            <v:shape id="_x0000_s1067" type="#_x0000_t202" style="width:2371;height:490;left:-20;position:absolute;top:-20" filled="f" stroked="f">
              <o:lock v:ext="edit" aspectratio="f"/>
              <v:textbox inset="0,0,0,0">
                <w:txbxContent>
                  <w:p>
                    <w:pPr>
                      <w:spacing w:before="56" w:line="222" w:lineRule="auto"/>
                      <w:jc w:val="right"/>
                      <w:outlineLvl w:val="6"/>
                      <w:rPr>
                        <w:rFonts w:ascii="SimHei" w:eastAsia="SimHei" w:hAnsi="SimHei" w:cs="SimHei"/>
                        <w:sz w:val="30"/>
                        <w:szCs w:val="30"/>
                      </w:rPr>
                    </w:pPr>
                    <w:r>
                      <w:rPr>
                        <w:rFonts w:ascii="SimHei" w:eastAsia="SimHei" w:hAnsi="SimHei" w:cs="SimHei"/>
                        <w:b/>
                        <w:bCs/>
                        <w:spacing w:val="-37"/>
                        <w:sz w:val="30"/>
                        <w:szCs w:val="30"/>
                      </w:rPr>
                      <w:t>4.2</w:t>
                    </w:r>
                    <w:r>
                      <w:rPr>
                        <w:rFonts w:ascii="SimHei" w:eastAsia="SimHei" w:hAnsi="SimHei" w:cs="SimHei"/>
                        <w:b/>
                        <w:bCs/>
                        <w:spacing w:val="-36"/>
                        <w:sz w:val="30"/>
                        <w:szCs w:val="30"/>
                      </w:rPr>
                      <w:t>.1</w:t>
                    </w:r>
                    <w:r>
                      <w:rPr>
                        <w:rFonts w:ascii="SimHei" w:eastAsia="SimHei" w:hAnsi="SimHei" w:cs="SimHei"/>
                        <w:spacing w:val="10"/>
                        <w:sz w:val="30"/>
                        <w:szCs w:val="30"/>
                      </w:rPr>
                      <w:t xml:space="preserve">  </w:t>
                    </w:r>
                    <w:r>
                      <w:rPr>
                        <w:rFonts w:ascii="SimHei" w:eastAsia="SimHei" w:hAnsi="SimHei" w:cs="SimHei"/>
                        <w:b/>
                        <w:bCs/>
                        <w:spacing w:val="-36"/>
                        <w:sz w:val="30"/>
                        <w:szCs w:val="30"/>
                      </w:rPr>
                      <w:t>程序的装</w:t>
                    </w:r>
                    <w:r>
                      <w:rPr>
                        <w:rFonts w:ascii="SimHei" w:eastAsia="SimHei" w:hAnsi="SimHei" w:cs="SimHei"/>
                        <w:b/>
                        <w:bCs/>
                        <w:spacing w:val="-13"/>
                        <w:sz w:val="30"/>
                        <w:szCs w:val="30"/>
                      </w:rPr>
                      <w:t>入</w:t>
                    </w:r>
                  </w:p>
                </w:txbxContent>
              </v:textbox>
            </v:shape>
            <w10:wrap type="none"/>
          </v:group>
        </w:pict>
      </w:r>
    </w:p>
    <w:p>
      <w:pPr>
        <w:pStyle w:val="BodyText"/>
        <w:spacing w:before="49" w:line="468" w:lineRule="exact"/>
        <w:ind w:left="54"/>
        <w:rPr>
          <w:rFonts w:ascii="Arial" w:eastAsia="Arial" w:hAnsi="Arial" w:cs="Arial"/>
          <w:sz w:val="30"/>
          <w:szCs w:val="30"/>
        </w:rPr>
        <w:sectPr>
          <w:headerReference w:type="default" r:id="rId41"/>
          <w:type w:val="continuous"/>
          <w:pgSz w:w="17860" w:h="25260"/>
          <w:pgMar w:top="400" w:right="2679" w:bottom="0" w:left="2640" w:header="0" w:footer="0" w:gutter="0"/>
          <w:pgNumType w:start="14"/>
          <w:cols w:num="1" w:space="708" w:equalWidth="0">
            <w:col w:w="12541" w:space="0"/>
          </w:cols>
        </w:sectPr>
      </w:pPr>
      <w:r>
        <w:rPr>
          <w:b/>
          <w:bCs/>
          <w:spacing w:val="-13"/>
          <w:position w:val="12"/>
          <w:sz w:val="30"/>
          <w:szCs w:val="30"/>
        </w:rPr>
        <w:t>1.绝对装入方式</w:t>
      </w:r>
      <w:r>
        <w:rPr>
          <w:rFonts w:ascii="Arial" w:eastAsia="Arial" w:hAnsi="Arial" w:cs="Arial"/>
          <w:b/>
          <w:bCs/>
          <w:spacing w:val="-13"/>
          <w:position w:val="12"/>
          <w:sz w:val="30"/>
          <w:szCs w:val="30"/>
        </w:rPr>
        <w:t>(Absolute</w:t>
      </w:r>
      <w:r>
        <w:rPr>
          <w:rFonts w:ascii="Arial" w:eastAsia="Arial" w:hAnsi="Arial" w:cs="Arial"/>
          <w:b/>
          <w:bCs/>
          <w:spacing w:val="24"/>
          <w:position w:val="12"/>
          <w:sz w:val="30"/>
          <w:szCs w:val="30"/>
        </w:rPr>
        <w:t xml:space="preserve"> </w:t>
      </w:r>
      <w:r>
        <w:rPr>
          <w:rFonts w:ascii="Arial" w:eastAsia="Arial" w:hAnsi="Arial" w:cs="Arial"/>
          <w:b/>
          <w:bCs/>
          <w:spacing w:val="-13"/>
          <w:position w:val="12"/>
          <w:sz w:val="30"/>
          <w:szCs w:val="30"/>
        </w:rPr>
        <w:t>Loading</w:t>
      </w:r>
      <w:r>
        <w:rPr>
          <w:rFonts w:ascii="Arial" w:eastAsia="Arial" w:hAnsi="Arial" w:cs="Arial"/>
          <w:b/>
          <w:bCs/>
          <w:spacing w:val="15"/>
          <w:position w:val="12"/>
          <w:sz w:val="30"/>
          <w:szCs w:val="30"/>
        </w:rPr>
        <w:t xml:space="preserve"> </w:t>
      </w:r>
      <w:r>
        <w:rPr>
          <w:rFonts w:ascii="Arial" w:eastAsia="Arial" w:hAnsi="Arial" w:cs="Arial"/>
          <w:b/>
          <w:bCs/>
          <w:spacing w:val="-13"/>
          <w:position w:val="12"/>
          <w:sz w:val="30"/>
          <w:szCs w:val="30"/>
        </w:rPr>
        <w:t>Mode)</w:t>
      </w:r>
    </w:p>
    <w:p>
      <w:pPr>
        <w:pStyle w:val="BodyText"/>
        <w:spacing w:before="1" w:line="221" w:lineRule="auto"/>
        <w:ind w:left="163"/>
        <w:rPr>
          <w:sz w:val="30"/>
          <w:szCs w:val="30"/>
        </w:rPr>
      </w:pPr>
      <w:r>
        <w:rPr>
          <w:b/>
          <w:bCs/>
          <w:spacing w:val="4"/>
          <w:sz w:val="30"/>
          <w:szCs w:val="30"/>
        </w:rPr>
        <w:t>从</w:t>
      </w:r>
      <w:r>
        <w:rPr>
          <w:rFonts w:ascii="Times New Roman" w:eastAsia="Times New Roman" w:hAnsi="Times New Roman" w:cs="Times New Roman"/>
          <w:b/>
          <w:bCs/>
          <w:spacing w:val="4"/>
          <w:sz w:val="30"/>
          <w:szCs w:val="30"/>
        </w:rPr>
        <w:t>R</w:t>
      </w:r>
      <w:r>
        <w:rPr>
          <w:b/>
          <w:bCs/>
          <w:spacing w:val="4"/>
          <w:sz w:val="30"/>
          <w:szCs w:val="30"/>
        </w:rPr>
        <w:t>开始</w:t>
      </w:r>
    </w:p>
    <w:p>
      <w:pPr>
        <w:pStyle w:val="BodyText"/>
        <w:spacing w:before="102" w:line="467" w:lineRule="exact"/>
        <w:ind w:left="54"/>
        <w:rPr>
          <w:rFonts w:ascii="Arial" w:eastAsia="Arial" w:hAnsi="Arial" w:cs="Arial"/>
          <w:sz w:val="30"/>
          <w:szCs w:val="30"/>
        </w:rPr>
      </w:pPr>
      <w:r>
        <w:rPr>
          <w:b/>
          <w:bCs/>
          <w:spacing w:val="-15"/>
          <w:position w:val="12"/>
          <w:sz w:val="30"/>
          <w:szCs w:val="30"/>
        </w:rPr>
        <w:t>2.</w:t>
      </w:r>
      <w:r>
        <w:rPr>
          <w:spacing w:val="-54"/>
          <w:position w:val="12"/>
          <w:sz w:val="30"/>
          <w:szCs w:val="30"/>
        </w:rPr>
        <w:t xml:space="preserve"> </w:t>
      </w:r>
      <w:r>
        <w:rPr>
          <w:b/>
          <w:bCs/>
          <w:spacing w:val="-15"/>
          <w:position w:val="12"/>
          <w:sz w:val="30"/>
          <w:szCs w:val="30"/>
        </w:rPr>
        <w:t>可重定位装入方式</w:t>
      </w:r>
      <w:r>
        <w:rPr>
          <w:rFonts w:ascii="Arial" w:eastAsia="Arial" w:hAnsi="Arial" w:cs="Arial"/>
          <w:b/>
          <w:bCs/>
          <w:spacing w:val="-15"/>
          <w:position w:val="12"/>
          <w:sz w:val="30"/>
          <w:szCs w:val="30"/>
        </w:rPr>
        <w:t>(Relocation</w:t>
      </w:r>
      <w:r>
        <w:rPr>
          <w:rFonts w:ascii="Arial" w:eastAsia="Arial" w:hAnsi="Arial" w:cs="Arial"/>
          <w:b/>
          <w:bCs/>
          <w:spacing w:val="18"/>
          <w:position w:val="12"/>
          <w:sz w:val="30"/>
          <w:szCs w:val="30"/>
        </w:rPr>
        <w:t xml:space="preserve"> </w:t>
      </w:r>
      <w:r>
        <w:rPr>
          <w:rFonts w:ascii="Arial" w:eastAsia="Arial" w:hAnsi="Arial" w:cs="Arial"/>
          <w:b/>
          <w:bCs/>
          <w:spacing w:val="-15"/>
          <w:position w:val="12"/>
          <w:sz w:val="30"/>
          <w:szCs w:val="30"/>
        </w:rPr>
        <w:t>Loading</w:t>
      </w:r>
      <w:r>
        <w:rPr>
          <w:rFonts w:ascii="Arial" w:eastAsia="Arial" w:hAnsi="Arial" w:cs="Arial"/>
          <w:b/>
          <w:bCs/>
          <w:spacing w:val="16"/>
          <w:position w:val="12"/>
          <w:sz w:val="30"/>
          <w:szCs w:val="30"/>
        </w:rPr>
        <w:t xml:space="preserve"> </w:t>
      </w:r>
      <w:r>
        <w:rPr>
          <w:rFonts w:ascii="Arial" w:eastAsia="Arial" w:hAnsi="Arial" w:cs="Arial"/>
          <w:b/>
          <w:bCs/>
          <w:spacing w:val="-15"/>
          <w:position w:val="12"/>
          <w:sz w:val="30"/>
          <w:szCs w:val="30"/>
        </w:rPr>
        <w:t>Mode)</w:t>
      </w:r>
    </w:p>
    <w:p>
      <w:pPr>
        <w:pStyle w:val="BodyText"/>
        <w:spacing w:before="1" w:line="221" w:lineRule="auto"/>
        <w:ind w:left="164"/>
        <w:rPr>
          <w:sz w:val="30"/>
          <w:szCs w:val="30"/>
        </w:rPr>
      </w:pPr>
      <w:r>
        <w:rPr>
          <w:b/>
          <w:bCs/>
          <w:spacing w:val="10"/>
          <w:sz w:val="30"/>
          <w:szCs w:val="30"/>
        </w:rPr>
        <w:t>从0开始</w:t>
      </w:r>
    </w:p>
    <w:p>
      <w:pPr>
        <w:pStyle w:val="BodyText"/>
        <w:spacing w:before="92" w:line="474" w:lineRule="exact"/>
        <w:ind w:left="54"/>
        <w:rPr>
          <w:rFonts w:ascii="SimSun" w:eastAsia="SimSun" w:hAnsi="SimSun" w:cs="SimSun"/>
          <w:sz w:val="30"/>
          <w:szCs w:val="30"/>
        </w:rPr>
      </w:pPr>
      <w:r>
        <w:rPr>
          <w:b/>
          <w:bCs/>
          <w:spacing w:val="-13"/>
          <w:position w:val="12"/>
          <w:sz w:val="30"/>
          <w:szCs w:val="30"/>
        </w:rPr>
        <w:t>3.</w:t>
      </w:r>
      <w:r>
        <w:rPr>
          <w:spacing w:val="-59"/>
          <w:position w:val="12"/>
          <w:sz w:val="30"/>
          <w:szCs w:val="30"/>
        </w:rPr>
        <w:t xml:space="preserve"> </w:t>
      </w:r>
      <w:r>
        <w:rPr>
          <w:b/>
          <w:bCs/>
          <w:spacing w:val="-13"/>
          <w:position w:val="12"/>
          <w:sz w:val="30"/>
          <w:szCs w:val="30"/>
        </w:rPr>
        <w:t>动态运行时装入方式</w:t>
      </w:r>
      <w:r>
        <w:rPr>
          <w:rFonts w:ascii="SimSun" w:eastAsia="SimSun" w:hAnsi="SimSun" w:cs="SimSun"/>
          <w:b/>
          <w:bCs/>
          <w:spacing w:val="-13"/>
          <w:position w:val="12"/>
          <w:sz w:val="30"/>
          <w:szCs w:val="30"/>
        </w:rPr>
        <w:t>(Denamle</w:t>
      </w:r>
      <w:r>
        <w:rPr>
          <w:rFonts w:ascii="SimSun" w:eastAsia="SimSun" w:hAnsi="SimSun" w:cs="SimSun"/>
          <w:spacing w:val="115"/>
          <w:position w:val="12"/>
          <w:sz w:val="30"/>
          <w:szCs w:val="30"/>
        </w:rPr>
        <w:t xml:space="preserve"> </w:t>
      </w:r>
      <w:r>
        <w:rPr>
          <w:rFonts w:ascii="SimSun" w:eastAsia="SimSun" w:hAnsi="SimSun" w:cs="SimSun"/>
          <w:b/>
          <w:bCs/>
          <w:spacing w:val="-13"/>
          <w:position w:val="12"/>
          <w:sz w:val="30"/>
          <w:szCs w:val="30"/>
        </w:rPr>
        <w:t>Run-time</w:t>
      </w:r>
      <w:r>
        <w:rPr>
          <w:rFonts w:ascii="SimSun" w:eastAsia="SimSun" w:hAnsi="SimSun" w:cs="SimSun"/>
          <w:spacing w:val="36"/>
          <w:position w:val="12"/>
          <w:sz w:val="30"/>
          <w:szCs w:val="30"/>
        </w:rPr>
        <w:t xml:space="preserve"> </w:t>
      </w:r>
      <w:r>
        <w:rPr>
          <w:rFonts w:ascii="SimSun" w:eastAsia="SimSun" w:hAnsi="SimSun" w:cs="SimSun"/>
          <w:b/>
          <w:bCs/>
          <w:spacing w:val="-13"/>
          <w:position w:val="12"/>
          <w:sz w:val="30"/>
          <w:szCs w:val="30"/>
        </w:rPr>
        <w:t>Loading)</w:t>
      </w:r>
    </w:p>
    <w:p>
      <w:pPr>
        <w:pStyle w:val="BodyText"/>
        <w:spacing w:before="1" w:line="187" w:lineRule="auto"/>
        <w:ind w:left="163"/>
        <w:rPr>
          <w:sz w:val="30"/>
          <w:szCs w:val="30"/>
        </w:rPr>
      </w:pPr>
      <w:r>
        <w:rPr>
          <w:b/>
          <w:bCs/>
          <w:spacing w:val="-26"/>
          <w:w w:val="98"/>
          <w:sz w:val="30"/>
          <w:szCs w:val="30"/>
        </w:rPr>
        <w:t>重定位不在装入内存时进行，在真正执行程序时执行</w:t>
      </w:r>
    </w:p>
    <w:p>
      <w:pPr>
        <w:spacing w:line="187" w:lineRule="auto"/>
        <w:rPr>
          <w:sz w:val="30"/>
          <w:szCs w:val="30"/>
        </w:rPr>
        <w:sectPr>
          <w:headerReference w:type="default" r:id="rId42"/>
          <w:type w:val="nextPage"/>
          <w:pgSz w:w="17860" w:h="25260"/>
          <w:pgMar w:top="400" w:right="2679" w:bottom="0" w:left="2640" w:header="0" w:footer="0" w:gutter="0"/>
          <w:pgNumType w:start="15"/>
          <w:cols w:num="1" w:space="708" w:equalWidth="0">
            <w:col w:w="12541" w:space="0"/>
          </w:cols>
          <w:titlePg w:val="0"/>
        </w:sect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139" w:line="214" w:lineRule="auto"/>
        <w:ind w:left="346"/>
        <w:rPr>
          <w:rFonts w:ascii="SimSun" w:eastAsia="SimSun" w:hAnsi="SimSun" w:cs="SimSun"/>
          <w:sz w:val="43"/>
          <w:szCs w:val="43"/>
        </w:rPr>
      </w:pPr>
      <w:r>
        <w:rPr>
          <w:rFonts w:ascii="SimSun" w:eastAsia="SimSun" w:hAnsi="SimSun" w:cs="SimSun"/>
          <w:b/>
          <w:bCs/>
          <w:spacing w:val="-6"/>
          <w:sz w:val="43"/>
          <w:szCs w:val="43"/>
        </w:rPr>
        <w:t>存放正在执行作业的内存始址</w:t>
      </w:r>
    </w:p>
    <w:p>
      <w:pPr>
        <w:spacing w:before="1" w:line="218" w:lineRule="auto"/>
        <w:ind w:left="356"/>
        <w:rPr>
          <w:rFonts w:ascii="SimSun" w:eastAsia="SimSun" w:hAnsi="SimSun" w:cs="SimSun"/>
          <w:sz w:val="43"/>
          <w:szCs w:val="43"/>
        </w:rPr>
      </w:pPr>
      <w:r>
        <w:rPr>
          <w:rFonts w:ascii="SimSun" w:eastAsia="SimSun" w:hAnsi="SimSun" w:cs="SimSun"/>
          <w:b/>
          <w:bCs/>
          <w:spacing w:val="-8"/>
          <w:sz w:val="43"/>
          <w:szCs w:val="43"/>
        </w:rPr>
        <w:t>每次执行指令时，动态生成地址</w:t>
      </w:r>
    </w:p>
    <w:p>
      <w:pPr>
        <w:spacing w:line="428" w:lineRule="auto"/>
        <w:rPr>
          <w:rFonts w:ascii="Arial"/>
          <w:sz w:val="21"/>
        </w:rPr>
      </w:pPr>
    </w:p>
    <w:p>
      <w:pPr>
        <w:pStyle w:val="BodyText"/>
        <w:spacing w:line="4480" w:lineRule="exact"/>
        <w:ind w:firstLine="529"/>
      </w:pPr>
      <w:r>
        <w:rPr>
          <w:position w:val="-89"/>
        </w:rPr>
        <w:pict>
          <v:group id="_x0000_i1068" style="width:418.55pt;height:224pt;mso-position-horizontal-relative:char;mso-position-vertical-relative:line" coordorigin="0,0" coordsize="8370,4480" filled="f" stroked="f">
            <v:shape id="_x0000_s1069" type="#_x0000_t75" style="width:8370;height:4480;position:absolute" filled="f" stroked="f">
              <v:imagedata r:id="rId43" o:title=""/>
            </v:shape>
            <v:shape id="_x0000_s1070" type="#_x0000_t202" style="width:7602;height:3785;left:140;position:absolute;top:464" filled="f" stroked="f">
              <o:lock v:ext="edit" aspectratio="f"/>
              <v:textbox inset="0,0,0,0">
                <w:txbxContent>
                  <w:p>
                    <w:pPr>
                      <w:spacing w:before="19" w:line="138" w:lineRule="auto"/>
                      <w:ind w:left="4529" w:right="1315" w:hanging="370"/>
                      <w:rPr>
                        <w:rFonts w:ascii="SimSun" w:eastAsia="SimSun" w:hAnsi="SimSun" w:cs="SimSun"/>
                        <w:sz w:val="29"/>
                        <w:szCs w:val="29"/>
                      </w:rPr>
                    </w:pPr>
                    <w:r>
                      <w:rPr>
                        <w:rFonts w:ascii="FangSong" w:eastAsia="FangSong" w:hAnsi="FangSong" w:cs="FangSong"/>
                        <w:position w:val="4"/>
                        <w:sz w:val="25"/>
                        <w:szCs w:val="25"/>
                      </w:rPr>
                      <w:t>重定位毒存器</w:t>
                    </w:r>
                    <w:r>
                      <w:rPr>
                        <w:rFonts w:ascii="SimSun" w:eastAsia="SimSun" w:hAnsi="SimSun" w:cs="SimSun"/>
                        <w:position w:val="-10"/>
                        <w:sz w:val="25"/>
                        <w:szCs w:val="25"/>
                      </w:rPr>
                      <w:t xml:space="preserve">10000 </w:t>
                    </w:r>
                    <w:r>
                      <w:rPr>
                        <w:rFonts w:ascii="SimSun" w:eastAsia="SimSun" w:hAnsi="SimSun" w:cs="SimSun"/>
                        <w:spacing w:val="-6"/>
                        <w:sz w:val="29"/>
                        <w:szCs w:val="29"/>
                      </w:rPr>
                      <w:t>10000</w:t>
                    </w:r>
                  </w:p>
                  <w:p>
                    <w:pPr>
                      <w:spacing w:line="342" w:lineRule="exact"/>
                      <w:ind w:right="19"/>
                      <w:jc w:val="right"/>
                      <w:rPr>
                        <w:rFonts w:ascii="SimSun" w:eastAsia="SimSun" w:hAnsi="SimSun" w:cs="SimSun"/>
                        <w:sz w:val="25"/>
                        <w:szCs w:val="25"/>
                      </w:rPr>
                    </w:pPr>
                    <w:r>
                      <w:rPr>
                        <w:rFonts w:ascii="SimSun" w:eastAsia="SimSun" w:hAnsi="SimSun" w:cs="SimSun"/>
                        <w:spacing w:val="-7"/>
                        <w:position w:val="1"/>
                        <w:sz w:val="25"/>
                        <w:szCs w:val="25"/>
                      </w:rPr>
                      <w:t>10100|LOAD1,2500</w:t>
                    </w:r>
                  </w:p>
                  <w:p>
                    <w:pPr>
                      <w:spacing w:line="278" w:lineRule="auto"/>
                      <w:rPr>
                        <w:rFonts w:ascii="Arial"/>
                        <w:sz w:val="21"/>
                      </w:rPr>
                    </w:pPr>
                  </w:p>
                  <w:p>
                    <w:pPr>
                      <w:spacing w:line="190" w:lineRule="exact"/>
                      <w:ind w:left="6359"/>
                    </w:pPr>
                    <w:r>
                      <w:rPr>
                        <w:position w:val="-4"/>
                      </w:rPr>
                      <w:drawing>
                        <wp:inline distT="0" distB="0" distL="0" distR="0">
                          <wp:extent cx="101616" cy="120622"/>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44"/>
                                  <a:stretch>
                                    <a:fillRect/>
                                  </a:stretch>
                                </pic:blipFill>
                                <pic:spPr>
                                  <a:xfrm>
                                    <a:off x="0" y="0"/>
                                    <a:ext cx="101616" cy="120622"/>
                                  </a:xfrm>
                                  <a:prstGeom prst="rect">
                                    <a:avLst/>
                                  </a:prstGeom>
                                </pic:spPr>
                              </pic:pic>
                            </a:graphicData>
                          </a:graphic>
                        </wp:inline>
                      </w:drawing>
                    </w:r>
                  </w:p>
                  <w:p>
                    <w:pPr>
                      <w:spacing w:before="86" w:line="201" w:lineRule="exact"/>
                      <w:ind w:left="20"/>
                      <w:rPr>
                        <w:rFonts w:ascii="SimSun" w:eastAsia="SimSun" w:hAnsi="SimSun" w:cs="SimSun"/>
                        <w:sz w:val="30"/>
                        <w:szCs w:val="30"/>
                      </w:rPr>
                    </w:pPr>
                    <w:r>
                      <w:rPr>
                        <w:rFonts w:ascii="SimSun" w:eastAsia="SimSun" w:hAnsi="SimSun" w:cs="SimSun"/>
                        <w:i/>
                        <w:iCs/>
                        <w:spacing w:val="-1"/>
                        <w:position w:val="-4"/>
                        <w:sz w:val="30"/>
                        <w:szCs w:val="30"/>
                      </w:rPr>
                      <w:t>250F</w:t>
                    </w:r>
                  </w:p>
                  <w:p>
                    <w:pPr>
                      <w:spacing w:line="276" w:lineRule="auto"/>
                      <w:rPr>
                        <w:rFonts w:ascii="Arial"/>
                        <w:sz w:val="21"/>
                      </w:rPr>
                    </w:pPr>
                  </w:p>
                  <w:p>
                    <w:pPr>
                      <w:spacing w:line="276" w:lineRule="auto"/>
                      <w:rPr>
                        <w:rFonts w:ascii="Arial"/>
                        <w:sz w:val="21"/>
                      </w:rPr>
                    </w:pPr>
                  </w:p>
                  <w:p>
                    <w:pPr>
                      <w:spacing w:line="277" w:lineRule="auto"/>
                      <w:rPr>
                        <w:rFonts w:ascii="Arial"/>
                        <w:sz w:val="21"/>
                      </w:rPr>
                    </w:pPr>
                  </w:p>
                  <w:p>
                    <w:pPr>
                      <w:spacing w:before="94" w:line="220" w:lineRule="auto"/>
                      <w:ind w:left="1059"/>
                      <w:rPr>
                        <w:rFonts w:ascii="FangSong" w:eastAsia="FangSong" w:hAnsi="FangSong" w:cs="FangSong"/>
                        <w:sz w:val="29"/>
                        <w:szCs w:val="29"/>
                      </w:rPr>
                    </w:pPr>
                    <w:r>
                      <w:rPr>
                        <w:rFonts w:ascii="FangSong" w:eastAsia="FangSong" w:hAnsi="FangSong" w:cs="FangSong"/>
                        <w:spacing w:val="-12"/>
                        <w:sz w:val="29"/>
                        <w:szCs w:val="29"/>
                      </w:rPr>
                      <w:t>作</w:t>
                    </w:r>
                    <w:r>
                      <w:rPr>
                        <w:rFonts w:ascii="FangSong" w:eastAsia="FangSong" w:hAnsi="FangSong" w:cs="FangSong"/>
                        <w:spacing w:val="-25"/>
                        <w:sz w:val="29"/>
                        <w:szCs w:val="29"/>
                      </w:rPr>
                      <w:t xml:space="preserve"> </w:t>
                    </w:r>
                    <w:r>
                      <w:rPr>
                        <w:rFonts w:ascii="FangSong" w:eastAsia="FangSong" w:hAnsi="FangSong" w:cs="FangSong"/>
                        <w:spacing w:val="-12"/>
                        <w:sz w:val="29"/>
                        <w:szCs w:val="29"/>
                      </w:rPr>
                      <w:t>山</w:t>
                    </w:r>
                  </w:p>
                  <w:p>
                    <w:pPr>
                      <w:spacing w:line="369" w:lineRule="auto"/>
                      <w:rPr>
                        <w:rFonts w:ascii="Arial"/>
                        <w:sz w:val="21"/>
                      </w:rPr>
                    </w:pPr>
                  </w:p>
                  <w:p>
                    <w:pPr>
                      <w:spacing w:before="82" w:line="222" w:lineRule="auto"/>
                      <w:ind w:left="2830"/>
                      <w:rPr>
                        <w:rFonts w:ascii="FangSong" w:eastAsia="FangSong" w:hAnsi="FangSong" w:cs="FangSong"/>
                        <w:sz w:val="25"/>
                        <w:szCs w:val="25"/>
                      </w:rPr>
                    </w:pPr>
                    <w:r>
                      <w:rPr>
                        <w:rFonts w:ascii="SimSun" w:eastAsia="SimSun" w:hAnsi="SimSun" w:cs="SimSun"/>
                        <w:spacing w:val="7"/>
                        <w:position w:val="-6"/>
                        <w:sz w:val="25"/>
                        <w:szCs w:val="25"/>
                      </w:rPr>
                      <w:t>处理机一题</w:t>
                    </w:r>
                    <w:r>
                      <w:rPr>
                        <w:rFonts w:ascii="FangSong" w:eastAsia="FangSong" w:hAnsi="FangSong" w:cs="FangSong"/>
                        <w:spacing w:val="7"/>
                        <w:position w:val="6"/>
                        <w:sz w:val="25"/>
                        <w:szCs w:val="25"/>
                      </w:rPr>
                      <w:t>存储器一侧</w:t>
                    </w:r>
                  </w:p>
                </w:txbxContent>
              </v:textbox>
            </v:shape>
            <v:shape id="_x0000_s1071" type="#_x0000_t202" style="width:1763;height:425;left:270;position:absolute;top:1025" filled="f" stroked="f">
              <o:lock v:ext="edit" aspectratio="f"/>
              <v:textbox inset="0,0,0,0">
                <w:txbxContent>
                  <w:p>
                    <w:pPr>
                      <w:spacing w:before="19" w:line="191" w:lineRule="auto"/>
                      <w:ind w:left="20"/>
                      <w:rPr>
                        <w:rFonts w:ascii="SimSun" w:eastAsia="SimSun" w:hAnsi="SimSun" w:cs="SimSun"/>
                        <w:sz w:val="25"/>
                        <w:szCs w:val="25"/>
                      </w:rPr>
                    </w:pPr>
                    <w:r>
                      <w:rPr>
                        <w:rFonts w:ascii="SimSun" w:eastAsia="SimSun" w:hAnsi="SimSun" w:cs="SimSun"/>
                        <w:spacing w:val="-6"/>
                        <w:position w:val="11"/>
                        <w:sz w:val="29"/>
                        <w:szCs w:val="29"/>
                      </w:rPr>
                      <w:t>100</w:t>
                    </w:r>
                    <w:r>
                      <w:rPr>
                        <w:rFonts w:ascii="SimSun" w:eastAsia="SimSun" w:hAnsi="SimSun" w:cs="SimSun"/>
                        <w:spacing w:val="-31"/>
                        <w:position w:val="11"/>
                        <w:sz w:val="29"/>
                        <w:szCs w:val="29"/>
                      </w:rPr>
                      <w:t xml:space="preserve"> </w:t>
                    </w:r>
                    <w:r>
                      <w:rPr>
                        <w:rFonts w:ascii="SimSun" w:eastAsia="SimSun" w:hAnsi="SimSun" w:cs="SimSun"/>
                        <w:spacing w:val="-6"/>
                        <w:position w:val="-3"/>
                        <w:sz w:val="25"/>
                        <w:szCs w:val="25"/>
                      </w:rPr>
                      <w:t>LOAD1,2300</w:t>
                    </w:r>
                  </w:p>
                </w:txbxContent>
              </v:textbox>
            </v:shape>
            <v:shape id="_x0000_s1072" type="#_x0000_t202" style="width:1051;height:635;left:2950;position:absolute;top:481" filled="f" stroked="f">
              <o:lock v:ext="edit" aspectratio="f"/>
              <v:textbox inset="0,0,0,0">
                <w:txbxContent>
                  <w:p>
                    <w:pPr>
                      <w:spacing w:before="20" w:line="233" w:lineRule="auto"/>
                      <w:ind w:left="248" w:right="20" w:hanging="229"/>
                      <w:rPr>
                        <w:rFonts w:ascii="SimSun" w:eastAsia="SimSun" w:hAnsi="SimSun" w:cs="SimSun"/>
                        <w:sz w:val="29"/>
                        <w:szCs w:val="29"/>
                      </w:rPr>
                    </w:pPr>
                    <w:r>
                      <w:rPr>
                        <w:rFonts w:ascii="SimSun" w:eastAsia="SimSun" w:hAnsi="SimSun" w:cs="SimSun"/>
                        <w:spacing w:val="2"/>
                        <w:sz w:val="25"/>
                        <w:szCs w:val="25"/>
                      </w:rPr>
                      <w:t xml:space="preserve">相对地址 </w:t>
                    </w:r>
                    <w:r>
                      <w:rPr>
                        <w:rFonts w:ascii="SimSun" w:eastAsia="SimSun" w:hAnsi="SimSun" w:cs="SimSun"/>
                        <w:spacing w:val="-7"/>
                        <w:sz w:val="29"/>
                        <w:szCs w:val="29"/>
                      </w:rPr>
                      <w:t>2500</w:t>
                    </w:r>
                  </w:p>
                </w:txbxContent>
              </v:textbox>
            </v:shape>
            <v:shape id="_x0000_s1073" type="#_x0000_t202" style="width:564;height:293;left:7000;position:absolute;top:3749" filled="f" stroked="f">
              <o:lock v:ext="edit" aspectratio="f"/>
              <v:textbox inset="0,0,0,0">
                <w:txbxContent>
                  <w:p>
                    <w:pPr>
                      <w:spacing w:before="19" w:line="222" w:lineRule="auto"/>
                      <w:ind w:left="20"/>
                      <w:rPr>
                        <w:rFonts w:ascii="SimHei" w:eastAsia="SimHei" w:hAnsi="SimHei" w:cs="SimHei"/>
                        <w:sz w:val="25"/>
                        <w:szCs w:val="25"/>
                      </w:rPr>
                    </w:pPr>
                    <w:r>
                      <w:rPr>
                        <w:rFonts w:ascii="SimHei" w:eastAsia="SimHei" w:hAnsi="SimHei" w:cs="SimHei"/>
                        <w:spacing w:val="11"/>
                        <w:sz w:val="25"/>
                        <w:szCs w:val="25"/>
                      </w:rPr>
                      <w:t>主存</w:t>
                    </w:r>
                  </w:p>
                </w:txbxContent>
              </v:textbox>
            </v:shape>
            <v:shape id="_x0000_s1074" type="#_x0000_t202" style="width:602;height:242;left:5810;position:absolute;top:1845" filled="f" stroked="f">
              <o:lock v:ext="edit" aspectratio="f"/>
              <v:textbox inset="0,0,0,0">
                <w:txbxContent>
                  <w:p>
                    <w:pPr>
                      <w:spacing w:before="19" w:line="184" w:lineRule="auto"/>
                      <w:jc w:val="right"/>
                      <w:rPr>
                        <w:rFonts w:ascii="SimSun" w:eastAsia="SimSun" w:hAnsi="SimSun" w:cs="SimSun"/>
                        <w:sz w:val="29"/>
                        <w:szCs w:val="29"/>
                      </w:rPr>
                    </w:pPr>
                    <w:r>
                      <w:rPr>
                        <w:rFonts w:ascii="SimSun" w:eastAsia="SimSun" w:hAnsi="SimSun" w:cs="SimSun"/>
                        <w:spacing w:val="-38"/>
                        <w:sz w:val="29"/>
                        <w:szCs w:val="29"/>
                      </w:rPr>
                      <w:t>12</w:t>
                    </w:r>
                    <w:r>
                      <w:rPr>
                        <w:rFonts w:ascii="SimSun" w:eastAsia="SimSun" w:hAnsi="SimSun" w:cs="SimSun"/>
                        <w:spacing w:val="-37"/>
                        <w:sz w:val="29"/>
                        <w:szCs w:val="29"/>
                      </w:rPr>
                      <w:t>50</w:t>
                    </w:r>
                    <w:r>
                      <w:rPr>
                        <w:rFonts w:ascii="SimSun" w:eastAsia="SimSun" w:hAnsi="SimSun" w:cs="SimSun"/>
                        <w:spacing w:val="-15"/>
                        <w:sz w:val="29"/>
                        <w:szCs w:val="29"/>
                      </w:rPr>
                      <w:t>0</w:t>
                    </w:r>
                  </w:p>
                </w:txbxContent>
              </v:textbox>
            </v:shape>
            <v:shape id="_x0000_s1075" type="#_x0000_t202" style="width:602;height:215;left:5810;position:absolute;top:2963" filled="f" stroked="f">
              <o:lock v:ext="edit" aspectratio="f"/>
              <v:textbox inset="0,0,0,0">
                <w:txbxContent>
                  <w:p>
                    <w:pPr>
                      <w:spacing w:before="19" w:line="184" w:lineRule="auto"/>
                      <w:ind w:left="20"/>
                      <w:rPr>
                        <w:rFonts w:ascii="SimSun" w:eastAsia="SimSun" w:hAnsi="SimSun" w:cs="SimSun"/>
                        <w:sz w:val="25"/>
                        <w:szCs w:val="25"/>
                      </w:rPr>
                    </w:pPr>
                    <w:r>
                      <w:rPr>
                        <w:rFonts w:ascii="SimSun" w:eastAsia="SimSun" w:hAnsi="SimSun" w:cs="SimSun"/>
                        <w:spacing w:val="-11"/>
                        <w:sz w:val="25"/>
                        <w:szCs w:val="25"/>
                      </w:rPr>
                      <w:t>15000</w:t>
                    </w:r>
                  </w:p>
                </w:txbxContent>
              </v:textbox>
            </v:shape>
            <v:shape id="_x0000_s1076" type="#_x0000_t202" style="width:597;height:213;left:160;position:absolute;top:2914" filled="f" stroked="f">
              <o:lock v:ext="edit" aspectratio="f"/>
              <v:textbox inset="0,0,0,0">
                <w:txbxContent>
                  <w:p>
                    <w:pPr>
                      <w:spacing w:before="20" w:line="183" w:lineRule="auto"/>
                      <w:ind w:left="20"/>
                      <w:rPr>
                        <w:rFonts w:ascii="SimSun" w:eastAsia="SimSun" w:hAnsi="SimSun" w:cs="SimSun"/>
                        <w:sz w:val="25"/>
                        <w:szCs w:val="25"/>
                      </w:rPr>
                    </w:pPr>
                    <w:r>
                      <w:rPr>
                        <w:rFonts w:ascii="SimSun" w:eastAsia="SimSun" w:hAnsi="SimSun" w:cs="SimSun"/>
                        <w:spacing w:val="-11"/>
                        <w:sz w:val="25"/>
                        <w:szCs w:val="25"/>
                      </w:rPr>
                      <w:t>s000L</w:t>
                    </w:r>
                  </w:p>
                </w:txbxContent>
              </v:textbox>
            </v:shape>
            <v:shape id="_x0000_s1077" type="#_x0000_t202" style="width:457;height:241;left:1280;position:absolute;top:2046" filled="f" stroked="f">
              <o:lock v:ext="edit" aspectratio="f"/>
              <v:textbox inset="0,0,0,0">
                <w:txbxContent>
                  <w:p>
                    <w:pPr>
                      <w:spacing w:before="20" w:line="183" w:lineRule="auto"/>
                      <w:ind w:left="20"/>
                      <w:rPr>
                        <w:rFonts w:ascii="SimSun" w:eastAsia="SimSun" w:hAnsi="SimSun" w:cs="SimSun"/>
                        <w:sz w:val="29"/>
                        <w:szCs w:val="29"/>
                      </w:rPr>
                    </w:pPr>
                    <w:r>
                      <w:rPr>
                        <w:rFonts w:ascii="SimSun" w:eastAsia="SimSun" w:hAnsi="SimSun" w:cs="SimSun"/>
                        <w:color w:val="FFFFFF"/>
                        <w:spacing w:val="-4"/>
                        <w:sz w:val="29"/>
                        <w:szCs w:val="29"/>
                      </w:rPr>
                      <w:t>365</w:t>
                    </w:r>
                  </w:p>
                </w:txbxContent>
              </v:textbox>
            </v:shape>
            <v:shape id="_x0000_s1078" type="#_x0000_t202" style="width:400;height:213;left:7070;position:absolute;top:1994" filled="f" stroked="f">
              <o:lock v:ext="edit" aspectratio="f"/>
              <v:textbox inset="0,0,0,0">
                <w:txbxContent>
                  <w:p>
                    <w:pPr>
                      <w:spacing w:before="20" w:line="183" w:lineRule="auto"/>
                      <w:ind w:left="20"/>
                      <w:rPr>
                        <w:rFonts w:ascii="SimSun" w:eastAsia="SimSun" w:hAnsi="SimSun" w:cs="SimSun"/>
                        <w:sz w:val="25"/>
                        <w:szCs w:val="25"/>
                      </w:rPr>
                    </w:pPr>
                    <w:r>
                      <w:rPr>
                        <w:rFonts w:ascii="SimSun" w:eastAsia="SimSun" w:hAnsi="SimSun" w:cs="SimSun"/>
                        <w:spacing w:val="-4"/>
                        <w:sz w:val="25"/>
                        <w:szCs w:val="25"/>
                      </w:rPr>
                      <w:t>365</w:t>
                    </w:r>
                  </w:p>
                </w:txbxContent>
              </v:textbox>
            </v:shape>
            <w10:wrap type="none"/>
          </v:group>
        </w:pict>
      </w:r>
    </w:p>
    <w:p>
      <w:pPr>
        <w:spacing w:line="335" w:lineRule="auto"/>
        <w:rPr>
          <w:rFonts w:ascii="Arial"/>
          <w:sz w:val="21"/>
        </w:rPr>
      </w:pPr>
    </w:p>
    <w:p>
      <w:pPr>
        <w:spacing w:line="336" w:lineRule="auto"/>
        <w:rPr>
          <w:rFonts w:ascii="Arial"/>
          <w:sz w:val="21"/>
        </w:rPr>
      </w:pPr>
    </w:p>
    <w:p>
      <w:pPr>
        <w:pStyle w:val="BodyText"/>
        <w:spacing w:before="95" w:line="212" w:lineRule="auto"/>
        <w:ind w:left="40"/>
        <w:rPr>
          <w:rFonts w:ascii="Arial" w:eastAsia="Arial" w:hAnsi="Arial" w:cs="Arial"/>
          <w:sz w:val="29"/>
          <w:szCs w:val="29"/>
        </w:rPr>
      </w:pPr>
      <w:r>
        <w:rPr>
          <w:spacing w:val="-5"/>
          <w:sz w:val="29"/>
          <w:szCs w:val="29"/>
        </w:rPr>
        <w:t>1.</w:t>
      </w:r>
      <w:r>
        <w:rPr>
          <w:spacing w:val="-69"/>
          <w:sz w:val="29"/>
          <w:szCs w:val="29"/>
        </w:rPr>
        <w:t xml:space="preserve"> </w:t>
      </w:r>
      <w:r>
        <w:rPr>
          <w:spacing w:val="-5"/>
          <w:sz w:val="29"/>
          <w:szCs w:val="29"/>
        </w:rPr>
        <w:t>静态链接方式</w:t>
      </w:r>
      <w:r>
        <w:rPr>
          <w:rFonts w:ascii="Arial" w:eastAsia="Arial" w:hAnsi="Arial" w:cs="Arial"/>
          <w:spacing w:val="-5"/>
          <w:sz w:val="29"/>
          <w:szCs w:val="29"/>
        </w:rPr>
        <w:t>(Static   Link</w:t>
      </w:r>
      <w:r>
        <w:rPr>
          <w:rFonts w:ascii="Arial" w:eastAsia="Arial" w:hAnsi="Arial" w:cs="Arial"/>
          <w:spacing w:val="-6"/>
          <w:sz w:val="29"/>
          <w:szCs w:val="29"/>
        </w:rPr>
        <w:t>ing)</w:t>
      </w:r>
    </w:p>
    <w:p>
      <w:pPr>
        <w:pStyle w:val="BodyText"/>
        <w:spacing w:before="54" w:line="396" w:lineRule="exact"/>
        <w:ind w:left="40"/>
        <w:rPr>
          <w:rFonts w:ascii="Arial" w:eastAsia="Arial" w:hAnsi="Arial" w:cs="Arial"/>
          <w:sz w:val="29"/>
          <w:szCs w:val="29"/>
        </w:rPr>
      </w:pPr>
      <w:r>
        <w:rPr>
          <w:spacing w:val="-5"/>
          <w:position w:val="3"/>
          <w:sz w:val="29"/>
          <w:szCs w:val="29"/>
        </w:rPr>
        <w:t>2.</w:t>
      </w:r>
      <w:r>
        <w:rPr>
          <w:spacing w:val="-42"/>
          <w:position w:val="3"/>
          <w:sz w:val="29"/>
          <w:szCs w:val="29"/>
        </w:rPr>
        <w:t xml:space="preserve"> </w:t>
      </w:r>
      <w:r>
        <w:rPr>
          <w:spacing w:val="-5"/>
          <w:position w:val="3"/>
          <w:sz w:val="29"/>
          <w:szCs w:val="29"/>
        </w:rPr>
        <w:t>装入时动态链接</w:t>
      </w:r>
      <w:r>
        <w:rPr>
          <w:rFonts w:ascii="Arial" w:eastAsia="Arial" w:hAnsi="Arial" w:cs="Arial"/>
          <w:spacing w:val="-5"/>
          <w:position w:val="3"/>
          <w:sz w:val="29"/>
          <w:szCs w:val="29"/>
        </w:rPr>
        <w:t>(Load-time</w:t>
      </w:r>
      <w:r>
        <w:rPr>
          <w:rFonts w:ascii="Arial" w:eastAsia="Arial" w:hAnsi="Arial" w:cs="Arial"/>
          <w:spacing w:val="25"/>
          <w:position w:val="3"/>
          <w:sz w:val="29"/>
          <w:szCs w:val="29"/>
        </w:rPr>
        <w:t xml:space="preserve">  </w:t>
      </w:r>
      <w:r>
        <w:rPr>
          <w:rFonts w:ascii="Arial" w:eastAsia="Arial" w:hAnsi="Arial" w:cs="Arial"/>
          <w:spacing w:val="-5"/>
          <w:position w:val="3"/>
          <w:sz w:val="29"/>
          <w:szCs w:val="29"/>
        </w:rPr>
        <w:t>Dynamic   Linking)</w:t>
      </w:r>
    </w:p>
    <w:p>
      <w:pPr>
        <w:pStyle w:val="BodyText"/>
        <w:spacing w:before="135" w:line="262" w:lineRule="auto"/>
        <w:ind w:left="40" w:right="1455" w:firstLine="539"/>
        <w:rPr>
          <w:rFonts w:ascii="Arial" w:eastAsia="Arial" w:hAnsi="Arial" w:cs="Arial"/>
          <w:sz w:val="29"/>
          <w:szCs w:val="29"/>
        </w:rPr>
      </w:pPr>
      <w:r>
        <w:rPr>
          <w:spacing w:val="-19"/>
          <w:sz w:val="29"/>
          <w:szCs w:val="29"/>
        </w:rPr>
        <w:t>装入时动态链接方式有以下优点：(1)便于修改和更新。(2)便于实现对目标模块的共享。</w:t>
      </w:r>
      <w:r>
        <w:rPr>
          <w:spacing w:val="2"/>
          <w:sz w:val="29"/>
          <w:szCs w:val="29"/>
        </w:rPr>
        <w:t xml:space="preserve"> </w:t>
      </w:r>
      <w:r>
        <w:rPr>
          <w:spacing w:val="-5"/>
          <w:sz w:val="29"/>
          <w:szCs w:val="29"/>
        </w:rPr>
        <w:t>3.</w:t>
      </w:r>
      <w:r>
        <w:rPr>
          <w:spacing w:val="-59"/>
          <w:sz w:val="29"/>
          <w:szCs w:val="29"/>
        </w:rPr>
        <w:t xml:space="preserve"> </w:t>
      </w:r>
      <w:r>
        <w:rPr>
          <w:spacing w:val="-5"/>
          <w:sz w:val="29"/>
          <w:szCs w:val="29"/>
        </w:rPr>
        <w:t>运行时动态链接</w:t>
      </w:r>
      <w:r>
        <w:rPr>
          <w:rFonts w:ascii="Arial" w:eastAsia="Arial" w:hAnsi="Arial" w:cs="Arial"/>
          <w:spacing w:val="-5"/>
          <w:sz w:val="29"/>
          <w:szCs w:val="29"/>
        </w:rPr>
        <w:t>(Run-time   Dynamic   Linking)</w:t>
      </w:r>
    </w:p>
    <w:p>
      <w:pPr>
        <w:pStyle w:val="BodyText"/>
        <w:spacing w:line="498" w:lineRule="exact"/>
      </w:pPr>
      <w:r>
        <w:rPr>
          <w:position w:val="-9"/>
        </w:rPr>
        <w:pict>
          <v:group id="_x0000_i1079" style="width:119.55pt;height:24.95pt;mso-position-horizontal-relative:char;mso-position-vertical-relative:line" coordorigin="0,0" coordsize="2391,499" filled="f" stroked="f">
            <v:shape id="_x0000_s1080" type="#_x0000_t75" style="width:2391;height:500;position:absolute;top:-1" filled="f" stroked="f">
              <v:imagedata r:id="rId45" o:title=""/>
            </v:shape>
            <v:shape id="_x0000_s1081" type="#_x0000_t202" style="width:2431;height:540;left:-20;position:absolute;top:-21" filled="f" stroked="f">
              <o:lock v:ext="edit" aspectratio="f"/>
              <v:textbox inset="0,0,0,0">
                <w:txbxContent>
                  <w:p>
                    <w:pPr>
                      <w:spacing w:before="125" w:line="221" w:lineRule="auto"/>
                      <w:ind w:left="63"/>
                      <w:outlineLvl w:val="6"/>
                      <w:rPr>
                        <w:rFonts w:ascii="SimHei" w:eastAsia="SimHei" w:hAnsi="SimHei" w:cs="SimHei"/>
                        <w:sz w:val="29"/>
                        <w:szCs w:val="29"/>
                      </w:rPr>
                    </w:pPr>
                    <w:r>
                      <w:rPr>
                        <w:rFonts w:ascii="SimHei" w:eastAsia="SimHei" w:hAnsi="SimHei" w:cs="SimHei"/>
                        <w:b/>
                        <w:bCs/>
                        <w:spacing w:val="-22"/>
                        <w:w w:val="98"/>
                        <w:sz w:val="29"/>
                        <w:szCs w:val="29"/>
                      </w:rPr>
                      <w:t>4.3</w:t>
                    </w:r>
                    <w:r>
                      <w:rPr>
                        <w:rFonts w:ascii="SimHei" w:eastAsia="SimHei" w:hAnsi="SimHei" w:cs="SimHei"/>
                        <w:spacing w:val="28"/>
                        <w:sz w:val="29"/>
                        <w:szCs w:val="29"/>
                      </w:rPr>
                      <w:t xml:space="preserve">  </w:t>
                    </w:r>
                    <w:r>
                      <w:rPr>
                        <w:rFonts w:ascii="SimHei" w:eastAsia="SimHei" w:hAnsi="SimHei" w:cs="SimHei"/>
                        <w:b/>
                        <w:bCs/>
                        <w:spacing w:val="-22"/>
                        <w:w w:val="98"/>
                        <w:sz w:val="29"/>
                        <w:szCs w:val="29"/>
                      </w:rPr>
                      <w:t>连续分配方式</w:t>
                    </w:r>
                  </w:p>
                </w:txbxContent>
              </v:textbox>
            </v:shape>
            <w10:wrap type="none"/>
          </v:group>
        </w:pict>
      </w:r>
    </w:p>
    <w:p>
      <w:pPr>
        <w:pStyle w:val="BodyText"/>
        <w:spacing w:before="58" w:line="272" w:lineRule="auto"/>
        <w:ind w:left="43" w:right="10095"/>
        <w:rPr>
          <w:sz w:val="25"/>
          <w:szCs w:val="25"/>
        </w:rPr>
      </w:pPr>
      <w:r>
        <w:rPr>
          <w:b/>
          <w:bCs/>
          <w:spacing w:val="-17"/>
          <w:sz w:val="29"/>
          <w:szCs w:val="29"/>
        </w:rPr>
        <w:t>4.3.1</w:t>
      </w:r>
      <w:r>
        <w:rPr>
          <w:spacing w:val="-46"/>
          <w:sz w:val="29"/>
          <w:szCs w:val="29"/>
        </w:rPr>
        <w:t xml:space="preserve"> </w:t>
      </w:r>
      <w:r>
        <w:rPr>
          <w:b/>
          <w:bCs/>
          <w:spacing w:val="-17"/>
          <w:sz w:val="29"/>
          <w:szCs w:val="29"/>
        </w:rPr>
        <w:t>单一连续分配</w:t>
      </w:r>
      <w:r>
        <w:rPr>
          <w:sz w:val="29"/>
          <w:szCs w:val="29"/>
        </w:rPr>
        <w:t xml:space="preserve"> </w:t>
      </w:r>
      <w:r>
        <w:rPr>
          <w:b/>
          <w:bCs/>
          <w:spacing w:val="12"/>
          <w:sz w:val="25"/>
          <w:szCs w:val="25"/>
        </w:rPr>
        <w:t>单用户、单任务</w:t>
      </w:r>
    </w:p>
    <w:p>
      <w:pPr>
        <w:pStyle w:val="BodyText"/>
        <w:spacing w:before="172" w:line="222" w:lineRule="auto"/>
        <w:ind w:left="582"/>
        <w:rPr>
          <w:sz w:val="25"/>
          <w:szCs w:val="25"/>
        </w:rPr>
      </w:pPr>
      <w:r>
        <w:rPr>
          <w:b/>
          <w:bCs/>
          <w:spacing w:val="-3"/>
          <w:sz w:val="25"/>
          <w:szCs w:val="25"/>
        </w:rPr>
        <w:t>●</w:t>
      </w:r>
      <w:r>
        <w:rPr>
          <w:spacing w:val="7"/>
          <w:sz w:val="25"/>
          <w:szCs w:val="25"/>
        </w:rPr>
        <w:t xml:space="preserve">   </w:t>
      </w:r>
      <w:r>
        <w:rPr>
          <w:b/>
          <w:bCs/>
          <w:spacing w:val="-3"/>
          <w:sz w:val="25"/>
          <w:szCs w:val="25"/>
        </w:rPr>
        <w:t>存在内碎片问题</w:t>
      </w:r>
    </w:p>
    <w:p>
      <w:pPr>
        <w:pStyle w:val="BodyText"/>
        <w:spacing w:before="171" w:line="222" w:lineRule="auto"/>
        <w:ind w:left="43"/>
        <w:outlineLvl w:val="6"/>
        <w:rPr>
          <w:sz w:val="25"/>
          <w:szCs w:val="25"/>
        </w:rPr>
      </w:pPr>
      <w:r>
        <w:rPr>
          <w:b/>
          <w:bCs/>
          <w:spacing w:val="8"/>
          <w:sz w:val="25"/>
          <w:szCs w:val="25"/>
        </w:rPr>
        <w:t>4.3.2</w:t>
      </w:r>
      <w:r>
        <w:rPr>
          <w:spacing w:val="24"/>
          <w:sz w:val="25"/>
          <w:szCs w:val="25"/>
        </w:rPr>
        <w:t xml:space="preserve">   </w:t>
      </w:r>
      <w:r>
        <w:rPr>
          <w:b/>
          <w:bCs/>
          <w:spacing w:val="8"/>
          <w:sz w:val="25"/>
          <w:szCs w:val="25"/>
        </w:rPr>
        <w:t>固定分区分配</w:t>
      </w:r>
    </w:p>
    <w:p>
      <w:pPr>
        <w:pStyle w:val="BodyText"/>
        <w:spacing w:before="146" w:line="260" w:lineRule="auto"/>
        <w:ind w:left="579" w:right="8249"/>
        <w:rPr>
          <w:sz w:val="29"/>
          <w:szCs w:val="29"/>
        </w:rPr>
      </w:pPr>
      <w:r>
        <w:rPr>
          <w:spacing w:val="4"/>
          <w:sz w:val="25"/>
          <w:szCs w:val="25"/>
        </w:rPr>
        <w:t>●</w:t>
      </w:r>
      <w:r>
        <w:rPr>
          <w:spacing w:val="3"/>
          <w:sz w:val="25"/>
          <w:szCs w:val="25"/>
        </w:rPr>
        <w:t xml:space="preserve">   </w:t>
      </w:r>
      <w:r>
        <w:rPr>
          <w:b/>
          <w:bCs/>
          <w:spacing w:val="4"/>
          <w:sz w:val="25"/>
          <w:szCs w:val="25"/>
        </w:rPr>
        <w:t>优点：易于实现，开销小。</w:t>
      </w:r>
      <w:r>
        <w:rPr>
          <w:spacing w:val="2"/>
          <w:sz w:val="25"/>
          <w:szCs w:val="25"/>
        </w:rPr>
        <w:t xml:space="preserve"> </w:t>
      </w:r>
      <w:r>
        <w:rPr>
          <w:spacing w:val="-34"/>
          <w:sz w:val="29"/>
          <w:szCs w:val="29"/>
        </w:rPr>
        <w:t>·</w:t>
      </w:r>
      <w:r>
        <w:rPr>
          <w:spacing w:val="38"/>
          <w:sz w:val="29"/>
          <w:szCs w:val="29"/>
        </w:rPr>
        <w:t xml:space="preserve">  </w:t>
      </w:r>
      <w:r>
        <w:rPr>
          <w:b/>
          <w:bCs/>
          <w:spacing w:val="-34"/>
          <w:sz w:val="29"/>
          <w:szCs w:val="29"/>
        </w:rPr>
        <w:t>缺点：</w:t>
      </w:r>
    </w:p>
    <w:p>
      <w:pPr>
        <w:pStyle w:val="BodyText"/>
        <w:spacing w:before="142" w:line="222" w:lineRule="auto"/>
        <w:ind w:left="1674"/>
        <w:rPr>
          <w:sz w:val="29"/>
          <w:szCs w:val="29"/>
        </w:rPr>
      </w:pPr>
      <w:r>
        <w:rPr>
          <w:b/>
          <w:bCs/>
          <w:spacing w:val="-17"/>
          <w:sz w:val="29"/>
          <w:szCs w:val="29"/>
        </w:rPr>
        <w:t>-</w:t>
      </w:r>
      <w:r>
        <w:rPr>
          <w:spacing w:val="55"/>
          <w:sz w:val="29"/>
          <w:szCs w:val="29"/>
        </w:rPr>
        <w:t xml:space="preserve">  </w:t>
      </w:r>
      <w:r>
        <w:rPr>
          <w:b/>
          <w:bCs/>
          <w:spacing w:val="-17"/>
          <w:sz w:val="29"/>
          <w:szCs w:val="29"/>
        </w:rPr>
        <w:t>内碎片造成浪费</w:t>
      </w:r>
    </w:p>
    <w:p>
      <w:pPr>
        <w:pStyle w:val="BodyText"/>
        <w:spacing w:before="128" w:line="213" w:lineRule="auto"/>
        <w:ind w:left="1654"/>
        <w:rPr>
          <w:sz w:val="29"/>
          <w:szCs w:val="29"/>
        </w:rPr>
      </w:pPr>
      <w:r>
        <w:rPr>
          <w:b/>
          <w:bCs/>
          <w:spacing w:val="-22"/>
          <w:sz w:val="29"/>
          <w:szCs w:val="29"/>
        </w:rPr>
        <w:t>-</w:t>
      </w:r>
      <w:r>
        <w:rPr>
          <w:spacing w:val="50"/>
          <w:sz w:val="29"/>
          <w:szCs w:val="29"/>
        </w:rPr>
        <w:t xml:space="preserve">  </w:t>
      </w:r>
      <w:r>
        <w:rPr>
          <w:b/>
          <w:bCs/>
          <w:spacing w:val="-22"/>
          <w:sz w:val="29"/>
          <w:szCs w:val="29"/>
        </w:rPr>
        <w:t>分区总数固定，限制了并发执行的程序数目。</w:t>
      </w:r>
    </w:p>
    <w:p>
      <w:pPr>
        <w:pStyle w:val="BodyText"/>
        <w:spacing w:before="108" w:line="221" w:lineRule="auto"/>
        <w:ind w:left="579"/>
        <w:rPr>
          <w:sz w:val="29"/>
          <w:szCs w:val="29"/>
        </w:rPr>
      </w:pPr>
      <w:r>
        <w:rPr>
          <w:spacing w:val="-32"/>
          <w:sz w:val="29"/>
          <w:szCs w:val="29"/>
        </w:rPr>
        <w:t>●</w:t>
      </w:r>
      <w:r>
        <w:rPr>
          <w:spacing w:val="49"/>
          <w:sz w:val="29"/>
          <w:szCs w:val="29"/>
        </w:rPr>
        <w:t xml:space="preserve">  </w:t>
      </w:r>
      <w:r>
        <w:rPr>
          <w:b/>
          <w:bCs/>
          <w:spacing w:val="-32"/>
          <w:sz w:val="29"/>
          <w:szCs w:val="29"/>
        </w:rPr>
        <w:t>可以和覆盖、交换技术配合使用。</w:t>
      </w:r>
    </w:p>
    <w:p>
      <w:pPr>
        <w:pStyle w:val="BodyText"/>
        <w:spacing w:before="134" w:line="387" w:lineRule="exact"/>
        <w:ind w:left="579"/>
        <w:rPr>
          <w:sz w:val="29"/>
          <w:szCs w:val="29"/>
        </w:rPr>
      </w:pPr>
      <w:r>
        <w:rPr>
          <w:spacing w:val="-15"/>
          <w:position w:val="6"/>
          <w:sz w:val="29"/>
          <w:szCs w:val="29"/>
        </w:rPr>
        <w:t>·</w:t>
      </w:r>
      <w:r>
        <w:rPr>
          <w:spacing w:val="43"/>
          <w:position w:val="6"/>
          <w:sz w:val="29"/>
          <w:szCs w:val="29"/>
        </w:rPr>
        <w:t xml:space="preserve">  </w:t>
      </w:r>
      <w:r>
        <w:rPr>
          <w:b/>
          <w:bCs/>
          <w:spacing w:val="-15"/>
          <w:position w:val="6"/>
          <w:sz w:val="29"/>
          <w:szCs w:val="29"/>
        </w:rPr>
        <w:t>采用的数据结构：分区表--记录分区的大小和使用情况</w:t>
      </w:r>
    </w:p>
    <w:p>
      <w:pPr>
        <w:pStyle w:val="BodyText"/>
        <w:spacing w:line="415" w:lineRule="exact"/>
        <w:ind w:left="44"/>
        <w:rPr>
          <w:rFonts w:ascii="Arial" w:eastAsia="Arial" w:hAnsi="Arial" w:cs="Arial"/>
          <w:sz w:val="29"/>
          <w:szCs w:val="29"/>
        </w:rPr>
      </w:pPr>
      <w:r>
        <w:rPr>
          <w:b/>
          <w:bCs/>
          <w:spacing w:val="-6"/>
          <w:position w:val="4"/>
          <w:sz w:val="29"/>
          <w:szCs w:val="29"/>
        </w:rPr>
        <w:t>4.3.3</w:t>
      </w:r>
      <w:r>
        <w:rPr>
          <w:spacing w:val="-6"/>
          <w:position w:val="4"/>
          <w:sz w:val="29"/>
          <w:szCs w:val="29"/>
        </w:rPr>
        <w:t xml:space="preserve"> </w:t>
      </w:r>
      <w:r>
        <w:rPr>
          <w:b/>
          <w:bCs/>
          <w:spacing w:val="-6"/>
          <w:position w:val="4"/>
          <w:sz w:val="29"/>
          <w:szCs w:val="29"/>
        </w:rPr>
        <w:t>动态分区</w:t>
      </w:r>
      <w:r>
        <w:rPr>
          <w:rFonts w:ascii="Arial" w:eastAsia="Arial" w:hAnsi="Arial" w:cs="Arial"/>
          <w:b/>
          <w:bCs/>
          <w:spacing w:val="-6"/>
          <w:position w:val="4"/>
          <w:sz w:val="29"/>
          <w:szCs w:val="29"/>
        </w:rPr>
        <w:t>(dynamic partitioning)</w:t>
      </w:r>
    </w:p>
    <w:p>
      <w:pPr>
        <w:pStyle w:val="BodyText"/>
        <w:spacing w:before="84" w:line="213" w:lineRule="auto"/>
        <w:ind w:left="579"/>
        <w:rPr>
          <w:sz w:val="29"/>
          <w:szCs w:val="29"/>
        </w:rPr>
      </w:pPr>
      <w:r>
        <w:rPr>
          <w:spacing w:val="-25"/>
          <w:sz w:val="29"/>
          <w:szCs w:val="29"/>
        </w:rPr>
        <w:t>·</w:t>
      </w:r>
      <w:r>
        <w:rPr>
          <w:spacing w:val="35"/>
          <w:sz w:val="29"/>
          <w:szCs w:val="29"/>
        </w:rPr>
        <w:t xml:space="preserve">  </w:t>
      </w:r>
      <w:r>
        <w:rPr>
          <w:b/>
          <w:bCs/>
          <w:spacing w:val="-25"/>
          <w:sz w:val="29"/>
          <w:szCs w:val="29"/>
        </w:rPr>
        <w:t>动态创建分区：在装入程序时按其初始要求分配，或在其执行过程中通过系统调用进行分配或改</w:t>
      </w:r>
    </w:p>
    <w:p>
      <w:pPr>
        <w:pStyle w:val="BodyText"/>
        <w:spacing w:before="129" w:line="222" w:lineRule="auto"/>
        <w:ind w:left="1133"/>
        <w:rPr>
          <w:sz w:val="29"/>
          <w:szCs w:val="29"/>
        </w:rPr>
      </w:pPr>
      <w:r>
        <w:rPr>
          <w:b/>
          <w:bCs/>
          <w:spacing w:val="-26"/>
          <w:sz w:val="29"/>
          <w:szCs w:val="29"/>
        </w:rPr>
        <w:t>变分区大小。</w:t>
      </w:r>
    </w:p>
    <w:p>
      <w:pPr>
        <w:pStyle w:val="BodyText"/>
        <w:spacing w:before="141" w:line="222" w:lineRule="auto"/>
        <w:ind w:left="579"/>
        <w:rPr>
          <w:sz w:val="29"/>
          <w:szCs w:val="29"/>
        </w:rPr>
      </w:pPr>
      <w:r>
        <w:rPr>
          <w:spacing w:val="-21"/>
          <w:sz w:val="29"/>
          <w:szCs w:val="29"/>
        </w:rPr>
        <w:t>·</w:t>
      </w:r>
      <w:r>
        <w:rPr>
          <w:spacing w:val="42"/>
          <w:sz w:val="29"/>
          <w:szCs w:val="29"/>
        </w:rPr>
        <w:t xml:space="preserve">  </w:t>
      </w:r>
      <w:r>
        <w:rPr>
          <w:b/>
          <w:bCs/>
          <w:spacing w:val="-21"/>
          <w:sz w:val="29"/>
          <w:szCs w:val="29"/>
        </w:rPr>
        <w:t>优点：没有内碎片</w:t>
      </w:r>
      <w:r>
        <w:rPr>
          <w:spacing w:val="-21"/>
          <w:sz w:val="29"/>
          <w:szCs w:val="29"/>
        </w:rPr>
        <w:t>。</w:t>
      </w:r>
    </w:p>
    <w:p>
      <w:pPr>
        <w:pStyle w:val="BodyText"/>
        <w:spacing w:before="121" w:line="222" w:lineRule="auto"/>
        <w:ind w:left="579"/>
        <w:rPr>
          <w:sz w:val="29"/>
          <w:szCs w:val="29"/>
        </w:rPr>
      </w:pPr>
      <w:r>
        <w:rPr>
          <w:spacing w:val="-37"/>
          <w:sz w:val="29"/>
          <w:szCs w:val="29"/>
        </w:rPr>
        <w:t>●</w:t>
      </w:r>
      <w:r>
        <w:rPr>
          <w:spacing w:val="46"/>
          <w:sz w:val="29"/>
          <w:szCs w:val="29"/>
        </w:rPr>
        <w:t xml:space="preserve">  </w:t>
      </w:r>
      <w:r>
        <w:rPr>
          <w:b/>
          <w:bCs/>
          <w:spacing w:val="-37"/>
          <w:sz w:val="29"/>
          <w:szCs w:val="29"/>
        </w:rPr>
        <w:t>缺点：有外碎片。</w:t>
      </w:r>
    </w:p>
    <w:p>
      <w:pPr>
        <w:pStyle w:val="BodyText"/>
        <w:spacing w:before="25" w:line="450" w:lineRule="exact"/>
        <w:ind w:firstLine="20"/>
      </w:pPr>
      <w:r>
        <w:rPr>
          <w:position w:val="-8"/>
        </w:rPr>
        <w:pict>
          <v:group id="_x0000_i1082" style="width:156.5pt;height:22.5pt;mso-position-horizontal-relative:char;mso-position-vertical-relative:line" coordorigin="0,0" coordsize="3130,450" filled="f" stroked="f">
            <v:shape id="_x0000_s1083" type="#_x0000_t75" style="width:3130;height:450;position:absolute" filled="f" stroked="f">
              <v:imagedata r:id="rId46" o:title=""/>
            </v:shape>
            <v:shape id="_x0000_s1084" type="#_x0000_t202" style="width:3170;height:490;left:-20;position:absolute;top:-20" filled="f" stroked="f">
              <o:lock v:ext="edit" aspectratio="f"/>
              <v:textbox inset="0,0,0,0">
                <w:txbxContent>
                  <w:p>
                    <w:pPr>
                      <w:spacing w:before="97" w:line="222" w:lineRule="auto"/>
                      <w:ind w:left="44"/>
                      <w:outlineLvl w:val="6"/>
                      <w:rPr>
                        <w:rFonts w:ascii="SimHei" w:eastAsia="SimHei" w:hAnsi="SimHei" w:cs="SimHei"/>
                        <w:sz w:val="29"/>
                        <w:szCs w:val="29"/>
                      </w:rPr>
                    </w:pPr>
                    <w:r>
                      <w:rPr>
                        <w:rFonts w:ascii="SimHei" w:eastAsia="SimHei" w:hAnsi="SimHei" w:cs="SimHei"/>
                        <w:b/>
                        <w:bCs/>
                        <w:spacing w:val="-14"/>
                        <w:sz w:val="29"/>
                        <w:szCs w:val="29"/>
                      </w:rPr>
                      <w:t>1.分区分配中的数据结构</w:t>
                    </w:r>
                  </w:p>
                </w:txbxContent>
              </v:textbox>
            </v:shape>
            <w10:wrap type="none"/>
          </v:group>
        </w:pict>
      </w:r>
    </w:p>
    <w:p>
      <w:pPr>
        <w:pStyle w:val="BodyText"/>
        <w:spacing w:before="127" w:line="441" w:lineRule="exact"/>
        <w:ind w:left="579"/>
        <w:rPr>
          <w:sz w:val="25"/>
          <w:szCs w:val="25"/>
        </w:rPr>
      </w:pPr>
      <w:r>
        <w:rPr>
          <w:spacing w:val="20"/>
          <w:position w:val="14"/>
          <w:sz w:val="25"/>
          <w:szCs w:val="25"/>
        </w:rPr>
        <w:t>(1</w:t>
      </w:r>
      <w:r>
        <w:rPr>
          <w:spacing w:val="-51"/>
          <w:position w:val="14"/>
          <w:sz w:val="25"/>
          <w:szCs w:val="25"/>
        </w:rPr>
        <w:t xml:space="preserve"> </w:t>
      </w:r>
      <w:r>
        <w:rPr>
          <w:b/>
          <w:bCs/>
          <w:spacing w:val="20"/>
          <w:position w:val="14"/>
          <w:sz w:val="25"/>
          <w:szCs w:val="25"/>
        </w:rPr>
        <w:t>)空闲分区表</w:t>
      </w:r>
    </w:p>
    <w:p>
      <w:pPr>
        <w:pStyle w:val="BodyText"/>
        <w:spacing w:before="1" w:line="222" w:lineRule="auto"/>
        <w:ind w:left="579"/>
        <w:rPr>
          <w:sz w:val="29"/>
          <w:szCs w:val="29"/>
        </w:rPr>
      </w:pPr>
      <w:r>
        <w:rPr>
          <w:spacing w:val="-28"/>
          <w:sz w:val="29"/>
          <w:szCs w:val="29"/>
        </w:rPr>
        <w:t>(2)</w:t>
      </w:r>
      <w:r>
        <w:rPr>
          <w:spacing w:val="5"/>
          <w:sz w:val="29"/>
          <w:szCs w:val="29"/>
        </w:rPr>
        <w:t xml:space="preserve">  </w:t>
      </w:r>
      <w:r>
        <w:rPr>
          <w:b/>
          <w:bCs/>
          <w:spacing w:val="-28"/>
          <w:sz w:val="29"/>
          <w:szCs w:val="29"/>
        </w:rPr>
        <w:t>空闲分区链。</w:t>
      </w:r>
    </w:p>
    <w:p>
      <w:pPr>
        <w:pStyle w:val="BodyText"/>
        <w:spacing w:before="33" w:line="450" w:lineRule="exact"/>
        <w:ind w:firstLine="20"/>
      </w:pPr>
      <w:r>
        <w:rPr>
          <w:position w:val="-9"/>
        </w:rPr>
        <w:pict>
          <v:group id="_x0000_i1085" style="width:109.5pt;height:22.55pt;mso-position-horizontal-relative:char;mso-position-vertical-relative:line" coordorigin="0,0" coordsize="2190,450" filled="f" stroked="f">
            <v:shape id="_x0000_s1086" type="#_x0000_t75" style="width:2190;height:450;position:absolute" filled="f" stroked="f">
              <v:imagedata r:id="rId47" o:title=""/>
            </v:shape>
            <v:shape id="_x0000_s1087" type="#_x0000_t202" style="width:2230;height:490;left:-20;position:absolute;top:-20" filled="f" stroked="f">
              <o:lock v:ext="edit" aspectratio="f"/>
              <v:textbox inset="0,0,0,0">
                <w:txbxContent>
                  <w:p>
                    <w:pPr>
                      <w:spacing w:before="125" w:line="222" w:lineRule="auto"/>
                      <w:ind w:left="40"/>
                      <w:rPr>
                        <w:rFonts w:ascii="SimHei" w:eastAsia="SimHei" w:hAnsi="SimHei" w:cs="SimHei"/>
                        <w:sz w:val="25"/>
                        <w:szCs w:val="25"/>
                      </w:rPr>
                    </w:pPr>
                    <w:r>
                      <w:rPr>
                        <w:rFonts w:ascii="SimHei" w:eastAsia="SimHei" w:hAnsi="SimHei" w:cs="SimHei"/>
                        <w:spacing w:val="4"/>
                        <w:sz w:val="25"/>
                        <w:szCs w:val="25"/>
                      </w:rPr>
                      <w:t>2.</w:t>
                    </w:r>
                    <w:r>
                      <w:rPr>
                        <w:rFonts w:ascii="SimHei" w:eastAsia="SimHei" w:hAnsi="SimHei" w:cs="SimHei"/>
                        <w:spacing w:val="60"/>
                        <w:sz w:val="25"/>
                        <w:szCs w:val="25"/>
                      </w:rPr>
                      <w:t xml:space="preserve">  </w:t>
                    </w:r>
                    <w:r>
                      <w:rPr>
                        <w:rFonts w:ascii="SimHei" w:eastAsia="SimHei" w:hAnsi="SimHei" w:cs="SimHei"/>
                        <w:b/>
                        <w:bCs/>
                        <w:spacing w:val="4"/>
                        <w:sz w:val="25"/>
                        <w:szCs w:val="25"/>
                      </w:rPr>
                      <w:t>分区分配算法</w:t>
                    </w:r>
                  </w:p>
                </w:txbxContent>
              </v:textbox>
            </v:shape>
            <w10:wrap type="none"/>
          </v:group>
        </w:pict>
      </w:r>
    </w:p>
    <w:p>
      <w:pPr>
        <w:pStyle w:val="BodyText"/>
        <w:spacing w:before="96" w:line="222" w:lineRule="auto"/>
        <w:ind w:left="1133"/>
        <w:rPr>
          <w:rFonts w:ascii="SimSun" w:eastAsia="SimSun" w:hAnsi="SimSun" w:cs="SimSun"/>
          <w:sz w:val="29"/>
          <w:szCs w:val="29"/>
        </w:rPr>
      </w:pPr>
      <w:r>
        <w:rPr>
          <w:b/>
          <w:bCs/>
          <w:spacing w:val="-30"/>
          <w:sz w:val="29"/>
          <w:szCs w:val="29"/>
        </w:rPr>
        <w:t>(1)首次适应算法</w:t>
      </w:r>
      <w:r>
        <w:rPr>
          <w:rFonts w:ascii="SimSun" w:eastAsia="SimSun" w:hAnsi="SimSun" w:cs="SimSun"/>
          <w:b/>
          <w:bCs/>
          <w:spacing w:val="-30"/>
          <w:sz w:val="29"/>
          <w:szCs w:val="29"/>
        </w:rPr>
        <w:t>(first</w:t>
      </w:r>
      <w:r>
        <w:rPr>
          <w:rFonts w:ascii="SimSun" w:eastAsia="SimSun" w:hAnsi="SimSun" w:cs="SimSun"/>
          <w:spacing w:val="-30"/>
          <w:sz w:val="29"/>
          <w:szCs w:val="29"/>
        </w:rPr>
        <w:t xml:space="preserve"> </w:t>
      </w:r>
      <w:r>
        <w:rPr>
          <w:rFonts w:ascii="SimSun" w:eastAsia="SimSun" w:hAnsi="SimSun" w:cs="SimSun"/>
          <w:b/>
          <w:bCs/>
          <w:spacing w:val="-30"/>
          <w:sz w:val="29"/>
          <w:szCs w:val="29"/>
        </w:rPr>
        <w:t>fit)</w:t>
      </w:r>
    </w:p>
    <w:p>
      <w:pPr>
        <w:pStyle w:val="BodyText"/>
        <w:spacing w:before="89" w:line="219" w:lineRule="auto"/>
        <w:ind w:right="27"/>
        <w:jc w:val="right"/>
        <w:rPr>
          <w:sz w:val="29"/>
          <w:szCs w:val="29"/>
        </w:rPr>
      </w:pPr>
      <w:r>
        <w:rPr>
          <w:b/>
          <w:bCs/>
          <w:spacing w:val="-19"/>
          <w:sz w:val="29"/>
          <w:szCs w:val="29"/>
        </w:rPr>
        <w:t>(2)循环首次适应算法</w:t>
      </w:r>
      <w:r>
        <w:rPr>
          <w:rFonts w:ascii="SimSun" w:eastAsia="SimSun" w:hAnsi="SimSun" w:cs="SimSun"/>
          <w:b/>
          <w:bCs/>
          <w:spacing w:val="-19"/>
          <w:sz w:val="29"/>
          <w:szCs w:val="29"/>
        </w:rPr>
        <w:t>(next</w:t>
      </w:r>
      <w:r>
        <w:rPr>
          <w:rFonts w:ascii="SimSun" w:eastAsia="SimSun" w:hAnsi="SimSun" w:cs="SimSun"/>
          <w:spacing w:val="-19"/>
          <w:sz w:val="29"/>
          <w:szCs w:val="29"/>
        </w:rPr>
        <w:t xml:space="preserve"> </w:t>
      </w:r>
      <w:r>
        <w:rPr>
          <w:rFonts w:ascii="SimSun" w:eastAsia="SimSun" w:hAnsi="SimSun" w:cs="SimSun"/>
          <w:b/>
          <w:bCs/>
          <w:spacing w:val="-19"/>
          <w:sz w:val="29"/>
          <w:szCs w:val="29"/>
        </w:rPr>
        <w:t>fit),</w:t>
      </w:r>
      <w:r>
        <w:rPr>
          <w:b/>
          <w:bCs/>
          <w:spacing w:val="-19"/>
          <w:sz w:val="29"/>
          <w:szCs w:val="29"/>
        </w:rPr>
        <w:t>该算法是由首次适应算法演变而成的。从上</w:t>
      </w:r>
      <w:r>
        <w:rPr>
          <w:b/>
          <w:bCs/>
          <w:spacing w:val="-20"/>
          <w:sz w:val="29"/>
          <w:szCs w:val="29"/>
        </w:rPr>
        <w:t>次分配的分区起查</w:t>
      </w:r>
    </w:p>
    <w:p>
      <w:pPr>
        <w:pStyle w:val="BodyText"/>
        <w:spacing w:before="122" w:line="222" w:lineRule="auto"/>
        <w:ind w:left="40"/>
        <w:rPr>
          <w:sz w:val="29"/>
          <w:szCs w:val="29"/>
        </w:rPr>
        <w:sectPr>
          <w:headerReference w:type="default" r:id="rId48"/>
          <w:pgSz w:w="17860" w:h="25260"/>
          <w:pgMar w:top="400" w:right="2679" w:bottom="0" w:left="2630" w:header="0" w:footer="0" w:gutter="0"/>
          <w:pgNumType w:start="16"/>
          <w:cols w:space="708"/>
        </w:sectPr>
      </w:pPr>
      <w:r>
        <w:rPr>
          <w:sz w:val="29"/>
          <w:szCs w:val="29"/>
        </w:rPr>
        <w:t>找</w:t>
      </w:r>
    </w:p>
    <w:p>
      <w:pPr>
        <w:pStyle w:val="BodyText"/>
        <w:spacing w:before="147" w:line="222" w:lineRule="auto"/>
        <w:ind w:left="1134"/>
        <w:rPr>
          <w:rFonts w:ascii="SimSun" w:eastAsia="SimSun" w:hAnsi="SimSun" w:cs="SimSun"/>
          <w:sz w:val="29"/>
          <w:szCs w:val="29"/>
        </w:rPr>
      </w:pPr>
      <w:r>
        <w:rPr>
          <w:b/>
          <w:bCs/>
          <w:spacing w:val="-17"/>
          <w:sz w:val="29"/>
          <w:szCs w:val="29"/>
        </w:rPr>
        <w:t>(3)最佳适应算法</w:t>
      </w:r>
      <w:r>
        <w:rPr>
          <w:rFonts w:ascii="SimSun" w:eastAsia="SimSun" w:hAnsi="SimSun" w:cs="SimSun"/>
          <w:b/>
          <w:bCs/>
          <w:spacing w:val="-17"/>
          <w:sz w:val="29"/>
          <w:szCs w:val="29"/>
        </w:rPr>
        <w:t>(best</w:t>
      </w:r>
      <w:r>
        <w:rPr>
          <w:rFonts w:ascii="SimSun" w:eastAsia="SimSun" w:hAnsi="SimSun" w:cs="SimSun"/>
          <w:spacing w:val="-17"/>
          <w:sz w:val="29"/>
          <w:szCs w:val="29"/>
        </w:rPr>
        <w:t xml:space="preserve"> </w:t>
      </w:r>
      <w:r>
        <w:rPr>
          <w:rFonts w:ascii="SimSun" w:eastAsia="SimSun" w:hAnsi="SimSun" w:cs="SimSun"/>
          <w:b/>
          <w:bCs/>
          <w:spacing w:val="-17"/>
          <w:sz w:val="29"/>
          <w:szCs w:val="29"/>
        </w:rPr>
        <w:t>fit)。</w:t>
      </w:r>
    </w:p>
    <w:p>
      <w:pPr>
        <w:pStyle w:val="BodyText"/>
        <w:spacing w:before="121" w:line="222" w:lineRule="auto"/>
        <w:ind w:left="1134"/>
        <w:rPr>
          <w:rFonts w:ascii="SimSun" w:eastAsia="SimSun" w:hAnsi="SimSun" w:cs="SimSun"/>
          <w:sz w:val="29"/>
          <w:szCs w:val="29"/>
        </w:rPr>
      </w:pPr>
      <w:r>
        <w:rPr>
          <w:b/>
          <w:bCs/>
          <w:spacing w:val="-13"/>
          <w:sz w:val="29"/>
          <w:szCs w:val="29"/>
        </w:rPr>
        <w:t>(4)最坏适应算法</w:t>
      </w:r>
      <w:r>
        <w:rPr>
          <w:rFonts w:ascii="SimSun" w:eastAsia="SimSun" w:hAnsi="SimSun" w:cs="SimSun"/>
          <w:b/>
          <w:bCs/>
          <w:spacing w:val="-13"/>
          <w:sz w:val="29"/>
          <w:szCs w:val="29"/>
        </w:rPr>
        <w:t>(worst</w:t>
      </w:r>
      <w:r>
        <w:rPr>
          <w:rFonts w:ascii="SimSun" w:eastAsia="SimSun" w:hAnsi="SimSun" w:cs="SimSun"/>
          <w:spacing w:val="-13"/>
          <w:sz w:val="29"/>
          <w:szCs w:val="29"/>
        </w:rPr>
        <w:t xml:space="preserve"> </w:t>
      </w:r>
      <w:r>
        <w:rPr>
          <w:rFonts w:ascii="SimSun" w:eastAsia="SimSun" w:hAnsi="SimSun" w:cs="SimSun"/>
          <w:b/>
          <w:bCs/>
          <w:spacing w:val="-13"/>
          <w:sz w:val="29"/>
          <w:szCs w:val="29"/>
        </w:rPr>
        <w:t>fit)</w:t>
      </w:r>
    </w:p>
    <w:p>
      <w:pPr>
        <w:pStyle w:val="BodyText"/>
        <w:spacing w:before="50" w:line="358" w:lineRule="exact"/>
        <w:ind w:left="1133"/>
        <w:rPr>
          <w:sz w:val="25"/>
          <w:szCs w:val="25"/>
        </w:rPr>
      </w:pPr>
      <w:r>
        <w:rPr>
          <w:b/>
          <w:bCs/>
          <w:spacing w:val="19"/>
          <w:position w:val="3"/>
          <w:sz w:val="25"/>
          <w:szCs w:val="25"/>
        </w:rPr>
        <w:t>(5)快速适应算法</w:t>
      </w:r>
      <w:r>
        <w:rPr>
          <w:rFonts w:ascii="Arial" w:eastAsia="Arial" w:hAnsi="Arial" w:cs="Arial"/>
          <w:b/>
          <w:bCs/>
          <w:spacing w:val="19"/>
          <w:position w:val="3"/>
          <w:sz w:val="25"/>
          <w:szCs w:val="25"/>
        </w:rPr>
        <w:t>(</w:t>
      </w:r>
      <w:r>
        <w:rPr>
          <w:rFonts w:ascii="Arial" w:eastAsia="Arial" w:hAnsi="Arial" w:cs="Arial"/>
          <w:b/>
          <w:bCs/>
          <w:position w:val="3"/>
          <w:sz w:val="25"/>
          <w:szCs w:val="25"/>
        </w:rPr>
        <w:t>quick</w:t>
      </w:r>
      <w:r>
        <w:rPr>
          <w:rFonts w:ascii="Arial" w:eastAsia="Arial" w:hAnsi="Arial" w:cs="Arial"/>
          <w:b/>
          <w:bCs/>
          <w:spacing w:val="19"/>
          <w:position w:val="3"/>
          <w:sz w:val="25"/>
          <w:szCs w:val="25"/>
        </w:rPr>
        <w:t xml:space="preserve">    </w:t>
      </w:r>
      <w:r>
        <w:rPr>
          <w:rFonts w:ascii="Arial" w:eastAsia="Arial" w:hAnsi="Arial" w:cs="Arial"/>
          <w:b/>
          <w:bCs/>
          <w:position w:val="3"/>
          <w:sz w:val="25"/>
          <w:szCs w:val="25"/>
        </w:rPr>
        <w:t>fit</w:t>
      </w:r>
      <w:r>
        <w:rPr>
          <w:rFonts w:ascii="Arial" w:eastAsia="Arial" w:hAnsi="Arial" w:cs="Arial"/>
          <w:b/>
          <w:bCs/>
          <w:spacing w:val="19"/>
          <w:position w:val="3"/>
          <w:sz w:val="25"/>
          <w:szCs w:val="25"/>
        </w:rPr>
        <w:t xml:space="preserve">) </w:t>
      </w:r>
      <w:r>
        <w:rPr>
          <w:b/>
          <w:bCs/>
          <w:spacing w:val="19"/>
          <w:position w:val="3"/>
          <w:sz w:val="25"/>
          <w:szCs w:val="25"/>
        </w:rPr>
        <w:t>根据其容量大小进行分类</w:t>
      </w:r>
    </w:p>
    <w:p>
      <w:pPr>
        <w:spacing w:line="358" w:lineRule="exact"/>
        <w:rPr>
          <w:sz w:val="25"/>
          <w:szCs w:val="25"/>
        </w:rPr>
        <w:sectPr>
          <w:headerReference w:type="default" r:id="rId49"/>
          <w:type w:val="nextPage"/>
          <w:pgSz w:w="17860" w:h="25260"/>
          <w:pgMar w:top="400" w:right="2679" w:bottom="0" w:left="2630" w:header="0" w:footer="0" w:gutter="0"/>
          <w:pgNumType w:start="17"/>
          <w:cols w:space="708"/>
          <w:titlePg w:val="0"/>
        </w:sectPr>
      </w:pPr>
    </w:p>
    <w:p>
      <w:pPr>
        <w:spacing w:line="243" w:lineRule="auto"/>
        <w:rPr>
          <w:rFonts w:ascii="Arial"/>
          <w:sz w:val="21"/>
        </w:rPr>
      </w:pPr>
      <w:r>
        <w:pict>
          <v:shape id="_x0000_s1088" type="#_x0000_t202" style="width:100.5pt;height:108pt;margin-top:262.76pt;margin-left:135.75pt;mso-position-horizontal-relative:page;mso-position-vertical-relative:page;position:absolute;z-index:251681792" o:allowincell="f" filled="f" stroked="f">
            <o:lock v:ext="edit" aspectratio="f"/>
            <v:textbox inset="0,0,0,0">
              <w:txbxContent>
                <w:p>
                  <w:pPr>
                    <w:spacing w:line="20" w:lineRule="exact"/>
                  </w:pPr>
                </w:p>
                <w:tbl>
                  <w:tblPr>
                    <w:tblStyle w:val="TableNormal2"/>
                    <w:tblW w:w="1959"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959"/>
                  </w:tblGrid>
                  <w:tr>
                    <w:tblPrEx>
                      <w:tblW w:w="1959"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12"/>
                    </w:trPr>
                    <w:tc>
                      <w:tcPr>
                        <w:tcW w:w="1959" w:type="dxa"/>
                        <w:vAlign w:val="top"/>
                      </w:tcPr>
                      <w:p>
                        <w:pPr>
                          <w:pStyle w:val="TableText"/>
                          <w:spacing w:before="207" w:line="156" w:lineRule="exact"/>
                          <w:ind w:left="924"/>
                          <w:rPr>
                            <w:sz w:val="20"/>
                            <w:szCs w:val="20"/>
                          </w:rPr>
                        </w:pPr>
                        <w:r>
                          <w:rPr>
                            <w:sz w:val="20"/>
                            <w:szCs w:val="20"/>
                          </w:rPr>
                          <w:t>:</w:t>
                        </w:r>
                      </w:p>
                    </w:tc>
                  </w:tr>
                  <w:tr>
                    <w:tblPrEx>
                      <w:tblW w:w="1959" w:type="dxa"/>
                      <w:tblInd w:w="25" w:type="dxa"/>
                      <w:tblLayout w:type="fixed"/>
                    </w:tblPrEx>
                    <w:trPr>
                      <w:trHeight w:val="408"/>
                    </w:trPr>
                    <w:tc>
                      <w:tcPr>
                        <w:tcW w:w="1959" w:type="dxa"/>
                        <w:vAlign w:val="top"/>
                      </w:tcPr>
                      <w:p>
                        <w:pPr>
                          <w:pStyle w:val="TableText"/>
                          <w:spacing w:before="143" w:line="182" w:lineRule="auto"/>
                          <w:ind w:left="824"/>
                          <w:rPr>
                            <w:rFonts w:ascii="Calibri" w:eastAsia="Calibri" w:hAnsi="Calibri" w:cs="Calibri"/>
                            <w:sz w:val="20"/>
                            <w:szCs w:val="20"/>
                          </w:rPr>
                        </w:pPr>
                        <w:r>
                          <w:rPr>
                            <w:spacing w:val="-3"/>
                            <w:sz w:val="20"/>
                            <w:szCs w:val="20"/>
                          </w:rPr>
                          <w:t>F</w:t>
                        </w:r>
                        <w:r>
                          <w:rPr>
                            <w:rFonts w:ascii="Calibri" w:eastAsia="Calibri" w:hAnsi="Calibri" w:cs="Calibri"/>
                            <w:spacing w:val="-3"/>
                            <w:sz w:val="20"/>
                            <w:szCs w:val="20"/>
                          </w:rPr>
                          <w:t>₁</w:t>
                        </w:r>
                      </w:p>
                    </w:tc>
                  </w:tr>
                  <w:tr>
                    <w:tblPrEx>
                      <w:tblW w:w="1959" w:type="dxa"/>
                      <w:tblInd w:w="25" w:type="dxa"/>
                      <w:tblLayout w:type="fixed"/>
                    </w:tblPrEx>
                    <w:trPr>
                      <w:trHeight w:val="418"/>
                    </w:trPr>
                    <w:tc>
                      <w:tcPr>
                        <w:tcW w:w="1959" w:type="dxa"/>
                        <w:vAlign w:val="top"/>
                      </w:tcPr>
                      <w:p>
                        <w:pPr>
                          <w:pStyle w:val="TableText"/>
                          <w:spacing w:before="113" w:line="219" w:lineRule="auto"/>
                          <w:ind w:left="674"/>
                          <w:rPr>
                            <w:sz w:val="20"/>
                            <w:szCs w:val="20"/>
                          </w:rPr>
                        </w:pPr>
                        <w:r>
                          <w:rPr>
                            <w:spacing w:val="5"/>
                            <w:sz w:val="20"/>
                            <w:szCs w:val="20"/>
                          </w:rPr>
                          <w:t>回收区</w:t>
                        </w:r>
                      </w:p>
                    </w:tc>
                  </w:tr>
                  <w:tr>
                    <w:tblPrEx>
                      <w:tblW w:w="1959" w:type="dxa"/>
                      <w:tblInd w:w="25" w:type="dxa"/>
                      <w:tblLayout w:type="fixed"/>
                    </w:tblPrEx>
                    <w:trPr>
                      <w:trHeight w:val="408"/>
                    </w:trPr>
                    <w:tc>
                      <w:tcPr>
                        <w:tcW w:w="1959" w:type="dxa"/>
                        <w:vAlign w:val="top"/>
                      </w:tcPr>
                      <w:p>
                        <w:pPr>
                          <w:rPr>
                            <w:rFonts w:ascii="Arial"/>
                            <w:sz w:val="21"/>
                          </w:rPr>
                        </w:pPr>
                      </w:p>
                    </w:tc>
                  </w:tr>
                  <w:tr>
                    <w:tblPrEx>
                      <w:tblW w:w="1959" w:type="dxa"/>
                      <w:tblInd w:w="25" w:type="dxa"/>
                      <w:tblLayout w:type="fixed"/>
                    </w:tblPrEx>
                    <w:trPr>
                      <w:trHeight w:val="413"/>
                    </w:trPr>
                    <w:tc>
                      <w:tcPr>
                        <w:tcW w:w="1959" w:type="dxa"/>
                        <w:vAlign w:val="top"/>
                      </w:tcPr>
                      <w:p>
                        <w:pPr>
                          <w:pStyle w:val="TableText"/>
                          <w:spacing w:before="211" w:line="155" w:lineRule="exact"/>
                          <w:ind w:left="924"/>
                          <w:rPr>
                            <w:sz w:val="20"/>
                            <w:szCs w:val="20"/>
                          </w:rPr>
                        </w:pPr>
                        <w:r>
                          <w:rPr>
                            <w:sz w:val="20"/>
                            <w:szCs w:val="20"/>
                          </w:rPr>
                          <w:t>:</w:t>
                        </w:r>
                      </w:p>
                    </w:tc>
                  </w:tr>
                </w:tbl>
                <w:p>
                  <w:pPr>
                    <w:rPr>
                      <w:rFonts w:ascii="Arial"/>
                      <w:sz w:val="21"/>
                    </w:rPr>
                  </w:pPr>
                </w:p>
              </w:txbxContent>
            </v:textbox>
          </v:shape>
        </w:pict>
      </w: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BodyText"/>
        <w:spacing w:before="87" w:line="325" w:lineRule="auto"/>
        <w:ind w:left="1162" w:right="100" w:hanging="543"/>
        <w:rPr>
          <w:sz w:val="27"/>
          <w:szCs w:val="27"/>
        </w:rPr>
      </w:pPr>
      <w:r>
        <w:rPr>
          <w:spacing w:val="-5"/>
          <w:sz w:val="27"/>
          <w:szCs w:val="27"/>
        </w:rPr>
        <w:t>·</w:t>
      </w:r>
      <w:r>
        <w:rPr>
          <w:spacing w:val="44"/>
          <w:sz w:val="27"/>
          <w:szCs w:val="27"/>
        </w:rPr>
        <w:t xml:space="preserve">  </w:t>
      </w:r>
      <w:r>
        <w:rPr>
          <w:b/>
          <w:bCs/>
          <w:color w:val="59009E"/>
          <w:spacing w:val="-5"/>
          <w:sz w:val="27"/>
          <w:szCs w:val="27"/>
        </w:rPr>
        <w:t>分区分配算法</w:t>
      </w:r>
      <w:r>
        <w:rPr>
          <w:b/>
          <w:bCs/>
          <w:spacing w:val="-5"/>
          <w:sz w:val="27"/>
          <w:szCs w:val="27"/>
        </w:rPr>
        <w:t>：</w:t>
      </w:r>
      <w:r>
        <w:rPr>
          <w:b/>
          <w:bCs/>
          <w:color w:val="59009E"/>
          <w:spacing w:val="-5"/>
          <w:sz w:val="27"/>
          <w:szCs w:val="27"/>
        </w:rPr>
        <w:t>寻找</w:t>
      </w:r>
      <w:r>
        <w:rPr>
          <w:b/>
          <w:bCs/>
          <w:spacing w:val="-5"/>
          <w:sz w:val="27"/>
          <w:szCs w:val="27"/>
        </w:rPr>
        <w:t>某个空闲分区，其大小</w:t>
      </w:r>
      <w:r>
        <w:rPr>
          <w:b/>
          <w:bCs/>
          <w:spacing w:val="-6"/>
          <w:sz w:val="27"/>
          <w:szCs w:val="27"/>
        </w:rPr>
        <w:t>需大于或等于程序的要求。若是大于要求，则将该分</w:t>
      </w:r>
      <w:r>
        <w:rPr>
          <w:spacing w:val="-6"/>
          <w:sz w:val="27"/>
          <w:szCs w:val="27"/>
        </w:rPr>
        <w:t xml:space="preserve"> </w:t>
      </w:r>
      <w:r>
        <w:rPr>
          <w:b/>
          <w:bCs/>
          <w:sz w:val="27"/>
          <w:szCs w:val="27"/>
        </w:rPr>
        <w:t>区分割成两个分区，其中一个分区为要求的大小并标记为“占用”,而另一</w:t>
      </w:r>
      <w:r>
        <w:rPr>
          <w:b/>
          <w:bCs/>
          <w:spacing w:val="-1"/>
          <w:sz w:val="27"/>
          <w:szCs w:val="27"/>
        </w:rPr>
        <w:t>个分区为余下部分并</w:t>
      </w:r>
    </w:p>
    <w:p>
      <w:pPr>
        <w:pStyle w:val="BodyText"/>
        <w:spacing w:before="1" w:line="220" w:lineRule="auto"/>
        <w:ind w:left="1163"/>
        <w:rPr>
          <w:sz w:val="27"/>
          <w:szCs w:val="27"/>
        </w:rPr>
      </w:pPr>
      <w:r>
        <w:rPr>
          <w:b/>
          <w:bCs/>
          <w:spacing w:val="-2"/>
          <w:sz w:val="27"/>
          <w:szCs w:val="27"/>
        </w:rPr>
        <w:t>标记为“空闲”。分区的先后次序通常是从内存低端到高端</w:t>
      </w:r>
      <w:r>
        <w:rPr>
          <w:spacing w:val="-2"/>
          <w:sz w:val="27"/>
          <w:szCs w:val="27"/>
        </w:rPr>
        <w:t>。</w:t>
      </w:r>
    </w:p>
    <w:p>
      <w:pPr>
        <w:pStyle w:val="BodyText"/>
        <w:spacing w:before="138" w:line="460" w:lineRule="exact"/>
        <w:ind w:right="59"/>
        <w:jc w:val="right"/>
        <w:rPr>
          <w:sz w:val="27"/>
          <w:szCs w:val="27"/>
        </w:rPr>
      </w:pPr>
      <w:r>
        <w:rPr>
          <w:spacing w:val="-7"/>
          <w:position w:val="13"/>
          <w:sz w:val="27"/>
          <w:szCs w:val="27"/>
        </w:rPr>
        <w:t>·</w:t>
      </w:r>
      <w:r>
        <w:rPr>
          <w:spacing w:val="44"/>
          <w:position w:val="13"/>
          <w:sz w:val="27"/>
          <w:szCs w:val="27"/>
        </w:rPr>
        <w:t xml:space="preserve">  </w:t>
      </w:r>
      <w:r>
        <w:rPr>
          <w:b/>
          <w:bCs/>
          <w:color w:val="59009E"/>
          <w:spacing w:val="-7"/>
          <w:position w:val="13"/>
          <w:sz w:val="27"/>
          <w:szCs w:val="27"/>
        </w:rPr>
        <w:t>分区释放算法</w:t>
      </w:r>
      <w:r>
        <w:rPr>
          <w:b/>
          <w:bCs/>
          <w:spacing w:val="-7"/>
          <w:position w:val="13"/>
          <w:sz w:val="27"/>
          <w:szCs w:val="27"/>
        </w:rPr>
        <w:t>：需要将相邻的空闲分区</w:t>
      </w:r>
      <w:r>
        <w:rPr>
          <w:b/>
          <w:bCs/>
          <w:color w:val="59009E"/>
          <w:spacing w:val="-7"/>
          <w:position w:val="13"/>
          <w:sz w:val="27"/>
          <w:szCs w:val="27"/>
        </w:rPr>
        <w:t>合并</w:t>
      </w:r>
      <w:r>
        <w:rPr>
          <w:b/>
          <w:bCs/>
          <w:spacing w:val="-7"/>
          <w:position w:val="13"/>
          <w:sz w:val="27"/>
          <w:szCs w:val="27"/>
        </w:rPr>
        <w:t>成一个空闲分区</w:t>
      </w:r>
      <w:r>
        <w:rPr>
          <w:b/>
          <w:bCs/>
          <w:spacing w:val="-8"/>
          <w:position w:val="13"/>
          <w:sz w:val="27"/>
          <w:szCs w:val="27"/>
        </w:rPr>
        <w:t>。(这时要解决的问题是：合并条件的</w:t>
      </w:r>
    </w:p>
    <w:p>
      <w:pPr>
        <w:pStyle w:val="BodyText"/>
        <w:spacing w:line="221" w:lineRule="auto"/>
        <w:ind w:left="1163"/>
        <w:rPr>
          <w:sz w:val="27"/>
          <w:szCs w:val="27"/>
        </w:rPr>
      </w:pPr>
      <w:r>
        <w:rPr>
          <w:b/>
          <w:bCs/>
          <w:spacing w:val="-4"/>
          <w:sz w:val="27"/>
          <w:szCs w:val="27"/>
        </w:rPr>
        <w:t>判断和合并时机的选择)</w:t>
      </w:r>
    </w:p>
    <w:p>
      <w:pPr>
        <w:spacing w:line="365" w:lineRule="auto"/>
        <w:rPr>
          <w:rFonts w:ascii="Arial"/>
          <w:sz w:val="21"/>
        </w:rPr>
      </w:pPr>
    </w:p>
    <w:p>
      <w:pPr>
        <w:pStyle w:val="BodyText"/>
        <w:spacing w:before="88" w:line="222" w:lineRule="auto"/>
        <w:ind w:left="93"/>
        <w:rPr>
          <w:sz w:val="27"/>
          <w:szCs w:val="27"/>
        </w:rPr>
      </w:pPr>
      <w:r>
        <w:rPr>
          <w:b/>
          <w:bCs/>
          <w:spacing w:val="-6"/>
          <w:sz w:val="27"/>
          <w:szCs w:val="27"/>
        </w:rPr>
        <w:t>内存回收时的情况</w:t>
      </w:r>
    </w:p>
    <w:p>
      <w:pPr>
        <w:spacing w:line="115" w:lineRule="exact"/>
      </w:pPr>
    </w:p>
    <w:tbl>
      <w:tblPr>
        <w:tblStyle w:val="TableNormal2"/>
        <w:tblW w:w="1960" w:type="dxa"/>
        <w:tblInd w:w="2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960"/>
      </w:tblGrid>
      <w:tr>
        <w:tblPrEx>
          <w:tblW w:w="1960" w:type="dxa"/>
          <w:tblInd w:w="2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12"/>
        </w:trPr>
        <w:tc>
          <w:tcPr>
            <w:tcW w:w="1960" w:type="dxa"/>
            <w:vAlign w:val="top"/>
          </w:tcPr>
          <w:p>
            <w:pPr>
              <w:pStyle w:val="TableText"/>
              <w:spacing w:before="202" w:line="148" w:lineRule="exact"/>
              <w:ind w:left="924"/>
              <w:rPr>
                <w:sz w:val="19"/>
                <w:szCs w:val="19"/>
              </w:rPr>
            </w:pPr>
            <w:r>
              <w:rPr>
                <w:sz w:val="19"/>
                <w:szCs w:val="19"/>
              </w:rPr>
              <w:t>:</w:t>
            </w:r>
          </w:p>
        </w:tc>
      </w:tr>
      <w:tr>
        <w:tblPrEx>
          <w:tblW w:w="1960" w:type="dxa"/>
          <w:tblInd w:w="2659" w:type="dxa"/>
          <w:tblLayout w:type="fixed"/>
        </w:tblPrEx>
        <w:trPr>
          <w:trHeight w:val="408"/>
        </w:trPr>
        <w:tc>
          <w:tcPr>
            <w:tcW w:w="1960" w:type="dxa"/>
            <w:vAlign w:val="top"/>
          </w:tcPr>
          <w:p>
            <w:pPr>
              <w:rPr>
                <w:rFonts w:ascii="Arial"/>
                <w:sz w:val="21"/>
              </w:rPr>
            </w:pPr>
          </w:p>
        </w:tc>
      </w:tr>
      <w:tr>
        <w:tblPrEx>
          <w:tblW w:w="1960" w:type="dxa"/>
          <w:tblInd w:w="2659" w:type="dxa"/>
          <w:tblLayout w:type="fixed"/>
        </w:tblPrEx>
        <w:trPr>
          <w:trHeight w:val="418"/>
        </w:trPr>
        <w:tc>
          <w:tcPr>
            <w:tcW w:w="1960" w:type="dxa"/>
            <w:vAlign w:val="top"/>
          </w:tcPr>
          <w:p>
            <w:pPr>
              <w:pStyle w:val="TableText"/>
              <w:spacing w:before="122" w:line="219" w:lineRule="auto"/>
              <w:ind w:left="535"/>
              <w:rPr>
                <w:sz w:val="19"/>
                <w:szCs w:val="19"/>
              </w:rPr>
            </w:pPr>
            <w:r>
              <w:rPr>
                <w:spacing w:val="-14"/>
                <w:sz w:val="19"/>
                <w:szCs w:val="19"/>
              </w:rPr>
              <w:t>回</w:t>
            </w:r>
            <w:r>
              <w:rPr>
                <w:sz w:val="19"/>
                <w:szCs w:val="19"/>
              </w:rPr>
              <w:t xml:space="preserve">  </w:t>
            </w:r>
            <w:r>
              <w:rPr>
                <w:spacing w:val="-14"/>
                <w:sz w:val="19"/>
                <w:szCs w:val="19"/>
              </w:rPr>
              <w:t>收</w:t>
            </w:r>
            <w:r>
              <w:rPr>
                <w:spacing w:val="4"/>
                <w:sz w:val="19"/>
                <w:szCs w:val="19"/>
              </w:rPr>
              <w:t xml:space="preserve">  </w:t>
            </w:r>
            <w:r>
              <w:rPr>
                <w:spacing w:val="-14"/>
                <w:sz w:val="19"/>
                <w:szCs w:val="19"/>
              </w:rPr>
              <w:t>区</w:t>
            </w:r>
          </w:p>
        </w:tc>
      </w:tr>
      <w:tr>
        <w:tblPrEx>
          <w:tblW w:w="1960" w:type="dxa"/>
          <w:tblInd w:w="2659" w:type="dxa"/>
          <w:tblLayout w:type="fixed"/>
        </w:tblPrEx>
        <w:trPr>
          <w:trHeight w:val="408"/>
        </w:trPr>
        <w:tc>
          <w:tcPr>
            <w:tcW w:w="1960" w:type="dxa"/>
            <w:vAlign w:val="top"/>
          </w:tcPr>
          <w:p>
            <w:pPr>
              <w:pStyle w:val="TableText"/>
              <w:spacing w:before="146" w:line="182" w:lineRule="auto"/>
              <w:ind w:left="825"/>
              <w:rPr>
                <w:rFonts w:ascii="Calibri" w:eastAsia="Calibri" w:hAnsi="Calibri" w:cs="Calibri"/>
                <w:sz w:val="19"/>
                <w:szCs w:val="19"/>
              </w:rPr>
            </w:pPr>
            <w:r>
              <w:rPr>
                <w:spacing w:val="-3"/>
                <w:sz w:val="19"/>
                <w:szCs w:val="19"/>
              </w:rPr>
              <w:t>F</w:t>
            </w:r>
            <w:r>
              <w:rPr>
                <w:rFonts w:ascii="Calibri" w:eastAsia="Calibri" w:hAnsi="Calibri" w:cs="Calibri"/>
                <w:spacing w:val="-3"/>
                <w:sz w:val="19"/>
                <w:szCs w:val="19"/>
              </w:rPr>
              <w:t>₂</w:t>
            </w:r>
          </w:p>
        </w:tc>
      </w:tr>
      <w:tr>
        <w:tblPrEx>
          <w:tblW w:w="1960" w:type="dxa"/>
          <w:tblInd w:w="2659" w:type="dxa"/>
          <w:tblLayout w:type="fixed"/>
        </w:tblPrEx>
        <w:trPr>
          <w:trHeight w:val="413"/>
        </w:trPr>
        <w:tc>
          <w:tcPr>
            <w:tcW w:w="1960" w:type="dxa"/>
            <w:vAlign w:val="top"/>
          </w:tcPr>
          <w:p>
            <w:pPr>
              <w:pStyle w:val="TableText"/>
              <w:spacing w:before="206" w:line="148" w:lineRule="exact"/>
              <w:ind w:left="924"/>
              <w:rPr>
                <w:sz w:val="19"/>
                <w:szCs w:val="19"/>
              </w:rPr>
            </w:pPr>
            <w:r>
              <w:rPr>
                <w:sz w:val="19"/>
                <w:szCs w:val="19"/>
              </w:rPr>
              <w:t>:</w:t>
            </w:r>
          </w:p>
        </w:tc>
      </w:tr>
    </w:tbl>
    <w:p>
      <w:pPr>
        <w:spacing w:before="1" w:line="192" w:lineRule="auto"/>
        <w:ind w:left="929"/>
        <w:rPr>
          <w:rFonts w:ascii="Times New Roman" w:eastAsia="Times New Roman" w:hAnsi="Times New Roman" w:cs="Times New Roman"/>
          <w:sz w:val="32"/>
          <w:szCs w:val="32"/>
        </w:rPr>
      </w:pPr>
      <w:r>
        <w:pict>
          <v:shape id="_x0000_s1089" type="#_x0000_t202" style="width:100.5pt;height:108pt;margin-top:-106.01pt;margin-left:258.25pt;position:absolute;z-index:251682816" filled="f" stroked="f">
            <o:lock v:ext="edit" aspectratio="f"/>
            <v:textbox inset="0,0,0,0">
              <w:txbxContent>
                <w:p>
                  <w:pPr>
                    <w:spacing w:line="20" w:lineRule="exact"/>
                  </w:pPr>
                </w:p>
                <w:tbl>
                  <w:tblPr>
                    <w:tblStyle w:val="TableNormal2"/>
                    <w:tblW w:w="1959"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959"/>
                  </w:tblGrid>
                  <w:tr>
                    <w:tblPrEx>
                      <w:tblW w:w="1959"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13"/>
                    </w:trPr>
                    <w:tc>
                      <w:tcPr>
                        <w:tcW w:w="1959" w:type="dxa"/>
                        <w:vAlign w:val="top"/>
                      </w:tcPr>
                      <w:p>
                        <w:pPr>
                          <w:pStyle w:val="TableText"/>
                          <w:spacing w:before="202" w:line="163" w:lineRule="exact"/>
                          <w:ind w:left="914"/>
                          <w:rPr>
                            <w:sz w:val="21"/>
                            <w:szCs w:val="21"/>
                          </w:rPr>
                        </w:pPr>
                        <w:r>
                          <w:rPr>
                            <w:sz w:val="21"/>
                            <w:szCs w:val="21"/>
                          </w:rPr>
                          <w:t>:</w:t>
                        </w:r>
                      </w:p>
                    </w:tc>
                  </w:tr>
                  <w:tr>
                    <w:tblPrEx>
                      <w:tblW w:w="1959" w:type="dxa"/>
                      <w:tblInd w:w="25" w:type="dxa"/>
                      <w:tblLayout w:type="fixed"/>
                    </w:tblPrEx>
                    <w:trPr>
                      <w:trHeight w:val="418"/>
                    </w:trPr>
                    <w:tc>
                      <w:tcPr>
                        <w:tcW w:w="1959" w:type="dxa"/>
                        <w:vAlign w:val="top"/>
                      </w:tcPr>
                      <w:p>
                        <w:pPr>
                          <w:pStyle w:val="TableText"/>
                          <w:spacing w:before="165" w:line="182" w:lineRule="auto"/>
                          <w:ind w:left="864"/>
                          <w:rPr>
                            <w:sz w:val="21"/>
                            <w:szCs w:val="21"/>
                          </w:rPr>
                        </w:pPr>
                        <w:r>
                          <w:rPr>
                            <w:spacing w:val="-2"/>
                            <w:sz w:val="21"/>
                            <w:szCs w:val="21"/>
                          </w:rPr>
                          <w:t>F:</w:t>
                        </w:r>
                      </w:p>
                    </w:tc>
                  </w:tr>
                  <w:tr>
                    <w:tblPrEx>
                      <w:tblW w:w="1959" w:type="dxa"/>
                      <w:tblInd w:w="25" w:type="dxa"/>
                      <w:tblLayout w:type="fixed"/>
                    </w:tblPrEx>
                    <w:trPr>
                      <w:trHeight w:val="408"/>
                    </w:trPr>
                    <w:tc>
                      <w:tcPr>
                        <w:tcW w:w="1959" w:type="dxa"/>
                        <w:vAlign w:val="top"/>
                      </w:tcPr>
                      <w:p>
                        <w:pPr>
                          <w:pStyle w:val="TableText"/>
                          <w:spacing w:before="102" w:line="219" w:lineRule="auto"/>
                          <w:ind w:left="654"/>
                          <w:rPr>
                            <w:sz w:val="21"/>
                            <w:szCs w:val="21"/>
                          </w:rPr>
                        </w:pPr>
                        <w:r>
                          <w:rPr>
                            <w:spacing w:val="6"/>
                            <w:sz w:val="21"/>
                            <w:szCs w:val="21"/>
                          </w:rPr>
                          <w:t>回收区</w:t>
                        </w:r>
                      </w:p>
                    </w:tc>
                  </w:tr>
                  <w:tr>
                    <w:tblPrEx>
                      <w:tblW w:w="1959" w:type="dxa"/>
                      <w:tblInd w:w="25" w:type="dxa"/>
                      <w:tblLayout w:type="fixed"/>
                    </w:tblPrEx>
                    <w:trPr>
                      <w:trHeight w:val="407"/>
                    </w:trPr>
                    <w:tc>
                      <w:tcPr>
                        <w:tcW w:w="1959" w:type="dxa"/>
                        <w:vAlign w:val="top"/>
                      </w:tcPr>
                      <w:p>
                        <w:pPr>
                          <w:pStyle w:val="TableText"/>
                          <w:spacing w:before="139" w:line="182" w:lineRule="auto"/>
                          <w:ind w:left="814"/>
                          <w:rPr>
                            <w:rFonts w:ascii="Calibri" w:eastAsia="Calibri" w:hAnsi="Calibri" w:cs="Calibri"/>
                            <w:sz w:val="21"/>
                            <w:szCs w:val="21"/>
                          </w:rPr>
                        </w:pPr>
                        <w:r>
                          <w:rPr>
                            <w:spacing w:val="-3"/>
                            <w:sz w:val="21"/>
                            <w:szCs w:val="21"/>
                          </w:rPr>
                          <w:t>F</w:t>
                        </w:r>
                        <w:r>
                          <w:rPr>
                            <w:rFonts w:ascii="Calibri" w:eastAsia="Calibri" w:hAnsi="Calibri" w:cs="Calibri"/>
                            <w:spacing w:val="-3"/>
                            <w:sz w:val="21"/>
                            <w:szCs w:val="21"/>
                          </w:rPr>
                          <w:t>₂</w:t>
                        </w:r>
                      </w:p>
                    </w:tc>
                  </w:tr>
                  <w:tr>
                    <w:tblPrEx>
                      <w:tblW w:w="1959" w:type="dxa"/>
                      <w:tblInd w:w="25" w:type="dxa"/>
                      <w:tblLayout w:type="fixed"/>
                    </w:tblPrEx>
                    <w:trPr>
                      <w:trHeight w:val="413"/>
                    </w:trPr>
                    <w:tc>
                      <w:tcPr>
                        <w:tcW w:w="1959" w:type="dxa"/>
                        <w:vAlign w:val="top"/>
                      </w:tcPr>
                      <w:p>
                        <w:pPr>
                          <w:pStyle w:val="TableText"/>
                          <w:spacing w:before="206" w:line="164" w:lineRule="exact"/>
                          <w:ind w:left="914"/>
                          <w:rPr>
                            <w:sz w:val="21"/>
                            <w:szCs w:val="21"/>
                          </w:rPr>
                        </w:pPr>
                        <w:r>
                          <w:rPr>
                            <w:sz w:val="21"/>
                            <w:szCs w:val="21"/>
                          </w:rPr>
                          <w:t>:</w:t>
                        </w:r>
                      </w:p>
                    </w:tc>
                  </w:tr>
                </w:tbl>
                <w:p>
                  <w:pPr>
                    <w:rPr>
                      <w:rFonts w:ascii="Arial"/>
                      <w:sz w:val="21"/>
                    </w:rPr>
                  </w:pPr>
                </w:p>
              </w:txbxContent>
            </v:textbox>
          </v:shape>
        </w:pict>
      </w:r>
      <w:r>
        <w:rPr>
          <w:rFonts w:ascii="SimSun" w:eastAsia="SimSun" w:hAnsi="SimSun" w:cs="SimSun"/>
          <w:spacing w:val="-5"/>
          <w:position w:val="-2"/>
          <w:sz w:val="21"/>
          <w:szCs w:val="21"/>
        </w:rPr>
        <w:t>(a)</w:t>
      </w:r>
      <w:r>
        <w:rPr>
          <w:rFonts w:ascii="SimSun" w:eastAsia="SimSun" w:hAnsi="SimSun" w:cs="SimSun"/>
          <w:spacing w:val="3"/>
          <w:position w:val="-2"/>
          <w:sz w:val="21"/>
          <w:szCs w:val="21"/>
        </w:rPr>
        <w:t xml:space="preserve">                   </w:t>
      </w:r>
      <w:r>
        <w:rPr>
          <w:rFonts w:ascii="SimSun" w:eastAsia="SimSun" w:hAnsi="SimSun" w:cs="SimSun"/>
          <w:spacing w:val="2"/>
          <w:position w:val="-2"/>
          <w:sz w:val="21"/>
          <w:szCs w:val="21"/>
        </w:rPr>
        <w:t xml:space="preserve">  </w:t>
      </w:r>
      <w:r>
        <w:rPr>
          <w:rFonts w:ascii="Times New Roman" w:eastAsia="Times New Roman" w:hAnsi="Times New Roman" w:cs="Times New Roman"/>
          <w:spacing w:val="-5"/>
          <w:position w:val="1"/>
          <w:sz w:val="27"/>
          <w:szCs w:val="27"/>
        </w:rPr>
        <w:t xml:space="preserve">(b)                                   </w:t>
      </w:r>
      <w:r>
        <w:rPr>
          <w:rFonts w:ascii="Times New Roman" w:eastAsia="Times New Roman" w:hAnsi="Times New Roman" w:cs="Times New Roman"/>
          <w:spacing w:val="-5"/>
          <w:sz w:val="32"/>
          <w:szCs w:val="32"/>
        </w:rPr>
        <w:t>(c)</w:t>
      </w:r>
    </w:p>
    <w:p>
      <w:pPr>
        <w:pStyle w:val="BodyText"/>
        <w:spacing w:before="93" w:line="222" w:lineRule="auto"/>
        <w:ind w:left="93"/>
        <w:outlineLvl w:val="6"/>
        <w:rPr>
          <w:sz w:val="27"/>
          <w:szCs w:val="27"/>
        </w:rPr>
      </w:pPr>
      <w:r>
        <w:drawing>
          <wp:anchor distT="0" distB="0" distL="0" distR="0" simplePos="0" relativeHeight="251680768" behindDoc="1" locked="0" layoutInCell="1" allowOverlap="1">
            <wp:simplePos x="0" y="0"/>
            <wp:positionH relativeFrom="column">
              <wp:posOffset>19053</wp:posOffset>
            </wp:positionH>
            <wp:positionV relativeFrom="paragraph">
              <wp:posOffset>-2143</wp:posOffset>
            </wp:positionV>
            <wp:extent cx="2025634" cy="279418"/>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50"/>
                    <a:stretch>
                      <a:fillRect/>
                    </a:stretch>
                  </pic:blipFill>
                  <pic:spPr>
                    <a:xfrm>
                      <a:off x="0" y="0"/>
                      <a:ext cx="2025634" cy="279418"/>
                    </a:xfrm>
                    <a:prstGeom prst="rect">
                      <a:avLst/>
                    </a:prstGeom>
                  </pic:spPr>
                </pic:pic>
              </a:graphicData>
            </a:graphic>
          </wp:anchor>
        </w:drawing>
      </w:r>
      <w:r>
        <w:rPr>
          <w:b/>
          <w:bCs/>
          <w:spacing w:val="-8"/>
          <w:sz w:val="27"/>
          <w:szCs w:val="27"/>
        </w:rPr>
        <w:t>4.3.6</w:t>
      </w:r>
      <w:r>
        <w:rPr>
          <w:spacing w:val="44"/>
          <w:sz w:val="27"/>
          <w:szCs w:val="27"/>
        </w:rPr>
        <w:t xml:space="preserve">  </w:t>
      </w:r>
      <w:r>
        <w:rPr>
          <w:b/>
          <w:bCs/>
          <w:spacing w:val="-8"/>
          <w:sz w:val="27"/>
          <w:szCs w:val="27"/>
        </w:rPr>
        <w:t>可重定位分区分配</w:t>
      </w:r>
    </w:p>
    <w:p>
      <w:pPr>
        <w:pStyle w:val="BodyText"/>
        <w:spacing w:before="135" w:line="222" w:lineRule="auto"/>
        <w:ind w:left="93"/>
        <w:rPr>
          <w:sz w:val="27"/>
          <w:szCs w:val="27"/>
        </w:rPr>
      </w:pPr>
      <w:r>
        <w:rPr>
          <w:b/>
          <w:bCs/>
          <w:spacing w:val="-4"/>
          <w:sz w:val="27"/>
          <w:szCs w:val="27"/>
        </w:rPr>
        <w:t>1.</w:t>
      </w:r>
      <w:r>
        <w:rPr>
          <w:spacing w:val="-31"/>
          <w:sz w:val="27"/>
          <w:szCs w:val="27"/>
        </w:rPr>
        <w:t xml:space="preserve"> </w:t>
      </w:r>
      <w:r>
        <w:rPr>
          <w:b/>
          <w:bCs/>
          <w:spacing w:val="-4"/>
          <w:sz w:val="27"/>
          <w:szCs w:val="27"/>
        </w:rPr>
        <w:t>动态重定位的引入</w:t>
      </w:r>
    </w:p>
    <w:p>
      <w:pPr>
        <w:pStyle w:val="BodyText"/>
        <w:spacing w:before="134" w:line="472" w:lineRule="exact"/>
        <w:ind w:left="1163"/>
        <w:rPr>
          <w:sz w:val="27"/>
          <w:szCs w:val="27"/>
        </w:rPr>
      </w:pPr>
      <w:r>
        <w:rPr>
          <w:b/>
          <w:bCs/>
          <w:spacing w:val="25"/>
          <w:position w:val="15"/>
          <w:sz w:val="27"/>
          <w:szCs w:val="27"/>
        </w:rPr>
        <w:t>紧缩(或拼凑)</w:t>
      </w:r>
    </w:p>
    <w:p>
      <w:pPr>
        <w:pStyle w:val="BodyText"/>
        <w:spacing w:before="1" w:line="221" w:lineRule="auto"/>
        <w:ind w:left="1163"/>
        <w:rPr>
          <w:sz w:val="27"/>
          <w:szCs w:val="27"/>
        </w:rPr>
      </w:pPr>
      <w:r>
        <w:rPr>
          <w:b/>
          <w:bCs/>
          <w:spacing w:val="-5"/>
          <w:sz w:val="27"/>
          <w:szCs w:val="27"/>
        </w:rPr>
        <w:t>可重定位分区法</w:t>
      </w:r>
    </w:p>
    <w:p>
      <w:pPr>
        <w:pStyle w:val="BodyText"/>
        <w:spacing w:before="144" w:line="220" w:lineRule="auto"/>
        <w:ind w:left="1163"/>
        <w:rPr>
          <w:sz w:val="27"/>
          <w:szCs w:val="27"/>
        </w:rPr>
      </w:pPr>
      <w:r>
        <w:rPr>
          <w:b/>
          <w:bCs/>
          <w:spacing w:val="9"/>
          <w:sz w:val="27"/>
          <w:szCs w:val="27"/>
        </w:rPr>
        <w:t>紧缩时机</w:t>
      </w:r>
      <w:r>
        <w:rPr>
          <w:spacing w:val="43"/>
          <w:sz w:val="27"/>
          <w:szCs w:val="27"/>
        </w:rPr>
        <w:t xml:space="preserve">   </w:t>
      </w:r>
      <w:r>
        <w:rPr>
          <w:b/>
          <w:bCs/>
          <w:spacing w:val="9"/>
          <w:sz w:val="27"/>
          <w:szCs w:val="27"/>
        </w:rPr>
        <w:t>1释放所占分区时</w:t>
      </w:r>
      <w:r>
        <w:rPr>
          <w:spacing w:val="124"/>
          <w:sz w:val="27"/>
          <w:szCs w:val="27"/>
        </w:rPr>
        <w:t xml:space="preserve"> </w:t>
      </w:r>
      <w:r>
        <w:rPr>
          <w:b/>
          <w:bCs/>
          <w:spacing w:val="9"/>
          <w:sz w:val="27"/>
          <w:szCs w:val="27"/>
        </w:rPr>
        <w:t>2分配进程分区时</w:t>
      </w:r>
    </w:p>
    <w:p>
      <w:pPr>
        <w:pStyle w:val="BodyText"/>
        <w:spacing w:before="106" w:line="212" w:lineRule="auto"/>
        <w:ind w:left="93"/>
        <w:rPr>
          <w:rFonts w:ascii="Arial" w:eastAsia="Arial" w:hAnsi="Arial" w:cs="Arial"/>
          <w:sz w:val="27"/>
          <w:szCs w:val="27"/>
        </w:rPr>
      </w:pPr>
      <w:r>
        <w:rPr>
          <w:b/>
          <w:bCs/>
          <w:spacing w:val="-1"/>
          <w:sz w:val="27"/>
          <w:szCs w:val="27"/>
          <w:shd w:val="clear" w:color="auto" w:fill="FF00FF"/>
        </w:rPr>
        <w:t>4.3.7</w:t>
      </w:r>
      <w:r>
        <w:rPr>
          <w:spacing w:val="137"/>
          <w:sz w:val="27"/>
          <w:szCs w:val="27"/>
        </w:rPr>
        <w:t xml:space="preserve"> </w:t>
      </w:r>
      <w:r>
        <w:rPr>
          <w:b/>
          <w:bCs/>
          <w:spacing w:val="-1"/>
          <w:sz w:val="27"/>
          <w:szCs w:val="27"/>
          <w:shd w:val="clear" w:color="auto" w:fill="FF00FF"/>
        </w:rPr>
        <w:t>对换</w:t>
      </w:r>
      <w:r>
        <w:rPr>
          <w:rFonts w:ascii="Arial" w:eastAsia="Arial" w:hAnsi="Arial" w:cs="Arial"/>
          <w:b/>
          <w:bCs/>
          <w:spacing w:val="-1"/>
          <w:sz w:val="27"/>
          <w:szCs w:val="27"/>
          <w:shd w:val="clear" w:color="auto" w:fill="FF00FF"/>
        </w:rPr>
        <w:t>(Swapping)</w:t>
      </w:r>
    </w:p>
    <w:p>
      <w:pPr>
        <w:spacing w:before="28" w:line="3710" w:lineRule="exact"/>
      </w:pPr>
      <w:r>
        <w:rPr>
          <w:position w:val="-74"/>
        </w:rPr>
        <w:pict>
          <v:group id="_x0000_i1090" style="width:381.5pt;height:185.5pt;mso-position-horizontal-relative:char;mso-position-vertical-relative:line" coordorigin="0,0" coordsize="7630,3710" filled="f" stroked="f">
            <v:shape id="_x0000_s1091" type="#_x0000_t75" style="width:7630;height:3710;position:absolute" filled="f" stroked="f">
              <v:imagedata r:id="rId51" o:title=""/>
            </v:shape>
            <v:shape id="_x0000_s1092" type="#_x0000_t202" style="width:3792;height:3526;left:70;position:absolute;top:144" filled="f" stroked="f">
              <o:lock v:ext="edit" aspectratio="f"/>
              <v:textbox inset="0,0,0,0">
                <w:txbxContent>
                  <w:p>
                    <w:pPr>
                      <w:spacing w:before="20" w:line="183" w:lineRule="auto"/>
                      <w:ind w:left="799"/>
                      <w:rPr>
                        <w:rFonts w:ascii="SimSun" w:eastAsia="SimSun" w:hAnsi="SimSun" w:cs="SimSun"/>
                        <w:sz w:val="15"/>
                        <w:szCs w:val="15"/>
                      </w:rPr>
                    </w:pPr>
                    <w:r>
                      <w:rPr>
                        <w:rFonts w:ascii="SimSun" w:eastAsia="SimSun" w:hAnsi="SimSun" w:cs="SimSun"/>
                        <w:color w:val="FFFFFF"/>
                        <w:sz w:val="15"/>
                        <w:szCs w:val="15"/>
                      </w:rPr>
                      <w:t>0</w:t>
                    </w:r>
                  </w:p>
                  <w:p>
                    <w:pPr>
                      <w:spacing w:before="67" w:line="219" w:lineRule="auto"/>
                      <w:ind w:left="1339"/>
                      <w:rPr>
                        <w:rFonts w:ascii="SimSun" w:eastAsia="SimSun" w:hAnsi="SimSun" w:cs="SimSun"/>
                        <w:sz w:val="27"/>
                        <w:szCs w:val="27"/>
                      </w:rPr>
                    </w:pPr>
                    <w:r>
                      <w:rPr>
                        <w:rFonts w:ascii="SimSun" w:eastAsia="SimSun" w:hAnsi="SimSun" w:cs="SimSun"/>
                        <w:spacing w:val="-2"/>
                        <w:sz w:val="27"/>
                        <w:szCs w:val="27"/>
                      </w:rPr>
                      <w:t>操作系统</w:t>
                    </w:r>
                  </w:p>
                  <w:p>
                    <w:pPr>
                      <w:spacing w:before="239" w:line="180" w:lineRule="auto"/>
                      <w:ind w:left="20"/>
                      <w:rPr>
                        <w:rFonts w:ascii="SimSun" w:eastAsia="SimSun" w:hAnsi="SimSun" w:cs="SimSun"/>
                        <w:sz w:val="27"/>
                        <w:szCs w:val="27"/>
                      </w:rPr>
                    </w:pPr>
                    <w:r>
                      <w:rPr>
                        <w:rFonts w:ascii="SimSun" w:eastAsia="SimSun" w:hAnsi="SimSun" w:cs="SimSun"/>
                        <w:spacing w:val="-5"/>
                        <w:sz w:val="27"/>
                        <w:szCs w:val="27"/>
                      </w:rPr>
                      <w:t>界限</w:t>
                    </w:r>
                  </w:p>
                  <w:p>
                    <w:pPr>
                      <w:spacing w:line="212" w:lineRule="auto"/>
                      <w:ind w:right="20"/>
                      <w:jc w:val="right"/>
                      <w:rPr>
                        <w:rFonts w:ascii="SimSun" w:eastAsia="SimSun" w:hAnsi="SimSun" w:cs="SimSun"/>
                        <w:sz w:val="27"/>
                        <w:szCs w:val="27"/>
                      </w:rPr>
                    </w:pPr>
                    <w:r>
                      <w:rPr>
                        <w:rFonts w:ascii="SimSun" w:eastAsia="SimSun" w:hAnsi="SimSun" w:cs="SimSun"/>
                        <w:spacing w:val="10"/>
                        <w:sz w:val="27"/>
                        <w:szCs w:val="27"/>
                      </w:rPr>
                      <w:t>①换出</w:t>
                    </w: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88" w:line="217" w:lineRule="auto"/>
                      <w:ind w:left="2889"/>
                      <w:rPr>
                        <w:rFonts w:ascii="SimSun" w:eastAsia="SimSun" w:hAnsi="SimSun" w:cs="SimSun"/>
                        <w:sz w:val="27"/>
                        <w:szCs w:val="27"/>
                      </w:rPr>
                    </w:pPr>
                    <w:r>
                      <w:rPr>
                        <w:rFonts w:ascii="SimSun" w:eastAsia="SimSun" w:hAnsi="SimSun" w:cs="SimSun"/>
                        <w:spacing w:val="-1"/>
                        <w:sz w:val="27"/>
                        <w:szCs w:val="27"/>
                      </w:rPr>
                      <w:t>②换入</w:t>
                    </w:r>
                  </w:p>
                  <w:p>
                    <w:pPr>
                      <w:spacing w:line="292" w:lineRule="auto"/>
                      <w:rPr>
                        <w:rFonts w:ascii="Arial"/>
                        <w:sz w:val="21"/>
                      </w:rPr>
                    </w:pPr>
                  </w:p>
                  <w:p>
                    <w:pPr>
                      <w:spacing w:line="292" w:lineRule="auto"/>
                      <w:rPr>
                        <w:rFonts w:ascii="Arial"/>
                        <w:sz w:val="21"/>
                      </w:rPr>
                    </w:pPr>
                  </w:p>
                  <w:p>
                    <w:pPr>
                      <w:spacing w:before="88" w:line="219" w:lineRule="auto"/>
                      <w:ind w:left="1579"/>
                      <w:rPr>
                        <w:rFonts w:ascii="SimSun" w:eastAsia="SimSun" w:hAnsi="SimSun" w:cs="SimSun"/>
                        <w:sz w:val="27"/>
                        <w:szCs w:val="27"/>
                      </w:rPr>
                    </w:pPr>
                    <w:r>
                      <w:rPr>
                        <w:rFonts w:ascii="SimSun" w:eastAsia="SimSun" w:hAnsi="SimSun" w:cs="SimSun"/>
                        <w:sz w:val="27"/>
                        <w:szCs w:val="27"/>
                      </w:rPr>
                      <w:t>内存</w:t>
                    </w:r>
                  </w:p>
                </w:txbxContent>
              </v:textbox>
            </v:shape>
            <v:shape id="_x0000_s1093" type="#_x0000_t202" style="width:222;height:900;left:1818;position:absolute;top:1517" filled="f" stroked="f">
              <o:lock v:ext="edit" aspectratio="f"/>
              <v:textbox style="layout-flow:vertical-ideographic" inset="0,0,0,0">
                <w:txbxContent>
                  <w:p>
                    <w:pPr>
                      <w:spacing w:before="19" w:line="217" w:lineRule="auto"/>
                      <w:ind w:left="20"/>
                      <w:rPr>
                        <w:rFonts w:ascii="SimSun" w:eastAsia="SimSun" w:hAnsi="SimSun" w:cs="SimSun"/>
                        <w:sz w:val="18"/>
                        <w:szCs w:val="18"/>
                      </w:rPr>
                    </w:pPr>
                    <w:r>
                      <w:rPr>
                        <w:rFonts w:ascii="SimSun" w:eastAsia="SimSun" w:hAnsi="SimSun" w:cs="SimSun"/>
                        <w:spacing w:val="34"/>
                        <w:sz w:val="18"/>
                        <w:szCs w:val="18"/>
                      </w:rPr>
                      <w:t>用户空间</w:t>
                    </w:r>
                  </w:p>
                </w:txbxContent>
              </v:textbox>
            </v:shape>
            <v:shape id="_x0000_s1094" type="#_x0000_t202" style="width:565;height:310;left:5489;position:absolute;top:3370" filled="f" stroked="f">
              <o:lock v:ext="edit" aspectratio="f"/>
              <v:textbox inset="0,0,0,0">
                <w:txbxContent>
                  <w:p>
                    <w:pPr>
                      <w:spacing w:before="20" w:line="219" w:lineRule="auto"/>
                      <w:ind w:left="20"/>
                      <w:rPr>
                        <w:rFonts w:ascii="SimSun" w:eastAsia="SimSun" w:hAnsi="SimSun" w:cs="SimSun"/>
                        <w:sz w:val="27"/>
                        <w:szCs w:val="27"/>
                      </w:rPr>
                    </w:pPr>
                    <w:r>
                      <w:rPr>
                        <w:rFonts w:ascii="SimSun" w:eastAsia="SimSun" w:hAnsi="SimSun" w:cs="SimSun"/>
                        <w:spacing w:val="-4"/>
                        <w:sz w:val="27"/>
                        <w:szCs w:val="27"/>
                      </w:rPr>
                      <w:t>外存</w:t>
                    </w:r>
                  </w:p>
                </w:txbxContent>
              </v:textbox>
            </v:shape>
            <v:shape id="_x0000_s1095" type="#_x0000_t202" style="width:203;height:679;left:4984;position:absolute;top:1191" filled="f" stroked="f">
              <o:lock v:ext="edit" aspectratio="f"/>
              <v:textbox style="layout-flow:vertical-ideographic" inset="0,0,0,0">
                <w:txbxContent>
                  <w:p>
                    <w:pPr>
                      <w:spacing w:before="20" w:line="189" w:lineRule="exact"/>
                      <w:ind w:left="20"/>
                      <w:rPr>
                        <w:rFonts w:ascii="SimSun" w:eastAsia="SimSun" w:hAnsi="SimSun" w:cs="SimSun"/>
                        <w:sz w:val="13"/>
                        <w:szCs w:val="13"/>
                      </w:rPr>
                    </w:pPr>
                    <w:r>
                      <w:rPr>
                        <w:rFonts w:ascii="SimSun" w:eastAsia="SimSun" w:hAnsi="SimSun" w:cs="SimSun"/>
                        <w:spacing w:val="15"/>
                        <w:position w:val="1"/>
                        <w:sz w:val="13"/>
                        <w:szCs w:val="13"/>
                      </w:rPr>
                      <w:t>进</w:t>
                    </w:r>
                    <w:r>
                      <w:rPr>
                        <w:rFonts w:ascii="SimSun" w:eastAsia="SimSun" w:hAnsi="SimSun" w:cs="SimSun"/>
                        <w:spacing w:val="2"/>
                        <w:position w:val="1"/>
                        <w:sz w:val="13"/>
                        <w:szCs w:val="13"/>
                      </w:rPr>
                      <w:t xml:space="preserve">  </w:t>
                    </w:r>
                    <w:r>
                      <w:rPr>
                        <w:rFonts w:ascii="SimSun" w:eastAsia="SimSun" w:hAnsi="SimSun" w:cs="SimSun"/>
                        <w:spacing w:val="15"/>
                        <w:position w:val="1"/>
                        <w:sz w:val="13"/>
                        <w:szCs w:val="13"/>
                      </w:rPr>
                      <w:t>程</w:t>
                    </w:r>
                    <w:r>
                      <w:rPr>
                        <w:rFonts w:ascii="SimSun" w:eastAsia="SimSun" w:hAnsi="SimSun" w:cs="SimSun"/>
                        <w:spacing w:val="1"/>
                        <w:position w:val="1"/>
                        <w:sz w:val="13"/>
                        <w:szCs w:val="13"/>
                      </w:rPr>
                      <w:t xml:space="preserve">  </w:t>
                    </w:r>
                    <w:r>
                      <w:rPr>
                        <w:rFonts w:ascii="SimSun" w:eastAsia="SimSun" w:hAnsi="SimSun" w:cs="SimSun"/>
                        <w:spacing w:val="15"/>
                        <w:position w:val="1"/>
                        <w:sz w:val="13"/>
                        <w:szCs w:val="13"/>
                      </w:rPr>
                      <w:t>1</w:t>
                    </w:r>
                  </w:p>
                </w:txbxContent>
              </v:textbox>
            </v:shape>
            <v:shape id="_x0000_s1096" type="#_x0000_t202" style="width:203;height:659;left:6424;position:absolute;top:2071" filled="f" stroked="f">
              <o:lock v:ext="edit" aspectratio="f"/>
              <v:textbox style="layout-flow:vertical-ideographic" inset="0,0,0,0">
                <w:txbxContent>
                  <w:p>
                    <w:pPr>
                      <w:spacing w:before="20" w:line="189" w:lineRule="exact"/>
                      <w:ind w:left="20"/>
                      <w:rPr>
                        <w:rFonts w:ascii="SimSun" w:eastAsia="SimSun" w:hAnsi="SimSun" w:cs="SimSun"/>
                        <w:sz w:val="13"/>
                        <w:szCs w:val="13"/>
                      </w:rPr>
                    </w:pPr>
                    <w:r>
                      <w:rPr>
                        <w:rFonts w:ascii="SimSun" w:eastAsia="SimSun" w:hAnsi="SimSun" w:cs="SimSun"/>
                        <w:spacing w:val="15"/>
                        <w:position w:val="1"/>
                        <w:sz w:val="13"/>
                        <w:szCs w:val="13"/>
                      </w:rPr>
                      <w:t>进</w:t>
                    </w:r>
                    <w:r>
                      <w:rPr>
                        <w:rFonts w:ascii="SimSun" w:eastAsia="SimSun" w:hAnsi="SimSun" w:cs="SimSun"/>
                        <w:spacing w:val="59"/>
                        <w:position w:val="1"/>
                        <w:sz w:val="13"/>
                        <w:szCs w:val="13"/>
                      </w:rPr>
                      <w:t xml:space="preserve"> </w:t>
                    </w:r>
                    <w:r>
                      <w:rPr>
                        <w:rFonts w:ascii="SimSun" w:eastAsia="SimSun" w:hAnsi="SimSun" w:cs="SimSun"/>
                        <w:spacing w:val="15"/>
                        <w:position w:val="1"/>
                        <w:sz w:val="13"/>
                        <w:szCs w:val="13"/>
                      </w:rPr>
                      <w:t>程</w:t>
                    </w:r>
                    <w:r>
                      <w:rPr>
                        <w:rFonts w:ascii="SimSun" w:eastAsia="SimSun" w:hAnsi="SimSun" w:cs="SimSun"/>
                        <w:spacing w:val="58"/>
                        <w:position w:val="1"/>
                        <w:sz w:val="13"/>
                        <w:szCs w:val="13"/>
                      </w:rPr>
                      <w:t xml:space="preserve"> </w:t>
                    </w:r>
                    <w:r>
                      <w:rPr>
                        <w:rFonts w:ascii="SimSun" w:eastAsia="SimSun" w:hAnsi="SimSun" w:cs="SimSun"/>
                        <w:spacing w:val="15"/>
                        <w:position w:val="1"/>
                        <w:sz w:val="13"/>
                        <w:szCs w:val="13"/>
                      </w:rPr>
                      <w:t>2</w:t>
                    </w:r>
                  </w:p>
                </w:txbxContent>
              </v:textbox>
            </v:shape>
            <w10:wrap type="none"/>
          </v:group>
        </w:pict>
      </w:r>
    </w:p>
    <w:p>
      <w:pPr>
        <w:pStyle w:val="BodyText"/>
        <w:spacing w:before="46" w:line="439" w:lineRule="exact"/>
        <w:ind w:left="93"/>
        <w:rPr>
          <w:sz w:val="27"/>
          <w:szCs w:val="27"/>
        </w:rPr>
      </w:pPr>
      <w:r>
        <w:rPr>
          <w:b/>
          <w:bCs/>
          <w:spacing w:val="-4"/>
          <w:position w:val="12"/>
          <w:sz w:val="27"/>
          <w:szCs w:val="27"/>
        </w:rPr>
        <w:t>3.</w:t>
      </w:r>
      <w:r>
        <w:rPr>
          <w:spacing w:val="-4"/>
          <w:position w:val="12"/>
          <w:sz w:val="27"/>
          <w:szCs w:val="27"/>
        </w:rPr>
        <w:t xml:space="preserve">  </w:t>
      </w:r>
      <w:r>
        <w:rPr>
          <w:b/>
          <w:bCs/>
          <w:spacing w:val="-4"/>
          <w:position w:val="12"/>
          <w:sz w:val="27"/>
          <w:szCs w:val="27"/>
        </w:rPr>
        <w:t>进程的换出与换入</w:t>
      </w:r>
    </w:p>
    <w:p>
      <w:pPr>
        <w:pStyle w:val="BodyText"/>
        <w:spacing w:before="1" w:line="220" w:lineRule="auto"/>
        <w:ind w:left="93"/>
        <w:rPr>
          <w:sz w:val="27"/>
          <w:szCs w:val="27"/>
        </w:rPr>
      </w:pPr>
      <w:r>
        <w:rPr>
          <w:b/>
          <w:bCs/>
          <w:spacing w:val="-5"/>
          <w:sz w:val="27"/>
          <w:szCs w:val="27"/>
        </w:rPr>
        <w:t>阻塞状态且优先级最低</w:t>
      </w:r>
    </w:p>
    <w:p>
      <w:pPr>
        <w:pStyle w:val="BodyText"/>
        <w:spacing w:before="138" w:line="222" w:lineRule="auto"/>
        <w:ind w:left="93"/>
        <w:rPr>
          <w:sz w:val="27"/>
          <w:szCs w:val="27"/>
        </w:rPr>
      </w:pPr>
      <w:r>
        <w:rPr>
          <w:b/>
          <w:bCs/>
          <w:spacing w:val="-6"/>
          <w:sz w:val="27"/>
          <w:szCs w:val="27"/>
        </w:rPr>
        <w:t>换出时间(换出到磁盘上)最久的进程</w:t>
      </w:r>
    </w:p>
    <w:p>
      <w:pPr>
        <w:spacing w:before="370" w:line="219" w:lineRule="auto"/>
        <w:ind w:left="906"/>
        <w:outlineLvl w:val="6"/>
        <w:rPr>
          <w:rFonts w:ascii="SimSun" w:eastAsia="SimSun" w:hAnsi="SimSun" w:cs="SimSun"/>
          <w:sz w:val="48"/>
          <w:szCs w:val="48"/>
        </w:rPr>
      </w:pPr>
      <w:r>
        <w:rPr>
          <w:rFonts w:ascii="SimSun" w:eastAsia="SimSun" w:hAnsi="SimSun" w:cs="SimSun"/>
          <w:b/>
          <w:bCs/>
          <w:color w:val="A54D52"/>
          <w:spacing w:val="4"/>
          <w:sz w:val="48"/>
          <w:szCs w:val="48"/>
        </w:rPr>
        <w:t>2.具有快表的地址变换机构</w:t>
      </w:r>
    </w:p>
    <w:p>
      <w:pPr>
        <w:spacing w:before="384" w:line="194" w:lineRule="auto"/>
        <w:ind w:left="456" w:right="1092" w:hanging="30"/>
        <w:rPr>
          <w:rFonts w:ascii="SimSun" w:eastAsia="SimSun" w:hAnsi="SimSun" w:cs="SimSun"/>
          <w:sz w:val="48"/>
          <w:szCs w:val="48"/>
        </w:rPr>
      </w:pPr>
      <w:r>
        <w:rPr>
          <w:rFonts w:ascii="SimSun" w:eastAsia="SimSun" w:hAnsi="SimSun" w:cs="SimSun"/>
          <w:b/>
          <w:bCs/>
          <w:color w:val="1D17BA"/>
          <w:spacing w:val="16"/>
          <w:sz w:val="48"/>
          <w:szCs w:val="48"/>
        </w:rPr>
        <w:t>把访问频率高的页表项放在一个联想寄存器(快表)</w:t>
      </w:r>
      <w:r>
        <w:rPr>
          <w:rFonts w:ascii="SimSun" w:eastAsia="SimSun" w:hAnsi="SimSun" w:cs="SimSun"/>
          <w:color w:val="1D17BA"/>
          <w:spacing w:val="16"/>
          <w:sz w:val="48"/>
          <w:szCs w:val="48"/>
        </w:rPr>
        <w:t xml:space="preserve"> </w:t>
      </w:r>
      <w:r>
        <w:rPr>
          <w:rFonts w:ascii="SimSun" w:eastAsia="SimSun" w:hAnsi="SimSun" w:cs="SimSun"/>
          <w:b/>
          <w:bCs/>
          <w:color w:val="1D17BA"/>
          <w:spacing w:val="-6"/>
          <w:sz w:val="48"/>
          <w:szCs w:val="48"/>
        </w:rPr>
        <w:t>中，实现高速地址变换。</w:t>
      </w:r>
    </w:p>
    <w:p>
      <w:pPr>
        <w:spacing w:line="267" w:lineRule="auto"/>
        <w:rPr>
          <w:rFonts w:ascii="Arial"/>
          <w:sz w:val="21"/>
        </w:rPr>
      </w:pPr>
    </w:p>
    <w:p>
      <w:pPr>
        <w:spacing w:line="267" w:lineRule="auto"/>
        <w:rPr>
          <w:rFonts w:ascii="Arial"/>
          <w:sz w:val="21"/>
        </w:rPr>
        <w:sectPr>
          <w:headerReference w:type="default" r:id="rId52"/>
          <w:pgSz w:w="17860" w:h="25260"/>
          <w:pgMar w:top="400" w:right="2679" w:bottom="0" w:left="2600" w:header="0" w:footer="0" w:gutter="0"/>
          <w:pgNumType w:start="18"/>
          <w:cols w:space="708"/>
        </w:sectPr>
      </w:pPr>
    </w:p>
    <w:p>
      <w:pPr>
        <w:spacing w:line="4373" w:lineRule="exact"/>
        <w:ind w:firstLine="1859"/>
      </w:pPr>
      <w:r>
        <w:rPr>
          <w:position w:val="-87"/>
        </w:rPr>
        <w:pict>
          <v:group id="_x0000_i1097" style="width:425.5pt;height:218.65pt;mso-position-horizontal-relative:char;mso-position-vertical-relative:line" coordorigin="0,0" coordsize="8510,4372" filled="f" stroked="f">
            <v:shape id="_x0000_s1098" type="#_x0000_t75" style="width:8510;height:4220;position:absolute" filled="f" stroked="f">
              <v:imagedata r:id="rId53" o:title=""/>
            </v:shape>
            <v:shape id="_x0000_s1099" type="#_x0000_t202" style="width:4573;height:4360;left:3899;position:absolute;top:32" filled="f" stroked="f">
              <o:lock v:ext="edit" aspectratio="f"/>
              <v:textbox inset="0,0,0,0">
                <w:txbxContent>
                  <w:p>
                    <w:pPr>
                      <w:spacing w:before="19" w:line="221" w:lineRule="auto"/>
                      <w:ind w:left="2770"/>
                      <w:rPr>
                        <w:rFonts w:ascii="SimSun" w:eastAsia="SimSun" w:hAnsi="SimSun" w:cs="SimSun"/>
                        <w:sz w:val="27"/>
                        <w:szCs w:val="27"/>
                      </w:rPr>
                    </w:pPr>
                    <w:r>
                      <w:rPr>
                        <w:rFonts w:ascii="SimSun" w:eastAsia="SimSun" w:hAnsi="SimSun" w:cs="SimSun"/>
                        <w:spacing w:val="-10"/>
                        <w:sz w:val="27"/>
                        <w:szCs w:val="27"/>
                      </w:rPr>
                      <w:t>逻辑地址L</w:t>
                    </w:r>
                  </w:p>
                  <w:p>
                    <w:pPr>
                      <w:spacing w:before="195" w:line="229" w:lineRule="auto"/>
                      <w:ind w:right="15"/>
                      <w:jc w:val="right"/>
                      <w:rPr>
                        <w:rFonts w:ascii="SimSun" w:eastAsia="SimSun" w:hAnsi="SimSun" w:cs="SimSun"/>
                        <w:sz w:val="27"/>
                        <w:szCs w:val="27"/>
                      </w:rPr>
                    </w:pPr>
                    <w:r>
                      <w:rPr>
                        <w:rFonts w:ascii="SimSun" w:eastAsia="SimSun" w:hAnsi="SimSun" w:cs="SimSun"/>
                        <w:spacing w:val="-1"/>
                        <w:position w:val="-1"/>
                        <w:sz w:val="27"/>
                        <w:szCs w:val="27"/>
                      </w:rPr>
                      <w:t>页号</w:t>
                    </w:r>
                    <w:r>
                      <w:rPr>
                        <w:rFonts w:ascii="SimSun" w:eastAsia="SimSun" w:hAnsi="SimSun" w:cs="SimSun"/>
                        <w:spacing w:val="8"/>
                        <w:position w:val="-1"/>
                        <w:sz w:val="27"/>
                        <w:szCs w:val="27"/>
                      </w:rPr>
                      <w:t xml:space="preserve">    </w:t>
                    </w:r>
                    <w:r>
                      <w:rPr>
                        <w:rFonts w:ascii="SimSun" w:eastAsia="SimSun" w:hAnsi="SimSun" w:cs="SimSun"/>
                        <w:spacing w:val="-1"/>
                        <w:sz w:val="27"/>
                        <w:szCs w:val="27"/>
                      </w:rPr>
                      <w:t>页内地坦</w:t>
                    </w:r>
                  </w:p>
                  <w:p>
                    <w:pPr>
                      <w:spacing w:line="397" w:lineRule="auto"/>
                      <w:rPr>
                        <w:rFonts w:ascii="Arial"/>
                        <w:sz w:val="21"/>
                      </w:rPr>
                    </w:pPr>
                  </w:p>
                  <w:p>
                    <w:pPr>
                      <w:spacing w:before="87" w:line="479" w:lineRule="exact"/>
                      <w:ind w:left="1210"/>
                      <w:rPr>
                        <w:rFonts w:ascii="LiSu" w:eastAsia="LiSu" w:hAnsi="LiSu" w:cs="LiSu"/>
                        <w:sz w:val="27"/>
                        <w:szCs w:val="27"/>
                      </w:rPr>
                    </w:pPr>
                    <w:r>
                      <w:rPr>
                        <w:rFonts w:ascii="SimSun" w:eastAsia="SimSun" w:hAnsi="SimSun" w:cs="SimSun"/>
                        <w:spacing w:val="3"/>
                        <w:position w:val="15"/>
                        <w:sz w:val="27"/>
                        <w:szCs w:val="27"/>
                      </w:rPr>
                      <w:t>页号</w:t>
                    </w:r>
                    <w:r>
                      <w:rPr>
                        <w:rFonts w:ascii="SimSun" w:eastAsia="SimSun" w:hAnsi="SimSun" w:cs="SimSun"/>
                        <w:spacing w:val="29"/>
                        <w:position w:val="15"/>
                        <w:sz w:val="27"/>
                        <w:szCs w:val="27"/>
                      </w:rPr>
                      <w:t xml:space="preserve"> </w:t>
                    </w:r>
                    <w:r>
                      <w:rPr>
                        <w:rFonts w:ascii="LiSu" w:eastAsia="LiSu" w:hAnsi="LiSu" w:cs="LiSu"/>
                        <w:spacing w:val="3"/>
                        <w:position w:val="19"/>
                        <w:sz w:val="27"/>
                        <w:szCs w:val="27"/>
                      </w:rPr>
                      <w:t>块号</w:t>
                    </w:r>
                  </w:p>
                  <w:p>
                    <w:pPr>
                      <w:spacing w:line="490" w:lineRule="exact"/>
                      <w:ind w:left="2060"/>
                      <w:rPr>
                        <w:rFonts w:ascii="Arial" w:eastAsia="Arial" w:hAnsi="Arial" w:cs="Arial"/>
                        <w:sz w:val="36"/>
                        <w:szCs w:val="36"/>
                      </w:rPr>
                    </w:pPr>
                    <w:r>
                      <w:rPr>
                        <w:rFonts w:ascii="Arial" w:eastAsia="Arial" w:hAnsi="Arial" w:cs="Arial"/>
                        <w:position w:val="2"/>
                        <w:sz w:val="36"/>
                        <w:szCs w:val="36"/>
                      </w:rPr>
                      <w:t>b</w:t>
                    </w:r>
                  </w:p>
                  <w:p>
                    <w:pPr>
                      <w:spacing w:before="16" w:line="276" w:lineRule="exact"/>
                      <w:ind w:left="20"/>
                      <w:rPr>
                        <w:rFonts w:ascii="SimSun" w:eastAsia="SimSun" w:hAnsi="SimSun" w:cs="SimSun"/>
                        <w:sz w:val="19"/>
                        <w:szCs w:val="19"/>
                      </w:rPr>
                    </w:pPr>
                    <w:r>
                      <w:rPr>
                        <w:rFonts w:ascii="SimSun" w:eastAsia="SimSun" w:hAnsi="SimSun" w:cs="SimSun"/>
                        <w:spacing w:val="-48"/>
                        <w:w w:val="97"/>
                        <w:position w:val="1"/>
                        <w:sz w:val="19"/>
                        <w:szCs w:val="19"/>
                      </w:rPr>
                      <w:t>|</w:t>
                    </w:r>
                    <w:r>
                      <w:rPr>
                        <w:rFonts w:ascii="SimSun" w:eastAsia="SimSun" w:hAnsi="SimSun" w:cs="SimSun"/>
                        <w:spacing w:val="-48"/>
                        <w:w w:val="97"/>
                        <w:position w:val="1"/>
                        <w:sz w:val="10"/>
                        <w:szCs w:val="10"/>
                      </w:rPr>
                      <w:t>卡</w:t>
                    </w:r>
                    <w:r>
                      <w:rPr>
                        <w:rFonts w:ascii="SimSun" w:eastAsia="SimSun" w:hAnsi="SimSun" w:cs="SimSun"/>
                        <w:spacing w:val="17"/>
                        <w:position w:val="2"/>
                        <w:sz w:val="19"/>
                        <w:szCs w:val="19"/>
                      </w:rPr>
                      <w:t>寄</w:t>
                    </w:r>
                  </w:p>
                  <w:p>
                    <w:pPr>
                      <w:spacing w:before="75" w:line="165" w:lineRule="auto"/>
                      <w:ind w:left="20"/>
                      <w:rPr>
                        <w:rFonts w:ascii="SimSun" w:eastAsia="SimSun" w:hAnsi="SimSun" w:cs="SimSun"/>
                        <w:sz w:val="29"/>
                        <w:szCs w:val="29"/>
                      </w:rPr>
                    </w:pPr>
                    <w:r>
                      <w:rPr>
                        <w:rFonts w:ascii="SimSun" w:eastAsia="SimSun" w:hAnsi="SimSun" w:cs="SimSun"/>
                        <w:sz w:val="29"/>
                        <w:szCs w:val="29"/>
                      </w:rPr>
                      <w:t>器</w:t>
                    </w:r>
                  </w:p>
                  <w:p>
                    <w:pPr>
                      <w:spacing w:before="1" w:line="206" w:lineRule="auto"/>
                      <w:ind w:left="1410"/>
                      <w:rPr>
                        <w:rFonts w:ascii="SimSun" w:eastAsia="SimSun" w:hAnsi="SimSun" w:cs="SimSun"/>
                        <w:sz w:val="42"/>
                        <w:szCs w:val="42"/>
                      </w:rPr>
                    </w:pPr>
                    <w:r>
                      <w:rPr>
                        <w:rFonts w:ascii="SimSun" w:eastAsia="SimSun" w:hAnsi="SimSun" w:cs="SimSun"/>
                        <w:spacing w:val="-1"/>
                        <w:sz w:val="42"/>
                        <w:szCs w:val="42"/>
                      </w:rPr>
                      <w:t>快表</w:t>
                    </w:r>
                  </w:p>
                  <w:p>
                    <w:pPr>
                      <w:spacing w:before="218" w:line="265" w:lineRule="auto"/>
                      <w:ind w:left="3020" w:right="483" w:firstLine="40"/>
                      <w:rPr>
                        <w:rFonts w:ascii="SimSun" w:eastAsia="SimSun" w:hAnsi="SimSun" w:cs="SimSun"/>
                        <w:sz w:val="27"/>
                        <w:szCs w:val="27"/>
                      </w:rPr>
                    </w:pPr>
                    <w:r>
                      <w:rPr>
                        <w:rFonts w:ascii="Times New Roman" w:eastAsia="Times New Roman" w:hAnsi="Times New Roman" w:cs="Times New Roman"/>
                        <w:spacing w:val="-5"/>
                        <w:position w:val="1"/>
                        <w:sz w:val="27"/>
                        <w:szCs w:val="27"/>
                      </w:rPr>
                      <w:t>b</w:t>
                    </w:r>
                    <w:r>
                      <w:rPr>
                        <w:rFonts w:ascii="Times New Roman" w:eastAsia="Times New Roman" w:hAnsi="Times New Roman" w:cs="Times New Roman"/>
                        <w:spacing w:val="5"/>
                        <w:position w:val="1"/>
                        <w:sz w:val="27"/>
                        <w:szCs w:val="27"/>
                      </w:rPr>
                      <w:t xml:space="preserve">        </w:t>
                    </w:r>
                    <w:r>
                      <w:rPr>
                        <w:rFonts w:ascii="Arial" w:eastAsia="Arial" w:hAnsi="Arial" w:cs="Arial"/>
                        <w:spacing w:val="-5"/>
                        <w:sz w:val="27"/>
                        <w:szCs w:val="27"/>
                      </w:rPr>
                      <w:t>d</w:t>
                    </w:r>
                    <w:r>
                      <w:rPr>
                        <w:rFonts w:ascii="Arial" w:eastAsia="Arial" w:hAnsi="Arial" w:cs="Arial"/>
                        <w:spacing w:val="1"/>
                        <w:sz w:val="27"/>
                        <w:szCs w:val="27"/>
                      </w:rPr>
                      <w:t xml:space="preserve">   </w:t>
                    </w:r>
                    <w:r>
                      <w:rPr>
                        <w:rFonts w:ascii="SimSun" w:eastAsia="SimSun" w:hAnsi="SimSun" w:cs="SimSun"/>
                        <w:spacing w:val="-3"/>
                        <w:sz w:val="27"/>
                        <w:szCs w:val="27"/>
                      </w:rPr>
                      <w:t>物理地址</w:t>
                    </w:r>
                  </w:p>
                </w:txbxContent>
              </v:textbox>
            </v:shape>
            <v:shape id="_x0000_s1100" type="#_x0000_t202" style="width:2536;height:713;left:350;position:absolute;top:30" filled="f" stroked="f">
              <o:lock v:ext="edit" aspectratio="f"/>
              <v:textbox inset="0,0,0,0">
                <w:txbxContent>
                  <w:p>
                    <w:pPr>
                      <w:spacing w:before="20" w:line="219" w:lineRule="auto"/>
                      <w:ind w:left="599"/>
                      <w:rPr>
                        <w:rFonts w:ascii="SimSun" w:eastAsia="SimSun" w:hAnsi="SimSun" w:cs="SimSun"/>
                        <w:sz w:val="27"/>
                        <w:szCs w:val="27"/>
                      </w:rPr>
                    </w:pPr>
                    <w:r>
                      <w:rPr>
                        <w:rFonts w:ascii="SimSun" w:eastAsia="SimSun" w:hAnsi="SimSun" w:cs="SimSun"/>
                        <w:spacing w:val="-7"/>
                        <w:sz w:val="27"/>
                        <w:szCs w:val="27"/>
                      </w:rPr>
                      <w:t>页表寄存器</w:t>
                    </w:r>
                  </w:p>
                  <w:p>
                    <w:pPr>
                      <w:spacing w:before="80" w:line="221" w:lineRule="auto"/>
                      <w:ind w:left="20"/>
                      <w:rPr>
                        <w:rFonts w:ascii="SimSun" w:eastAsia="SimSun" w:hAnsi="SimSun" w:cs="SimSun"/>
                        <w:sz w:val="27"/>
                        <w:szCs w:val="27"/>
                      </w:rPr>
                    </w:pPr>
                    <w:r>
                      <w:rPr>
                        <w:rFonts w:ascii="SimSun" w:eastAsia="SimSun" w:hAnsi="SimSun" w:cs="SimSun"/>
                        <w:spacing w:val="-2"/>
                        <w:sz w:val="27"/>
                        <w:szCs w:val="27"/>
                      </w:rPr>
                      <w:t>页表始址</w:t>
                    </w:r>
                    <w:r>
                      <w:rPr>
                        <w:rFonts w:ascii="SimSun" w:eastAsia="SimSun" w:hAnsi="SimSun" w:cs="SimSun"/>
                        <w:spacing w:val="40"/>
                        <w:sz w:val="27"/>
                        <w:szCs w:val="27"/>
                      </w:rPr>
                      <w:t xml:space="preserve">  </w:t>
                    </w:r>
                    <w:r>
                      <w:rPr>
                        <w:rFonts w:ascii="SimSun" w:eastAsia="SimSun" w:hAnsi="SimSun" w:cs="SimSun"/>
                        <w:spacing w:val="-2"/>
                        <w:sz w:val="27"/>
                        <w:szCs w:val="27"/>
                      </w:rPr>
                      <w:t>页表长度</w:t>
                    </w:r>
                  </w:p>
                </w:txbxContent>
              </v:textbox>
            </v:shape>
            <v:shape id="_x0000_s1101" type="#_x0000_t202" style="width:547;height:898;left:2480;position:absolute;top:1396" filled="f" stroked="f">
              <o:lock v:ext="edit" aspectratio="f"/>
              <v:textbox inset="0,0,0,0">
                <w:txbxContent>
                  <w:p>
                    <w:pPr>
                      <w:spacing w:before="20" w:line="172" w:lineRule="auto"/>
                      <w:ind w:left="20"/>
                      <w:rPr>
                        <w:rFonts w:ascii="LiSu" w:eastAsia="LiSu" w:hAnsi="LiSu" w:cs="LiSu"/>
                        <w:sz w:val="27"/>
                        <w:szCs w:val="27"/>
                      </w:rPr>
                    </w:pPr>
                    <w:r>
                      <w:rPr>
                        <w:rFonts w:ascii="LiSu" w:eastAsia="LiSu" w:hAnsi="LiSu" w:cs="LiSu"/>
                        <w:spacing w:val="-9"/>
                        <w:sz w:val="27"/>
                        <w:szCs w:val="27"/>
                      </w:rPr>
                      <w:t>块号</w:t>
                    </w:r>
                  </w:p>
                  <w:p>
                    <w:pPr>
                      <w:spacing w:before="238" w:line="368" w:lineRule="exact"/>
                      <w:ind w:left="160"/>
                      <w:rPr>
                        <w:rFonts w:ascii="Arial" w:eastAsia="Arial" w:hAnsi="Arial" w:cs="Arial"/>
                        <w:sz w:val="27"/>
                        <w:szCs w:val="27"/>
                      </w:rPr>
                    </w:pPr>
                    <w:r>
                      <w:rPr>
                        <w:rFonts w:ascii="Arial" w:eastAsia="Arial" w:hAnsi="Arial" w:cs="Arial"/>
                        <w:position w:val="2"/>
                        <w:sz w:val="27"/>
                        <w:szCs w:val="27"/>
                      </w:rPr>
                      <w:t>b</w:t>
                    </w:r>
                  </w:p>
                </w:txbxContent>
              </v:textbox>
            </v:shape>
            <v:shape id="_x0000_s1102" type="#_x0000_t202" style="width:1111;height:223;left:4480;position:absolute;top:506" filled="f" stroked="f">
              <o:lock v:ext="edit" aspectratio="f"/>
              <v:textbox inset="0,0,0,0">
                <w:txbxContent>
                  <w:p>
                    <w:pPr>
                      <w:spacing w:before="20" w:line="176" w:lineRule="auto"/>
                      <w:ind w:left="20"/>
                      <w:rPr>
                        <w:rFonts w:ascii="LiSu" w:eastAsia="LiSu" w:hAnsi="LiSu" w:cs="LiSu"/>
                        <w:sz w:val="27"/>
                        <w:szCs w:val="27"/>
                      </w:rPr>
                    </w:pPr>
                    <w:r>
                      <w:rPr>
                        <w:rFonts w:ascii="LiSu" w:eastAsia="LiSu" w:hAnsi="LiSu" w:cs="LiSu"/>
                        <w:spacing w:val="-2"/>
                        <w:sz w:val="27"/>
                        <w:szCs w:val="27"/>
                      </w:rPr>
                      <w:t>越界中断</w:t>
                    </w:r>
                  </w:p>
                </w:txbxContent>
              </v:textbox>
            </v:shape>
            <v:shape id="_x0000_s1103" type="#_x0000_t202" style="width:320;height:665;left:3899;position:absolute;top:1686" filled="f" stroked="f">
              <o:lock v:ext="edit" aspectratio="f"/>
              <v:textbox inset="0,0,0,0">
                <w:txbxContent>
                  <w:p>
                    <w:pPr>
                      <w:spacing w:before="20" w:line="217" w:lineRule="auto"/>
                      <w:ind w:left="20" w:right="20"/>
                      <w:rPr>
                        <w:rFonts w:ascii="SimSun" w:eastAsia="SimSun" w:hAnsi="SimSun" w:cs="SimSun"/>
                        <w:sz w:val="29"/>
                        <w:szCs w:val="29"/>
                      </w:rPr>
                    </w:pPr>
                    <w:r>
                      <w:rPr>
                        <w:rFonts w:ascii="SimSun" w:eastAsia="SimSun" w:hAnsi="SimSun" w:cs="SimSun"/>
                        <w:spacing w:val="-36"/>
                        <w:sz w:val="29"/>
                        <w:szCs w:val="29"/>
                      </w:rPr>
                      <w:t>的</w:t>
                    </w:r>
                    <w:r>
                      <w:rPr>
                        <w:rFonts w:ascii="SimSun" w:eastAsia="SimSun" w:hAnsi="SimSun" w:cs="SimSun"/>
                        <w:sz w:val="29"/>
                        <w:szCs w:val="29"/>
                      </w:rPr>
                      <w:t xml:space="preserve"> </w:t>
                    </w:r>
                    <w:r>
                      <w:rPr>
                        <w:rFonts w:ascii="SimSun" w:eastAsia="SimSun" w:hAnsi="SimSun" w:cs="SimSun"/>
                        <w:spacing w:val="-11"/>
                        <w:sz w:val="29"/>
                        <w:szCs w:val="29"/>
                      </w:rPr>
                      <w:t>入</w:t>
                    </w:r>
                  </w:p>
                </w:txbxContent>
              </v:textbox>
            </v:shape>
            <v:shape id="_x0000_s1104" type="#_x0000_t202" style="width:612;height:310;left:2490;position:absolute;top:3092" filled="f" stroked="f">
              <o:lock v:ext="edit" aspectratio="f"/>
              <v:textbox inset="0,0,0,0">
                <w:txbxContent>
                  <w:p>
                    <w:pPr>
                      <w:spacing w:before="19" w:line="221" w:lineRule="auto"/>
                      <w:ind w:left="20"/>
                      <w:rPr>
                        <w:rFonts w:ascii="SimSun" w:eastAsia="SimSun" w:hAnsi="SimSun" w:cs="SimSun"/>
                        <w:sz w:val="27"/>
                        <w:szCs w:val="27"/>
                      </w:rPr>
                    </w:pPr>
                    <w:r>
                      <w:rPr>
                        <w:rFonts w:ascii="SimSun" w:eastAsia="SimSun" w:hAnsi="SimSun" w:cs="SimSun"/>
                        <w:spacing w:val="16"/>
                        <w:sz w:val="27"/>
                        <w:szCs w:val="27"/>
                      </w:rPr>
                      <w:t>页表</w:t>
                    </w:r>
                  </w:p>
                </w:txbxContent>
              </v:textbox>
            </v:shape>
            <v:shape id="_x0000_s1105" type="#_x0000_t202" style="width:607;height:310;left:1360;position:absolute;top:1392" filled="f" stroked="f">
              <o:lock v:ext="edit" aspectratio="f"/>
              <v:textbox inset="0,0,0,0">
                <w:txbxContent>
                  <w:p>
                    <w:pPr>
                      <w:spacing w:before="19" w:line="221" w:lineRule="auto"/>
                      <w:ind w:left="20"/>
                      <w:rPr>
                        <w:rFonts w:ascii="SimSun" w:eastAsia="SimSun" w:hAnsi="SimSun" w:cs="SimSun"/>
                        <w:sz w:val="27"/>
                        <w:szCs w:val="27"/>
                      </w:rPr>
                    </w:pPr>
                    <w:r>
                      <w:rPr>
                        <w:rFonts w:ascii="SimSun" w:eastAsia="SimSun" w:hAnsi="SimSun" w:cs="SimSun"/>
                        <w:spacing w:val="13"/>
                        <w:sz w:val="27"/>
                        <w:szCs w:val="27"/>
                      </w:rPr>
                      <w:t>页号</w:t>
                    </w:r>
                  </w:p>
                </w:txbxContent>
              </v:textbox>
            </v:shape>
            <w10:wrap type="none"/>
          </v:group>
        </w:pict>
      </w:r>
    </w:p>
    <w:p>
      <w:pPr>
        <w:spacing w:line="4373" w:lineRule="exact"/>
        <w:sectPr>
          <w:headerReference w:type="default" r:id="rId54"/>
          <w:type w:val="nextPage"/>
          <w:pgSz w:w="17860" w:h="25260"/>
          <w:pgMar w:top="400" w:right="2679" w:bottom="0" w:left="2600" w:header="0" w:footer="0" w:gutter="0"/>
          <w:pgNumType w:start="19"/>
          <w:cols w:space="708"/>
          <w:titlePg w:val="0"/>
        </w:sectPr>
      </w:pPr>
    </w:p>
    <w:p>
      <w:pPr>
        <w:spacing w:before="7"/>
      </w:pPr>
      <w:r>
        <w:pict>
          <v:rect id="_x0000_s1106" style="width:181.05pt;height:2.55pt;margin-top:435.5pt;margin-left:124pt;mso-position-horizontal-relative:page;mso-position-vertical-relative:page;position:absolute;z-index:251687936" o:allowincell="f" filled="t" fillcolor="white" stroked="f"/>
        </w:pict>
      </w:r>
      <w:r>
        <w:pict>
          <v:rect id="_x0000_s1107" style="width:181.05pt;height:4.5pt;margin-top:431pt;margin-left:124pt;mso-position-horizontal-relative:page;mso-position-vertical-relative:page;position:absolute;z-index:251688960" o:allowincell="f" filled="t" fillcolor="#fe00fe" stroked="f"/>
        </w:pict>
      </w:r>
      <w:r>
        <w:drawing>
          <wp:anchor distT="0" distB="0" distL="0" distR="0" simplePos="0" relativeHeight="251686912" behindDoc="0" locked="0" layoutInCell="0" allowOverlap="1">
            <wp:simplePos x="0" y="0"/>
            <wp:positionH relativeFrom="page">
              <wp:posOffset>1651037</wp:posOffset>
            </wp:positionH>
            <wp:positionV relativeFrom="page">
              <wp:posOffset>5226025</wp:posOffset>
            </wp:positionV>
            <wp:extent cx="2203462" cy="273001"/>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xmlns:r="http://schemas.openxmlformats.org/officeDocument/2006/relationships" r:embed="rId55"/>
                    <a:stretch>
                      <a:fillRect/>
                    </a:stretch>
                  </pic:blipFill>
                  <pic:spPr>
                    <a:xfrm>
                      <a:off x="0" y="0"/>
                      <a:ext cx="2203462" cy="273001"/>
                    </a:xfrm>
                    <a:prstGeom prst="rect">
                      <a:avLst/>
                    </a:prstGeom>
                  </pic:spPr>
                </pic:pic>
              </a:graphicData>
            </a:graphic>
          </wp:anchor>
        </w:drawing>
      </w:r>
      <w:r>
        <w:pict>
          <v:shape id="_x0000_s1108" type="#_x0000_t202" style="width:183.55pt;height:65.25pt;margin-top:410.5pt;margin-left:122.75pt;mso-position-horizontal-relative:page;mso-position-vertical-relative:page;position:absolute;z-index:251689984" o:allowincell="f" filled="f" stroked="f">
            <o:lock v:ext="edit" aspectratio="f"/>
            <v:textbox inset="0,0,0,0">
              <w:txbxContent>
                <w:p>
                  <w:pPr>
                    <w:spacing w:line="20" w:lineRule="exact"/>
                  </w:pPr>
                </w:p>
                <w:tbl>
                  <w:tblPr>
                    <w:tblStyle w:val="TableNormal3"/>
                    <w:tblW w:w="362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910"/>
                    <w:gridCol w:w="1710"/>
                  </w:tblGrid>
                  <w:tr>
                    <w:tblPrEx>
                      <w:tblW w:w="362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16"/>
                    </w:trPr>
                    <w:tc>
                      <w:tcPr>
                        <w:tcW w:w="3620" w:type="dxa"/>
                        <w:gridSpan w:val="2"/>
                        <w:tcBorders>
                          <w:top w:val="nil"/>
                          <w:left w:val="nil"/>
                          <w:right w:val="nil"/>
                        </w:tcBorders>
                        <w:vAlign w:val="top"/>
                      </w:tcPr>
                      <w:p>
                        <w:pPr>
                          <w:spacing w:before="85" w:line="219" w:lineRule="auto"/>
                          <w:ind w:left="193"/>
                          <w:rPr>
                            <w:rFonts w:ascii="SimHei" w:eastAsia="SimHei" w:hAnsi="SimHei" w:cs="SimHei"/>
                            <w:sz w:val="27"/>
                            <w:szCs w:val="27"/>
                          </w:rPr>
                        </w:pPr>
                        <w:r>
                          <w:rPr>
                            <w:rFonts w:ascii="SimHei" w:eastAsia="SimHei" w:hAnsi="SimHei" w:cs="SimHei"/>
                            <w:b/>
                            <w:bCs/>
                            <w:spacing w:val="-10"/>
                            <w:sz w:val="27"/>
                            <w:szCs w:val="27"/>
                          </w:rPr>
                          <w:t>4.5.2</w:t>
                        </w:r>
                        <w:r>
                          <w:rPr>
                            <w:rFonts w:ascii="SimHei" w:eastAsia="SimHei" w:hAnsi="SimHei" w:cs="SimHei"/>
                            <w:spacing w:val="42"/>
                            <w:sz w:val="27"/>
                            <w:szCs w:val="27"/>
                          </w:rPr>
                          <w:t xml:space="preserve">  </w:t>
                        </w:r>
                        <w:r>
                          <w:rPr>
                            <w:rFonts w:ascii="SimHei" w:eastAsia="SimHei" w:hAnsi="SimHei" w:cs="SimHei"/>
                            <w:b/>
                            <w:bCs/>
                            <w:spacing w:val="-10"/>
                            <w:sz w:val="27"/>
                            <w:szCs w:val="27"/>
                          </w:rPr>
                          <w:t>分段系统的基本原理</w:t>
                        </w:r>
                      </w:p>
                    </w:tc>
                  </w:tr>
                  <w:tr>
                    <w:tblPrEx>
                      <w:tblW w:w="3620" w:type="dxa"/>
                      <w:tblInd w:w="25" w:type="dxa"/>
                      <w:tblLayout w:type="fixed"/>
                    </w:tblPrEx>
                    <w:trPr>
                      <w:trHeight w:val="828"/>
                    </w:trPr>
                    <w:tc>
                      <w:tcPr>
                        <w:tcW w:w="1910" w:type="dxa"/>
                        <w:vAlign w:val="top"/>
                      </w:tcPr>
                      <w:p>
                        <w:pPr>
                          <w:spacing w:line="257" w:lineRule="auto"/>
                          <w:rPr>
                            <w:rFonts w:ascii="Arial"/>
                            <w:sz w:val="21"/>
                          </w:rPr>
                        </w:pPr>
                      </w:p>
                      <w:p>
                        <w:pPr>
                          <w:pStyle w:val="TableText"/>
                          <w:spacing w:before="88" w:line="221" w:lineRule="auto"/>
                          <w:ind w:left="205"/>
                          <w:rPr>
                            <w:sz w:val="27"/>
                            <w:szCs w:val="27"/>
                          </w:rPr>
                        </w:pPr>
                        <w:r>
                          <w:rPr>
                            <w:spacing w:val="8"/>
                            <w:sz w:val="27"/>
                            <w:szCs w:val="27"/>
                          </w:rPr>
                          <w:t>段号</w:t>
                        </w:r>
                      </w:p>
                    </w:tc>
                    <w:tc>
                      <w:tcPr>
                        <w:tcW w:w="1710" w:type="dxa"/>
                        <w:vAlign w:val="top"/>
                      </w:tcPr>
                      <w:p>
                        <w:pPr>
                          <w:spacing w:line="256" w:lineRule="auto"/>
                          <w:rPr>
                            <w:rFonts w:ascii="Arial"/>
                            <w:sz w:val="21"/>
                          </w:rPr>
                        </w:pPr>
                      </w:p>
                      <w:p>
                        <w:pPr>
                          <w:pStyle w:val="TableText"/>
                          <w:spacing w:before="87" w:line="219" w:lineRule="auto"/>
                          <w:ind w:left="214"/>
                          <w:rPr>
                            <w:sz w:val="27"/>
                            <w:szCs w:val="27"/>
                          </w:rPr>
                        </w:pPr>
                        <w:r>
                          <w:rPr>
                            <w:spacing w:val="3"/>
                            <w:sz w:val="27"/>
                            <w:szCs w:val="27"/>
                          </w:rPr>
                          <w:t>段内地址</w:t>
                        </w:r>
                      </w:p>
                    </w:tc>
                  </w:tr>
                </w:tbl>
                <w:p>
                  <w:pPr>
                    <w:rPr>
                      <w:rFonts w:ascii="Arial"/>
                      <w:sz w:val="21"/>
                    </w:rPr>
                  </w:pPr>
                </w:p>
              </w:txbxContent>
            </v:textbox>
          </v:shape>
        </w:pict>
      </w:r>
      <w:r>
        <w:pict>
          <v:shape id="_x0000_s1109" type="#_x0000_t202" style="width:240.3pt;height:151.5pt;margin-top:632.7pt;margin-left:141pt;mso-position-horizontal-relative:page;mso-position-vertical-relative:page;position:absolute;z-index:251683840" o:allowincell="f" filled="f" stroked="f">
            <o:lock v:ext="edit" aspectratio="f"/>
            <v:textbox inset="0,0,0,0">
              <w:txbxContent>
                <w:p>
                  <w:pPr>
                    <w:spacing w:before="20" w:line="217" w:lineRule="auto"/>
                    <w:ind w:left="23"/>
                    <w:rPr>
                      <w:rFonts w:ascii="SimSun" w:eastAsia="SimSun" w:hAnsi="SimSun" w:cs="SimSun"/>
                      <w:sz w:val="27"/>
                      <w:szCs w:val="27"/>
                    </w:rPr>
                  </w:pPr>
                  <w:r>
                    <w:rPr>
                      <w:rFonts w:ascii="SimSun" w:eastAsia="SimSun" w:hAnsi="SimSun" w:cs="SimSun"/>
                      <w:b/>
                      <w:bCs/>
                      <w:spacing w:val="-3"/>
                      <w:sz w:val="27"/>
                      <w:szCs w:val="27"/>
                    </w:rPr>
                    <w:t>①</w:t>
                  </w:r>
                  <w:r>
                    <w:rPr>
                      <w:rFonts w:ascii="SimSun" w:eastAsia="SimSun" w:hAnsi="SimSun" w:cs="SimSun"/>
                      <w:spacing w:val="-3"/>
                      <w:sz w:val="27"/>
                      <w:szCs w:val="27"/>
                    </w:rPr>
                    <w:t xml:space="preserve"> </w:t>
                  </w:r>
                  <w:r>
                    <w:rPr>
                      <w:rFonts w:ascii="SimSun" w:eastAsia="SimSun" w:hAnsi="SimSun" w:cs="SimSun"/>
                      <w:b/>
                      <w:bCs/>
                      <w:spacing w:val="-3"/>
                      <w:sz w:val="27"/>
                      <w:szCs w:val="27"/>
                    </w:rPr>
                    <w:t>页是信息的物理单位</w:t>
                  </w:r>
                </w:p>
                <w:p>
                  <w:pPr>
                    <w:spacing w:before="66" w:line="219" w:lineRule="auto"/>
                    <w:ind w:left="393"/>
                    <w:rPr>
                      <w:rFonts w:ascii="SimSun" w:eastAsia="SimSun" w:hAnsi="SimSun" w:cs="SimSun"/>
                      <w:sz w:val="27"/>
                      <w:szCs w:val="27"/>
                    </w:rPr>
                  </w:pPr>
                  <w:r>
                    <w:rPr>
                      <w:rFonts w:ascii="SimSun" w:eastAsia="SimSun" w:hAnsi="SimSun" w:cs="SimSun"/>
                      <w:b/>
                      <w:bCs/>
                      <w:color w:val="C18020"/>
                      <w:spacing w:val="-4"/>
                      <w:sz w:val="27"/>
                      <w:szCs w:val="27"/>
                    </w:rPr>
                    <w:t>段是信息的逻辑单位</w:t>
                  </w:r>
                </w:p>
                <w:p>
                  <w:pPr>
                    <w:spacing w:before="56" w:line="217" w:lineRule="auto"/>
                    <w:ind w:left="23"/>
                    <w:rPr>
                      <w:rFonts w:ascii="SimSun" w:eastAsia="SimSun" w:hAnsi="SimSun" w:cs="SimSun"/>
                      <w:sz w:val="27"/>
                      <w:szCs w:val="27"/>
                    </w:rPr>
                  </w:pPr>
                  <w:r>
                    <w:rPr>
                      <w:rFonts w:ascii="SimSun" w:eastAsia="SimSun" w:hAnsi="SimSun" w:cs="SimSun"/>
                      <w:b/>
                      <w:bCs/>
                      <w:spacing w:val="-3"/>
                      <w:sz w:val="27"/>
                      <w:szCs w:val="27"/>
                    </w:rPr>
                    <w:t>②</w:t>
                  </w:r>
                  <w:r>
                    <w:rPr>
                      <w:rFonts w:ascii="SimSun" w:eastAsia="SimSun" w:hAnsi="SimSun" w:cs="SimSun"/>
                      <w:spacing w:val="-3"/>
                      <w:sz w:val="27"/>
                      <w:szCs w:val="27"/>
                    </w:rPr>
                    <w:t xml:space="preserve"> </w:t>
                  </w:r>
                  <w:r>
                    <w:rPr>
                      <w:rFonts w:ascii="SimSun" w:eastAsia="SimSun" w:hAnsi="SimSun" w:cs="SimSun"/>
                      <w:b/>
                      <w:bCs/>
                      <w:spacing w:val="-3"/>
                      <w:sz w:val="27"/>
                      <w:szCs w:val="27"/>
                    </w:rPr>
                    <w:t>页的大小是由系统确定的</w:t>
                  </w:r>
                </w:p>
                <w:p>
                  <w:pPr>
                    <w:spacing w:before="65" w:line="219" w:lineRule="auto"/>
                    <w:ind w:left="393"/>
                    <w:rPr>
                      <w:rFonts w:ascii="SimSun" w:eastAsia="SimSun" w:hAnsi="SimSun" w:cs="SimSun"/>
                      <w:sz w:val="27"/>
                      <w:szCs w:val="27"/>
                    </w:rPr>
                  </w:pPr>
                  <w:r>
                    <w:rPr>
                      <w:rFonts w:ascii="SimSun" w:eastAsia="SimSun" w:hAnsi="SimSun" w:cs="SimSun"/>
                      <w:b/>
                      <w:bCs/>
                      <w:color w:val="C18020"/>
                      <w:spacing w:val="-2"/>
                      <w:sz w:val="27"/>
                      <w:szCs w:val="27"/>
                    </w:rPr>
                    <w:t>段的长度因段而异</w:t>
                  </w:r>
                </w:p>
                <w:p>
                  <w:pPr>
                    <w:spacing w:before="56" w:line="217" w:lineRule="auto"/>
                    <w:ind w:left="23"/>
                    <w:rPr>
                      <w:rFonts w:ascii="SimSun" w:eastAsia="SimSun" w:hAnsi="SimSun" w:cs="SimSun"/>
                      <w:sz w:val="27"/>
                      <w:szCs w:val="27"/>
                    </w:rPr>
                  </w:pPr>
                  <w:r>
                    <w:rPr>
                      <w:rFonts w:ascii="SimSun" w:eastAsia="SimSun" w:hAnsi="SimSun" w:cs="SimSun"/>
                      <w:b/>
                      <w:bCs/>
                      <w:spacing w:val="-1"/>
                      <w:sz w:val="27"/>
                      <w:szCs w:val="27"/>
                    </w:rPr>
                    <w:t>③</w:t>
                  </w:r>
                  <w:r>
                    <w:rPr>
                      <w:rFonts w:ascii="SimSun" w:eastAsia="SimSun" w:hAnsi="SimSun" w:cs="SimSun"/>
                      <w:spacing w:val="-1"/>
                      <w:sz w:val="27"/>
                      <w:szCs w:val="27"/>
                    </w:rPr>
                    <w:t xml:space="preserve"> </w:t>
                  </w:r>
                  <w:r>
                    <w:rPr>
                      <w:rFonts w:ascii="SimSun" w:eastAsia="SimSun" w:hAnsi="SimSun" w:cs="SimSun"/>
                      <w:b/>
                      <w:bCs/>
                      <w:spacing w:val="-1"/>
                      <w:sz w:val="27"/>
                      <w:szCs w:val="27"/>
                    </w:rPr>
                    <w:t>分页的进程地址空间是一维的</w:t>
                  </w:r>
                </w:p>
                <w:p>
                  <w:pPr>
                    <w:spacing w:before="66" w:line="220" w:lineRule="auto"/>
                    <w:ind w:left="393"/>
                    <w:rPr>
                      <w:rFonts w:ascii="SimSun" w:eastAsia="SimSun" w:hAnsi="SimSun" w:cs="SimSun"/>
                      <w:sz w:val="27"/>
                      <w:szCs w:val="27"/>
                    </w:rPr>
                  </w:pPr>
                  <w:r>
                    <w:rPr>
                      <w:rFonts w:ascii="SimSun" w:eastAsia="SimSun" w:hAnsi="SimSun" w:cs="SimSun"/>
                      <w:b/>
                      <w:bCs/>
                      <w:color w:val="CC8721"/>
                      <w:sz w:val="27"/>
                      <w:szCs w:val="27"/>
                    </w:rPr>
                    <w:t>分段的进程地址空间是二维的</w:t>
                  </w:r>
                </w:p>
                <w:p>
                  <w:pPr>
                    <w:spacing w:before="58" w:line="217" w:lineRule="auto"/>
                    <w:ind w:left="20"/>
                    <w:rPr>
                      <w:rFonts w:ascii="SimSun" w:eastAsia="SimSun" w:hAnsi="SimSun" w:cs="SimSun"/>
                      <w:sz w:val="27"/>
                      <w:szCs w:val="27"/>
                    </w:rPr>
                  </w:pPr>
                  <w:r>
                    <w:rPr>
                      <w:rFonts w:ascii="SimSun" w:eastAsia="SimSun" w:hAnsi="SimSun" w:cs="SimSun"/>
                      <w:spacing w:val="2"/>
                      <w:sz w:val="27"/>
                      <w:szCs w:val="27"/>
                    </w:rPr>
                    <w:t>④ 分页系统很难实现过程和数据的分离</w:t>
                  </w:r>
                </w:p>
                <w:p>
                  <w:pPr>
                    <w:spacing w:before="67" w:line="220" w:lineRule="auto"/>
                    <w:ind w:left="390"/>
                    <w:rPr>
                      <w:rFonts w:ascii="SimSun" w:eastAsia="SimSun" w:hAnsi="SimSun" w:cs="SimSun"/>
                      <w:sz w:val="27"/>
                      <w:szCs w:val="27"/>
                    </w:rPr>
                  </w:pPr>
                  <w:r>
                    <w:rPr>
                      <w:rFonts w:ascii="SimSun" w:eastAsia="SimSun" w:hAnsi="SimSun" w:cs="SimSun"/>
                      <w:color w:val="CC8721"/>
                      <w:spacing w:val="2"/>
                      <w:sz w:val="27"/>
                      <w:szCs w:val="27"/>
                    </w:rPr>
                    <w:t>分段系统却可以很容易实现这些功能</w:t>
                  </w:r>
                </w:p>
              </w:txbxContent>
            </v:textbox>
          </v:shape>
        </w:pict>
      </w:r>
      <w:r>
        <w:pict>
          <v:group id="_x0000_s1110" style="width:167.55pt;height:46pt;margin-top:802pt;margin-left:130.5pt;mso-position-horizontal-relative:page;mso-position-vertical-relative:page;position:absolute;z-index:251685888" coordorigin="0,0" coordsize="3351,920" o:allowincell="f" filled="f" stroked="f">
            <v:shape id="_x0000_s1111" type="#_x0000_t75" style="width:3350;height:920;position:absolute" filled="f" stroked="f">
              <v:imagedata r:id="rId56" o:title=""/>
            </v:shape>
            <v:shape id="_x0000_s1112" type="#_x0000_t202" style="width:3391;height:1010;left:-20;position:absolute;top:-20" filled="f" stroked="f">
              <o:lock v:ext="edit" aspectratio="f"/>
              <v:textbox inset="0,0,0,0">
                <w:txbxContent>
                  <w:p>
                    <w:pPr>
                      <w:pStyle w:val="BodyText"/>
                      <w:spacing w:before="108" w:line="221" w:lineRule="auto"/>
                      <w:ind w:right="9"/>
                      <w:jc w:val="right"/>
                      <w:rPr>
                        <w:sz w:val="27"/>
                        <w:szCs w:val="27"/>
                      </w:rPr>
                    </w:pPr>
                    <w:r>
                      <w:rPr>
                        <w:spacing w:val="-8"/>
                        <w:sz w:val="27"/>
                        <w:szCs w:val="27"/>
                      </w:rPr>
                      <w:t>4.6</w:t>
                    </w:r>
                    <w:r>
                      <w:rPr>
                        <w:spacing w:val="14"/>
                        <w:sz w:val="27"/>
                        <w:szCs w:val="27"/>
                      </w:rPr>
                      <w:t xml:space="preserve">  </w:t>
                    </w:r>
                    <w:r>
                      <w:rPr>
                        <w:spacing w:val="-8"/>
                        <w:sz w:val="27"/>
                        <w:szCs w:val="27"/>
                      </w:rPr>
                      <w:t>虚拟存储器的基本概念</w:t>
                    </w:r>
                  </w:p>
                  <w:p>
                    <w:pPr>
                      <w:pStyle w:val="BodyText"/>
                      <w:spacing w:before="147" w:line="222" w:lineRule="auto"/>
                      <w:ind w:left="80"/>
                      <w:rPr>
                        <w:sz w:val="27"/>
                        <w:szCs w:val="27"/>
                      </w:rPr>
                    </w:pPr>
                    <w:r>
                      <w:rPr>
                        <w:spacing w:val="-9"/>
                        <w:sz w:val="27"/>
                        <w:szCs w:val="27"/>
                      </w:rPr>
                      <w:t>4.6.1</w:t>
                    </w:r>
                    <w:r>
                      <w:rPr>
                        <w:spacing w:val="131"/>
                        <w:sz w:val="27"/>
                        <w:szCs w:val="27"/>
                      </w:rPr>
                      <w:t xml:space="preserve"> </w:t>
                    </w:r>
                    <w:r>
                      <w:rPr>
                        <w:spacing w:val="-9"/>
                        <w:sz w:val="27"/>
                        <w:szCs w:val="27"/>
                      </w:rPr>
                      <w:t>虚拟存储器的引入</w:t>
                    </w:r>
                  </w:p>
                </w:txbxContent>
              </v:textbox>
            </v:shape>
          </v:group>
        </w:pict>
      </w:r>
      <w:r>
        <w:pict>
          <v:shape id="_x0000_s1113" type="#_x0000_t202" style="width:222.15pt;height:88.7pt;margin-top:850.25pt;margin-left:132.7pt;mso-position-horizontal-relative:page;mso-position-vertical-relative:page;position:absolute;z-index:251684864" o:allowincell="f" filled="f" stroked="f">
            <o:lock v:ext="edit" aspectratio="f"/>
            <v:textbox inset="0,0,0,0">
              <w:txbxContent>
                <w:p>
                  <w:pPr>
                    <w:pStyle w:val="BodyText"/>
                    <w:spacing w:before="19" w:line="221" w:lineRule="auto"/>
                    <w:ind w:left="20"/>
                    <w:outlineLvl w:val="6"/>
                    <w:rPr>
                      <w:sz w:val="27"/>
                      <w:szCs w:val="27"/>
                    </w:rPr>
                  </w:pPr>
                  <w:r>
                    <w:rPr>
                      <w:b/>
                      <w:bCs/>
                      <w:spacing w:val="-5"/>
                      <w:sz w:val="27"/>
                      <w:szCs w:val="27"/>
                    </w:rPr>
                    <w:t>1.</w:t>
                  </w:r>
                  <w:r>
                    <w:rPr>
                      <w:spacing w:val="-23"/>
                      <w:sz w:val="27"/>
                      <w:szCs w:val="27"/>
                    </w:rPr>
                    <w:t xml:space="preserve"> </w:t>
                  </w:r>
                  <w:r>
                    <w:rPr>
                      <w:b/>
                      <w:bCs/>
                      <w:spacing w:val="-5"/>
                      <w:sz w:val="27"/>
                      <w:szCs w:val="27"/>
                    </w:rPr>
                    <w:t>常规存储器管理方式的特征</w:t>
                  </w:r>
                </w:p>
                <w:p>
                  <w:pPr>
                    <w:pStyle w:val="BodyText"/>
                    <w:spacing w:before="159" w:line="213" w:lineRule="auto"/>
                    <w:ind w:left="556"/>
                    <w:rPr>
                      <w:sz w:val="27"/>
                      <w:szCs w:val="27"/>
                    </w:rPr>
                  </w:pPr>
                  <w:r>
                    <w:rPr>
                      <w:spacing w:val="4"/>
                      <w:sz w:val="27"/>
                      <w:szCs w:val="27"/>
                    </w:rPr>
                    <w:t>(1)一次性，</w:t>
                  </w:r>
                </w:p>
                <w:p>
                  <w:pPr>
                    <w:pStyle w:val="BodyText"/>
                    <w:spacing w:before="180" w:line="222" w:lineRule="auto"/>
                    <w:ind w:left="556"/>
                    <w:rPr>
                      <w:sz w:val="27"/>
                      <w:szCs w:val="27"/>
                    </w:rPr>
                  </w:pPr>
                  <w:r>
                    <w:rPr>
                      <w:spacing w:val="1"/>
                      <w:sz w:val="27"/>
                      <w:szCs w:val="27"/>
                    </w:rPr>
                    <w:t>(2)驻留性。</w:t>
                  </w:r>
                </w:p>
                <w:p>
                  <w:pPr>
                    <w:pStyle w:val="BodyText"/>
                    <w:spacing w:before="110" w:line="221" w:lineRule="auto"/>
                    <w:ind w:left="20"/>
                    <w:outlineLvl w:val="6"/>
                    <w:rPr>
                      <w:sz w:val="27"/>
                      <w:szCs w:val="27"/>
                    </w:rPr>
                  </w:pPr>
                  <w:r>
                    <w:rPr>
                      <w:b/>
                      <w:bCs/>
                      <w:spacing w:val="-3"/>
                      <w:sz w:val="27"/>
                      <w:szCs w:val="27"/>
                    </w:rPr>
                    <w:t>2.</w:t>
                  </w:r>
                  <w:r>
                    <w:rPr>
                      <w:spacing w:val="-51"/>
                      <w:sz w:val="27"/>
                      <w:szCs w:val="27"/>
                    </w:rPr>
                    <w:t xml:space="preserve"> </w:t>
                  </w:r>
                  <w:r>
                    <w:rPr>
                      <w:b/>
                      <w:bCs/>
                      <w:spacing w:val="-3"/>
                      <w:sz w:val="27"/>
                      <w:szCs w:val="27"/>
                    </w:rPr>
                    <w:t>虚拟内存可行性基础：局部性原理</w:t>
                  </w:r>
                </w:p>
              </w:txbxContent>
            </v:textbox>
          </v:shape>
        </w:pict>
      </w:r>
    </w:p>
    <w:p>
      <w:pPr>
        <w:spacing w:before="7"/>
      </w:pPr>
    </w:p>
    <w:p>
      <w:pPr>
        <w:spacing w:before="7"/>
      </w:pPr>
    </w:p>
    <w:p>
      <w:pPr>
        <w:spacing w:before="7"/>
      </w:pPr>
    </w:p>
    <w:p>
      <w:pPr>
        <w:spacing w:before="7"/>
      </w:pPr>
    </w:p>
    <w:p>
      <w:pPr>
        <w:spacing w:before="7"/>
      </w:pPr>
    </w:p>
    <w:p>
      <w:pPr>
        <w:spacing w:before="7"/>
      </w:pPr>
    </w:p>
    <w:p>
      <w:pPr>
        <w:sectPr>
          <w:headerReference w:type="default" r:id="rId57"/>
          <w:pgSz w:w="17860" w:h="25260"/>
          <w:pgMar w:top="400" w:right="0" w:bottom="0" w:left="2475" w:header="0" w:footer="0" w:gutter="0"/>
          <w:pgNumType w:start="20"/>
          <w:cols w:num="1" w:space="708" w:equalWidth="0">
            <w:col w:w="15385" w:space="0"/>
          </w:cols>
        </w:sectPr>
      </w:pPr>
    </w:p>
    <w:p>
      <w:pPr>
        <w:pStyle w:val="BodyText"/>
        <w:spacing w:line="499" w:lineRule="exact"/>
        <w:ind w:firstLine="165"/>
      </w:pPr>
      <w:r>
        <w:rPr>
          <w:position w:val="-9"/>
        </w:rPr>
        <w:pict>
          <v:group id="_x0000_i1114" style="width:145.5pt;height:25pt;mso-position-horizontal-relative:char;mso-position-vertical-relative:line" coordorigin="0,0" coordsize="2910,500" filled="f" stroked="f">
            <v:shape id="_x0000_s1115" type="#_x0000_t75" style="width:2880;height:470;position:absolute" filled="f" stroked="f">
              <v:imagedata r:id="rId58" o:title=""/>
            </v:shape>
            <v:shape id="_x0000_s1116" type="#_x0000_t202" style="width:2902;height:315;left:13;position:absolute;top:75" filled="f" stroked="f">
              <o:lock v:ext="edit" aspectratio="f"/>
              <v:textbox inset="0,0,0,0">
                <w:txbxContent>
                  <w:p>
                    <w:pPr>
                      <w:spacing w:before="19" w:line="221" w:lineRule="auto"/>
                      <w:ind w:left="20"/>
                      <w:outlineLvl w:val="6"/>
                      <w:rPr>
                        <w:rFonts w:ascii="SimHei" w:eastAsia="SimHei" w:hAnsi="SimHei" w:cs="SimHei"/>
                        <w:sz w:val="27"/>
                        <w:szCs w:val="27"/>
                      </w:rPr>
                    </w:pPr>
                    <w:r>
                      <w:rPr>
                        <w:rFonts w:ascii="SimHei" w:eastAsia="SimHei" w:hAnsi="SimHei" w:cs="SimHei"/>
                        <w:b/>
                        <w:bCs/>
                        <w:spacing w:val="-9"/>
                        <w:sz w:val="27"/>
                        <w:szCs w:val="27"/>
                      </w:rPr>
                      <w:t>4.4.3</w:t>
                    </w:r>
                    <w:r>
                      <w:rPr>
                        <w:rFonts w:ascii="SimHei" w:eastAsia="SimHei" w:hAnsi="SimHei" w:cs="SimHei"/>
                        <w:spacing w:val="55"/>
                        <w:sz w:val="27"/>
                        <w:szCs w:val="27"/>
                      </w:rPr>
                      <w:t xml:space="preserve">  </w:t>
                    </w:r>
                    <w:r>
                      <w:rPr>
                        <w:rFonts w:ascii="SimHei" w:eastAsia="SimHei" w:hAnsi="SimHei" w:cs="SimHei"/>
                        <w:b/>
                        <w:bCs/>
                        <w:spacing w:val="-9"/>
                        <w:sz w:val="27"/>
                        <w:szCs w:val="27"/>
                      </w:rPr>
                      <w:t>两级和多级页表</w:t>
                    </w:r>
                  </w:p>
                </w:txbxContent>
              </v:textbox>
            </v:shape>
            <v:shape id="_x0000_s1117" type="#_x0000_t75" style="width:2890;height:10;left:20;position:absolute;top:489" filled="f" stroked="f">
              <v:imagedata r:id="rId59" o:title=""/>
            </v:shape>
            <w10:wrap type="none"/>
          </v:group>
        </w:pict>
      </w:r>
    </w:p>
    <w:p>
      <w:pPr>
        <w:spacing w:line="418" w:lineRule="auto"/>
        <w:rPr>
          <w:rFonts w:ascii="Arial"/>
          <w:sz w:val="21"/>
        </w:rPr>
      </w:pPr>
    </w:p>
    <w:p>
      <w:pPr>
        <w:spacing w:before="127" w:line="219" w:lineRule="auto"/>
        <w:ind w:left="1920"/>
        <w:outlineLvl w:val="6"/>
        <w:rPr>
          <w:rFonts w:ascii="SimSun" w:eastAsia="SimSun" w:hAnsi="SimSun" w:cs="SimSun"/>
          <w:sz w:val="39"/>
          <w:szCs w:val="39"/>
        </w:rPr>
      </w:pPr>
      <w:r>
        <w:rPr>
          <w:rFonts w:ascii="SimSun" w:eastAsia="SimSun" w:hAnsi="SimSun" w:cs="SimSun"/>
          <w:b/>
          <w:bCs/>
          <w:color w:val="B31717"/>
          <w:spacing w:val="-26"/>
          <w:sz w:val="39"/>
          <w:szCs w:val="39"/>
        </w:rPr>
        <w:t>4.5基本分段存储管理方式</w:t>
      </w:r>
    </w:p>
    <w:p>
      <w:pPr>
        <w:spacing w:before="186" w:line="219" w:lineRule="auto"/>
        <w:ind w:left="838"/>
        <w:outlineLvl w:val="6"/>
        <w:rPr>
          <w:rFonts w:ascii="SimSun" w:eastAsia="SimSun" w:hAnsi="SimSun" w:cs="SimSun"/>
          <w:sz w:val="27"/>
          <w:szCs w:val="27"/>
        </w:rPr>
      </w:pPr>
      <w:r>
        <w:rPr>
          <w:rFonts w:ascii="SimSun" w:eastAsia="SimSun" w:hAnsi="SimSun" w:cs="SimSun"/>
          <w:b/>
          <w:bCs/>
          <w:color w:val="0500AA"/>
          <w:spacing w:val="7"/>
          <w:sz w:val="27"/>
          <w:szCs w:val="27"/>
        </w:rPr>
        <w:t>4.5.1分段存储管理方式的引入</w:t>
      </w:r>
    </w:p>
    <w:p>
      <w:pPr>
        <w:spacing w:before="313" w:line="244" w:lineRule="auto"/>
        <w:ind w:left="444" w:right="362" w:firstLine="520"/>
        <w:rPr>
          <w:rFonts w:ascii="SimSun" w:eastAsia="SimSun" w:hAnsi="SimSun" w:cs="SimSun"/>
          <w:sz w:val="27"/>
          <w:szCs w:val="27"/>
        </w:rPr>
      </w:pPr>
      <w:r>
        <w:rPr>
          <w:rFonts w:ascii="SimSun" w:eastAsia="SimSun" w:hAnsi="SimSun" w:cs="SimSun"/>
          <w:spacing w:val="10"/>
          <w:sz w:val="27"/>
          <w:szCs w:val="27"/>
        </w:rPr>
        <w:t>引入分段存储管理方式，  主要是为了满足用户</w:t>
      </w:r>
      <w:r>
        <w:rPr>
          <w:rFonts w:ascii="SimSun" w:eastAsia="SimSun" w:hAnsi="SimSun" w:cs="SimSun"/>
          <w:spacing w:val="6"/>
          <w:sz w:val="27"/>
          <w:szCs w:val="27"/>
        </w:rPr>
        <w:t xml:space="preserve"> </w:t>
      </w:r>
      <w:r>
        <w:rPr>
          <w:rFonts w:ascii="SimSun" w:eastAsia="SimSun" w:hAnsi="SimSun" w:cs="SimSun"/>
          <w:spacing w:val="14"/>
          <w:sz w:val="27"/>
          <w:szCs w:val="27"/>
        </w:rPr>
        <w:t>和程序员的下述一系列需要：</w:t>
      </w:r>
    </w:p>
    <w:p>
      <w:pPr>
        <w:spacing w:before="237" w:line="560" w:lineRule="exact"/>
        <w:ind w:left="964"/>
        <w:rPr>
          <w:rFonts w:ascii="SimSun" w:eastAsia="SimSun" w:hAnsi="SimSun" w:cs="SimSun"/>
          <w:sz w:val="27"/>
          <w:szCs w:val="27"/>
        </w:rPr>
      </w:pPr>
      <w:r>
        <w:rPr>
          <w:rFonts w:ascii="SimSun" w:eastAsia="SimSun" w:hAnsi="SimSun" w:cs="SimSun"/>
          <w:spacing w:val="26"/>
          <w:position w:val="22"/>
          <w:sz w:val="27"/>
          <w:szCs w:val="27"/>
        </w:rPr>
        <w:t>1)方便编程</w:t>
      </w:r>
    </w:p>
    <w:p>
      <w:pPr>
        <w:spacing w:line="219" w:lineRule="auto"/>
        <w:ind w:left="964"/>
        <w:rPr>
          <w:rFonts w:ascii="SimSun" w:eastAsia="SimSun" w:hAnsi="SimSun" w:cs="SimSun"/>
          <w:sz w:val="27"/>
          <w:szCs w:val="27"/>
        </w:rPr>
      </w:pPr>
      <w:r>
        <w:rPr>
          <w:rFonts w:ascii="SimSun" w:eastAsia="SimSun" w:hAnsi="SimSun" w:cs="SimSun"/>
          <w:spacing w:val="26"/>
          <w:sz w:val="27"/>
          <w:szCs w:val="27"/>
        </w:rPr>
        <w:t>2)信息共享</w:t>
      </w:r>
    </w:p>
    <w:p>
      <w:pPr>
        <w:spacing w:before="230" w:line="219" w:lineRule="auto"/>
        <w:ind w:left="964"/>
        <w:rPr>
          <w:rFonts w:ascii="SimSun" w:eastAsia="SimSun" w:hAnsi="SimSun" w:cs="SimSun"/>
          <w:sz w:val="27"/>
          <w:szCs w:val="27"/>
        </w:rPr>
      </w:pPr>
      <w:r>
        <w:rPr>
          <w:rFonts w:ascii="SimSun" w:eastAsia="SimSun" w:hAnsi="SimSun" w:cs="SimSun"/>
          <w:spacing w:val="28"/>
          <w:sz w:val="27"/>
          <w:szCs w:val="27"/>
        </w:rPr>
        <w:t>3)信息保护</w:t>
      </w:r>
    </w:p>
    <w:p>
      <w:pPr>
        <w:spacing w:before="200" w:line="220" w:lineRule="auto"/>
        <w:ind w:left="964"/>
        <w:rPr>
          <w:rFonts w:ascii="SimSun" w:eastAsia="SimSun" w:hAnsi="SimSun" w:cs="SimSun"/>
          <w:sz w:val="27"/>
          <w:szCs w:val="27"/>
        </w:rPr>
      </w:pPr>
      <w:r>
        <w:rPr>
          <w:rFonts w:ascii="SimSun" w:eastAsia="SimSun" w:hAnsi="SimSun" w:cs="SimSun"/>
          <w:spacing w:val="27"/>
          <w:sz w:val="27"/>
          <w:szCs w:val="27"/>
        </w:rPr>
        <w:t>4)动态增长</w:t>
      </w:r>
    </w:p>
    <w:p>
      <w:pPr>
        <w:spacing w:before="259" w:line="220" w:lineRule="auto"/>
        <w:ind w:left="964"/>
        <w:rPr>
          <w:rFonts w:ascii="SimSun" w:eastAsia="SimSun" w:hAnsi="SimSun" w:cs="SimSun"/>
          <w:sz w:val="27"/>
          <w:szCs w:val="27"/>
        </w:rPr>
      </w:pPr>
      <w:r>
        <w:rPr>
          <w:rFonts w:ascii="SimSun" w:eastAsia="SimSun" w:hAnsi="SimSun" w:cs="SimSun"/>
          <w:spacing w:val="26"/>
          <w:sz w:val="27"/>
          <w:szCs w:val="27"/>
        </w:rPr>
        <w:t>5)动态链接</w:t>
      </w:r>
    </w:p>
    <w:p>
      <w:pPr>
        <w:spacing w:before="16"/>
      </w:pPr>
    </w:p>
    <w:p>
      <w:pPr>
        <w:spacing w:before="16"/>
      </w:pPr>
    </w:p>
    <w:p>
      <w:pPr>
        <w:spacing w:before="15"/>
      </w:pPr>
    </w:p>
    <w:p>
      <w:pPr>
        <w:spacing w:before="15"/>
      </w:pPr>
    </w:p>
    <w:p>
      <w:pPr>
        <w:spacing w:before="15"/>
      </w:pPr>
    </w:p>
    <w:p>
      <w:pPr>
        <w:spacing w:before="15"/>
      </w:pPr>
    </w:p>
    <w:p>
      <w:pPr>
        <w:spacing w:line="14" w:lineRule="auto"/>
        <w:rPr>
          <w:rFonts w:ascii="Arial"/>
          <w:sz w:val="2"/>
        </w:rPr>
      </w:pPr>
      <w:r>
        <w:rPr>
          <w:rFonts w:ascii="Arial" w:eastAsia="Arial" w:hAnsi="Arial" w:cs="Arial"/>
          <w:sz w:val="2"/>
          <w:szCs w:val="2"/>
        </w:rPr>
        <w:br w:type="column"/>
      </w:r>
    </w:p>
    <w:p>
      <w:pPr>
        <w:spacing w:before="71"/>
      </w:pPr>
    </w:p>
    <w:p>
      <w:pPr>
        <w:spacing w:before="71"/>
      </w:pPr>
    </w:p>
    <w:p>
      <w:pPr>
        <w:spacing w:before="71"/>
      </w:pPr>
    </w:p>
    <w:tbl>
      <w:tblPr>
        <w:tblStyle w:val="TableNormal3"/>
        <w:tblW w:w="7932" w:type="dxa"/>
        <w:tblInd w:w="0" w:type="dxa"/>
        <w:tblBorders>
          <w:top w:val="nil"/>
          <w:left w:val="nil"/>
          <w:bottom w:val="nil"/>
          <w:right w:val="nil"/>
          <w:insideH w:val="nil"/>
          <w:insideV w:val="nil"/>
        </w:tblBorders>
        <w:tblLayout w:type="fixed"/>
      </w:tblPr>
      <w:tblGrid>
        <w:gridCol w:w="3288"/>
        <w:gridCol w:w="4644"/>
      </w:tblGrid>
      <w:tr>
        <w:tblPrEx>
          <w:tblW w:w="7932" w:type="dxa"/>
          <w:tblInd w:w="0" w:type="dxa"/>
          <w:tblBorders>
            <w:top w:val="nil"/>
            <w:left w:val="nil"/>
            <w:bottom w:val="nil"/>
            <w:right w:val="nil"/>
            <w:insideH w:val="nil"/>
            <w:insideV w:val="nil"/>
          </w:tblBorders>
          <w:tblLayout w:type="fixed"/>
        </w:tblPrEx>
        <w:trPr>
          <w:trHeight w:val="1073"/>
        </w:trPr>
        <w:tc>
          <w:tcPr>
            <w:tcW w:w="3288" w:type="dxa"/>
            <w:vAlign w:val="top"/>
          </w:tcPr>
          <w:p>
            <w:pPr>
              <w:pStyle w:val="TableText"/>
              <w:spacing w:before="1" w:line="215" w:lineRule="auto"/>
              <w:ind w:left="20"/>
              <w:rPr>
                <w:sz w:val="24"/>
                <w:szCs w:val="24"/>
              </w:rPr>
            </w:pPr>
            <w:r>
              <w:drawing>
                <wp:anchor distT="0" distB="0" distL="0" distR="0" simplePos="0" relativeHeight="251691008" behindDoc="1" locked="0" layoutInCell="1" allowOverlap="1">
                  <wp:simplePos x="0" y="0"/>
                  <wp:positionH relativeFrom="column">
                    <wp:posOffset>-292032</wp:posOffset>
                  </wp:positionH>
                  <wp:positionV relativeFrom="paragraph">
                    <wp:posOffset>-341602</wp:posOffset>
                  </wp:positionV>
                  <wp:extent cx="5410158" cy="4102096"/>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xmlns:r="http://schemas.openxmlformats.org/officeDocument/2006/relationships" r:embed="rId60"/>
                          <a:stretch>
                            <a:fillRect/>
                          </a:stretch>
                        </pic:blipFill>
                        <pic:spPr>
                          <a:xfrm>
                            <a:off x="0" y="0"/>
                            <a:ext cx="5410158" cy="4102096"/>
                          </a:xfrm>
                          <a:prstGeom prst="rect">
                            <a:avLst/>
                          </a:prstGeom>
                        </pic:spPr>
                      </pic:pic>
                    </a:graphicData>
                  </a:graphic>
                </wp:anchor>
              </w:drawing>
            </w:r>
            <w:r>
              <w:rPr>
                <w:spacing w:val="30"/>
                <w:sz w:val="24"/>
                <w:szCs w:val="24"/>
              </w:rPr>
              <w:t>3.地址变换机构</w:t>
            </w:r>
          </w:p>
          <w:p>
            <w:pPr>
              <w:pStyle w:val="TableText"/>
              <w:spacing w:line="219" w:lineRule="auto"/>
              <w:ind w:left="660"/>
              <w:rPr>
                <w:sz w:val="24"/>
                <w:szCs w:val="24"/>
              </w:rPr>
            </w:pPr>
            <w:r>
              <w:rPr>
                <w:spacing w:val="32"/>
                <w:sz w:val="24"/>
                <w:szCs w:val="24"/>
              </w:rPr>
              <w:t>控制寄存器</w:t>
            </w:r>
          </w:p>
          <w:p>
            <w:pPr>
              <w:pStyle w:val="TableText"/>
              <w:spacing w:before="238" w:line="177" w:lineRule="auto"/>
              <w:rPr>
                <w:sz w:val="27"/>
                <w:szCs w:val="27"/>
              </w:rPr>
            </w:pPr>
            <w:r>
              <w:pict>
                <v:shape id="_x0000_s1118" type="#_x0000_t202" style="width:57.8pt;height:18.1pt;margin-top:6.86pt;margin-left:73.5pt;position:absolute;z-index:251695104" filled="f" stroked="f">
                  <o:lock v:ext="edit" aspectratio="f"/>
                  <v:textbox inset="0,0,0,0">
                    <w:txbxContent>
                      <w:p>
                        <w:pPr>
                          <w:pStyle w:val="TableText"/>
                          <w:spacing w:before="20" w:line="220" w:lineRule="auto"/>
                          <w:ind w:left="20"/>
                          <w:rPr>
                            <w:sz w:val="27"/>
                            <w:szCs w:val="27"/>
                          </w:rPr>
                        </w:pPr>
                        <w:r>
                          <w:rPr>
                            <w:spacing w:val="8"/>
                            <w:sz w:val="27"/>
                            <w:szCs w:val="27"/>
                          </w:rPr>
                          <w:t>段表长度</w:t>
                        </w:r>
                      </w:p>
                    </w:txbxContent>
                  </v:textbox>
                </v:shape>
              </w:pict>
            </w:r>
            <w:r>
              <w:rPr>
                <w:spacing w:val="15"/>
                <w:sz w:val="27"/>
                <w:szCs w:val="27"/>
              </w:rPr>
              <w:t>段表始址</w:t>
            </w:r>
          </w:p>
        </w:tc>
        <w:tc>
          <w:tcPr>
            <w:tcW w:w="4644" w:type="dxa"/>
            <w:vAlign w:val="top"/>
          </w:tcPr>
          <w:p>
            <w:pPr>
              <w:pStyle w:val="TableText"/>
              <w:spacing w:before="263" w:line="221" w:lineRule="auto"/>
              <w:ind w:left="1382"/>
              <w:rPr>
                <w:sz w:val="27"/>
                <w:szCs w:val="27"/>
              </w:rPr>
            </w:pPr>
            <w:r>
              <w:rPr>
                <w:spacing w:val="6"/>
                <w:sz w:val="27"/>
                <w:szCs w:val="27"/>
              </w:rPr>
              <w:t>段号S</w:t>
            </w:r>
            <w:r>
              <w:rPr>
                <w:spacing w:val="117"/>
                <w:sz w:val="27"/>
                <w:szCs w:val="27"/>
              </w:rPr>
              <w:t xml:space="preserve"> </w:t>
            </w:r>
            <w:r>
              <w:rPr>
                <w:spacing w:val="6"/>
                <w:sz w:val="27"/>
                <w:szCs w:val="27"/>
              </w:rPr>
              <w:t>位移量W</w:t>
            </w:r>
          </w:p>
          <w:p>
            <w:pPr>
              <w:pStyle w:val="TableText"/>
              <w:spacing w:before="232" w:line="184" w:lineRule="auto"/>
              <w:ind w:left="2622"/>
              <w:rPr>
                <w:sz w:val="20"/>
                <w:szCs w:val="20"/>
              </w:rPr>
            </w:pPr>
            <w:r>
              <w:pict>
                <v:shape id="_x0000_s1119" type="#_x0000_t202" style="width:31.35pt;height:19.4pt;margin-top:-3.44pt;margin-left:33.11pt;position:absolute;z-index:251693056" filled="f" stroked="f">
                  <o:lock v:ext="edit" aspectratio="f"/>
                  <v:textbox inset="0,0,0,0">
                    <w:txbxContent>
                      <w:p>
                        <w:pPr>
                          <w:spacing w:before="19" w:line="234" w:lineRule="auto"/>
                          <w:jc w:val="right"/>
                          <w:rPr>
                            <w:rFonts w:ascii="STXinwei" w:eastAsia="STXinwei" w:hAnsi="STXinwei" w:cs="STXinwei"/>
                            <w:sz w:val="27"/>
                            <w:szCs w:val="27"/>
                          </w:rPr>
                        </w:pPr>
                        <w:r>
                          <w:rPr>
                            <w:rFonts w:ascii="STXinwei" w:eastAsia="STXinwei" w:hAnsi="STXinwei" w:cs="STXinwei"/>
                            <w:spacing w:val="23"/>
                            <w:sz w:val="27"/>
                            <w:szCs w:val="27"/>
                          </w:rPr>
                          <w:t>越界</w:t>
                        </w:r>
                      </w:p>
                    </w:txbxContent>
                  </v:textbox>
                </v:shape>
              </w:pict>
            </w:r>
            <w:r>
              <w:pict>
                <v:shape id="_x0000_s1120" type="#_x0000_t202" style="width:56.65pt;height:18.1pt;margin-top:4.79pt;margin-left:176.6pt;position:absolute;z-index:251696128" filled="f" stroked="f">
                  <o:lock v:ext="edit" aspectratio="f"/>
                  <v:textbox inset="0,0,0,0">
                    <w:txbxContent>
                      <w:p>
                        <w:pPr>
                          <w:pStyle w:val="TableText"/>
                          <w:spacing w:before="20" w:line="220" w:lineRule="auto"/>
                          <w:ind w:left="20"/>
                          <w:rPr>
                            <w:sz w:val="27"/>
                            <w:szCs w:val="27"/>
                          </w:rPr>
                        </w:pPr>
                        <w:r>
                          <w:rPr>
                            <w:spacing w:val="3"/>
                            <w:sz w:val="27"/>
                            <w:szCs w:val="27"/>
                          </w:rPr>
                          <w:t>有效地址</w:t>
                        </w:r>
                      </w:p>
                    </w:txbxContent>
                  </v:textbox>
                </v:shape>
              </w:pict>
            </w:r>
            <w:r>
              <w:pict>
                <v:shape id="_x0000_s1121" type="#_x0000_t202" style="width:6.5pt;height:11.95pt;margin-top:10.18pt;margin-left:79.6pt;position:absolute;z-index:251694080" filled="f" stroked="f">
                  <o:lock v:ext="edit" aspectratio="f"/>
                  <v:textbox inset="0,0,0,0">
                    <w:txbxContent>
                      <w:p>
                        <w:pPr>
                          <w:pStyle w:val="TableText"/>
                          <w:spacing w:before="19" w:line="183" w:lineRule="auto"/>
                          <w:ind w:left="20"/>
                          <w:rPr>
                            <w:sz w:val="20"/>
                            <w:szCs w:val="20"/>
                          </w:rPr>
                        </w:pPr>
                        <w:r>
                          <w:rPr>
                            <w:sz w:val="20"/>
                            <w:szCs w:val="20"/>
                          </w:rPr>
                          <w:t>2</w:t>
                        </w:r>
                      </w:p>
                    </w:txbxContent>
                  </v:textbox>
                </v:shape>
              </w:pict>
            </w:r>
            <w:r>
              <w:rPr>
                <w:spacing w:val="-6"/>
                <w:sz w:val="20"/>
                <w:szCs w:val="20"/>
              </w:rPr>
              <w:t>100</w:t>
            </w:r>
          </w:p>
        </w:tc>
      </w:tr>
    </w:tbl>
    <w:p>
      <w:pPr>
        <w:spacing w:line="311" w:lineRule="auto"/>
        <w:rPr>
          <w:rFonts w:ascii="Arial"/>
          <w:sz w:val="21"/>
        </w:rPr>
      </w:pPr>
    </w:p>
    <w:p>
      <w:pPr>
        <w:spacing w:before="89" w:line="182" w:lineRule="auto"/>
        <w:ind w:left="999"/>
        <w:rPr>
          <w:rFonts w:ascii="STXinwei" w:eastAsia="STXinwei" w:hAnsi="STXinwei" w:cs="STXinwei"/>
          <w:sz w:val="27"/>
          <w:szCs w:val="27"/>
        </w:rPr>
      </w:pPr>
      <w:r>
        <w:rPr>
          <w:rFonts w:ascii="STXinwei" w:eastAsia="STXinwei" w:hAnsi="STXinwei" w:cs="STXinwei"/>
          <w:color w:val="FFFFFF"/>
          <w:sz w:val="27"/>
          <w:szCs w:val="27"/>
        </w:rPr>
        <w:t>十</w:t>
      </w:r>
    </w:p>
    <w:p>
      <w:pPr>
        <w:pStyle w:val="BodyText"/>
        <w:spacing w:before="54" w:line="365" w:lineRule="exact"/>
        <w:ind w:left="2119"/>
        <w:rPr>
          <w:sz w:val="27"/>
          <w:szCs w:val="27"/>
        </w:rPr>
      </w:pPr>
      <w:r>
        <w:pict>
          <v:shape id="_x0000_s1122" type="#_x0000_t202" style="width:11.15pt;height:15.25pt;margin-top:27.62pt;margin-left:291pt;position:absolute;z-index:251692032" filled="f" stroked="f">
            <o:lock v:ext="edit" aspectratio="f"/>
            <v:textbox inset="0,0,0,0">
              <w:txbxContent>
                <w:p>
                  <w:pPr>
                    <w:spacing w:before="20" w:line="264" w:lineRule="exact"/>
                    <w:ind w:left="20"/>
                    <w:rPr>
                      <w:rFonts w:ascii="SimSun" w:eastAsia="SimSun" w:hAnsi="SimSun" w:cs="SimSun"/>
                      <w:sz w:val="39"/>
                      <w:szCs w:val="39"/>
                    </w:rPr>
                  </w:pPr>
                  <w:r>
                    <w:rPr>
                      <w:rFonts w:ascii="SimSun" w:eastAsia="SimSun" w:hAnsi="SimSun" w:cs="SimSun"/>
                      <w:color w:val="FFFFFF"/>
                      <w:position w:val="-6"/>
                      <w:sz w:val="39"/>
                      <w:szCs w:val="39"/>
                    </w:rPr>
                    <w:t>-</w:t>
                  </w:r>
                </w:p>
              </w:txbxContent>
            </v:textbox>
          </v:shape>
        </w:pict>
      </w:r>
      <w:r>
        <w:rPr>
          <w:rFonts w:ascii="SimSun" w:eastAsia="SimSun" w:hAnsi="SimSun" w:cs="SimSun"/>
          <w:spacing w:val="10"/>
          <w:position w:val="6"/>
          <w:sz w:val="27"/>
          <w:szCs w:val="27"/>
        </w:rPr>
        <w:t>段号</w:t>
      </w:r>
      <w:r>
        <w:rPr>
          <w:rFonts w:ascii="SimSun" w:eastAsia="SimSun" w:hAnsi="SimSun" w:cs="SimSun"/>
          <w:spacing w:val="39"/>
          <w:position w:val="6"/>
          <w:sz w:val="27"/>
          <w:szCs w:val="27"/>
        </w:rPr>
        <w:t xml:space="preserve"> </w:t>
      </w:r>
      <w:r>
        <w:rPr>
          <w:spacing w:val="10"/>
          <w:position w:val="6"/>
          <w:sz w:val="27"/>
          <w:szCs w:val="27"/>
        </w:rPr>
        <w:t>段长</w:t>
      </w:r>
      <w:r>
        <w:rPr>
          <w:spacing w:val="10"/>
          <w:position w:val="6"/>
          <w:sz w:val="27"/>
          <w:szCs w:val="27"/>
        </w:rPr>
        <w:t xml:space="preserve"> </w:t>
      </w:r>
      <w:r>
        <w:rPr>
          <w:spacing w:val="10"/>
          <w:position w:val="6"/>
          <w:sz w:val="27"/>
          <w:szCs w:val="27"/>
        </w:rPr>
        <w:t>基址</w:t>
      </w:r>
    </w:p>
    <w:p>
      <w:pPr>
        <w:spacing w:line="183" w:lineRule="auto"/>
        <w:ind w:left="2360"/>
        <w:rPr>
          <w:rFonts w:ascii="SimSun" w:eastAsia="SimSun" w:hAnsi="SimSun" w:cs="SimSun"/>
          <w:sz w:val="32"/>
          <w:szCs w:val="32"/>
        </w:rPr>
      </w:pPr>
      <w:r>
        <w:rPr>
          <w:rFonts w:ascii="SimSun" w:eastAsia="SimSun" w:hAnsi="SimSun" w:cs="SimSun"/>
          <w:spacing w:val="-10"/>
          <w:sz w:val="20"/>
          <w:szCs w:val="20"/>
        </w:rPr>
        <w:t>0</w:t>
      </w:r>
      <w:r>
        <w:rPr>
          <w:rFonts w:ascii="SimSun" w:eastAsia="SimSun" w:hAnsi="SimSun" w:cs="SimSun"/>
          <w:spacing w:val="12"/>
          <w:sz w:val="20"/>
          <w:szCs w:val="20"/>
        </w:rPr>
        <w:t xml:space="preserve">    </w:t>
      </w:r>
      <w:r>
        <w:rPr>
          <w:rFonts w:ascii="SimSun" w:eastAsia="SimSun" w:hAnsi="SimSun" w:cs="SimSun"/>
          <w:spacing w:val="-10"/>
          <w:sz w:val="27"/>
          <w:szCs w:val="27"/>
        </w:rPr>
        <w:t>1K</w:t>
      </w:r>
      <w:r>
        <w:rPr>
          <w:rFonts w:ascii="SimSun" w:eastAsia="SimSun" w:hAnsi="SimSun" w:cs="SimSun"/>
          <w:spacing w:val="12"/>
          <w:sz w:val="27"/>
          <w:szCs w:val="27"/>
        </w:rPr>
        <w:t xml:space="preserve">   </w:t>
      </w:r>
      <w:r>
        <w:rPr>
          <w:rFonts w:ascii="SimSun" w:eastAsia="SimSun" w:hAnsi="SimSun" w:cs="SimSun"/>
          <w:spacing w:val="-10"/>
          <w:sz w:val="32"/>
          <w:szCs w:val="32"/>
        </w:rPr>
        <w:t>6K</w:t>
      </w:r>
    </w:p>
    <w:p>
      <w:pPr>
        <w:spacing w:before="62" w:line="180" w:lineRule="auto"/>
        <w:ind w:left="2390"/>
        <w:rPr>
          <w:rFonts w:ascii="SimSun" w:eastAsia="SimSun" w:hAnsi="SimSun" w:cs="SimSun"/>
          <w:sz w:val="32"/>
          <w:szCs w:val="32"/>
        </w:rPr>
      </w:pPr>
      <w:r>
        <w:rPr>
          <w:rFonts w:ascii="SimSun" w:eastAsia="SimSun" w:hAnsi="SimSun" w:cs="SimSun"/>
          <w:spacing w:val="-5"/>
          <w:position w:val="1"/>
          <w:sz w:val="13"/>
          <w:szCs w:val="13"/>
        </w:rPr>
        <w:t>1</w:t>
      </w:r>
      <w:r>
        <w:rPr>
          <w:rFonts w:ascii="SimSun" w:eastAsia="SimSun" w:hAnsi="SimSun" w:cs="SimSun"/>
          <w:spacing w:val="1"/>
          <w:position w:val="1"/>
          <w:sz w:val="13"/>
          <w:szCs w:val="13"/>
        </w:rPr>
        <w:t xml:space="preserve">       </w:t>
      </w:r>
      <w:r>
        <w:rPr>
          <w:rFonts w:ascii="SimSun" w:eastAsia="SimSun" w:hAnsi="SimSun" w:cs="SimSun"/>
          <w:spacing w:val="-5"/>
          <w:sz w:val="20"/>
          <w:szCs w:val="20"/>
        </w:rPr>
        <w:t xml:space="preserve">600    </w:t>
      </w:r>
      <w:r>
        <w:rPr>
          <w:rFonts w:ascii="SimSun" w:eastAsia="SimSun" w:hAnsi="SimSun" w:cs="SimSun"/>
          <w:spacing w:val="-5"/>
          <w:sz w:val="32"/>
          <w:szCs w:val="32"/>
        </w:rPr>
        <w:t>4K</w:t>
      </w:r>
    </w:p>
    <w:p>
      <w:pPr>
        <w:spacing w:line="228" w:lineRule="exact"/>
        <w:ind w:left="2380"/>
        <w:rPr>
          <w:rFonts w:ascii="SimSun" w:eastAsia="SimSun" w:hAnsi="SimSun" w:cs="SimSun"/>
          <w:sz w:val="32"/>
          <w:szCs w:val="32"/>
        </w:rPr>
      </w:pPr>
      <w:r>
        <w:rPr>
          <w:rFonts w:ascii="SimSun" w:eastAsia="SimSun" w:hAnsi="SimSun" w:cs="SimSun"/>
          <w:spacing w:val="-5"/>
          <w:position w:val="-5"/>
          <w:sz w:val="29"/>
          <w:szCs w:val="29"/>
        </w:rPr>
        <w:t>2</w:t>
      </w:r>
      <w:r>
        <w:rPr>
          <w:rFonts w:ascii="SimSun" w:eastAsia="SimSun" w:hAnsi="SimSun" w:cs="SimSun"/>
          <w:spacing w:val="53"/>
          <w:position w:val="-5"/>
          <w:sz w:val="29"/>
          <w:szCs w:val="29"/>
        </w:rPr>
        <w:t xml:space="preserve">  </w:t>
      </w:r>
      <w:r>
        <w:rPr>
          <w:rFonts w:ascii="SimSun" w:eastAsia="SimSun" w:hAnsi="SimSun" w:cs="SimSun"/>
          <w:spacing w:val="-5"/>
          <w:position w:val="-5"/>
          <w:sz w:val="20"/>
          <w:szCs w:val="20"/>
        </w:rPr>
        <w:t xml:space="preserve">500    </w:t>
      </w:r>
      <w:r>
        <w:rPr>
          <w:rFonts w:ascii="SimSun" w:eastAsia="SimSun" w:hAnsi="SimSun" w:cs="SimSun"/>
          <w:spacing w:val="-5"/>
          <w:position w:val="-4"/>
          <w:sz w:val="32"/>
          <w:szCs w:val="32"/>
        </w:rPr>
        <w:t>8K</w:t>
      </w:r>
    </w:p>
    <w:p>
      <w:pPr>
        <w:spacing w:line="161" w:lineRule="auto"/>
        <w:ind w:left="5840"/>
        <w:rPr>
          <w:rFonts w:ascii="SimSun" w:eastAsia="SimSun" w:hAnsi="SimSun" w:cs="SimSun"/>
          <w:sz w:val="27"/>
          <w:szCs w:val="27"/>
        </w:rPr>
      </w:pPr>
      <w:r>
        <w:rPr>
          <w:rFonts w:ascii="SimSun" w:eastAsia="SimSun" w:hAnsi="SimSun" w:cs="SimSun"/>
          <w:sz w:val="20"/>
          <w:szCs w:val="20"/>
        </w:rPr>
        <w:t>8292</w:t>
      </w:r>
      <w:r>
        <w:rPr>
          <w:rFonts w:ascii="SimSun" w:eastAsia="SimSun" w:hAnsi="SimSun" w:cs="SimSun"/>
          <w:spacing w:val="10"/>
          <w:sz w:val="20"/>
          <w:szCs w:val="20"/>
        </w:rPr>
        <w:t xml:space="preserve">    </w:t>
      </w:r>
      <w:r>
        <w:rPr>
          <w:rFonts w:ascii="SimSun" w:eastAsia="SimSun" w:hAnsi="SimSun" w:cs="SimSun"/>
          <w:sz w:val="27"/>
          <w:szCs w:val="27"/>
        </w:rPr>
        <w:t>物理地址</w:t>
      </w:r>
    </w:p>
    <w:p>
      <w:pPr>
        <w:spacing w:before="1" w:line="190" w:lineRule="auto"/>
        <w:ind w:left="2360"/>
        <w:rPr>
          <w:rFonts w:ascii="SimSun" w:eastAsia="SimSun" w:hAnsi="SimSun" w:cs="SimSun"/>
          <w:sz w:val="20"/>
          <w:szCs w:val="20"/>
        </w:rPr>
      </w:pPr>
      <w:r>
        <w:rPr>
          <w:rFonts w:ascii="SimSun" w:eastAsia="SimSun" w:hAnsi="SimSun" w:cs="SimSun"/>
          <w:spacing w:val="-4"/>
          <w:sz w:val="20"/>
          <w:szCs w:val="20"/>
        </w:rPr>
        <w:t>3</w:t>
      </w:r>
      <w:r>
        <w:rPr>
          <w:rFonts w:ascii="SimSun" w:eastAsia="SimSun" w:hAnsi="SimSun" w:cs="SimSun"/>
          <w:spacing w:val="13"/>
          <w:sz w:val="20"/>
          <w:szCs w:val="20"/>
        </w:rPr>
        <w:t xml:space="preserve">    </w:t>
      </w:r>
      <w:r>
        <w:rPr>
          <w:rFonts w:ascii="SimSun" w:eastAsia="SimSun" w:hAnsi="SimSun" w:cs="SimSun"/>
          <w:spacing w:val="-4"/>
          <w:sz w:val="20"/>
          <w:szCs w:val="20"/>
        </w:rPr>
        <w:t>200</w:t>
      </w:r>
      <w:r>
        <w:rPr>
          <w:rFonts w:ascii="SimSun" w:eastAsia="SimSun" w:hAnsi="SimSun" w:cs="SimSun"/>
          <w:spacing w:val="24"/>
          <w:sz w:val="20"/>
          <w:szCs w:val="20"/>
        </w:rPr>
        <w:t xml:space="preserve">   </w:t>
      </w:r>
      <w:r>
        <w:rPr>
          <w:rFonts w:ascii="SimSun" w:eastAsia="SimSun" w:hAnsi="SimSun" w:cs="SimSun"/>
          <w:spacing w:val="-4"/>
          <w:sz w:val="20"/>
          <w:szCs w:val="20"/>
        </w:rPr>
        <w:t>9200</w:t>
      </w:r>
    </w:p>
    <w:p>
      <w:pPr>
        <w:spacing w:line="296" w:lineRule="auto"/>
        <w:rPr>
          <w:rFonts w:ascii="Arial"/>
          <w:sz w:val="21"/>
        </w:rPr>
      </w:pPr>
    </w:p>
    <w:p>
      <w:pPr>
        <w:spacing w:line="296" w:lineRule="auto"/>
        <w:rPr>
          <w:rFonts w:ascii="Arial"/>
          <w:sz w:val="21"/>
        </w:rPr>
      </w:pPr>
    </w:p>
    <w:p>
      <w:pPr>
        <w:spacing w:line="297" w:lineRule="auto"/>
        <w:rPr>
          <w:rFonts w:ascii="Arial"/>
          <w:sz w:val="21"/>
        </w:rPr>
      </w:pPr>
    </w:p>
    <w:p>
      <w:pPr>
        <w:spacing w:before="89" w:line="183" w:lineRule="auto"/>
        <w:ind w:left="5230"/>
        <w:rPr>
          <w:rFonts w:ascii="SimSun" w:eastAsia="SimSun" w:hAnsi="SimSun" w:cs="SimSun"/>
          <w:sz w:val="27"/>
          <w:szCs w:val="27"/>
        </w:rPr>
      </w:pPr>
      <w:r>
        <w:rPr>
          <w:rFonts w:ascii="SimSun" w:eastAsia="SimSun" w:hAnsi="SimSun" w:cs="SimSun"/>
          <w:spacing w:val="-3"/>
          <w:sz w:val="27"/>
          <w:szCs w:val="27"/>
        </w:rPr>
        <w:t>8K</w:t>
      </w:r>
    </w:p>
    <w:p>
      <w:pPr>
        <w:spacing w:before="111" w:line="183" w:lineRule="auto"/>
        <w:ind w:left="4940"/>
        <w:rPr>
          <w:rFonts w:ascii="SimSun" w:eastAsia="SimSun" w:hAnsi="SimSun" w:cs="SimSun"/>
          <w:sz w:val="20"/>
          <w:szCs w:val="20"/>
        </w:rPr>
      </w:pPr>
      <w:r>
        <w:rPr>
          <w:rFonts w:ascii="SimSun" w:eastAsia="SimSun" w:hAnsi="SimSun" w:cs="SimSun"/>
          <w:spacing w:val="-2"/>
          <w:sz w:val="20"/>
          <w:szCs w:val="20"/>
        </w:rPr>
        <w:t>8292</w:t>
      </w:r>
    </w:p>
    <w:p>
      <w:pPr>
        <w:spacing w:before="62" w:line="183" w:lineRule="auto"/>
        <w:ind w:left="4940"/>
        <w:rPr>
          <w:rFonts w:ascii="SimSun" w:eastAsia="SimSun" w:hAnsi="SimSun" w:cs="SimSun"/>
          <w:sz w:val="20"/>
          <w:szCs w:val="20"/>
        </w:rPr>
      </w:pPr>
      <w:r>
        <w:rPr>
          <w:rFonts w:ascii="SimSun" w:eastAsia="SimSun" w:hAnsi="SimSun" w:cs="SimSun"/>
          <w:spacing w:val="-2"/>
          <w:sz w:val="20"/>
          <w:szCs w:val="20"/>
        </w:rPr>
        <w:t>8692</w:t>
      </w:r>
    </w:p>
    <w:p>
      <w:pPr>
        <w:pStyle w:val="BodyText"/>
        <w:spacing w:before="125" w:line="222" w:lineRule="auto"/>
        <w:ind w:left="1430"/>
        <w:rPr>
          <w:sz w:val="39"/>
          <w:szCs w:val="39"/>
        </w:rPr>
      </w:pPr>
      <w:r>
        <w:rPr>
          <w:rFonts w:ascii="SimSun" w:eastAsia="SimSun" w:hAnsi="SimSun" w:cs="SimSun"/>
          <w:spacing w:val="11"/>
          <w:sz w:val="27"/>
          <w:szCs w:val="27"/>
        </w:rPr>
        <w:t>图4-17分段系统的地址变换过程</w:t>
      </w:r>
      <w:r>
        <w:rPr>
          <w:rFonts w:ascii="SimSun" w:eastAsia="SimSun" w:hAnsi="SimSun" w:cs="SimSun"/>
          <w:spacing w:val="6"/>
          <w:sz w:val="27"/>
          <w:szCs w:val="27"/>
        </w:rPr>
        <w:t xml:space="preserve">  </w:t>
      </w:r>
      <w:r>
        <w:rPr>
          <w:spacing w:val="11"/>
          <w:position w:val="-2"/>
          <w:sz w:val="39"/>
          <w:szCs w:val="39"/>
        </w:rPr>
        <w:t>主存</w:t>
      </w:r>
    </w:p>
    <w:p>
      <w:pPr>
        <w:spacing w:line="222" w:lineRule="auto"/>
        <w:rPr>
          <w:sz w:val="39"/>
          <w:szCs w:val="39"/>
        </w:rPr>
        <w:sectPr>
          <w:headerReference w:type="default" r:id="rId61"/>
          <w:type w:val="continuous"/>
          <w:pgSz w:w="17860" w:h="25260"/>
          <w:pgMar w:top="400" w:right="0" w:bottom="0" w:left="2475" w:header="0" w:footer="0" w:gutter="0"/>
          <w:pgNumType w:start="21"/>
          <w:cols w:num="2" w:space="708" w:equalWidth="0">
            <w:col w:w="7225" w:space="100"/>
            <w:col w:w="8061" w:space="0"/>
          </w:cols>
        </w:sectPr>
      </w:pPr>
    </w:p>
    <w:p>
      <w:pPr>
        <w:spacing w:line="463" w:lineRule="auto"/>
        <w:rPr>
          <w:rFonts w:ascii="Arial"/>
          <w:sz w:val="21"/>
        </w:rPr>
      </w:pPr>
    </w:p>
    <w:p>
      <w:pPr>
        <w:pStyle w:val="BodyText"/>
        <w:spacing w:before="88" w:line="224" w:lineRule="auto"/>
        <w:ind w:left="198"/>
        <w:rPr>
          <w:sz w:val="27"/>
          <w:szCs w:val="27"/>
        </w:rPr>
      </w:pPr>
      <w:r>
        <w:rPr>
          <w:b/>
          <w:bCs/>
          <w:spacing w:val="15"/>
          <w:sz w:val="27"/>
          <w:szCs w:val="27"/>
        </w:rPr>
        <w:t>例子</w:t>
      </w:r>
    </w:p>
    <w:p>
      <w:pPr>
        <w:pStyle w:val="BodyText"/>
        <w:spacing w:before="97" w:line="492" w:lineRule="exact"/>
        <w:ind w:left="198"/>
        <w:rPr>
          <w:sz w:val="27"/>
          <w:szCs w:val="27"/>
        </w:rPr>
      </w:pPr>
      <w:r>
        <w:rPr>
          <w:b/>
          <w:bCs/>
          <w:spacing w:val="9"/>
          <w:position w:val="17"/>
          <w:sz w:val="27"/>
          <w:szCs w:val="27"/>
        </w:rPr>
        <w:t>段式存储管理中供用户使用的逻辑地址为24位，其中段内</w:t>
      </w:r>
      <w:r>
        <w:rPr>
          <w:b/>
          <w:bCs/>
          <w:spacing w:val="8"/>
          <w:position w:val="17"/>
          <w:sz w:val="27"/>
          <w:szCs w:val="27"/>
        </w:rPr>
        <w:t>地址占用16位</w:t>
      </w:r>
    </w:p>
    <w:p>
      <w:pPr>
        <w:pStyle w:val="BodyText"/>
        <w:spacing w:before="1" w:line="220" w:lineRule="auto"/>
        <w:ind w:left="198"/>
        <w:rPr>
          <w:sz w:val="27"/>
          <w:szCs w:val="27"/>
        </w:rPr>
      </w:pPr>
      <w:r>
        <w:rPr>
          <w:b/>
          <w:bCs/>
          <w:spacing w:val="11"/>
          <w:sz w:val="27"/>
          <w:szCs w:val="27"/>
        </w:rPr>
        <w:t>用户程序最多可以分为多少段?2^8</w:t>
      </w:r>
    </w:p>
    <w:p>
      <w:pPr>
        <w:pStyle w:val="BodyText"/>
        <w:spacing w:before="145" w:line="213" w:lineRule="auto"/>
        <w:ind w:left="198"/>
        <w:rPr>
          <w:sz w:val="27"/>
          <w:szCs w:val="27"/>
        </w:rPr>
      </w:pPr>
      <w:r>
        <w:rPr>
          <w:b/>
          <w:bCs/>
          <w:spacing w:val="6"/>
          <w:sz w:val="27"/>
          <w:szCs w:val="27"/>
        </w:rPr>
        <w:t>当把用户程序装入内存时，每段占用内存的最大连续区为多</w:t>
      </w:r>
      <w:r>
        <w:rPr>
          <w:b/>
          <w:bCs/>
          <w:spacing w:val="5"/>
          <w:sz w:val="27"/>
          <w:szCs w:val="27"/>
        </w:rPr>
        <w:t>少字节?2^16</w:t>
      </w:r>
    </w:p>
    <w:p>
      <w:pPr>
        <w:spacing w:line="412" w:lineRule="auto"/>
        <w:rPr>
          <w:rFonts w:ascii="Arial"/>
          <w:sz w:val="21"/>
        </w:rPr>
      </w:pPr>
    </w:p>
    <w:p>
      <w:pPr>
        <w:spacing w:before="89" w:line="220" w:lineRule="auto"/>
        <w:ind w:left="1658"/>
        <w:outlineLvl w:val="6"/>
        <w:rPr>
          <w:rFonts w:ascii="SimSun" w:eastAsia="SimSun" w:hAnsi="SimSun" w:cs="SimSun"/>
          <w:sz w:val="27"/>
          <w:szCs w:val="27"/>
        </w:rPr>
      </w:pPr>
      <w:r>
        <w:rPr>
          <w:rFonts w:ascii="SimSun" w:eastAsia="SimSun" w:hAnsi="SimSun" w:cs="SimSun"/>
          <w:b/>
          <w:bCs/>
          <w:color w:val="2C28B3"/>
          <w:spacing w:val="31"/>
          <w:sz w:val="27"/>
          <w:szCs w:val="27"/>
        </w:rPr>
        <w:t>4.</w:t>
      </w:r>
      <w:r>
        <w:rPr>
          <w:rFonts w:ascii="SimSun" w:eastAsia="SimSun" w:hAnsi="SimSun" w:cs="SimSun"/>
          <w:color w:val="2C28B3"/>
          <w:spacing w:val="31"/>
          <w:sz w:val="27"/>
          <w:szCs w:val="27"/>
        </w:rPr>
        <w:t xml:space="preserve"> </w:t>
      </w:r>
      <w:r>
        <w:rPr>
          <w:rFonts w:ascii="SimSun" w:eastAsia="SimSun" w:hAnsi="SimSun" w:cs="SimSun"/>
          <w:b/>
          <w:bCs/>
          <w:color w:val="2C28B3"/>
          <w:spacing w:val="31"/>
          <w:sz w:val="27"/>
          <w:szCs w:val="27"/>
        </w:rPr>
        <w:t>分页和分段的主要区别</w:t>
      </w:r>
    </w:p>
    <w:p>
      <w:pPr>
        <w:pStyle w:val="BodyText"/>
        <w:spacing w:before="60" w:line="6010" w:lineRule="exact"/>
        <w:ind w:firstLine="5504"/>
      </w:pPr>
      <w:r>
        <w:rPr>
          <w:position w:val="-120"/>
        </w:rPr>
        <w:pict>
          <v:group id="_x0000_i1123" style="width:494pt;height:300.55pt;mso-position-horizontal-relative:char;mso-position-vertical-relative:line" coordorigin="0,0" coordsize="9880,6010" filled="f" stroked="f">
            <v:shape id="_x0000_s1124" type="#_x0000_t75" style="width:9880;height:6010;position:absolute" filled="f" stroked="f">
              <v:imagedata r:id="rId62" o:title=""/>
            </v:shape>
            <v:shape id="_x0000_s1125" type="#_x0000_t202" style="width:6637;height:5450;left:2999;position:absolute;top:129" filled="f" stroked="f">
              <o:lock v:ext="edit" aspectratio="f"/>
              <v:textbox inset="0,0,0,0">
                <w:txbxContent>
                  <w:p>
                    <w:pPr>
                      <w:spacing w:line="20" w:lineRule="exact"/>
                    </w:pPr>
                  </w:p>
                  <w:tbl>
                    <w:tblPr>
                      <w:tblStyle w:val="TableNormal3"/>
                      <w:tblW w:w="4083" w:type="dxa"/>
                      <w:tblInd w:w="2403" w:type="dxa"/>
                      <w:tblLayout w:type="fixed"/>
                    </w:tblPr>
                    <w:tblGrid>
                      <w:gridCol w:w="1703"/>
                      <w:gridCol w:w="2380"/>
                    </w:tblGrid>
                    <w:tr>
                      <w:tblPrEx>
                        <w:tblW w:w="4083" w:type="dxa"/>
                        <w:tblInd w:w="2403" w:type="dxa"/>
                        <w:tblLayout w:type="fixed"/>
                      </w:tblPrEx>
                      <w:trPr>
                        <w:trHeight w:val="1881"/>
                      </w:trPr>
                      <w:tc>
                        <w:tcPr>
                          <w:tcW w:w="1703" w:type="dxa"/>
                          <w:vAlign w:val="top"/>
                        </w:tcPr>
                        <w:p>
                          <w:pPr>
                            <w:spacing w:before="1" w:line="220" w:lineRule="auto"/>
                            <w:ind w:left="350"/>
                            <w:rPr>
                              <w:rFonts w:ascii="SimSun" w:eastAsia="SimSun" w:hAnsi="SimSun" w:cs="SimSun"/>
                              <w:sz w:val="27"/>
                              <w:szCs w:val="27"/>
                            </w:rPr>
                          </w:pPr>
                          <w:r>
                            <w:rPr>
                              <w:rFonts w:ascii="SimSun" w:eastAsia="SimSun" w:hAnsi="SimSun" w:cs="SimSun"/>
                              <w:b/>
                              <w:bCs/>
                              <w:color w:val="0000FF"/>
                              <w:spacing w:val="-8"/>
                              <w:sz w:val="27"/>
                              <w:szCs w:val="27"/>
                            </w:rPr>
                            <w:t>页表</w:t>
                          </w:r>
                        </w:p>
                        <w:p>
                          <w:pPr>
                            <w:spacing w:before="204" w:line="212" w:lineRule="auto"/>
                            <w:rPr>
                              <w:rFonts w:ascii="SimHei" w:eastAsia="SimHei" w:hAnsi="SimHei" w:cs="SimHei"/>
                              <w:sz w:val="27"/>
                              <w:szCs w:val="27"/>
                            </w:rPr>
                          </w:pPr>
                          <w:r>
                            <w:rPr>
                              <w:rFonts w:ascii="SimHei" w:eastAsia="SimHei" w:hAnsi="SimHei" w:cs="SimHei"/>
                              <w:b/>
                              <w:bCs/>
                              <w:spacing w:val="-19"/>
                              <w:sz w:val="27"/>
                              <w:szCs w:val="27"/>
                            </w:rPr>
                            <w:t>通过页表建</w:t>
                          </w:r>
                        </w:p>
                        <w:p>
                          <w:pPr>
                            <w:spacing w:line="221" w:lineRule="auto"/>
                            <w:rPr>
                              <w:rFonts w:ascii="SimHei" w:eastAsia="SimHei" w:hAnsi="SimHei" w:cs="SimHei"/>
                              <w:sz w:val="27"/>
                              <w:szCs w:val="27"/>
                            </w:rPr>
                          </w:pPr>
                          <w:r>
                            <w:rPr>
                              <w:rFonts w:ascii="SimHei" w:eastAsia="SimHei" w:hAnsi="SimHei" w:cs="SimHei"/>
                              <w:b/>
                              <w:bCs/>
                              <w:spacing w:val="-13"/>
                              <w:sz w:val="27"/>
                              <w:szCs w:val="27"/>
                            </w:rPr>
                            <w:t>立虚拟空间</w:t>
                          </w:r>
                        </w:p>
                        <w:p>
                          <w:pPr>
                            <w:spacing w:before="27" w:line="204" w:lineRule="auto"/>
                            <w:rPr>
                              <w:rFonts w:ascii="SimHei" w:eastAsia="SimHei" w:hAnsi="SimHei" w:cs="SimHei"/>
                              <w:sz w:val="27"/>
                              <w:szCs w:val="27"/>
                            </w:rPr>
                          </w:pPr>
                          <w:r>
                            <w:rPr>
                              <w:rFonts w:ascii="SimHei" w:eastAsia="SimHei" w:hAnsi="SimHei" w:cs="SimHei"/>
                              <w:b/>
                              <w:bCs/>
                              <w:spacing w:val="-13"/>
                              <w:sz w:val="27"/>
                              <w:szCs w:val="27"/>
                            </w:rPr>
                            <w:t>和物理空间</w:t>
                          </w:r>
                        </w:p>
                        <w:p>
                          <w:pPr>
                            <w:spacing w:line="221" w:lineRule="auto"/>
                            <w:rPr>
                              <w:rFonts w:ascii="SimHei" w:eastAsia="SimHei" w:hAnsi="SimHei" w:cs="SimHei"/>
                              <w:sz w:val="27"/>
                              <w:szCs w:val="27"/>
                            </w:rPr>
                          </w:pPr>
                          <w:r>
                            <w:rPr>
                              <w:rFonts w:ascii="SimHei" w:eastAsia="SimHei" w:hAnsi="SimHei" w:cs="SimHei"/>
                              <w:b/>
                              <w:bCs/>
                              <w:spacing w:val="-16"/>
                              <w:sz w:val="27"/>
                              <w:szCs w:val="27"/>
                            </w:rPr>
                            <w:t>的映射!</w:t>
                          </w:r>
                        </w:p>
                      </w:tc>
                      <w:tc>
                        <w:tcPr>
                          <w:tcW w:w="2380" w:type="dxa"/>
                          <w:vAlign w:val="top"/>
                        </w:tcPr>
                        <w:p>
                          <w:pPr>
                            <w:spacing w:line="286" w:lineRule="auto"/>
                            <w:rPr>
                              <w:rFonts w:ascii="Arial"/>
                              <w:sz w:val="21"/>
                            </w:rPr>
                          </w:pPr>
                        </w:p>
                        <w:p>
                          <w:pPr>
                            <w:spacing w:before="88" w:line="222" w:lineRule="auto"/>
                            <w:ind w:left="416"/>
                            <w:rPr>
                              <w:rFonts w:ascii="SimHei" w:eastAsia="SimHei" w:hAnsi="SimHei" w:cs="SimHei"/>
                              <w:sz w:val="27"/>
                              <w:szCs w:val="27"/>
                            </w:rPr>
                          </w:pPr>
                          <w:r>
                            <w:rPr>
                              <w:rFonts w:ascii="SimHei" w:eastAsia="SimHei" w:hAnsi="SimHei" w:cs="SimHei"/>
                              <w:b/>
                              <w:bCs/>
                              <w:color w:val="3333FF"/>
                              <w:spacing w:val="-16"/>
                              <w:sz w:val="27"/>
                              <w:szCs w:val="27"/>
                            </w:rPr>
                            <w:t>主存物理空间</w:t>
                          </w:r>
                        </w:p>
                        <w:p>
                          <w:pPr>
                            <w:spacing w:before="204" w:line="221" w:lineRule="auto"/>
                            <w:ind w:right="39"/>
                            <w:jc w:val="right"/>
                            <w:rPr>
                              <w:rFonts w:ascii="SimHei" w:eastAsia="SimHei" w:hAnsi="SimHei" w:cs="SimHei"/>
                              <w:sz w:val="27"/>
                              <w:szCs w:val="27"/>
                            </w:rPr>
                          </w:pPr>
                          <w:r>
                            <w:rPr>
                              <w:rFonts w:ascii="SimHei" w:eastAsia="SimHei" w:hAnsi="SimHei" w:cs="SimHei"/>
                              <w:b/>
                              <w:bCs/>
                              <w:color w:val="CE0000"/>
                              <w:spacing w:val="-8"/>
                              <w:sz w:val="27"/>
                              <w:szCs w:val="27"/>
                            </w:rPr>
                            <w:t>操作系统程序</w:t>
                          </w:r>
                        </w:p>
                        <w:p>
                          <w:pPr>
                            <w:spacing w:before="17" w:line="222" w:lineRule="auto"/>
                            <w:jc w:val="right"/>
                            <w:rPr>
                              <w:rFonts w:ascii="SimHei" w:eastAsia="SimHei" w:hAnsi="SimHei" w:cs="SimHei"/>
                              <w:sz w:val="27"/>
                              <w:szCs w:val="27"/>
                            </w:rPr>
                          </w:pPr>
                          <w:r>
                            <w:rPr>
                              <w:rFonts w:ascii="SimHei" w:eastAsia="SimHei" w:hAnsi="SimHei" w:cs="SimHei"/>
                              <w:b/>
                              <w:bCs/>
                              <w:color w:val="FFFFFF"/>
                              <w:spacing w:val="-23"/>
                              <w:sz w:val="27"/>
                              <w:szCs w:val="27"/>
                            </w:rPr>
                            <w:t>用户程</w:t>
                          </w:r>
                          <w:r>
                            <w:rPr>
                              <w:rFonts w:ascii="SimHei" w:eastAsia="SimHei" w:hAnsi="SimHei" w:cs="SimHei"/>
                              <w:b/>
                              <w:bCs/>
                              <w:color w:val="FFFFFF"/>
                              <w:spacing w:val="-22"/>
                              <w:sz w:val="27"/>
                              <w:szCs w:val="27"/>
                            </w:rPr>
                            <w:t>序</w:t>
                          </w:r>
                          <w:r>
                            <w:rPr>
                              <w:rFonts w:ascii="SimSun" w:eastAsia="SimSun" w:hAnsi="SimSun" w:cs="SimSun"/>
                              <w:b/>
                              <w:bCs/>
                              <w:color w:val="FFFFFF"/>
                              <w:spacing w:val="-22"/>
                              <w:sz w:val="27"/>
                              <w:szCs w:val="27"/>
                            </w:rPr>
                            <w:t>k</w:t>
                          </w:r>
                          <w:r>
                            <w:rPr>
                              <w:rFonts w:ascii="SimHei" w:eastAsia="SimHei" w:hAnsi="SimHei" w:cs="SimHei"/>
                              <w:b/>
                              <w:bCs/>
                              <w:color w:val="FFFFFF"/>
                              <w:spacing w:val="-22"/>
                              <w:sz w:val="27"/>
                              <w:szCs w:val="27"/>
                            </w:rPr>
                            <w:t>片</w:t>
                          </w:r>
                          <w:r>
                            <w:rPr>
                              <w:rFonts w:ascii="SimHei" w:eastAsia="SimHei" w:hAnsi="SimHei" w:cs="SimHei"/>
                              <w:b/>
                              <w:bCs/>
                              <w:color w:val="FFFFFF"/>
                              <w:spacing w:val="-12"/>
                              <w:sz w:val="27"/>
                              <w:szCs w:val="27"/>
                            </w:rPr>
                            <w:t>段</w:t>
                          </w:r>
                        </w:p>
                        <w:p>
                          <w:pPr>
                            <w:spacing w:before="35" w:line="181" w:lineRule="auto"/>
                            <w:jc w:val="right"/>
                            <w:rPr>
                              <w:rFonts w:ascii="SimHei" w:eastAsia="SimHei" w:hAnsi="SimHei" w:cs="SimHei"/>
                              <w:sz w:val="27"/>
                              <w:szCs w:val="27"/>
                            </w:rPr>
                          </w:pPr>
                          <w:r>
                            <w:rPr>
                              <w:rFonts w:ascii="SimHei" w:eastAsia="SimHei" w:hAnsi="SimHei" w:cs="SimHei"/>
                              <w:b/>
                              <w:bCs/>
                              <w:spacing w:val="-23"/>
                              <w:sz w:val="27"/>
                              <w:szCs w:val="27"/>
                            </w:rPr>
                            <w:t>用户程</w:t>
                          </w:r>
                          <w:r>
                            <w:rPr>
                              <w:rFonts w:ascii="SimHei" w:eastAsia="SimHei" w:hAnsi="SimHei" w:cs="SimHei"/>
                              <w:b/>
                              <w:bCs/>
                              <w:spacing w:val="-22"/>
                              <w:sz w:val="27"/>
                              <w:szCs w:val="27"/>
                            </w:rPr>
                            <w:t>序1片</w:t>
                          </w:r>
                          <w:r>
                            <w:rPr>
                              <w:rFonts w:ascii="SimHei" w:eastAsia="SimHei" w:hAnsi="SimHei" w:cs="SimHei"/>
                              <w:b/>
                              <w:bCs/>
                              <w:spacing w:val="-12"/>
                              <w:sz w:val="27"/>
                              <w:szCs w:val="27"/>
                            </w:rPr>
                            <w:t>段</w:t>
                          </w:r>
                        </w:p>
                      </w:tc>
                    </w:tr>
                  </w:tbl>
                  <w:p>
                    <w:pPr>
                      <w:spacing w:before="161" w:line="126" w:lineRule="exact"/>
                      <w:ind w:left="5319"/>
                      <w:rPr>
                        <w:rFonts w:ascii="SimSun" w:eastAsia="SimSun" w:hAnsi="SimSun" w:cs="SimSun"/>
                        <w:sz w:val="8"/>
                        <w:szCs w:val="8"/>
                      </w:rPr>
                    </w:pPr>
                    <w:r>
                      <w:rPr>
                        <w:rFonts w:ascii="SimSun" w:eastAsia="SimSun" w:hAnsi="SimSun" w:cs="SimSun"/>
                        <w:color w:val="E93838"/>
                        <w:spacing w:val="-5"/>
                        <w:position w:val="1"/>
                        <w:sz w:val="8"/>
                        <w:szCs w:val="8"/>
                      </w:rPr>
                      <w:t>…</w:t>
                    </w:r>
                    <w:r>
                      <w:rPr>
                        <w:rFonts w:ascii="SimSun" w:eastAsia="SimSun" w:hAnsi="SimSun" w:cs="SimSun"/>
                        <w:color w:val="E93838"/>
                        <w:spacing w:val="2"/>
                        <w:position w:val="1"/>
                        <w:sz w:val="8"/>
                        <w:szCs w:val="8"/>
                      </w:rPr>
                      <w:t xml:space="preserve">           </w:t>
                    </w:r>
                    <w:r>
                      <w:rPr>
                        <w:rFonts w:ascii="SimSun" w:eastAsia="SimSun" w:hAnsi="SimSun" w:cs="SimSun"/>
                        <w:color w:val="E93838"/>
                        <w:spacing w:val="-5"/>
                        <w:position w:val="1"/>
                        <w:sz w:val="8"/>
                        <w:szCs w:val="8"/>
                      </w:rPr>
                      <w:t>…</w:t>
                    </w:r>
                  </w:p>
                  <w:p>
                    <w:pPr>
                      <w:spacing w:before="118" w:line="222" w:lineRule="auto"/>
                      <w:ind w:right="20"/>
                      <w:jc w:val="right"/>
                      <w:rPr>
                        <w:rFonts w:ascii="SimHei" w:eastAsia="SimHei" w:hAnsi="SimHei" w:cs="SimHei"/>
                        <w:sz w:val="27"/>
                        <w:szCs w:val="27"/>
                      </w:rPr>
                    </w:pPr>
                    <w:r>
                      <w:rPr>
                        <w:rFonts w:ascii="SimHei" w:eastAsia="SimHei" w:hAnsi="SimHei" w:cs="SimHei"/>
                        <w:i/>
                        <w:iCs/>
                        <w:spacing w:val="1"/>
                        <w:sz w:val="21"/>
                        <w:szCs w:val="21"/>
                      </w:rPr>
                      <w:t>仅装入当前所需的代码和数据</w:t>
                    </w:r>
                    <w:r>
                      <w:rPr>
                        <w:rFonts w:ascii="SimHei" w:eastAsia="SimHei" w:hAnsi="SimHei" w:cs="SimHei"/>
                        <w:spacing w:val="60"/>
                        <w:sz w:val="21"/>
                        <w:szCs w:val="21"/>
                      </w:rPr>
                      <w:t xml:space="preserve"> </w:t>
                    </w:r>
                    <w:r>
                      <w:rPr>
                        <w:rFonts w:ascii="SimHei" w:eastAsia="SimHei" w:hAnsi="SimHei" w:cs="SimHei"/>
                        <w:b/>
                        <w:bCs/>
                        <w:spacing w:val="1"/>
                        <w:sz w:val="27"/>
                        <w:szCs w:val="27"/>
                      </w:rPr>
                      <w:t>用户程序2片段</w:t>
                    </w:r>
                  </w:p>
                  <w:p>
                    <w:pPr>
                      <w:spacing w:before="251" w:line="220" w:lineRule="auto"/>
                      <w:ind w:left="20"/>
                      <w:rPr>
                        <w:rFonts w:ascii="SimSun" w:eastAsia="SimSun" w:hAnsi="SimSun" w:cs="SimSun"/>
                        <w:sz w:val="27"/>
                        <w:szCs w:val="27"/>
                      </w:rPr>
                    </w:pPr>
                    <w:r>
                      <w:rPr>
                        <w:rFonts w:ascii="SimSun" w:eastAsia="SimSun" w:hAnsi="SimSun" w:cs="SimSun"/>
                        <w:color w:val="BA6F00"/>
                        <w:spacing w:val="-16"/>
                        <w:sz w:val="27"/>
                        <w:szCs w:val="27"/>
                      </w:rPr>
                      <w:t>用户程序k</w:t>
                    </w:r>
                  </w:p>
                  <w:p>
                    <w:pPr>
                      <w:spacing w:line="464" w:lineRule="auto"/>
                      <w:rPr>
                        <w:rFonts w:ascii="Arial"/>
                        <w:sz w:val="21"/>
                      </w:rPr>
                    </w:pPr>
                  </w:p>
                  <w:p>
                    <w:pPr>
                      <w:spacing w:before="88" w:line="221" w:lineRule="auto"/>
                      <w:ind w:left="3763"/>
                      <w:rPr>
                        <w:rFonts w:ascii="SimSun" w:eastAsia="SimSun" w:hAnsi="SimSun" w:cs="SimSun"/>
                        <w:sz w:val="27"/>
                        <w:szCs w:val="27"/>
                      </w:rPr>
                    </w:pPr>
                    <w:r>
                      <w:rPr>
                        <w:rFonts w:ascii="SimSun" w:eastAsia="SimSun" w:hAnsi="SimSun" w:cs="SimSun"/>
                        <w:b/>
                        <w:bCs/>
                        <w:color w:val="3737FE"/>
                        <w:spacing w:val="-16"/>
                        <w:sz w:val="27"/>
                        <w:szCs w:val="27"/>
                      </w:rPr>
                      <w:t>磁盘物理空间</w:t>
                    </w:r>
                  </w:p>
                  <w:p>
                    <w:pPr>
                      <w:spacing w:line="244" w:lineRule="auto"/>
                      <w:rPr>
                        <w:rFonts w:ascii="Arial"/>
                        <w:sz w:val="21"/>
                      </w:rPr>
                    </w:pPr>
                  </w:p>
                  <w:p>
                    <w:pPr>
                      <w:spacing w:before="88" w:line="222" w:lineRule="auto"/>
                      <w:ind w:left="2403"/>
                      <w:rPr>
                        <w:rFonts w:ascii="SimHei" w:eastAsia="SimHei" w:hAnsi="SimHei" w:cs="SimHei"/>
                        <w:sz w:val="27"/>
                        <w:szCs w:val="27"/>
                      </w:rPr>
                    </w:pPr>
                    <w:r>
                      <w:rPr>
                        <w:rFonts w:ascii="SimHei" w:eastAsia="SimHei" w:hAnsi="SimHei" w:cs="SimHei"/>
                        <w:b/>
                        <w:bCs/>
                        <w:color w:val="CD0000"/>
                        <w:spacing w:val="-14"/>
                        <w:sz w:val="27"/>
                        <w:szCs w:val="27"/>
                      </w:rPr>
                      <w:t>用户程序1</w:t>
                    </w:r>
                  </w:p>
                  <w:p>
                    <w:pPr>
                      <w:spacing w:before="165" w:line="179" w:lineRule="auto"/>
                      <w:ind w:left="4603"/>
                      <w:rPr>
                        <w:rFonts w:ascii="SimSun" w:eastAsia="SimSun" w:hAnsi="SimSun" w:cs="SimSun"/>
                        <w:sz w:val="27"/>
                        <w:szCs w:val="27"/>
                      </w:rPr>
                    </w:pPr>
                    <w:r>
                      <w:rPr>
                        <w:rFonts w:ascii="SimHei" w:eastAsia="SimHei" w:hAnsi="SimHei" w:cs="SimHei"/>
                        <w:b/>
                        <w:bCs/>
                        <w:color w:val="E30606"/>
                        <w:spacing w:val="-20"/>
                        <w:sz w:val="27"/>
                        <w:szCs w:val="27"/>
                      </w:rPr>
                      <w:t>用户程序</w:t>
                    </w:r>
                    <w:r>
                      <w:rPr>
                        <w:rFonts w:ascii="SimSun" w:eastAsia="SimSun" w:hAnsi="SimSun" w:cs="SimSun"/>
                        <w:b/>
                        <w:bCs/>
                        <w:color w:val="E30606"/>
                        <w:spacing w:val="-20"/>
                        <w:sz w:val="27"/>
                        <w:szCs w:val="27"/>
                      </w:rPr>
                      <w:t>k</w:t>
                    </w:r>
                  </w:p>
                  <w:p>
                    <w:pPr>
                      <w:spacing w:line="212" w:lineRule="auto"/>
                      <w:ind w:left="43"/>
                      <w:rPr>
                        <w:rFonts w:ascii="SimHei" w:eastAsia="SimHei" w:hAnsi="SimHei" w:cs="SimHei"/>
                        <w:sz w:val="27"/>
                        <w:szCs w:val="27"/>
                      </w:rPr>
                    </w:pPr>
                    <w:r>
                      <w:rPr>
                        <w:rFonts w:ascii="SimHei" w:eastAsia="SimHei" w:hAnsi="SimHei" w:cs="SimHei"/>
                        <w:b/>
                        <w:bCs/>
                        <w:spacing w:val="-13"/>
                        <w:sz w:val="27"/>
                        <w:szCs w:val="27"/>
                      </w:rPr>
                      <w:t>编程空间</w:t>
                    </w:r>
                  </w:p>
                </w:txbxContent>
              </v:textbox>
            </v:shape>
            <v:shape id="_x0000_s1126" type="#_x0000_t202" style="width:1726;height:315;left:2703;position:absolute;top:56" filled="f" stroked="f">
              <o:lock v:ext="edit" aspectratio="f"/>
              <v:textbox inset="0,0,0,0">
                <w:txbxContent>
                  <w:p>
                    <w:pPr>
                      <w:spacing w:before="19" w:line="222" w:lineRule="auto"/>
                      <w:jc w:val="right"/>
                      <w:rPr>
                        <w:rFonts w:ascii="SimHei" w:eastAsia="SimHei" w:hAnsi="SimHei" w:cs="SimHei"/>
                        <w:sz w:val="27"/>
                        <w:szCs w:val="27"/>
                      </w:rPr>
                    </w:pPr>
                    <w:r>
                      <w:rPr>
                        <w:rFonts w:ascii="SimHei" w:eastAsia="SimHei" w:hAnsi="SimHei" w:cs="SimHei"/>
                        <w:b/>
                        <w:bCs/>
                        <w:color w:val="0000FE"/>
                        <w:spacing w:val="-21"/>
                        <w:w w:val="96"/>
                        <w:sz w:val="27"/>
                        <w:szCs w:val="27"/>
                      </w:rPr>
                      <w:t>虚拟(逻辑)空间</w:t>
                    </w:r>
                  </w:p>
                </w:txbxContent>
              </v:textbox>
            </v:shape>
            <v:shape id="_x0000_s1127" type="#_x0000_t202" style="width:1706;height:315;left:173;position:absolute;top:-3" filled="f" stroked="f">
              <o:lock v:ext="edit" aspectratio="f"/>
              <v:textbox inset="0,0,0,0">
                <w:txbxContent>
                  <w:p>
                    <w:pPr>
                      <w:spacing w:before="19" w:line="222" w:lineRule="auto"/>
                      <w:jc w:val="right"/>
                      <w:rPr>
                        <w:rFonts w:ascii="SimHei" w:eastAsia="SimHei" w:hAnsi="SimHei" w:cs="SimHei"/>
                        <w:sz w:val="27"/>
                        <w:szCs w:val="27"/>
                      </w:rPr>
                    </w:pPr>
                    <w:r>
                      <w:rPr>
                        <w:rFonts w:ascii="SimHei" w:eastAsia="SimHei" w:hAnsi="SimHei" w:cs="SimHei"/>
                        <w:b/>
                        <w:bCs/>
                        <w:color w:val="0000FF"/>
                        <w:spacing w:val="-21"/>
                        <w:w w:val="95"/>
                        <w:sz w:val="27"/>
                        <w:szCs w:val="27"/>
                      </w:rPr>
                      <w:t>虚拟(逻辑)空间</w:t>
                    </w:r>
                  </w:p>
                </w:txbxContent>
              </v:textbox>
            </v:shape>
            <v:shape id="_x0000_s1128" type="#_x0000_t202" style="width:1206;height:310;left:320;position:absolute;top:3801" filled="f" stroked="f">
              <o:lock v:ext="edit" aspectratio="f"/>
              <v:textbox inset="0,0,0,0">
                <w:txbxContent>
                  <w:p>
                    <w:pPr>
                      <w:spacing w:before="20" w:line="220" w:lineRule="auto"/>
                      <w:ind w:left="20"/>
                      <w:rPr>
                        <w:rFonts w:ascii="SimSun" w:eastAsia="SimSun" w:hAnsi="SimSun" w:cs="SimSun"/>
                        <w:sz w:val="27"/>
                        <w:szCs w:val="27"/>
                      </w:rPr>
                    </w:pPr>
                    <w:r>
                      <w:rPr>
                        <w:rFonts w:ascii="SimSun" w:eastAsia="SimSun" w:hAnsi="SimSun" w:cs="SimSun"/>
                        <w:color w:val="D07E05"/>
                        <w:spacing w:val="-9"/>
                        <w:sz w:val="27"/>
                        <w:szCs w:val="27"/>
                      </w:rPr>
                      <w:t>用户程序1</w:t>
                    </w:r>
                  </w:p>
                </w:txbxContent>
              </v:textbox>
            </v:shape>
            <v:shape id="_x0000_s1129" type="#_x0000_t202" style="width:1178;height:315;left:6193;position:absolute;top:5356" filled="f" stroked="f">
              <o:lock v:ext="edit" aspectratio="f"/>
              <v:textbox inset="0,0,0,0">
                <w:txbxContent>
                  <w:p>
                    <w:pPr>
                      <w:spacing w:before="19" w:line="222" w:lineRule="auto"/>
                      <w:ind w:left="20"/>
                      <w:rPr>
                        <w:rFonts w:ascii="SimHei" w:eastAsia="SimHei" w:hAnsi="SimHei" w:cs="SimHei"/>
                        <w:sz w:val="27"/>
                        <w:szCs w:val="27"/>
                      </w:rPr>
                    </w:pPr>
                    <w:r>
                      <w:rPr>
                        <w:rFonts w:ascii="SimHei" w:eastAsia="SimHei" w:hAnsi="SimHei" w:cs="SimHei"/>
                        <w:b/>
                        <w:bCs/>
                        <w:color w:val="CD0000"/>
                        <w:spacing w:val="-17"/>
                        <w:sz w:val="27"/>
                        <w:szCs w:val="27"/>
                      </w:rPr>
                      <w:t>用户程序2</w:t>
                    </w:r>
                  </w:p>
                </w:txbxContent>
              </v:textbox>
            </v:shape>
            <v:shape id="_x0000_s1130" type="#_x0000_t202" style="width:1078;height:315;left:443;position:absolute;top:5215" filled="f" stroked="f">
              <o:lock v:ext="edit" aspectratio="f"/>
              <v:textbox inset="0,0,0,0">
                <w:txbxContent>
                  <w:p>
                    <w:pPr>
                      <w:spacing w:before="19" w:line="221" w:lineRule="auto"/>
                      <w:ind w:left="20"/>
                      <w:rPr>
                        <w:rFonts w:ascii="SimHei" w:eastAsia="SimHei" w:hAnsi="SimHei" w:cs="SimHei"/>
                        <w:sz w:val="27"/>
                        <w:szCs w:val="27"/>
                      </w:rPr>
                    </w:pPr>
                    <w:r>
                      <w:rPr>
                        <w:rFonts w:ascii="SimHei" w:eastAsia="SimHei" w:hAnsi="SimHei" w:cs="SimHei"/>
                        <w:b/>
                        <w:bCs/>
                        <w:spacing w:val="-11"/>
                        <w:sz w:val="27"/>
                        <w:szCs w:val="27"/>
                      </w:rPr>
                      <w:t>编程空间</w:t>
                    </w:r>
                  </w:p>
                </w:txbxContent>
              </v:textbox>
            </v:shape>
            <w10:wrap type="none"/>
          </v:group>
        </w:pict>
      </w:r>
    </w:p>
    <w:p>
      <w:pPr>
        <w:pStyle w:val="BodyText"/>
        <w:spacing w:before="275" w:line="222" w:lineRule="auto"/>
        <w:ind w:left="198"/>
        <w:outlineLvl w:val="6"/>
        <w:rPr>
          <w:sz w:val="27"/>
          <w:szCs w:val="27"/>
        </w:rPr>
      </w:pPr>
      <w:r>
        <w:rPr>
          <w:b/>
          <w:bCs/>
          <w:spacing w:val="-1"/>
          <w:sz w:val="27"/>
          <w:szCs w:val="27"/>
        </w:rPr>
        <w:t>3.</w:t>
      </w:r>
      <w:r>
        <w:rPr>
          <w:spacing w:val="-29"/>
          <w:sz w:val="27"/>
          <w:szCs w:val="27"/>
        </w:rPr>
        <w:t xml:space="preserve"> </w:t>
      </w:r>
      <w:r>
        <w:rPr>
          <w:b/>
          <w:bCs/>
          <w:spacing w:val="-1"/>
          <w:sz w:val="27"/>
          <w:szCs w:val="27"/>
        </w:rPr>
        <w:t>虚拟存储器定义</w:t>
      </w:r>
      <w:r>
        <w:rPr>
          <w:spacing w:val="-1"/>
          <w:sz w:val="27"/>
          <w:szCs w:val="27"/>
        </w:rPr>
        <w:t xml:space="preserve">         </w:t>
      </w:r>
      <w:r>
        <w:rPr>
          <w:b/>
          <w:bCs/>
          <w:spacing w:val="-1"/>
          <w:sz w:val="27"/>
          <w:szCs w:val="27"/>
        </w:rPr>
        <w:t>:请求调入功能和置换功能</w:t>
      </w:r>
    </w:p>
    <w:p>
      <w:pPr>
        <w:spacing w:line="357" w:lineRule="auto"/>
        <w:rPr>
          <w:rFonts w:ascii="Arial"/>
          <w:sz w:val="21"/>
        </w:rPr>
      </w:pPr>
    </w:p>
    <w:p>
      <w:pPr>
        <w:pStyle w:val="BodyText"/>
        <w:spacing w:before="1" w:line="440" w:lineRule="exact"/>
        <w:ind w:firstLine="135"/>
      </w:pPr>
      <w:r>
        <w:rPr>
          <w:position w:val="-8"/>
        </w:rPr>
        <w:pict>
          <v:group id="_x0000_i1131" style="width:180pt;height:22.05pt;mso-position-horizontal-relative:char;mso-position-vertical-relative:line" coordorigin="0,0" coordsize="3600,440" filled="f" stroked="f">
            <v:shape id="_x0000_s1132" type="#_x0000_t75" style="width:3600;height:440;position:absolute" filled="f" stroked="f">
              <v:imagedata r:id="rId63" o:title=""/>
            </v:shape>
            <v:shape id="_x0000_s1133" type="#_x0000_t202" style="width:3640;height:480;left:-20;position:absolute;top:-20" filled="f" stroked="f">
              <o:lock v:ext="edit" aspectratio="f"/>
              <v:textbox inset="0,0,0,0">
                <w:txbxContent>
                  <w:p>
                    <w:pPr>
                      <w:spacing w:before="104" w:line="221" w:lineRule="auto"/>
                      <w:ind w:right="9"/>
                      <w:jc w:val="right"/>
                      <w:outlineLvl w:val="6"/>
                      <w:rPr>
                        <w:rFonts w:ascii="SimHei" w:eastAsia="SimHei" w:hAnsi="SimHei" w:cs="SimHei"/>
                        <w:sz w:val="27"/>
                        <w:szCs w:val="27"/>
                      </w:rPr>
                    </w:pPr>
                    <w:r>
                      <w:rPr>
                        <w:rFonts w:ascii="SimHei" w:eastAsia="SimHei" w:hAnsi="SimHei" w:cs="SimHei"/>
                        <w:b/>
                        <w:bCs/>
                        <w:spacing w:val="-14"/>
                        <w:sz w:val="27"/>
                        <w:szCs w:val="27"/>
                      </w:rPr>
                      <w:t>4.6.2</w:t>
                    </w:r>
                    <w:r>
                      <w:rPr>
                        <w:rFonts w:ascii="SimHei" w:eastAsia="SimHei" w:hAnsi="SimHei" w:cs="SimHei"/>
                        <w:spacing w:val="34"/>
                        <w:sz w:val="27"/>
                        <w:szCs w:val="27"/>
                      </w:rPr>
                      <w:t xml:space="preserve">  </w:t>
                    </w:r>
                    <w:r>
                      <w:rPr>
                        <w:rFonts w:ascii="SimHei" w:eastAsia="SimHei" w:hAnsi="SimHei" w:cs="SimHei"/>
                        <w:b/>
                        <w:bCs/>
                        <w:spacing w:val="-14"/>
                        <w:sz w:val="27"/>
                        <w:szCs w:val="27"/>
                      </w:rPr>
                      <w:t>虚拟存储器的实现方法</w:t>
                    </w:r>
                  </w:p>
                </w:txbxContent>
              </v:textbox>
            </v:shape>
            <w10:wrap type="none"/>
          </v:group>
        </w:pict>
      </w:r>
    </w:p>
    <w:p>
      <w:pPr>
        <w:pStyle w:val="BodyText"/>
        <w:spacing w:before="115" w:line="462" w:lineRule="exact"/>
        <w:ind w:left="198"/>
        <w:rPr>
          <w:sz w:val="27"/>
          <w:szCs w:val="27"/>
        </w:rPr>
      </w:pPr>
      <w:r>
        <w:rPr>
          <w:b/>
          <w:bCs/>
          <w:spacing w:val="-2"/>
          <w:position w:val="14"/>
          <w:sz w:val="27"/>
          <w:szCs w:val="27"/>
        </w:rPr>
        <w:t>1.</w:t>
      </w:r>
      <w:r>
        <w:rPr>
          <w:spacing w:val="-40"/>
          <w:position w:val="14"/>
          <w:sz w:val="27"/>
          <w:szCs w:val="27"/>
        </w:rPr>
        <w:t xml:space="preserve"> </w:t>
      </w:r>
      <w:r>
        <w:rPr>
          <w:b/>
          <w:bCs/>
          <w:spacing w:val="-2"/>
          <w:position w:val="14"/>
          <w:sz w:val="27"/>
          <w:szCs w:val="27"/>
        </w:rPr>
        <w:t>分页请求系统</w:t>
      </w:r>
    </w:p>
    <w:p>
      <w:pPr>
        <w:pStyle w:val="BodyText"/>
        <w:spacing w:line="222" w:lineRule="auto"/>
        <w:ind w:left="198"/>
        <w:rPr>
          <w:sz w:val="27"/>
          <w:szCs w:val="27"/>
        </w:rPr>
      </w:pPr>
      <w:r>
        <w:rPr>
          <w:b/>
          <w:bCs/>
          <w:spacing w:val="-6"/>
          <w:sz w:val="27"/>
          <w:szCs w:val="27"/>
        </w:rPr>
        <w:t>(1)硬件支持</w:t>
      </w:r>
      <w:r>
        <w:rPr>
          <w:sz w:val="27"/>
          <w:szCs w:val="27"/>
        </w:rPr>
        <w:br/>
      </w:r>
      <w:r>
        <w:rPr>
          <w:sz w:val="27"/>
          <w:szCs w:val="27"/>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64" w:history="1">
        <w:r>
          <w:rPr>
            <w:rFonts w:ascii="SimSun" w:eastAsia="SimSun" w:hAnsi="SimSun" w:cs="SimSun"/>
            <w:b/>
            <w:bCs/>
            <w:noProof w:val="0"/>
            <w:snapToGrid/>
            <w:color w:val="0000EE"/>
            <w:kern w:val="0"/>
            <w:sz w:val="30"/>
            <w:szCs w:val="30"/>
            <w:u w:val="single" w:color="0000EE"/>
          </w:rPr>
          <w:t>https://d.book118.com/448143000107006043</w:t>
        </w:r>
      </w:hyperlink>
    </w:p>
    <w:p>
      <w:pPr>
        <w:pStyle w:val="BodyText"/>
        <w:spacing w:line="222" w:lineRule="auto"/>
        <w:ind w:left="198"/>
        <w:rPr>
          <w:sz w:val="27"/>
          <w:szCs w:val="27"/>
        </w:rPr>
      </w:pPr>
    </w:p>
    <w:sectPr>
      <w:headerReference w:type="default" r:id="rId65"/>
      <w:type w:val="continuous"/>
      <w:pgSz w:w="17860" w:h="25260"/>
      <w:pgMar w:top="400" w:right="0" w:bottom="0" w:left="2475" w:header="0" w:footer="0" w:gutter="0"/>
      <w:pgNumType w:start="22"/>
      <w:cols w:num="1" w:space="708" w:equalWidth="0">
        <w:col w:w="15385"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Hei" w:eastAsia="SimHei" w:hAnsi="SimHei" w:cs="SimHei"/>
      <w:sz w:val="28"/>
      <w:szCs w:val="28"/>
      <w:lang w:val="en-US" w:eastAsia="en-US" w:bidi="ar-SA"/>
    </w:rPr>
  </w:style>
  <w:style w:type="paragraph" w:customStyle="1" w:styleId="TableText">
    <w:name w:val="Table Text"/>
    <w:basedOn w:val="Normal"/>
    <w:semiHidden/>
    <w:qFormat/>
    <w:rPr>
      <w:rFonts w:ascii="SimSun" w:eastAsia="SimSun" w:hAnsi="SimSun" w:cs="SimSun"/>
      <w:sz w:val="35"/>
      <w:szCs w:val="35"/>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header" Target="header1.xml" /><Relationship Id="rId22" Type="http://schemas.openxmlformats.org/officeDocument/2006/relationships/image" Target="media/image18.jpeg" /><Relationship Id="rId23" Type="http://schemas.openxmlformats.org/officeDocument/2006/relationships/image" Target="media/image19.jpeg" /><Relationship Id="rId24" Type="http://schemas.openxmlformats.org/officeDocument/2006/relationships/image" Target="media/image20.png" /><Relationship Id="rId25" Type="http://schemas.openxmlformats.org/officeDocument/2006/relationships/header" Target="header2.xml" /><Relationship Id="rId26" Type="http://schemas.openxmlformats.org/officeDocument/2006/relationships/image" Target="media/image21.jpeg" /><Relationship Id="rId27" Type="http://schemas.openxmlformats.org/officeDocument/2006/relationships/image" Target="media/image22.jpeg" /><Relationship Id="rId28" Type="http://schemas.openxmlformats.org/officeDocument/2006/relationships/header" Target="header3.xml" /><Relationship Id="rId29" Type="http://schemas.openxmlformats.org/officeDocument/2006/relationships/image" Target="media/image23.jpeg" /><Relationship Id="rId3" Type="http://schemas.openxmlformats.org/officeDocument/2006/relationships/fontTable" Target="fontTable.xml" /><Relationship Id="rId30" Type="http://schemas.openxmlformats.org/officeDocument/2006/relationships/image" Target="media/image24.png" /><Relationship Id="rId31" Type="http://schemas.openxmlformats.org/officeDocument/2006/relationships/header" Target="header4.xml" /><Relationship Id="rId32" Type="http://schemas.openxmlformats.org/officeDocument/2006/relationships/image" Target="media/image25.jpeg" /><Relationship Id="rId33" Type="http://schemas.openxmlformats.org/officeDocument/2006/relationships/image" Target="media/image26.jpeg" /><Relationship Id="rId34" Type="http://schemas.openxmlformats.org/officeDocument/2006/relationships/image" Target="media/image27.jpeg" /><Relationship Id="rId35" Type="http://schemas.openxmlformats.org/officeDocument/2006/relationships/image" Target="media/image28.png" /><Relationship Id="rId36" Type="http://schemas.openxmlformats.org/officeDocument/2006/relationships/image" Target="media/image29.jpeg" /><Relationship Id="rId37" Type="http://schemas.openxmlformats.org/officeDocument/2006/relationships/image" Target="media/image30.jpeg" /><Relationship Id="rId38" Type="http://schemas.openxmlformats.org/officeDocument/2006/relationships/image" Target="media/image31.jpeg" /><Relationship Id="rId39" Type="http://schemas.openxmlformats.org/officeDocument/2006/relationships/header" Target="header5.xml" /><Relationship Id="rId4" Type="http://schemas.openxmlformats.org/officeDocument/2006/relationships/image" Target="media/image1.jpeg" /><Relationship Id="rId40" Type="http://schemas.openxmlformats.org/officeDocument/2006/relationships/image" Target="media/image32.jpeg" /><Relationship Id="rId41" Type="http://schemas.openxmlformats.org/officeDocument/2006/relationships/header" Target="header6.xml" /><Relationship Id="rId42" Type="http://schemas.openxmlformats.org/officeDocument/2006/relationships/header" Target="header7.xml" /><Relationship Id="rId43" Type="http://schemas.openxmlformats.org/officeDocument/2006/relationships/image" Target="media/image33.jpeg" /><Relationship Id="rId44" Type="http://schemas.openxmlformats.org/officeDocument/2006/relationships/image" Target="media/image34.jpeg" /><Relationship Id="rId45" Type="http://schemas.openxmlformats.org/officeDocument/2006/relationships/image" Target="media/image35.jpeg" /><Relationship Id="rId46" Type="http://schemas.openxmlformats.org/officeDocument/2006/relationships/image" Target="media/image36.jpeg" /><Relationship Id="rId47" Type="http://schemas.openxmlformats.org/officeDocument/2006/relationships/image" Target="media/image37.jpeg" /><Relationship Id="rId48" Type="http://schemas.openxmlformats.org/officeDocument/2006/relationships/header" Target="header8.xml" /><Relationship Id="rId49" Type="http://schemas.openxmlformats.org/officeDocument/2006/relationships/header" Target="header9.xml" /><Relationship Id="rId5" Type="http://schemas.openxmlformats.org/officeDocument/2006/relationships/image" Target="media/image2.jpeg" /><Relationship Id="rId50" Type="http://schemas.openxmlformats.org/officeDocument/2006/relationships/image" Target="media/image38.jpeg" /><Relationship Id="rId51" Type="http://schemas.openxmlformats.org/officeDocument/2006/relationships/image" Target="media/image39.jpeg" /><Relationship Id="rId52" Type="http://schemas.openxmlformats.org/officeDocument/2006/relationships/header" Target="header10.xml" /><Relationship Id="rId53" Type="http://schemas.openxmlformats.org/officeDocument/2006/relationships/image" Target="media/image40.jpeg" /><Relationship Id="rId54" Type="http://schemas.openxmlformats.org/officeDocument/2006/relationships/header" Target="header11.xml" /><Relationship Id="rId55" Type="http://schemas.openxmlformats.org/officeDocument/2006/relationships/image" Target="media/image41.jpeg" /><Relationship Id="rId56" Type="http://schemas.openxmlformats.org/officeDocument/2006/relationships/image" Target="media/image42.png" /><Relationship Id="rId57" Type="http://schemas.openxmlformats.org/officeDocument/2006/relationships/header" Target="header12.xml" /><Relationship Id="rId58" Type="http://schemas.openxmlformats.org/officeDocument/2006/relationships/image" Target="media/image43.jpeg" /><Relationship Id="rId59" Type="http://schemas.openxmlformats.org/officeDocument/2006/relationships/image" Target="media/image44.jpeg" /><Relationship Id="rId6" Type="http://schemas.openxmlformats.org/officeDocument/2006/relationships/image" Target="media/image3.jpeg" /><Relationship Id="rId60" Type="http://schemas.openxmlformats.org/officeDocument/2006/relationships/image" Target="media/image45.jpeg" /><Relationship Id="rId61" Type="http://schemas.openxmlformats.org/officeDocument/2006/relationships/header" Target="header13.xml" /><Relationship Id="rId62" Type="http://schemas.openxmlformats.org/officeDocument/2006/relationships/image" Target="media/image46.jpeg" /><Relationship Id="rId63" Type="http://schemas.openxmlformats.org/officeDocument/2006/relationships/image" Target="media/image47.jpeg" /><Relationship Id="rId64" Type="http://schemas.openxmlformats.org/officeDocument/2006/relationships/hyperlink" Target="https://d.book118.com/448143000107006043" TargetMode="External" /><Relationship Id="rId65" Type="http://schemas.openxmlformats.org/officeDocument/2006/relationships/header" Target="header14.xml" /><Relationship Id="rId66" Type="http://schemas.openxmlformats.org/officeDocument/2006/relationships/theme" Target="theme/theme1.xml" /><Relationship Id="rId67" Type="http://schemas.openxmlformats.org/officeDocument/2006/relationships/styles" Target="styles.xml"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2024-03-08T21:14:37Z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2024-03-08T21:14:45Z</vt:filetime>
  </property>
  <property fmtid="{D5CDD505-2E9C-101B-9397-08002B2CF9AE}" pid="3" name="CRO">
    <vt:lpwstr>wqlLaW5nc29mdCBQREYgdG8gV1BTIDkw</vt:lpwstr>
  </property>
  <property fmtid="{D5CDD505-2E9C-101B-9397-08002B2CF9AE}" pid="4" name="UsrData">
    <vt:lpwstr>65eb0f342b86d9001f8c7bb0wl</vt:lpwstr>
  </property>
</Properties>
</file>