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  <w:spacing w:line="1320" w:lineRule="exact"/>
        <w:ind w:right="576"/>
      </w:pPr>
      <w:r>
        <w:rPr>
          <w:w w:val="95"/>
        </w:rPr>
        <w:t>海东市地下综合管廊</w:t>
      </w:r>
    </w:p>
    <w:p>
      <w:pPr>
        <w:pStyle w:val="Title"/>
        <w:spacing w:before="20"/>
      </w:pPr>
      <w:r>
        <w:rPr>
          <w:w w:val="95"/>
        </w:rPr>
        <w:t>施工监测方案</w:t>
      </w:r>
    </w:p>
    <w:p>
      <w:pPr>
        <w:pStyle w:val="BodyText"/>
        <w:tabs>
          <w:tab w:val="left" w:pos="2192"/>
        </w:tabs>
        <w:spacing w:before="755" w:line="552" w:lineRule="auto"/>
        <w:ind w:left="1472" w:right="10366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811657</wp:posOffset>
            </wp:positionV>
            <wp:extent cx="1854200" cy="38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1675257</wp:posOffset>
            </wp:positionV>
            <wp:extent cx="1854200" cy="381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编</w:t>
      </w:r>
      <w:r>
        <w:rPr>
          <w:spacing w:val="-1"/>
        </w:rPr>
        <w:t>制人：</w:t>
      </w:r>
      <w:r>
        <w:rPr>
          <w:spacing w:val="-87"/>
        </w:rPr>
        <w:t xml:space="preserve"> </w:t>
      </w:r>
      <w:r>
        <w:t>审</w:t>
        <w:tab/>
      </w:r>
      <w:r>
        <w:rPr>
          <w:spacing w:val="-10"/>
        </w:rPr>
        <w:t>核</w:t>
      </w:r>
      <w:r>
        <w:rPr>
          <w:spacing w:val="-9"/>
        </w:rPr>
        <w:t>：</w:t>
      </w:r>
    </w:p>
    <w:p>
      <w:pPr>
        <w:pStyle w:val="BodyText"/>
        <w:tabs>
          <w:tab w:val="left" w:pos="2192"/>
        </w:tabs>
        <w:spacing w:line="586" w:lineRule="exact"/>
        <w:ind w:left="1472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334873</wp:posOffset>
            </wp:positionV>
            <wp:extent cx="1854200" cy="3810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审</w:t>
        <w:tab/>
        <w:t>批：</w:t>
      </w:r>
    </w:p>
    <w:p>
      <w:pPr>
        <w:pStyle w:val="BodyText"/>
        <w:spacing w:before="12"/>
        <w:rPr>
          <w:sz w:val="46"/>
        </w:rPr>
      </w:pPr>
    </w:p>
    <w:p>
      <w:pPr>
        <w:pStyle w:val="Heading1"/>
        <w:spacing w:line="552" w:lineRule="auto"/>
        <w:ind w:left="4029" w:right="4569"/>
        <w:jc w:val="center"/>
      </w:pPr>
      <w:r>
        <w:rPr>
          <w:spacing w:val="-1"/>
        </w:rPr>
        <w:t>中国建筑第五工程局</w:t>
      </w:r>
      <w:r>
        <w:t>海东地下管廊工程经理部</w:t>
      </w:r>
    </w:p>
    <w:p>
      <w:pPr>
        <w:spacing w:before="0" w:line="585" w:lineRule="exact"/>
        <w:ind w:left="0" w:right="538" w:firstLine="0"/>
        <w:jc w:val="center"/>
        <w:rPr>
          <w:b/>
          <w:sz w:val="36"/>
        </w:rPr>
      </w:pPr>
      <w:r>
        <w:rPr>
          <w:b/>
          <w:w w:val="95"/>
          <w:sz w:val="36"/>
        </w:rPr>
        <w:t>2023年八月</w:t>
      </w:r>
    </w:p>
    <w:p>
      <w:pPr>
        <w:spacing w:after="0" w:line="585" w:lineRule="exact"/>
        <w:jc w:val="center"/>
        <w:rPr>
          <w:sz w:val="36"/>
        </w:rPr>
        <w:sectPr>
          <w:type w:val="continuous"/>
          <w:pgSz w:w="17860" w:h="25260"/>
          <w:pgMar w:top="1340" w:right="2020" w:bottom="280" w:left="2560" w:header="708" w:footer="708"/>
          <w:cols w:space="708"/>
        </w:sectPr>
      </w:pPr>
    </w:p>
    <w:p>
      <w:pPr>
        <w:pStyle w:val="BodyText"/>
        <w:spacing w:before="40"/>
        <w:ind w:right="538"/>
        <w:jc w:val="center"/>
      </w:pPr>
      <w:r>
        <w:t>目 录</w:t>
      </w:r>
    </w:p>
    <w:p>
      <w:pPr>
        <w:spacing w:after="0"/>
        <w:jc w:val="center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https://d.book118.com/455004301231011034</w:t>
        </w:r>
      </w:hyperlink>
    </w:p>
    <w:p>
      <w:pPr>
        <w:spacing w:after="0"/>
        <w:jc w:val="center"/>
      </w:pPr>
    </w:p>
    <w:sectPr>
      <w:pgSz w:w="17860" w:h="25260"/>
      <w:pgMar w:top="1920" w:right="2020" w:bottom="280" w:left="256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华文宋体">
    <w:altName w:val="华文宋体"/>
    <w:charset w:val="86"/>
    <w:family w:val="auto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C80A6"/>
    <w:multiLevelType w:val="hybridMultilevel"/>
    <w:tmpl w:val="00000000"/>
    <w:lvl w:ilvl="0">
      <w:start w:val="1"/>
      <w:numFmt w:val="decimal"/>
      <w:lvlText w:val="%1"/>
      <w:lvlJc w:val="left"/>
      <w:pPr>
        <w:ind w:left="137" w:hanging="349"/>
        <w:jc w:val="left"/>
      </w:pPr>
      <w:rPr>
        <w:rFonts w:hint="default"/>
        <w:b/>
        <w:bCs/>
        <w:w w:val="99"/>
      </w:rPr>
    </w:lvl>
    <w:lvl w:ilvl="1">
      <w:start w:val="1"/>
      <w:numFmt w:val="decimal"/>
      <w:lvlText w:val="%2."/>
      <w:lvlJc w:val="left"/>
      <w:pPr>
        <w:ind w:left="1397" w:hanging="630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380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00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97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94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88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85" w:hanging="630"/>
      </w:pPr>
      <w:rPr>
        <w:rFonts w:hint="default"/>
      </w:rPr>
    </w:lvl>
  </w:abstractNum>
  <w:abstractNum w:abstractNumId="1">
    <w:nsid w:val="14140FD7"/>
    <w:multiLevelType w:val="hybridMultilevel"/>
    <w:tmpl w:val="00000000"/>
    <w:lvl w:ilvl="0">
      <w:start w:val="1"/>
      <w:numFmt w:val="decimal"/>
      <w:lvlText w:val="%1."/>
      <w:lvlJc w:val="left"/>
      <w:pPr>
        <w:ind w:left="137" w:hanging="630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5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8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2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51" w:hanging="630"/>
      </w:pPr>
      <w:rPr>
        <w:rFonts w:hint="default"/>
      </w:rPr>
    </w:lvl>
  </w:abstractNum>
  <w:abstractNum w:abstractNumId="2">
    <w:nsid w:val="21009D17"/>
    <w:multiLevelType w:val="hybridMultilevel"/>
    <w:tmpl w:val="00000000"/>
    <w:lvl w:ilvl="0">
      <w:start w:val="3"/>
      <w:numFmt w:val="decimal"/>
      <w:lvlText w:val="%1"/>
      <w:lvlJc w:val="left"/>
      <w:pPr>
        <w:ind w:left="893" w:hanging="75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93" w:hanging="75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3" w:hanging="756"/>
        <w:jc w:val="left"/>
      </w:pPr>
      <w:rPr>
        <w:rFonts w:ascii="华文宋体" w:eastAsia="华文宋体" w:hAnsi="华文宋体" w:cs="华文宋体" w:hint="default"/>
        <w:b/>
        <w:bCs/>
        <w:w w:val="99"/>
        <w:sz w:val="36"/>
        <w:szCs w:val="36"/>
      </w:rPr>
    </w:lvl>
    <w:lvl w:ilvl="3">
      <w:start w:val="1"/>
      <w:numFmt w:val="decimal"/>
      <w:lvlText w:val="%4."/>
      <w:lvlJc w:val="left"/>
      <w:pPr>
        <w:ind w:left="137" w:hanging="249"/>
        <w:jc w:val="left"/>
      </w:pPr>
      <w:rPr>
        <w:rFonts w:ascii="华文宋体" w:eastAsia="华文宋体" w:hAnsi="华文宋体" w:cs="华文宋体" w:hint="default"/>
        <w:w w:val="100"/>
        <w:sz w:val="34"/>
        <w:szCs w:val="34"/>
      </w:rPr>
    </w:lvl>
    <w:lvl w:ilvl="4">
      <w:start w:val="0"/>
      <w:numFmt w:val="bullet"/>
      <w:lvlText w:val="•"/>
      <w:lvlJc w:val="left"/>
      <w:pPr>
        <w:ind w:left="5026" w:hanging="2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02" w:hanging="2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7" w:hanging="2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53" w:hanging="2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8" w:hanging="249"/>
      </w:pPr>
      <w:rPr>
        <w:rFonts w:hint="default"/>
      </w:rPr>
    </w:lvl>
  </w:abstractNum>
  <w:abstractNum w:abstractNumId="3">
    <w:nsid w:val="39039D8C"/>
    <w:multiLevelType w:val="hybridMultilevel"/>
    <w:tmpl w:val="00000000"/>
    <w:lvl w:ilvl="0">
      <w:start w:val="1"/>
      <w:numFmt w:val="decimal"/>
      <w:lvlText w:val="%1."/>
      <w:lvlJc w:val="left"/>
      <w:pPr>
        <w:ind w:left="1285" w:hanging="429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479" w:hanging="4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79" w:hanging="4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79" w:hanging="4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79" w:hanging="4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9" w:hanging="4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79" w:hanging="4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9" w:hanging="4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79" w:hanging="429"/>
      </w:pPr>
      <w:rPr>
        <w:rFonts w:hint="default"/>
      </w:rPr>
    </w:lvl>
  </w:abstractNum>
  <w:abstractNum w:abstractNumId="4">
    <w:nsid w:val="4E92A42E"/>
    <w:multiLevelType w:val="hybridMultilevel"/>
    <w:tmpl w:val="00000000"/>
    <w:lvl w:ilvl="0">
      <w:start w:val="3"/>
      <w:numFmt w:val="decimal"/>
      <w:lvlText w:val="%1"/>
      <w:lvlJc w:val="left"/>
      <w:pPr>
        <w:ind w:left="857" w:hanging="756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57" w:hanging="75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7" w:hanging="756"/>
        <w:jc w:val="left"/>
      </w:pPr>
      <w:rPr>
        <w:rFonts w:ascii="华文宋体" w:eastAsia="华文宋体" w:hAnsi="华文宋体" w:cs="华文宋体" w:hint="default"/>
        <w:b/>
        <w:bCs/>
        <w:w w:val="99"/>
        <w:sz w:val="36"/>
        <w:szCs w:val="36"/>
      </w:rPr>
    </w:lvl>
    <w:lvl w:ilvl="3">
      <w:start w:val="1"/>
      <w:numFmt w:val="decimal"/>
      <w:lvlText w:val="%4."/>
      <w:lvlJc w:val="left"/>
      <w:pPr>
        <w:ind w:left="1307" w:hanging="630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529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4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55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6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7" w:hanging="630"/>
      </w:pPr>
      <w:rPr>
        <w:rFonts w:hint="default"/>
      </w:rPr>
    </w:lvl>
  </w:abstractNum>
  <w:abstractNum w:abstractNumId="5">
    <w:nsid w:val="51C0548A"/>
    <w:multiLevelType w:val="hybridMultilevel"/>
    <w:tmpl w:val="00000000"/>
    <w:lvl w:ilvl="0">
      <w:start w:val="3"/>
      <w:numFmt w:val="decimal"/>
      <w:lvlText w:val="%1"/>
      <w:lvlJc w:val="left"/>
      <w:pPr>
        <w:ind w:left="893" w:hanging="756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93" w:hanging="75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3" w:hanging="756"/>
        <w:jc w:val="left"/>
      </w:pPr>
      <w:rPr>
        <w:rFonts w:hint="default"/>
        <w:b/>
        <w:bCs/>
        <w:w w:val="99"/>
      </w:rPr>
    </w:lvl>
    <w:lvl w:ilvl="3">
      <w:start w:val="0"/>
      <w:numFmt w:val="bullet"/>
      <w:lvlText w:val="•"/>
      <w:lvlJc w:val="left"/>
      <w:pPr>
        <w:ind w:left="4613" w:hanging="7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1" w:hanging="7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89" w:hanging="7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27" w:hanging="7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5" w:hanging="7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03" w:hanging="756"/>
      </w:pPr>
      <w:rPr>
        <w:rFonts w:hint="default"/>
      </w:rPr>
    </w:lvl>
  </w:abstractNum>
  <w:abstractNum w:abstractNumId="6">
    <w:nsid w:val="693EAAF3"/>
    <w:multiLevelType w:val="hybridMultilevel"/>
    <w:tmpl w:val="00000000"/>
    <w:lvl w:ilvl="0">
      <w:start w:val="4"/>
      <w:numFmt w:val="decimal"/>
      <w:lvlText w:val="%1"/>
      <w:lvlJc w:val="left"/>
      <w:pPr>
        <w:ind w:left="857" w:hanging="84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7" w:hanging="84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7" w:hanging="846"/>
        <w:jc w:val="left"/>
      </w:pPr>
      <w:rPr>
        <w:rFonts w:ascii="华文宋体" w:eastAsia="华文宋体" w:hAnsi="华文宋体" w:cs="华文宋体" w:hint="default"/>
        <w:b/>
        <w:bCs/>
        <w:w w:val="99"/>
        <w:sz w:val="36"/>
        <w:szCs w:val="36"/>
      </w:rPr>
    </w:lvl>
    <w:lvl w:ilvl="3">
      <w:start w:val="0"/>
      <w:numFmt w:val="bullet"/>
      <w:lvlText w:val="•"/>
      <w:lvlJc w:val="left"/>
      <w:pPr>
        <w:ind w:left="3619" w:hanging="8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99" w:hanging="8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79" w:hanging="8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59" w:hanging="8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39" w:hanging="8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9" w:hanging="846"/>
      </w:pPr>
      <w:rPr>
        <w:rFonts w:hint="default"/>
      </w:rPr>
    </w:lvl>
  </w:abstractNum>
  <w:abstractNum w:abstractNumId="7">
    <w:nsid w:val="70FDC576"/>
    <w:multiLevelType w:val="hybridMultilevel"/>
    <w:tmpl w:val="00000000"/>
    <w:lvl w:ilvl="0">
      <w:start w:val="4"/>
      <w:numFmt w:val="decimal"/>
      <w:lvlText w:val="%1"/>
      <w:lvlJc w:val="left"/>
      <w:pPr>
        <w:ind w:left="317" w:hanging="349"/>
        <w:jc w:val="left"/>
      </w:pPr>
      <w:rPr>
        <w:rFonts w:hint="default"/>
        <w:b/>
        <w:bCs/>
        <w:w w:val="99"/>
      </w:rPr>
    </w:lvl>
    <w:lvl w:ilvl="1">
      <w:start w:val="1"/>
      <w:numFmt w:val="decimal"/>
      <w:lvlText w:val="%2."/>
      <w:lvlJc w:val="left"/>
      <w:pPr>
        <w:ind w:left="137" w:hanging="429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120" w:hanging="4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39" w:hanging="4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59" w:hanging="4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9" w:hanging="4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9" w:hanging="4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19" w:hanging="4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39" w:hanging="429"/>
      </w:pPr>
      <w:rPr>
        <w:rFonts w:hint="default"/>
      </w:rPr>
    </w:lvl>
  </w:abstractNum>
  <w:abstractNum w:abstractNumId="8">
    <w:nsid w:val="71E23A5E"/>
    <w:multiLevelType w:val="hybridMultilevel"/>
    <w:tmpl w:val="00000000"/>
    <w:lvl w:ilvl="0">
      <w:start w:val="1"/>
      <w:numFmt w:val="decimal"/>
      <w:lvlText w:val="（%1）"/>
      <w:lvlJc w:val="left"/>
      <w:pPr>
        <w:ind w:left="1747" w:hanging="891"/>
        <w:jc w:val="left"/>
      </w:pPr>
      <w:rPr>
        <w:rFonts w:ascii="华文宋体" w:eastAsia="华文宋体" w:hAnsi="华文宋体" w:cs="华文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93" w:hanging="8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47" w:hanging="8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01" w:hanging="8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5" w:hanging="8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09" w:hanging="8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63" w:hanging="8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17" w:hanging="8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71" w:hanging="891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华文宋体" w:eastAsia="华文宋体" w:hAnsi="华文宋体" w:cs="华文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华文宋体" w:eastAsia="华文宋体" w:hAnsi="华文宋体" w:cs="华文宋体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ind w:left="137"/>
      <w:outlineLvl w:val="1"/>
    </w:pPr>
    <w:rPr>
      <w:rFonts w:ascii="华文宋体" w:eastAsia="华文宋体" w:hAnsi="华文宋体" w:cs="华文宋体"/>
      <w:b/>
      <w:bCs/>
      <w:sz w:val="36"/>
      <w:szCs w:val="36"/>
    </w:rPr>
  </w:style>
  <w:style w:type="paragraph" w:customStyle="1" w:styleId="Heading2">
    <w:name w:val="Heading 2"/>
    <w:basedOn w:val="Normal"/>
    <w:uiPriority w:val="1"/>
    <w:qFormat/>
    <w:pPr>
      <w:ind w:left="317"/>
      <w:outlineLvl w:val="2"/>
    </w:pPr>
    <w:rPr>
      <w:rFonts w:ascii="华文宋体" w:eastAsia="华文宋体" w:hAnsi="华文宋体" w:cs="华文宋体"/>
      <w:b/>
      <w:bCs/>
      <w:i/>
      <w:sz w:val="36"/>
      <w:szCs w:val="36"/>
    </w:rPr>
  </w:style>
  <w:style w:type="paragraph" w:styleId="Title">
    <w:name w:val="Title"/>
    <w:basedOn w:val="Normal"/>
    <w:uiPriority w:val="1"/>
    <w:qFormat/>
    <w:pPr>
      <w:ind w:right="560"/>
      <w:jc w:val="center"/>
    </w:pPr>
    <w:rPr>
      <w:rFonts w:ascii="宋体" w:eastAsia="宋体" w:hAnsi="宋体" w:cs="宋体"/>
      <w:b/>
      <w:bCs/>
      <w:sz w:val="108"/>
      <w:szCs w:val="108"/>
    </w:rPr>
  </w:style>
  <w:style w:type="paragraph" w:styleId="ListParagraph">
    <w:name w:val="List Paragraph"/>
    <w:basedOn w:val="Normal"/>
    <w:uiPriority w:val="1"/>
    <w:qFormat/>
    <w:pPr>
      <w:ind w:left="137" w:hanging="631"/>
    </w:pPr>
    <w:rPr>
      <w:rFonts w:ascii="华文宋体" w:eastAsia="华文宋体" w:hAnsi="华文宋体" w:cs="华文宋体"/>
    </w:rPr>
  </w:style>
  <w:style w:type="paragraph" w:customStyle="1" w:styleId="TableParagraph">
    <w:name w:val="Table Paragraph"/>
    <w:basedOn w:val="Normal"/>
    <w:uiPriority w:val="1"/>
    <w:qFormat/>
    <w:rPr>
      <w:rFonts w:ascii="华文宋体" w:eastAsia="华文宋体" w:hAnsi="华文宋体" w:cs="华文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d.book118.com/455004301231011034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2023-10-13T01:46:45Z</dcterms:created>
  <dcterms:modified xsi:type="dcterms:W3CDTF">2023-10-13T01:46:45Z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LastSaved">
    <vt:filetime>2023-10-13T00:00:00Z</vt:filetime>
  </property>
</Properties>
</file>