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4" w:history="1">
        <w:r>
          <w:rPr>
            <w:rFonts w:ascii="仿宋" w:eastAsia="仿宋" w:hAnsi="仿宋" w:cs="仿宋" w:hint="eastAsia"/>
            <w:lang w:eastAsia="zh-CN"/>
          </w:rPr>
          <w:t>概论</w:t>
        </w:r>
        <w:r>
          <w:tab/>
        </w:r>
        <w:r>
          <w:fldChar w:fldCharType="begin"/>
        </w:r>
        <w:r>
          <w:instrText xml:space="preserve"> PAGEREF _Toc9504 \h </w:instrText>
        </w:r>
        <w:r>
          <w:fldChar w:fldCharType="separate"/>
        </w:r>
        <w:r>
          <w:t>4</w:t>
        </w:r>
        <w:r>
          <w:fldChar w:fldCharType="end"/>
        </w:r>
      </w:hyperlink>
    </w:p>
    <w:p>
      <w:pPr>
        <w:pStyle w:val="TOC1"/>
        <w:tabs>
          <w:tab w:val="right" w:leader="dot" w:pos="8306"/>
        </w:tabs>
      </w:pPr>
      <w:hyperlink w:anchor="_Toc23815" w:history="1">
        <w:r>
          <w:rPr>
            <w:rFonts w:ascii="仿宋" w:eastAsia="仿宋" w:hAnsi="仿宋" w:cs="仿宋" w:hint="eastAsia"/>
            <w:lang w:eastAsia="zh-CN"/>
          </w:rPr>
          <w:t>一、建设风险评估分析</w:t>
        </w:r>
        <w:r>
          <w:tab/>
        </w:r>
        <w:r>
          <w:fldChar w:fldCharType="begin"/>
        </w:r>
        <w:r>
          <w:instrText xml:space="preserve"> PAGEREF _Toc23815 \h </w:instrText>
        </w:r>
        <w:r>
          <w:fldChar w:fldCharType="separate"/>
        </w:r>
        <w:r>
          <w:t>4</w:t>
        </w:r>
        <w:r>
          <w:fldChar w:fldCharType="end"/>
        </w:r>
      </w:hyperlink>
    </w:p>
    <w:p>
      <w:pPr>
        <w:pStyle w:val="TOC2"/>
        <w:tabs>
          <w:tab w:val="right" w:leader="dot" w:pos="8306"/>
        </w:tabs>
      </w:pPr>
      <w:hyperlink w:anchor="_Toc31690" w:history="1">
        <w:r>
          <w:rPr>
            <w:rFonts w:ascii="仿宋" w:eastAsia="仿宋" w:hAnsi="仿宋" w:cs="仿宋" w:hint="eastAsia"/>
            <w:lang w:eastAsia="zh-CN"/>
          </w:rPr>
          <w:t>(一)、政策风险分析</w:t>
        </w:r>
        <w:r>
          <w:tab/>
        </w:r>
        <w:r>
          <w:fldChar w:fldCharType="begin"/>
        </w:r>
        <w:r>
          <w:instrText xml:space="preserve"> PAGEREF _Toc31690 \h </w:instrText>
        </w:r>
        <w:r>
          <w:fldChar w:fldCharType="separate"/>
        </w:r>
        <w:r>
          <w:t>4</w:t>
        </w:r>
        <w:r>
          <w:fldChar w:fldCharType="end"/>
        </w:r>
      </w:hyperlink>
    </w:p>
    <w:p>
      <w:pPr>
        <w:pStyle w:val="TOC2"/>
        <w:tabs>
          <w:tab w:val="right" w:leader="dot" w:pos="8306"/>
        </w:tabs>
      </w:pPr>
      <w:hyperlink w:anchor="_Toc4616" w:history="1">
        <w:r>
          <w:rPr>
            <w:rFonts w:ascii="仿宋" w:eastAsia="仿宋" w:hAnsi="仿宋" w:cs="仿宋" w:hint="eastAsia"/>
            <w:lang w:eastAsia="zh-CN"/>
          </w:rPr>
          <w:t>(二)、社会风险分析</w:t>
        </w:r>
        <w:r>
          <w:tab/>
        </w:r>
        <w:r>
          <w:fldChar w:fldCharType="begin"/>
        </w:r>
        <w:r>
          <w:instrText xml:space="preserve"> PAGEREF _Toc4616 \h </w:instrText>
        </w:r>
        <w:r>
          <w:fldChar w:fldCharType="separate"/>
        </w:r>
        <w:r>
          <w:t>5</w:t>
        </w:r>
        <w:r>
          <w:fldChar w:fldCharType="end"/>
        </w:r>
      </w:hyperlink>
    </w:p>
    <w:p>
      <w:pPr>
        <w:pStyle w:val="TOC2"/>
        <w:tabs>
          <w:tab w:val="right" w:leader="dot" w:pos="8306"/>
        </w:tabs>
      </w:pPr>
      <w:hyperlink w:anchor="_Toc26092" w:history="1">
        <w:r>
          <w:rPr>
            <w:rFonts w:ascii="仿宋" w:eastAsia="仿宋" w:hAnsi="仿宋" w:cs="仿宋" w:hint="eastAsia"/>
            <w:lang w:eastAsia="zh-CN"/>
          </w:rPr>
          <w:t>(三)、市场风险分析</w:t>
        </w:r>
        <w:r>
          <w:tab/>
        </w:r>
        <w:r>
          <w:fldChar w:fldCharType="begin"/>
        </w:r>
        <w:r>
          <w:instrText xml:space="preserve"> PAGEREF _Toc26092 \h </w:instrText>
        </w:r>
        <w:r>
          <w:fldChar w:fldCharType="separate"/>
        </w:r>
        <w:r>
          <w:t>7</w:t>
        </w:r>
        <w:r>
          <w:fldChar w:fldCharType="end"/>
        </w:r>
      </w:hyperlink>
    </w:p>
    <w:p>
      <w:pPr>
        <w:pStyle w:val="TOC2"/>
        <w:tabs>
          <w:tab w:val="right" w:leader="dot" w:pos="8306"/>
        </w:tabs>
      </w:pPr>
      <w:hyperlink w:anchor="_Toc7126" w:history="1">
        <w:r>
          <w:rPr>
            <w:rFonts w:ascii="仿宋" w:eastAsia="仿宋" w:hAnsi="仿宋" w:cs="仿宋" w:hint="eastAsia"/>
            <w:lang w:eastAsia="zh-CN"/>
          </w:rPr>
          <w:t>(四)、资金风险分析</w:t>
        </w:r>
        <w:r>
          <w:tab/>
        </w:r>
        <w:r>
          <w:fldChar w:fldCharType="begin"/>
        </w:r>
        <w:r>
          <w:instrText xml:space="preserve"> PAGEREF _Toc7126 \h </w:instrText>
        </w:r>
        <w:r>
          <w:fldChar w:fldCharType="separate"/>
        </w:r>
        <w:r>
          <w:t>7</w:t>
        </w:r>
        <w:r>
          <w:fldChar w:fldCharType="end"/>
        </w:r>
      </w:hyperlink>
    </w:p>
    <w:p>
      <w:pPr>
        <w:pStyle w:val="TOC2"/>
        <w:tabs>
          <w:tab w:val="right" w:leader="dot" w:pos="8306"/>
        </w:tabs>
      </w:pPr>
      <w:hyperlink w:anchor="_Toc17673" w:history="1">
        <w:r>
          <w:rPr>
            <w:rFonts w:ascii="仿宋" w:eastAsia="仿宋" w:hAnsi="仿宋" w:cs="仿宋" w:hint="eastAsia"/>
            <w:lang w:eastAsia="zh-CN"/>
          </w:rPr>
          <w:t>(五)、技术风险分析</w:t>
        </w:r>
        <w:r>
          <w:tab/>
        </w:r>
        <w:r>
          <w:fldChar w:fldCharType="begin"/>
        </w:r>
        <w:r>
          <w:instrText xml:space="preserve"> PAGEREF _Toc17673 \h </w:instrText>
        </w:r>
        <w:r>
          <w:fldChar w:fldCharType="separate"/>
        </w:r>
        <w:r>
          <w:t>9</w:t>
        </w:r>
        <w:r>
          <w:fldChar w:fldCharType="end"/>
        </w:r>
      </w:hyperlink>
    </w:p>
    <w:p>
      <w:pPr>
        <w:pStyle w:val="TOC2"/>
        <w:tabs>
          <w:tab w:val="right" w:leader="dot" w:pos="8306"/>
        </w:tabs>
      </w:pPr>
      <w:hyperlink w:anchor="_Toc2438" w:history="1">
        <w:r>
          <w:rPr>
            <w:rFonts w:ascii="仿宋" w:eastAsia="仿宋" w:hAnsi="仿宋" w:cs="仿宋" w:hint="eastAsia"/>
            <w:lang w:eastAsia="zh-CN"/>
          </w:rPr>
          <w:t>(六)、财务风险分析</w:t>
        </w:r>
        <w:r>
          <w:tab/>
        </w:r>
        <w:r>
          <w:fldChar w:fldCharType="begin"/>
        </w:r>
        <w:r>
          <w:instrText xml:space="preserve"> PAGEREF _Toc2438 \h </w:instrText>
        </w:r>
        <w:r>
          <w:fldChar w:fldCharType="separate"/>
        </w:r>
        <w:r>
          <w:t>10</w:t>
        </w:r>
        <w:r>
          <w:fldChar w:fldCharType="end"/>
        </w:r>
      </w:hyperlink>
    </w:p>
    <w:p>
      <w:pPr>
        <w:pStyle w:val="TOC2"/>
        <w:tabs>
          <w:tab w:val="right" w:leader="dot" w:pos="8306"/>
        </w:tabs>
      </w:pPr>
      <w:hyperlink w:anchor="_Toc22784" w:history="1">
        <w:r>
          <w:rPr>
            <w:rFonts w:ascii="仿宋" w:eastAsia="仿宋" w:hAnsi="仿宋" w:cs="仿宋" w:hint="eastAsia"/>
            <w:lang w:eastAsia="zh-CN"/>
          </w:rPr>
          <w:t>(七)、管理风险分析</w:t>
        </w:r>
        <w:r>
          <w:tab/>
        </w:r>
        <w:r>
          <w:fldChar w:fldCharType="begin"/>
        </w:r>
        <w:r>
          <w:instrText xml:space="preserve"> PAGEREF _Toc22784 \h </w:instrText>
        </w:r>
        <w:r>
          <w:fldChar w:fldCharType="separate"/>
        </w:r>
        <w:r>
          <w:t>12</w:t>
        </w:r>
        <w:r>
          <w:fldChar w:fldCharType="end"/>
        </w:r>
      </w:hyperlink>
    </w:p>
    <w:p>
      <w:pPr>
        <w:pStyle w:val="TOC2"/>
        <w:tabs>
          <w:tab w:val="right" w:leader="dot" w:pos="8306"/>
        </w:tabs>
      </w:pPr>
      <w:hyperlink w:anchor="_Toc15411" w:history="1">
        <w:r>
          <w:rPr>
            <w:rFonts w:ascii="仿宋" w:eastAsia="仿宋" w:hAnsi="仿宋" w:cs="仿宋" w:hint="eastAsia"/>
            <w:lang w:eastAsia="zh-CN"/>
          </w:rPr>
          <w:t>(八)、其它风险分析</w:t>
        </w:r>
        <w:r>
          <w:tab/>
        </w:r>
        <w:r>
          <w:fldChar w:fldCharType="begin"/>
        </w:r>
        <w:r>
          <w:instrText xml:space="preserve"> PAGEREF _Toc15411 \h </w:instrText>
        </w:r>
        <w:r>
          <w:fldChar w:fldCharType="separate"/>
        </w:r>
        <w:r>
          <w:t>13</w:t>
        </w:r>
        <w:r>
          <w:fldChar w:fldCharType="end"/>
        </w:r>
      </w:hyperlink>
    </w:p>
    <w:p>
      <w:pPr>
        <w:pStyle w:val="TOC2"/>
        <w:tabs>
          <w:tab w:val="right" w:leader="dot" w:pos="8306"/>
        </w:tabs>
      </w:pPr>
      <w:hyperlink w:anchor="_Toc25700" w:history="1">
        <w:r>
          <w:rPr>
            <w:rFonts w:ascii="仿宋" w:eastAsia="仿宋" w:hAnsi="仿宋" w:cs="仿宋" w:hint="eastAsia"/>
            <w:lang w:eastAsia="zh-CN"/>
          </w:rPr>
          <w:t>(九)、社会影响评估</w:t>
        </w:r>
        <w:r>
          <w:tab/>
        </w:r>
        <w:r>
          <w:fldChar w:fldCharType="begin"/>
        </w:r>
        <w:r>
          <w:instrText xml:space="preserve"> PAGEREF _Toc25700 \h </w:instrText>
        </w:r>
        <w:r>
          <w:fldChar w:fldCharType="separate"/>
        </w:r>
        <w:r>
          <w:t>14</w:t>
        </w:r>
        <w:r>
          <w:fldChar w:fldCharType="end"/>
        </w:r>
      </w:hyperlink>
    </w:p>
    <w:p>
      <w:pPr>
        <w:pStyle w:val="TOC1"/>
        <w:tabs>
          <w:tab w:val="right" w:leader="dot" w:pos="8306"/>
        </w:tabs>
      </w:pPr>
      <w:hyperlink w:anchor="_Toc25186" w:history="1">
        <w:r>
          <w:rPr>
            <w:rFonts w:ascii="仿宋" w:eastAsia="仿宋" w:hAnsi="仿宋" w:cs="仿宋" w:hint="eastAsia"/>
            <w:lang w:eastAsia="zh-CN"/>
          </w:rPr>
          <w:t>二、发展规划、产业政策和行业准入分析</w:t>
        </w:r>
        <w:r>
          <w:tab/>
        </w:r>
        <w:r>
          <w:fldChar w:fldCharType="begin"/>
        </w:r>
        <w:r>
          <w:instrText xml:space="preserve"> PAGEREF _Toc25186 \h </w:instrText>
        </w:r>
        <w:r>
          <w:fldChar w:fldCharType="separate"/>
        </w:r>
        <w:r>
          <w:t>16</w:t>
        </w:r>
        <w:r>
          <w:fldChar w:fldCharType="end"/>
        </w:r>
      </w:hyperlink>
    </w:p>
    <w:p>
      <w:pPr>
        <w:pStyle w:val="TOC2"/>
        <w:tabs>
          <w:tab w:val="right" w:leader="dot" w:pos="8306"/>
        </w:tabs>
      </w:pPr>
      <w:hyperlink w:anchor="_Toc228" w:history="1">
        <w:r>
          <w:rPr>
            <w:rFonts w:ascii="仿宋" w:eastAsia="仿宋" w:hAnsi="仿宋" w:cs="仿宋" w:hint="eastAsia"/>
            <w:lang w:eastAsia="zh-CN"/>
          </w:rPr>
          <w:t>(一)、发展规划分析</w:t>
        </w:r>
        <w:r>
          <w:tab/>
        </w:r>
        <w:r>
          <w:fldChar w:fldCharType="begin"/>
        </w:r>
        <w:r>
          <w:instrText xml:space="preserve"> PAGEREF _Toc228 \h </w:instrText>
        </w:r>
        <w:r>
          <w:fldChar w:fldCharType="separate"/>
        </w:r>
        <w:r>
          <w:t>16</w:t>
        </w:r>
        <w:r>
          <w:fldChar w:fldCharType="end"/>
        </w:r>
      </w:hyperlink>
    </w:p>
    <w:p>
      <w:pPr>
        <w:pStyle w:val="TOC2"/>
        <w:tabs>
          <w:tab w:val="right" w:leader="dot" w:pos="8306"/>
        </w:tabs>
      </w:pPr>
      <w:hyperlink w:anchor="_Toc10076" w:history="1">
        <w:r>
          <w:rPr>
            <w:rFonts w:ascii="仿宋" w:eastAsia="仿宋" w:hAnsi="仿宋" w:cs="仿宋" w:hint="eastAsia"/>
            <w:lang w:eastAsia="zh-CN"/>
          </w:rPr>
          <w:t>(二)、产业政策分析</w:t>
        </w:r>
        <w:r>
          <w:tab/>
        </w:r>
        <w:r>
          <w:fldChar w:fldCharType="begin"/>
        </w:r>
        <w:r>
          <w:instrText xml:space="preserve"> PAGEREF _Toc10076 \h </w:instrText>
        </w:r>
        <w:r>
          <w:fldChar w:fldCharType="separate"/>
        </w:r>
        <w:r>
          <w:t>18</w:t>
        </w:r>
        <w:r>
          <w:fldChar w:fldCharType="end"/>
        </w:r>
      </w:hyperlink>
    </w:p>
    <w:p>
      <w:pPr>
        <w:pStyle w:val="TOC2"/>
        <w:tabs>
          <w:tab w:val="right" w:leader="dot" w:pos="8306"/>
        </w:tabs>
      </w:pPr>
      <w:hyperlink w:anchor="_Toc2992" w:history="1">
        <w:r>
          <w:rPr>
            <w:rFonts w:ascii="仿宋" w:eastAsia="仿宋" w:hAnsi="仿宋" w:cs="仿宋" w:hint="eastAsia"/>
            <w:lang w:eastAsia="zh-CN"/>
          </w:rPr>
          <w:t>(三)、行业准入分析</w:t>
        </w:r>
        <w:r>
          <w:tab/>
        </w:r>
        <w:r>
          <w:fldChar w:fldCharType="begin"/>
        </w:r>
        <w:r>
          <w:instrText xml:space="preserve"> PAGEREF _Toc2992 \h </w:instrText>
        </w:r>
        <w:r>
          <w:fldChar w:fldCharType="separate"/>
        </w:r>
        <w:r>
          <w:t>20</w:t>
        </w:r>
        <w:r>
          <w:fldChar w:fldCharType="end"/>
        </w:r>
      </w:hyperlink>
    </w:p>
    <w:p>
      <w:pPr>
        <w:pStyle w:val="TOC1"/>
        <w:tabs>
          <w:tab w:val="right" w:leader="dot" w:pos="8306"/>
        </w:tabs>
      </w:pPr>
      <w:hyperlink w:anchor="_Toc32366" w:history="1">
        <w:r>
          <w:rPr>
            <w:rFonts w:ascii="仿宋" w:eastAsia="仿宋" w:hAnsi="仿宋" w:cs="仿宋" w:hint="eastAsia"/>
            <w:lang w:eastAsia="zh-CN"/>
          </w:rPr>
          <w:t>三、环境和生态影响分析</w:t>
        </w:r>
        <w:r>
          <w:tab/>
        </w:r>
        <w:r>
          <w:fldChar w:fldCharType="begin"/>
        </w:r>
        <w:r>
          <w:instrText xml:space="preserve"> PAGEREF _Toc32366 \h </w:instrText>
        </w:r>
        <w:r>
          <w:fldChar w:fldCharType="separate"/>
        </w:r>
        <w:r>
          <w:t>21</w:t>
        </w:r>
        <w:r>
          <w:fldChar w:fldCharType="end"/>
        </w:r>
      </w:hyperlink>
    </w:p>
    <w:p>
      <w:pPr>
        <w:pStyle w:val="TOC2"/>
        <w:tabs>
          <w:tab w:val="right" w:leader="dot" w:pos="8306"/>
        </w:tabs>
      </w:pPr>
      <w:hyperlink w:anchor="_Toc4664" w:history="1">
        <w:r>
          <w:rPr>
            <w:rFonts w:ascii="仿宋" w:eastAsia="仿宋" w:hAnsi="仿宋" w:cs="仿宋" w:hint="eastAsia"/>
            <w:lang w:eastAsia="zh-CN"/>
          </w:rPr>
          <w:t>(一)、环境和生态现状</w:t>
        </w:r>
        <w:r>
          <w:tab/>
        </w:r>
        <w:r>
          <w:fldChar w:fldCharType="begin"/>
        </w:r>
        <w:r>
          <w:instrText xml:space="preserve"> PAGEREF _Toc4664 \h </w:instrText>
        </w:r>
        <w:r>
          <w:fldChar w:fldCharType="separate"/>
        </w:r>
        <w:r>
          <w:t>21</w:t>
        </w:r>
        <w:r>
          <w:fldChar w:fldCharType="end"/>
        </w:r>
      </w:hyperlink>
    </w:p>
    <w:p>
      <w:pPr>
        <w:pStyle w:val="TOC2"/>
        <w:tabs>
          <w:tab w:val="right" w:leader="dot" w:pos="8306"/>
        </w:tabs>
      </w:pPr>
      <w:hyperlink w:anchor="_Toc28986" w:history="1">
        <w:r>
          <w:rPr>
            <w:rFonts w:ascii="仿宋" w:eastAsia="仿宋" w:hAnsi="仿宋" w:cs="仿宋" w:hint="eastAsia"/>
            <w:lang w:eastAsia="zh-CN"/>
          </w:rPr>
          <w:t>(二)、生态环境影响分析</w:t>
        </w:r>
        <w:r>
          <w:tab/>
        </w:r>
        <w:r>
          <w:fldChar w:fldCharType="begin"/>
        </w:r>
        <w:r>
          <w:instrText xml:space="preserve"> PAGEREF _Toc28986 \h </w:instrText>
        </w:r>
        <w:r>
          <w:fldChar w:fldCharType="separate"/>
        </w:r>
        <w:r>
          <w:t>23</w:t>
        </w:r>
        <w:r>
          <w:fldChar w:fldCharType="end"/>
        </w:r>
      </w:hyperlink>
    </w:p>
    <w:p>
      <w:pPr>
        <w:pStyle w:val="TOC2"/>
        <w:tabs>
          <w:tab w:val="right" w:leader="dot" w:pos="8306"/>
        </w:tabs>
      </w:pPr>
      <w:hyperlink w:anchor="_Toc10688" w:history="1">
        <w:r>
          <w:rPr>
            <w:rFonts w:ascii="仿宋" w:eastAsia="仿宋" w:hAnsi="仿宋" w:cs="仿宋" w:hint="eastAsia"/>
            <w:lang w:eastAsia="zh-CN"/>
          </w:rPr>
          <w:t>(三)、生态环境保护措施</w:t>
        </w:r>
        <w:r>
          <w:tab/>
        </w:r>
        <w:r>
          <w:fldChar w:fldCharType="begin"/>
        </w:r>
        <w:r>
          <w:instrText xml:space="preserve"> PAGEREF _Toc10688 \h </w:instrText>
        </w:r>
        <w:r>
          <w:fldChar w:fldCharType="separate"/>
        </w:r>
        <w:r>
          <w:t>24</w:t>
        </w:r>
        <w:r>
          <w:fldChar w:fldCharType="end"/>
        </w:r>
      </w:hyperlink>
    </w:p>
    <w:p>
      <w:pPr>
        <w:pStyle w:val="TOC2"/>
        <w:tabs>
          <w:tab w:val="right" w:leader="dot" w:pos="8306"/>
        </w:tabs>
      </w:pPr>
      <w:hyperlink w:anchor="_Toc20860" w:history="1">
        <w:r>
          <w:rPr>
            <w:rFonts w:ascii="仿宋" w:eastAsia="仿宋" w:hAnsi="仿宋" w:cs="仿宋" w:hint="eastAsia"/>
            <w:lang w:eastAsia="zh-CN"/>
          </w:rPr>
          <w:t>(四)、地质灾害影响分析</w:t>
        </w:r>
        <w:r>
          <w:tab/>
        </w:r>
        <w:r>
          <w:fldChar w:fldCharType="begin"/>
        </w:r>
        <w:r>
          <w:instrText xml:space="preserve"> PAGEREF _Toc20860 \h </w:instrText>
        </w:r>
        <w:r>
          <w:fldChar w:fldCharType="separate"/>
        </w:r>
        <w:r>
          <w:t>26</w:t>
        </w:r>
        <w:r>
          <w:fldChar w:fldCharType="end"/>
        </w:r>
      </w:hyperlink>
    </w:p>
    <w:p>
      <w:pPr>
        <w:pStyle w:val="TOC2"/>
        <w:tabs>
          <w:tab w:val="right" w:leader="dot" w:pos="8306"/>
        </w:tabs>
      </w:pPr>
      <w:hyperlink w:anchor="_Toc12432" w:history="1">
        <w:r>
          <w:rPr>
            <w:rFonts w:ascii="仿宋" w:eastAsia="仿宋" w:hAnsi="仿宋" w:cs="仿宋" w:hint="eastAsia"/>
            <w:lang w:eastAsia="zh-CN"/>
          </w:rPr>
          <w:t>(五)、特殊环境影响</w:t>
        </w:r>
        <w:r>
          <w:tab/>
        </w:r>
        <w:r>
          <w:fldChar w:fldCharType="begin"/>
        </w:r>
        <w:r>
          <w:instrText xml:space="preserve"> PAGEREF _Toc12432 \h </w:instrText>
        </w:r>
        <w:r>
          <w:fldChar w:fldCharType="separate"/>
        </w:r>
        <w:r>
          <w:t>27</w:t>
        </w:r>
        <w:r>
          <w:fldChar w:fldCharType="end"/>
        </w:r>
      </w:hyperlink>
    </w:p>
    <w:p>
      <w:pPr>
        <w:pStyle w:val="TOC1"/>
        <w:tabs>
          <w:tab w:val="right" w:leader="dot" w:pos="8306"/>
        </w:tabs>
      </w:pPr>
      <w:hyperlink w:anchor="_Toc29159" w:history="1">
        <w:r>
          <w:rPr>
            <w:rFonts w:ascii="仿宋" w:eastAsia="仿宋" w:hAnsi="仿宋" w:cs="仿宋" w:hint="eastAsia"/>
            <w:lang w:eastAsia="zh-CN"/>
          </w:rPr>
          <w:t>四、资源开发及综合利用分析</w:t>
        </w:r>
        <w:r>
          <w:tab/>
        </w:r>
        <w:r>
          <w:fldChar w:fldCharType="begin"/>
        </w:r>
        <w:r>
          <w:instrText xml:space="preserve"> PAGEREF _Toc29159 \h </w:instrText>
        </w:r>
        <w:r>
          <w:fldChar w:fldCharType="separate"/>
        </w:r>
        <w:r>
          <w:t>28</w:t>
        </w:r>
        <w:r>
          <w:fldChar w:fldCharType="end"/>
        </w:r>
      </w:hyperlink>
    </w:p>
    <w:p>
      <w:pPr>
        <w:pStyle w:val="TOC2"/>
        <w:tabs>
          <w:tab w:val="right" w:leader="dot" w:pos="8306"/>
        </w:tabs>
      </w:pPr>
      <w:hyperlink w:anchor="_Toc11739" w:history="1">
        <w:r>
          <w:rPr>
            <w:rFonts w:ascii="仿宋" w:eastAsia="仿宋" w:hAnsi="仿宋" w:cs="仿宋" w:hint="eastAsia"/>
            <w:lang w:eastAsia="zh-CN"/>
          </w:rPr>
          <w:t>(一)、资源开发方案</w:t>
        </w:r>
        <w:r>
          <w:tab/>
        </w:r>
        <w:r>
          <w:fldChar w:fldCharType="begin"/>
        </w:r>
        <w:r>
          <w:instrText xml:space="preserve"> PAGEREF _Toc11739 \h </w:instrText>
        </w:r>
        <w:r>
          <w:fldChar w:fldCharType="separate"/>
        </w:r>
        <w:r>
          <w:t>28</w:t>
        </w:r>
        <w:r>
          <w:fldChar w:fldCharType="end"/>
        </w:r>
      </w:hyperlink>
    </w:p>
    <w:p>
      <w:pPr>
        <w:pStyle w:val="TOC2"/>
        <w:tabs>
          <w:tab w:val="right" w:leader="dot" w:pos="8306"/>
        </w:tabs>
      </w:pPr>
      <w:hyperlink w:anchor="_Toc26379" w:history="1">
        <w:r>
          <w:rPr>
            <w:rFonts w:ascii="仿宋" w:eastAsia="仿宋" w:hAnsi="仿宋" w:cs="仿宋" w:hint="eastAsia"/>
            <w:lang w:eastAsia="zh-CN"/>
          </w:rPr>
          <w:t>(二)、资源利用方案</w:t>
        </w:r>
        <w:r>
          <w:tab/>
        </w:r>
        <w:r>
          <w:fldChar w:fldCharType="begin"/>
        </w:r>
        <w:r>
          <w:instrText xml:space="preserve"> PAGEREF _Toc26379 \h </w:instrText>
        </w:r>
        <w:r>
          <w:fldChar w:fldCharType="separate"/>
        </w:r>
        <w:r>
          <w:t>29</w:t>
        </w:r>
        <w:r>
          <w:fldChar w:fldCharType="end"/>
        </w:r>
      </w:hyperlink>
    </w:p>
    <w:p>
      <w:pPr>
        <w:pStyle w:val="TOC2"/>
        <w:tabs>
          <w:tab w:val="right" w:leader="dot" w:pos="8306"/>
        </w:tabs>
      </w:pPr>
      <w:hyperlink w:anchor="_Toc28035" w:history="1">
        <w:r>
          <w:rPr>
            <w:rFonts w:ascii="仿宋" w:eastAsia="仿宋" w:hAnsi="仿宋" w:cs="仿宋" w:hint="eastAsia"/>
            <w:lang w:eastAsia="zh-CN"/>
          </w:rPr>
          <w:t>(三)、资源节约措施</w:t>
        </w:r>
        <w:r>
          <w:tab/>
        </w:r>
        <w:r>
          <w:fldChar w:fldCharType="begin"/>
        </w:r>
        <w:r>
          <w:instrText xml:space="preserve"> PAGEREF _Toc28035 \h </w:instrText>
        </w:r>
        <w:r>
          <w:fldChar w:fldCharType="separate"/>
        </w:r>
        <w:r>
          <w:t>30</w:t>
        </w:r>
        <w:r>
          <w:fldChar w:fldCharType="end"/>
        </w:r>
      </w:hyperlink>
    </w:p>
    <w:p>
      <w:pPr>
        <w:pStyle w:val="TOC1"/>
        <w:tabs>
          <w:tab w:val="right" w:leader="dot" w:pos="8306"/>
        </w:tabs>
      </w:pPr>
      <w:hyperlink w:anchor="_Toc6253" w:history="1">
        <w:r>
          <w:rPr>
            <w:rFonts w:ascii="仿宋" w:eastAsia="仿宋" w:hAnsi="仿宋" w:cs="仿宋" w:hint="eastAsia"/>
            <w:lang w:eastAsia="zh-CN"/>
          </w:rPr>
          <w:t>五、项目选址研究</w:t>
        </w:r>
        <w:r>
          <w:tab/>
        </w:r>
        <w:r>
          <w:fldChar w:fldCharType="begin"/>
        </w:r>
        <w:r>
          <w:instrText xml:space="preserve"> PAGEREF _Toc6253 \h </w:instrText>
        </w:r>
        <w:r>
          <w:fldChar w:fldCharType="separate"/>
        </w:r>
        <w:r>
          <w:t>32</w:t>
        </w:r>
        <w:r>
          <w:fldChar w:fldCharType="end"/>
        </w:r>
      </w:hyperlink>
    </w:p>
    <w:p>
      <w:pPr>
        <w:pStyle w:val="TOC2"/>
        <w:tabs>
          <w:tab w:val="right" w:leader="dot" w:pos="8306"/>
        </w:tabs>
      </w:pPr>
      <w:hyperlink w:anchor="_Toc8044" w:history="1">
        <w:r>
          <w:rPr>
            <w:rFonts w:ascii="仿宋" w:eastAsia="仿宋" w:hAnsi="仿宋" w:cs="仿宋" w:hint="eastAsia"/>
            <w:lang w:eastAsia="zh-CN"/>
          </w:rPr>
          <w:t>(一)、项目选址原则</w:t>
        </w:r>
        <w:r>
          <w:tab/>
        </w:r>
        <w:r>
          <w:fldChar w:fldCharType="begin"/>
        </w:r>
        <w:r>
          <w:instrText xml:space="preserve"> PAGEREF _Toc8044 \h </w:instrText>
        </w:r>
        <w:r>
          <w:fldChar w:fldCharType="separate"/>
        </w:r>
        <w:r>
          <w:t>32</w:t>
        </w:r>
        <w:r>
          <w:fldChar w:fldCharType="end"/>
        </w:r>
      </w:hyperlink>
    </w:p>
    <w:p>
      <w:pPr>
        <w:pStyle w:val="TOC2"/>
        <w:tabs>
          <w:tab w:val="right" w:leader="dot" w:pos="8306"/>
        </w:tabs>
      </w:pPr>
      <w:hyperlink w:anchor="_Toc27431" w:history="1">
        <w:r>
          <w:rPr>
            <w:rFonts w:ascii="仿宋" w:eastAsia="仿宋" w:hAnsi="仿宋" w:cs="仿宋" w:hint="eastAsia"/>
            <w:lang w:eastAsia="zh-CN"/>
          </w:rPr>
          <w:t>(二)、项目选址</w:t>
        </w:r>
        <w:r>
          <w:tab/>
        </w:r>
        <w:r>
          <w:fldChar w:fldCharType="begin"/>
        </w:r>
        <w:r>
          <w:instrText xml:space="preserve"> PAGEREF _Toc27431 \h </w:instrText>
        </w:r>
        <w:r>
          <w:fldChar w:fldCharType="separate"/>
        </w:r>
        <w:r>
          <w:t>35</w:t>
        </w:r>
        <w:r>
          <w:fldChar w:fldCharType="end"/>
        </w:r>
      </w:hyperlink>
    </w:p>
    <w:p>
      <w:pPr>
        <w:pStyle w:val="TOC2"/>
        <w:tabs>
          <w:tab w:val="right" w:leader="dot" w:pos="8306"/>
        </w:tabs>
      </w:pPr>
      <w:hyperlink w:anchor="_Toc15871" w:history="1">
        <w:r>
          <w:rPr>
            <w:rFonts w:ascii="仿宋" w:eastAsia="仿宋" w:hAnsi="仿宋" w:cs="仿宋" w:hint="eastAsia"/>
            <w:lang w:eastAsia="zh-CN"/>
          </w:rPr>
          <w:t>(三)、建设条件分析</w:t>
        </w:r>
        <w:r>
          <w:tab/>
        </w:r>
        <w:r>
          <w:fldChar w:fldCharType="begin"/>
        </w:r>
        <w:r>
          <w:instrText xml:space="preserve"> PAGEREF _Toc15871 \h </w:instrText>
        </w:r>
        <w:r>
          <w:fldChar w:fldCharType="separate"/>
        </w:r>
        <w:r>
          <w:t>37</w:t>
        </w:r>
        <w:r>
          <w:fldChar w:fldCharType="end"/>
        </w:r>
      </w:hyperlink>
    </w:p>
    <w:p>
      <w:pPr>
        <w:pStyle w:val="TOC2"/>
        <w:tabs>
          <w:tab w:val="right" w:leader="dot" w:pos="8306"/>
        </w:tabs>
      </w:pPr>
      <w:hyperlink w:anchor="_Toc23249" w:history="1">
        <w:r>
          <w:rPr>
            <w:rFonts w:ascii="仿宋" w:eastAsia="仿宋" w:hAnsi="仿宋" w:cs="仿宋" w:hint="eastAsia"/>
            <w:lang w:eastAsia="zh-CN"/>
          </w:rPr>
          <w:t>(四)、用地控制指标</w:t>
        </w:r>
        <w:r>
          <w:tab/>
        </w:r>
        <w:r>
          <w:fldChar w:fldCharType="begin"/>
        </w:r>
        <w:r>
          <w:instrText xml:space="preserve"> PAGEREF _Toc23249 \h </w:instrText>
        </w:r>
        <w:r>
          <w:fldChar w:fldCharType="separate"/>
        </w:r>
        <w:r>
          <w:t>38</w:t>
        </w:r>
        <w:r>
          <w:fldChar w:fldCharType="end"/>
        </w:r>
      </w:hyperlink>
    </w:p>
    <w:p>
      <w:pPr>
        <w:pStyle w:val="TOC2"/>
        <w:tabs>
          <w:tab w:val="right" w:leader="dot" w:pos="8306"/>
        </w:tabs>
      </w:pPr>
      <w:hyperlink w:anchor="_Toc24060" w:history="1">
        <w:r>
          <w:rPr>
            <w:rFonts w:ascii="仿宋" w:eastAsia="仿宋" w:hAnsi="仿宋" w:cs="仿宋" w:hint="eastAsia"/>
            <w:lang w:eastAsia="zh-CN"/>
          </w:rPr>
          <w:t>(五)、地总体要求</w:t>
        </w:r>
        <w:r>
          <w:tab/>
        </w:r>
        <w:r>
          <w:fldChar w:fldCharType="begin"/>
        </w:r>
        <w:r>
          <w:instrText xml:space="preserve"> PAGEREF _Toc24060 \h </w:instrText>
        </w:r>
        <w:r>
          <w:fldChar w:fldCharType="separate"/>
        </w:r>
        <w:r>
          <w:t>40</w:t>
        </w:r>
        <w:r>
          <w:fldChar w:fldCharType="end"/>
        </w:r>
      </w:hyperlink>
    </w:p>
    <w:p>
      <w:pPr>
        <w:pStyle w:val="TOC2"/>
        <w:tabs>
          <w:tab w:val="right" w:leader="dot" w:pos="8306"/>
        </w:tabs>
      </w:pPr>
      <w:hyperlink w:anchor="_Toc14986" w:history="1">
        <w:r>
          <w:rPr>
            <w:rFonts w:ascii="仿宋" w:eastAsia="仿宋" w:hAnsi="仿宋" w:cs="仿宋" w:hint="eastAsia"/>
            <w:lang w:eastAsia="zh-CN"/>
          </w:rPr>
          <w:t>(六)、节约用地措施</w:t>
        </w:r>
        <w:r>
          <w:tab/>
        </w:r>
        <w:r>
          <w:fldChar w:fldCharType="begin"/>
        </w:r>
        <w:r>
          <w:instrText xml:space="preserve"> PAGEREF _Toc14986 \h </w:instrText>
        </w:r>
        <w:r>
          <w:fldChar w:fldCharType="separate"/>
        </w:r>
        <w:r>
          <w:t>41</w:t>
        </w:r>
        <w:r>
          <w:fldChar w:fldCharType="end"/>
        </w:r>
      </w:hyperlink>
    </w:p>
    <w:p>
      <w:pPr>
        <w:pStyle w:val="TOC2"/>
        <w:tabs>
          <w:tab w:val="right" w:leader="dot" w:pos="8306"/>
        </w:tabs>
      </w:pPr>
      <w:hyperlink w:anchor="_Toc23007" w:history="1">
        <w:r>
          <w:rPr>
            <w:rFonts w:ascii="仿宋" w:eastAsia="仿宋" w:hAnsi="仿宋" w:cs="仿宋" w:hint="eastAsia"/>
            <w:lang w:eastAsia="zh-CN"/>
          </w:rPr>
          <w:t>(七)、选址综合评价</w:t>
        </w:r>
        <w:r>
          <w:tab/>
        </w:r>
        <w:r>
          <w:fldChar w:fldCharType="begin"/>
        </w:r>
        <w:r>
          <w:instrText xml:space="preserve"> PAGEREF _Toc23007 \h </w:instrText>
        </w:r>
        <w:r>
          <w:fldChar w:fldCharType="separate"/>
        </w:r>
        <w:r>
          <w:t>42</w:t>
        </w:r>
        <w:r>
          <w:fldChar w:fldCharType="end"/>
        </w:r>
      </w:hyperlink>
    </w:p>
    <w:p>
      <w:pPr>
        <w:pStyle w:val="TOC1"/>
        <w:tabs>
          <w:tab w:val="right" w:leader="dot" w:pos="8306"/>
        </w:tabs>
      </w:pPr>
      <w:hyperlink w:anchor="_Toc26448" w:history="1">
        <w:r>
          <w:rPr>
            <w:rFonts w:ascii="仿宋" w:eastAsia="仿宋" w:hAnsi="仿宋" w:cs="仿宋" w:hint="eastAsia"/>
            <w:lang w:eastAsia="zh-CN"/>
          </w:rPr>
          <w:t>六、学校家具项目概论</w:t>
        </w:r>
        <w:r>
          <w:tab/>
        </w:r>
        <w:r>
          <w:fldChar w:fldCharType="begin"/>
        </w:r>
        <w:r>
          <w:instrText xml:space="preserve"> PAGEREF _Toc26448 \h </w:instrText>
        </w:r>
        <w:r>
          <w:fldChar w:fldCharType="separate"/>
        </w:r>
        <w:r>
          <w:t>43</w:t>
        </w:r>
        <w:r>
          <w:fldChar w:fldCharType="end"/>
        </w:r>
      </w:hyperlink>
    </w:p>
    <w:p>
      <w:pPr>
        <w:pStyle w:val="TOC2"/>
        <w:tabs>
          <w:tab w:val="right" w:leader="dot" w:pos="8306"/>
        </w:tabs>
      </w:pPr>
      <w:hyperlink w:anchor="_Toc7518" w:history="1">
        <w:r>
          <w:rPr>
            <w:rFonts w:ascii="仿宋" w:eastAsia="仿宋" w:hAnsi="仿宋" w:cs="仿宋" w:hint="eastAsia"/>
            <w:lang w:eastAsia="zh-CN"/>
          </w:rPr>
          <w:t>(一)、项目申报单位概况</w:t>
        </w:r>
        <w:r>
          <w:tab/>
        </w:r>
        <w:r>
          <w:fldChar w:fldCharType="begin"/>
        </w:r>
        <w:r>
          <w:instrText xml:space="preserve"> PAGEREF _Toc7518 \h </w:instrText>
        </w:r>
        <w:r>
          <w:fldChar w:fldCharType="separate"/>
        </w:r>
        <w:r>
          <w:t>43</w:t>
        </w:r>
        <w:r>
          <w:fldChar w:fldCharType="end"/>
        </w:r>
      </w:hyperlink>
    </w:p>
    <w:p>
      <w:pPr>
        <w:pStyle w:val="TOC2"/>
        <w:tabs>
          <w:tab w:val="right" w:leader="dot" w:pos="8306"/>
        </w:tabs>
      </w:pPr>
      <w:hyperlink w:anchor="_Toc15879" w:history="1">
        <w:r>
          <w:rPr>
            <w:rFonts w:ascii="仿宋" w:eastAsia="仿宋" w:hAnsi="仿宋" w:cs="仿宋" w:hint="eastAsia"/>
            <w:lang w:eastAsia="zh-CN"/>
          </w:rPr>
          <w:t>(二)、项目概况</w:t>
        </w:r>
        <w:r>
          <w:tab/>
        </w:r>
        <w:r>
          <w:fldChar w:fldCharType="begin"/>
        </w:r>
        <w:r>
          <w:instrText xml:space="preserve"> PAGEREF _Toc15879 \h </w:instrText>
        </w:r>
        <w:r>
          <w:fldChar w:fldCharType="separate"/>
        </w:r>
        <w:r>
          <w:t>44</w:t>
        </w:r>
        <w:r>
          <w:fldChar w:fldCharType="end"/>
        </w:r>
      </w:hyperlink>
    </w:p>
    <w:p>
      <w:pPr>
        <w:pStyle w:val="TOC1"/>
        <w:tabs>
          <w:tab w:val="right" w:leader="dot" w:pos="8306"/>
        </w:tabs>
      </w:pPr>
      <w:hyperlink w:anchor="_Toc14784" w:history="1">
        <w:r>
          <w:rPr>
            <w:rFonts w:ascii="仿宋" w:eastAsia="仿宋" w:hAnsi="仿宋" w:cs="仿宋" w:hint="eastAsia"/>
            <w:lang w:eastAsia="zh-CN"/>
          </w:rPr>
          <w:t>七、经济效益与社会效益优化</w:t>
        </w:r>
        <w:r>
          <w:tab/>
        </w:r>
        <w:r>
          <w:fldChar w:fldCharType="begin"/>
        </w:r>
        <w:r>
          <w:instrText xml:space="preserve"> PAGEREF _Toc14784 \h </w:instrText>
        </w:r>
        <w:r>
          <w:fldChar w:fldCharType="separate"/>
        </w:r>
        <w:r>
          <w:t>47</w:t>
        </w:r>
        <w:r>
          <w:fldChar w:fldCharType="end"/>
        </w:r>
      </w:hyperlink>
    </w:p>
    <w:p>
      <w:pPr>
        <w:pStyle w:val="TOC2"/>
        <w:tabs>
          <w:tab w:val="right" w:leader="dot" w:pos="8306"/>
        </w:tabs>
      </w:pPr>
      <w:hyperlink w:anchor="_Toc31464" w:history="1">
        <w:r>
          <w:rPr>
            <w:rFonts w:ascii="仿宋" w:eastAsia="仿宋" w:hAnsi="仿宋" w:cs="仿宋" w:hint="eastAsia"/>
            <w:lang w:eastAsia="zh-CN"/>
          </w:rPr>
          <w:t>(一)、经济效益提升策略</w:t>
        </w:r>
        <w:r>
          <w:tab/>
        </w:r>
        <w:r>
          <w:fldChar w:fldCharType="begin"/>
        </w:r>
        <w:r>
          <w:instrText xml:space="preserve"> PAGEREF _Toc31464 \h </w:instrText>
        </w:r>
        <w:r>
          <w:fldChar w:fldCharType="separate"/>
        </w:r>
        <w:r>
          <w:t>47</w:t>
        </w:r>
        <w:r>
          <w:fldChar w:fldCharType="end"/>
        </w:r>
      </w:hyperlink>
    </w:p>
    <w:p>
      <w:pPr>
        <w:pStyle w:val="TOC2"/>
        <w:tabs>
          <w:tab w:val="right" w:leader="dot" w:pos="8306"/>
        </w:tabs>
      </w:pPr>
      <w:hyperlink w:anchor="_Toc29225" w:history="1">
        <w:r>
          <w:rPr>
            <w:rFonts w:ascii="仿宋" w:eastAsia="仿宋" w:hAnsi="仿宋" w:cs="仿宋" w:hint="eastAsia"/>
            <w:lang w:eastAsia="zh-CN"/>
          </w:rPr>
          <w:t>(二)、社会效益增强方案</w:t>
        </w:r>
        <w:r>
          <w:tab/>
        </w:r>
        <w:r>
          <w:fldChar w:fldCharType="begin"/>
        </w:r>
        <w:r>
          <w:instrText xml:space="preserve"> PAGEREF _Toc29225 \h </w:instrText>
        </w:r>
        <w:r>
          <w:fldChar w:fldCharType="separate"/>
        </w:r>
        <w:r>
          <w:t>49</w:t>
        </w:r>
        <w:r>
          <w:fldChar w:fldCharType="end"/>
        </w:r>
      </w:hyperlink>
    </w:p>
    <w:p>
      <w:pPr>
        <w:pStyle w:val="TOC1"/>
        <w:tabs>
          <w:tab w:val="right" w:leader="dot" w:pos="8306"/>
        </w:tabs>
      </w:pPr>
      <w:hyperlink w:anchor="_Toc5417" w:history="1">
        <w:r>
          <w:rPr>
            <w:rFonts w:ascii="仿宋" w:eastAsia="仿宋" w:hAnsi="仿宋" w:cs="仿宋" w:hint="eastAsia"/>
            <w:lang w:eastAsia="zh-CN"/>
          </w:rPr>
          <w:t>八、项目质量与标准</w:t>
        </w:r>
        <w:r>
          <w:tab/>
        </w:r>
        <w:r>
          <w:fldChar w:fldCharType="begin"/>
        </w:r>
        <w:r>
          <w:instrText xml:space="preserve"> PAGEREF _Toc5417 \h </w:instrText>
        </w:r>
        <w:r>
          <w:fldChar w:fldCharType="separate"/>
        </w:r>
        <w:r>
          <w:t>49</w:t>
        </w:r>
        <w:r>
          <w:fldChar w:fldCharType="end"/>
        </w:r>
      </w:hyperlink>
    </w:p>
    <w:p>
      <w:pPr>
        <w:pStyle w:val="TOC2"/>
        <w:tabs>
          <w:tab w:val="right" w:leader="dot" w:pos="8306"/>
        </w:tabs>
      </w:pPr>
      <w:hyperlink w:anchor="_Toc10000" w:history="1">
        <w:r>
          <w:rPr>
            <w:rFonts w:ascii="仿宋" w:eastAsia="仿宋" w:hAnsi="仿宋" w:cs="仿宋" w:hint="eastAsia"/>
            <w:lang w:eastAsia="zh-CN"/>
          </w:rPr>
          <w:t>(一)、质量保障体系</w:t>
        </w:r>
        <w:r>
          <w:tab/>
        </w:r>
        <w:r>
          <w:fldChar w:fldCharType="begin"/>
        </w:r>
        <w:r>
          <w:instrText xml:space="preserve"> PAGEREF _Toc10000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 w:history="1">
        <w:r>
          <w:rPr>
            <w:rFonts w:ascii="仿宋" w:eastAsia="仿宋" w:hAnsi="仿宋" w:cs="仿宋" w:hint="eastAsia"/>
            <w:lang w:eastAsia="zh-CN"/>
          </w:rPr>
          <w:t>(二)、标准化作业流程</w:t>
        </w:r>
        <w:r>
          <w:tab/>
        </w:r>
        <w:r>
          <w:fldChar w:fldCharType="begin"/>
        </w:r>
        <w:r>
          <w:instrText xml:space="preserve"> PAGEREF _Toc282 \h </w:instrText>
        </w:r>
        <w:r>
          <w:fldChar w:fldCharType="separate"/>
        </w:r>
        <w:r>
          <w:t>51</w:t>
        </w:r>
        <w:r>
          <w:fldChar w:fldCharType="end"/>
        </w:r>
      </w:hyperlink>
    </w:p>
    <w:p>
      <w:pPr>
        <w:pStyle w:val="TOC2"/>
        <w:tabs>
          <w:tab w:val="right" w:leader="dot" w:pos="8306"/>
        </w:tabs>
      </w:pPr>
      <w:hyperlink w:anchor="_Toc620" w:history="1">
        <w:r>
          <w:rPr>
            <w:rFonts w:ascii="仿宋" w:eastAsia="仿宋" w:hAnsi="仿宋" w:cs="仿宋" w:hint="eastAsia"/>
            <w:lang w:eastAsia="zh-CN"/>
          </w:rPr>
          <w:t>(三)、质量监控与评估</w:t>
        </w:r>
        <w:r>
          <w:tab/>
        </w:r>
        <w:r>
          <w:fldChar w:fldCharType="begin"/>
        </w:r>
        <w:r>
          <w:instrText xml:space="preserve"> PAGEREF _Toc620 \h </w:instrText>
        </w:r>
        <w:r>
          <w:fldChar w:fldCharType="separate"/>
        </w:r>
        <w:r>
          <w:t>53</w:t>
        </w:r>
        <w:r>
          <w:fldChar w:fldCharType="end"/>
        </w:r>
      </w:hyperlink>
    </w:p>
    <w:p>
      <w:pPr>
        <w:pStyle w:val="TOC2"/>
        <w:tabs>
          <w:tab w:val="right" w:leader="dot" w:pos="8306"/>
        </w:tabs>
      </w:pPr>
      <w:hyperlink w:anchor="_Toc21527" w:history="1">
        <w:r>
          <w:rPr>
            <w:rFonts w:ascii="仿宋" w:eastAsia="仿宋" w:hAnsi="仿宋" w:cs="仿宋" w:hint="eastAsia"/>
            <w:lang w:eastAsia="zh-CN"/>
          </w:rPr>
          <w:t>(四)、质量改进计划</w:t>
        </w:r>
        <w:r>
          <w:tab/>
        </w:r>
        <w:r>
          <w:fldChar w:fldCharType="begin"/>
        </w:r>
        <w:r>
          <w:instrText xml:space="preserve"> PAGEREF _Toc21527 \h </w:instrText>
        </w:r>
        <w:r>
          <w:fldChar w:fldCharType="separate"/>
        </w:r>
        <w:r>
          <w:t>53</w:t>
        </w:r>
        <w:r>
          <w:fldChar w:fldCharType="end"/>
        </w:r>
      </w:hyperlink>
    </w:p>
    <w:p>
      <w:pPr>
        <w:pStyle w:val="TOC1"/>
        <w:tabs>
          <w:tab w:val="right" w:leader="dot" w:pos="8306"/>
        </w:tabs>
      </w:pPr>
      <w:hyperlink w:anchor="_Toc4711" w:history="1">
        <w:r>
          <w:rPr>
            <w:rFonts w:ascii="仿宋" w:eastAsia="仿宋" w:hAnsi="仿宋" w:cs="仿宋" w:hint="eastAsia"/>
            <w:lang w:eastAsia="zh-CN"/>
          </w:rPr>
          <w:t>九、项目进度计划</w:t>
        </w:r>
        <w:r>
          <w:tab/>
        </w:r>
        <w:r>
          <w:fldChar w:fldCharType="begin"/>
        </w:r>
        <w:r>
          <w:instrText xml:space="preserve"> PAGEREF _Toc4711 \h </w:instrText>
        </w:r>
        <w:r>
          <w:fldChar w:fldCharType="separate"/>
        </w:r>
        <w:r>
          <w:t>55</w:t>
        </w:r>
        <w:r>
          <w:fldChar w:fldCharType="end"/>
        </w:r>
      </w:hyperlink>
    </w:p>
    <w:p>
      <w:pPr>
        <w:pStyle w:val="TOC2"/>
        <w:tabs>
          <w:tab w:val="right" w:leader="dot" w:pos="8306"/>
        </w:tabs>
      </w:pPr>
      <w:hyperlink w:anchor="_Toc24815" w:history="1">
        <w:r>
          <w:rPr>
            <w:rFonts w:ascii="仿宋" w:eastAsia="仿宋" w:hAnsi="仿宋" w:cs="仿宋" w:hint="eastAsia"/>
            <w:lang w:eastAsia="zh-CN"/>
          </w:rPr>
          <w:t>(一)、建设周期</w:t>
        </w:r>
        <w:r>
          <w:tab/>
        </w:r>
        <w:r>
          <w:fldChar w:fldCharType="begin"/>
        </w:r>
        <w:r>
          <w:instrText xml:space="preserve"> PAGEREF _Toc24815 \h </w:instrText>
        </w:r>
        <w:r>
          <w:fldChar w:fldCharType="separate"/>
        </w:r>
        <w:r>
          <w:t>55</w:t>
        </w:r>
        <w:r>
          <w:fldChar w:fldCharType="end"/>
        </w:r>
      </w:hyperlink>
    </w:p>
    <w:p>
      <w:pPr>
        <w:pStyle w:val="TOC2"/>
        <w:tabs>
          <w:tab w:val="right" w:leader="dot" w:pos="8306"/>
        </w:tabs>
      </w:pPr>
      <w:hyperlink w:anchor="_Toc11932" w:history="1">
        <w:r>
          <w:rPr>
            <w:rFonts w:ascii="仿宋" w:eastAsia="仿宋" w:hAnsi="仿宋" w:cs="仿宋" w:hint="eastAsia"/>
            <w:lang w:eastAsia="zh-CN"/>
          </w:rPr>
          <w:t>(二)、建设进度</w:t>
        </w:r>
        <w:r>
          <w:tab/>
        </w:r>
        <w:r>
          <w:fldChar w:fldCharType="begin"/>
        </w:r>
        <w:r>
          <w:instrText xml:space="preserve"> PAGEREF _Toc11932 \h </w:instrText>
        </w:r>
        <w:r>
          <w:fldChar w:fldCharType="separate"/>
        </w:r>
        <w:r>
          <w:t>55</w:t>
        </w:r>
        <w:r>
          <w:fldChar w:fldCharType="end"/>
        </w:r>
      </w:hyperlink>
    </w:p>
    <w:p>
      <w:pPr>
        <w:pStyle w:val="TOC2"/>
        <w:tabs>
          <w:tab w:val="right" w:leader="dot" w:pos="8306"/>
        </w:tabs>
      </w:pPr>
      <w:hyperlink w:anchor="_Toc22714" w:history="1">
        <w:r>
          <w:rPr>
            <w:rFonts w:ascii="仿宋" w:eastAsia="仿宋" w:hAnsi="仿宋" w:cs="仿宋" w:hint="eastAsia"/>
            <w:lang w:eastAsia="zh-CN"/>
          </w:rPr>
          <w:t>(三)、进度安排注意事项</w:t>
        </w:r>
        <w:r>
          <w:tab/>
        </w:r>
        <w:r>
          <w:fldChar w:fldCharType="begin"/>
        </w:r>
        <w:r>
          <w:instrText xml:space="preserve"> PAGEREF _Toc22714 \h </w:instrText>
        </w:r>
        <w:r>
          <w:fldChar w:fldCharType="separate"/>
        </w:r>
        <w:r>
          <w:t>56</w:t>
        </w:r>
        <w:r>
          <w:fldChar w:fldCharType="end"/>
        </w:r>
      </w:hyperlink>
    </w:p>
    <w:p>
      <w:pPr>
        <w:pStyle w:val="TOC2"/>
        <w:tabs>
          <w:tab w:val="right" w:leader="dot" w:pos="8306"/>
        </w:tabs>
      </w:pPr>
      <w:hyperlink w:anchor="_Toc9243" w:history="1">
        <w:r>
          <w:rPr>
            <w:rFonts w:ascii="仿宋" w:eastAsia="仿宋" w:hAnsi="仿宋" w:cs="仿宋" w:hint="eastAsia"/>
            <w:lang w:eastAsia="zh-CN"/>
          </w:rPr>
          <w:t>(四)、人力资源配置</w:t>
        </w:r>
        <w:r>
          <w:tab/>
        </w:r>
        <w:r>
          <w:fldChar w:fldCharType="begin"/>
        </w:r>
        <w:r>
          <w:instrText xml:space="preserve"> PAGEREF _Toc9243 \h </w:instrText>
        </w:r>
        <w:r>
          <w:fldChar w:fldCharType="separate"/>
        </w:r>
        <w:r>
          <w:t>57</w:t>
        </w:r>
        <w:r>
          <w:fldChar w:fldCharType="end"/>
        </w:r>
      </w:hyperlink>
    </w:p>
    <w:p>
      <w:pPr>
        <w:pStyle w:val="TOC2"/>
        <w:tabs>
          <w:tab w:val="right" w:leader="dot" w:pos="8306"/>
        </w:tabs>
      </w:pPr>
      <w:hyperlink w:anchor="_Toc6969" w:history="1">
        <w:r>
          <w:rPr>
            <w:rFonts w:ascii="仿宋" w:eastAsia="仿宋" w:hAnsi="仿宋" w:cs="仿宋" w:hint="eastAsia"/>
            <w:lang w:eastAsia="zh-CN"/>
          </w:rPr>
          <w:t>(五)、员工培训</w:t>
        </w:r>
        <w:r>
          <w:tab/>
        </w:r>
        <w:r>
          <w:fldChar w:fldCharType="begin"/>
        </w:r>
        <w:r>
          <w:instrText xml:space="preserve"> PAGEREF _Toc6969 \h </w:instrText>
        </w:r>
        <w:r>
          <w:fldChar w:fldCharType="separate"/>
        </w:r>
        <w:r>
          <w:t>59</w:t>
        </w:r>
        <w:r>
          <w:fldChar w:fldCharType="end"/>
        </w:r>
      </w:hyperlink>
    </w:p>
    <w:p>
      <w:pPr>
        <w:pStyle w:val="TOC2"/>
        <w:tabs>
          <w:tab w:val="right" w:leader="dot" w:pos="8306"/>
        </w:tabs>
      </w:pPr>
      <w:hyperlink w:anchor="_Toc18129" w:history="1">
        <w:r>
          <w:rPr>
            <w:rFonts w:ascii="仿宋" w:eastAsia="仿宋" w:hAnsi="仿宋" w:cs="仿宋" w:hint="eastAsia"/>
            <w:lang w:eastAsia="zh-CN"/>
          </w:rPr>
          <w:t>(六)、项目实施保障</w:t>
        </w:r>
        <w:r>
          <w:tab/>
        </w:r>
        <w:r>
          <w:fldChar w:fldCharType="begin"/>
        </w:r>
        <w:r>
          <w:instrText xml:space="preserve"> PAGEREF _Toc18129 \h </w:instrText>
        </w:r>
        <w:r>
          <w:fldChar w:fldCharType="separate"/>
        </w:r>
        <w:r>
          <w:t>60</w:t>
        </w:r>
        <w:r>
          <w:fldChar w:fldCharType="end"/>
        </w:r>
      </w:hyperlink>
    </w:p>
    <w:p>
      <w:pPr>
        <w:pStyle w:val="TOC2"/>
        <w:tabs>
          <w:tab w:val="right" w:leader="dot" w:pos="8306"/>
        </w:tabs>
      </w:pPr>
      <w:hyperlink w:anchor="_Toc31522" w:history="1">
        <w:r>
          <w:rPr>
            <w:rFonts w:ascii="仿宋" w:eastAsia="仿宋" w:hAnsi="仿宋" w:cs="仿宋" w:hint="eastAsia"/>
            <w:lang w:eastAsia="zh-CN"/>
          </w:rPr>
          <w:t>(七)、安全规范管理</w:t>
        </w:r>
        <w:r>
          <w:tab/>
        </w:r>
        <w:r>
          <w:fldChar w:fldCharType="begin"/>
        </w:r>
        <w:r>
          <w:instrText xml:space="preserve"> PAGEREF _Toc31522 \h </w:instrText>
        </w:r>
        <w:r>
          <w:fldChar w:fldCharType="separate"/>
        </w:r>
        <w:r>
          <w:t>61</w:t>
        </w:r>
        <w:r>
          <w:fldChar w:fldCharType="end"/>
        </w:r>
      </w:hyperlink>
    </w:p>
    <w:p>
      <w:pPr>
        <w:pStyle w:val="TOC1"/>
        <w:tabs>
          <w:tab w:val="right" w:leader="dot" w:pos="8306"/>
        </w:tabs>
      </w:pPr>
      <w:hyperlink w:anchor="_Toc15119" w:history="1">
        <w:r>
          <w:rPr>
            <w:rFonts w:ascii="仿宋" w:eastAsia="仿宋" w:hAnsi="仿宋" w:cs="仿宋" w:hint="eastAsia"/>
            <w:lang w:eastAsia="zh-CN"/>
          </w:rPr>
          <w:t>十、安全与应急管理</w:t>
        </w:r>
        <w:r>
          <w:tab/>
        </w:r>
        <w:r>
          <w:fldChar w:fldCharType="begin"/>
        </w:r>
        <w:r>
          <w:instrText xml:space="preserve"> PAGEREF _Toc15119 \h </w:instrText>
        </w:r>
        <w:r>
          <w:fldChar w:fldCharType="separate"/>
        </w:r>
        <w:r>
          <w:t>62</w:t>
        </w:r>
        <w:r>
          <w:fldChar w:fldCharType="end"/>
        </w:r>
      </w:hyperlink>
    </w:p>
    <w:p>
      <w:pPr>
        <w:pStyle w:val="TOC2"/>
        <w:tabs>
          <w:tab w:val="right" w:leader="dot" w:pos="8306"/>
        </w:tabs>
      </w:pPr>
      <w:hyperlink w:anchor="_Toc7707" w:history="1">
        <w:r>
          <w:rPr>
            <w:rFonts w:ascii="仿宋" w:eastAsia="仿宋" w:hAnsi="仿宋" w:cs="仿宋" w:hint="eastAsia"/>
            <w:lang w:eastAsia="zh-CN"/>
          </w:rPr>
          <w:t>(一)、安全生产管理</w:t>
        </w:r>
        <w:r>
          <w:tab/>
        </w:r>
        <w:r>
          <w:fldChar w:fldCharType="begin"/>
        </w:r>
        <w:r>
          <w:instrText xml:space="preserve"> PAGEREF _Toc7707 \h </w:instrText>
        </w:r>
        <w:r>
          <w:fldChar w:fldCharType="separate"/>
        </w:r>
        <w:r>
          <w:t>62</w:t>
        </w:r>
        <w:r>
          <w:fldChar w:fldCharType="end"/>
        </w:r>
      </w:hyperlink>
    </w:p>
    <w:p>
      <w:pPr>
        <w:pStyle w:val="TOC2"/>
        <w:tabs>
          <w:tab w:val="right" w:leader="dot" w:pos="8306"/>
        </w:tabs>
      </w:pPr>
      <w:hyperlink w:anchor="_Toc8242" w:history="1">
        <w:r>
          <w:rPr>
            <w:rFonts w:ascii="仿宋" w:eastAsia="仿宋" w:hAnsi="仿宋" w:cs="仿宋" w:hint="eastAsia"/>
            <w:lang w:eastAsia="zh-CN"/>
          </w:rPr>
          <w:t>(二)、应急预案与响应</w:t>
        </w:r>
        <w:r>
          <w:tab/>
        </w:r>
        <w:r>
          <w:fldChar w:fldCharType="begin"/>
        </w:r>
        <w:r>
          <w:instrText xml:space="preserve"> PAGEREF _Toc8242 \h </w:instrText>
        </w:r>
        <w:r>
          <w:fldChar w:fldCharType="separate"/>
        </w:r>
        <w:r>
          <w:t>64</w:t>
        </w:r>
        <w:r>
          <w:fldChar w:fldCharType="end"/>
        </w:r>
      </w:hyperlink>
    </w:p>
    <w:p>
      <w:pPr>
        <w:pStyle w:val="TOC1"/>
        <w:tabs>
          <w:tab w:val="right" w:leader="dot" w:pos="8306"/>
        </w:tabs>
      </w:pPr>
      <w:hyperlink w:anchor="_Toc7462" w:history="1">
        <w:r>
          <w:rPr>
            <w:rFonts w:ascii="仿宋" w:eastAsia="仿宋" w:hAnsi="仿宋" w:cs="仿宋" w:hint="eastAsia"/>
            <w:lang w:eastAsia="zh-CN"/>
          </w:rPr>
          <w:t>十一、环境保护与治理方案</w:t>
        </w:r>
        <w:r>
          <w:tab/>
        </w:r>
        <w:r>
          <w:fldChar w:fldCharType="begin"/>
        </w:r>
        <w:r>
          <w:instrText xml:space="preserve"> PAGEREF _Toc7462 \h </w:instrText>
        </w:r>
        <w:r>
          <w:fldChar w:fldCharType="separate"/>
        </w:r>
        <w:r>
          <w:t>66</w:t>
        </w:r>
        <w:r>
          <w:fldChar w:fldCharType="end"/>
        </w:r>
      </w:hyperlink>
    </w:p>
    <w:p>
      <w:pPr>
        <w:pStyle w:val="TOC2"/>
        <w:tabs>
          <w:tab w:val="right" w:leader="dot" w:pos="8306"/>
        </w:tabs>
      </w:pPr>
      <w:hyperlink w:anchor="_Toc19915" w:history="1">
        <w:r>
          <w:rPr>
            <w:rFonts w:ascii="仿宋" w:eastAsia="仿宋" w:hAnsi="仿宋" w:cs="仿宋" w:hint="eastAsia"/>
            <w:lang w:eastAsia="zh-CN"/>
          </w:rPr>
          <w:t>(一)、项目环境影响评估</w:t>
        </w:r>
        <w:r>
          <w:tab/>
        </w:r>
        <w:r>
          <w:fldChar w:fldCharType="begin"/>
        </w:r>
        <w:r>
          <w:instrText xml:space="preserve"> PAGEREF _Toc19915 \h </w:instrText>
        </w:r>
        <w:r>
          <w:fldChar w:fldCharType="separate"/>
        </w:r>
        <w:r>
          <w:t>66</w:t>
        </w:r>
        <w:r>
          <w:fldChar w:fldCharType="end"/>
        </w:r>
      </w:hyperlink>
    </w:p>
    <w:p>
      <w:pPr>
        <w:pStyle w:val="TOC2"/>
        <w:tabs>
          <w:tab w:val="right" w:leader="dot" w:pos="8306"/>
        </w:tabs>
      </w:pPr>
      <w:hyperlink w:anchor="_Toc29131" w:history="1">
        <w:r>
          <w:rPr>
            <w:rFonts w:ascii="仿宋" w:eastAsia="仿宋" w:hAnsi="仿宋" w:cs="仿宋" w:hint="eastAsia"/>
            <w:lang w:eastAsia="zh-CN"/>
          </w:rPr>
          <w:t>(二)、环境保护措施与治理方案</w:t>
        </w:r>
        <w:r>
          <w:tab/>
        </w:r>
        <w:r>
          <w:fldChar w:fldCharType="begin"/>
        </w:r>
        <w:r>
          <w:instrText xml:space="preserve"> PAGEREF _Toc29131 \h </w:instrText>
        </w:r>
        <w:r>
          <w:fldChar w:fldCharType="separate"/>
        </w:r>
        <w:r>
          <w:t>66</w:t>
        </w:r>
        <w:r>
          <w:fldChar w:fldCharType="end"/>
        </w:r>
      </w:hyperlink>
    </w:p>
    <w:p>
      <w:pPr>
        <w:pStyle w:val="TOC1"/>
        <w:tabs>
          <w:tab w:val="right" w:leader="dot" w:pos="8306"/>
        </w:tabs>
      </w:pPr>
      <w:hyperlink w:anchor="_Toc7854" w:history="1">
        <w:r>
          <w:rPr>
            <w:rFonts w:ascii="仿宋" w:eastAsia="仿宋" w:hAnsi="仿宋" w:cs="仿宋" w:hint="eastAsia"/>
            <w:lang w:eastAsia="zh-CN"/>
          </w:rPr>
          <w:t>十二、客户关系管理与市场拓展</w:t>
        </w:r>
        <w:r>
          <w:tab/>
        </w:r>
        <w:r>
          <w:fldChar w:fldCharType="begin"/>
        </w:r>
        <w:r>
          <w:instrText xml:space="preserve"> PAGEREF _Toc7854 \h </w:instrText>
        </w:r>
        <w:r>
          <w:fldChar w:fldCharType="separate"/>
        </w:r>
        <w:r>
          <w:t>67</w:t>
        </w:r>
        <w:r>
          <w:fldChar w:fldCharType="end"/>
        </w:r>
      </w:hyperlink>
    </w:p>
    <w:p>
      <w:pPr>
        <w:pStyle w:val="TOC2"/>
        <w:tabs>
          <w:tab w:val="right" w:leader="dot" w:pos="8306"/>
        </w:tabs>
      </w:pPr>
      <w:hyperlink w:anchor="_Toc23883" w:history="1">
        <w:r>
          <w:rPr>
            <w:rFonts w:ascii="仿宋" w:eastAsia="仿宋" w:hAnsi="仿宋" w:cs="仿宋" w:hint="eastAsia"/>
            <w:lang w:eastAsia="zh-CN"/>
          </w:rPr>
          <w:t>(一)、客户关系管理策略</w:t>
        </w:r>
        <w:r>
          <w:tab/>
        </w:r>
        <w:r>
          <w:fldChar w:fldCharType="begin"/>
        </w:r>
        <w:r>
          <w:instrText xml:space="preserve"> PAGEREF _Toc23883 \h </w:instrText>
        </w:r>
        <w:r>
          <w:fldChar w:fldCharType="separate"/>
        </w:r>
        <w:r>
          <w:t>67</w:t>
        </w:r>
        <w:r>
          <w:fldChar w:fldCharType="end"/>
        </w:r>
      </w:hyperlink>
    </w:p>
    <w:p>
      <w:pPr>
        <w:pStyle w:val="TOC2"/>
        <w:tabs>
          <w:tab w:val="right" w:leader="dot" w:pos="8306"/>
        </w:tabs>
      </w:pPr>
      <w:hyperlink w:anchor="_Toc25042" w:history="1">
        <w:r>
          <w:rPr>
            <w:rFonts w:ascii="仿宋" w:eastAsia="仿宋" w:hAnsi="仿宋" w:cs="仿宋" w:hint="eastAsia"/>
            <w:lang w:eastAsia="zh-CN"/>
          </w:rPr>
          <w:t>(二)、市场拓展方案</w:t>
        </w:r>
        <w:r>
          <w:tab/>
        </w:r>
        <w:r>
          <w:fldChar w:fldCharType="begin"/>
        </w:r>
        <w:r>
          <w:instrText xml:space="preserve"> PAGEREF _Toc25042 \h </w:instrText>
        </w:r>
        <w:r>
          <w:fldChar w:fldCharType="separate"/>
        </w:r>
        <w:r>
          <w:t>68</w:t>
        </w:r>
        <w:r>
          <w:fldChar w:fldCharType="end"/>
        </w:r>
      </w:hyperlink>
    </w:p>
    <w:p>
      <w:pPr>
        <w:pStyle w:val="TOC1"/>
        <w:tabs>
          <w:tab w:val="right" w:leader="dot" w:pos="8306"/>
        </w:tabs>
      </w:pPr>
      <w:hyperlink w:anchor="_Toc8855" w:history="1">
        <w:r>
          <w:rPr>
            <w:rFonts w:ascii="仿宋" w:eastAsia="仿宋" w:hAnsi="仿宋" w:cs="仿宋" w:hint="eastAsia"/>
            <w:lang w:eastAsia="zh-CN"/>
          </w:rPr>
          <w:t>十三、产业协同与集群发展</w:t>
        </w:r>
        <w:r>
          <w:tab/>
        </w:r>
        <w:r>
          <w:fldChar w:fldCharType="begin"/>
        </w:r>
        <w:r>
          <w:instrText xml:space="preserve"> PAGEREF _Toc8855 \h </w:instrText>
        </w:r>
        <w:r>
          <w:fldChar w:fldCharType="separate"/>
        </w:r>
        <w:r>
          <w:t>69</w:t>
        </w:r>
        <w:r>
          <w:fldChar w:fldCharType="end"/>
        </w:r>
      </w:hyperlink>
    </w:p>
    <w:p>
      <w:pPr>
        <w:pStyle w:val="TOC2"/>
        <w:tabs>
          <w:tab w:val="right" w:leader="dot" w:pos="8306"/>
        </w:tabs>
      </w:pPr>
      <w:hyperlink w:anchor="_Toc1774" w:history="1">
        <w:r>
          <w:rPr>
            <w:rFonts w:ascii="仿宋" w:eastAsia="仿宋" w:hAnsi="仿宋" w:cs="仿宋" w:hint="eastAsia"/>
            <w:lang w:eastAsia="zh-CN"/>
          </w:rPr>
          <w:t>(一)、产业协同机制建设</w:t>
        </w:r>
        <w:r>
          <w:tab/>
        </w:r>
        <w:r>
          <w:fldChar w:fldCharType="begin"/>
        </w:r>
        <w:r>
          <w:instrText xml:space="preserve"> PAGEREF _Toc1774 \h </w:instrText>
        </w:r>
        <w:r>
          <w:fldChar w:fldCharType="separate"/>
        </w:r>
        <w:r>
          <w:t>69</w:t>
        </w:r>
        <w:r>
          <w:fldChar w:fldCharType="end"/>
        </w:r>
      </w:hyperlink>
    </w:p>
    <w:p>
      <w:pPr>
        <w:pStyle w:val="TOC2"/>
        <w:tabs>
          <w:tab w:val="right" w:leader="dot" w:pos="8306"/>
        </w:tabs>
      </w:pPr>
      <w:hyperlink w:anchor="_Toc28904" w:history="1">
        <w:r>
          <w:rPr>
            <w:rFonts w:ascii="仿宋" w:eastAsia="仿宋" w:hAnsi="仿宋" w:cs="仿宋" w:hint="eastAsia"/>
            <w:lang w:eastAsia="zh-CN"/>
          </w:rPr>
          <w:t>(二)、产业集群培育与发展</w:t>
        </w:r>
        <w:r>
          <w:tab/>
        </w:r>
        <w:r>
          <w:fldChar w:fldCharType="begin"/>
        </w:r>
        <w:r>
          <w:instrText xml:space="preserve"> PAGEREF _Toc28904 \h </w:instrText>
        </w:r>
        <w:r>
          <w:fldChar w:fldCharType="separate"/>
        </w:r>
        <w:r>
          <w:t>70</w:t>
        </w:r>
        <w:r>
          <w:fldChar w:fldCharType="end"/>
        </w:r>
      </w:hyperlink>
    </w:p>
    <w:p>
      <w:pPr>
        <w:pStyle w:val="TOC1"/>
        <w:tabs>
          <w:tab w:val="right" w:leader="dot" w:pos="8306"/>
        </w:tabs>
      </w:pPr>
      <w:hyperlink w:anchor="_Toc3375" w:history="1">
        <w:r>
          <w:rPr>
            <w:rFonts w:ascii="仿宋" w:eastAsia="仿宋" w:hAnsi="仿宋" w:cs="仿宋" w:hint="eastAsia"/>
            <w:lang w:eastAsia="zh-CN"/>
          </w:rPr>
          <w:t>十四、合作与交流机制建立</w:t>
        </w:r>
        <w:r>
          <w:tab/>
        </w:r>
        <w:r>
          <w:fldChar w:fldCharType="begin"/>
        </w:r>
        <w:r>
          <w:instrText xml:space="preserve"> PAGEREF _Toc3375 \h </w:instrText>
        </w:r>
        <w:r>
          <w:fldChar w:fldCharType="separate"/>
        </w:r>
        <w:r>
          <w:t>71</w:t>
        </w:r>
        <w:r>
          <w:fldChar w:fldCharType="end"/>
        </w:r>
      </w:hyperlink>
    </w:p>
    <w:p>
      <w:pPr>
        <w:pStyle w:val="TOC2"/>
        <w:tabs>
          <w:tab w:val="right" w:leader="dot" w:pos="8306"/>
        </w:tabs>
      </w:pPr>
      <w:hyperlink w:anchor="_Toc3110" w:history="1">
        <w:r>
          <w:rPr>
            <w:rFonts w:ascii="仿宋" w:eastAsia="仿宋" w:hAnsi="仿宋" w:cs="仿宋" w:hint="eastAsia"/>
            <w:lang w:eastAsia="zh-CN"/>
          </w:rPr>
          <w:t>(一)、合作伙伴选择与合作方式</w:t>
        </w:r>
        <w:r>
          <w:tab/>
        </w:r>
        <w:r>
          <w:fldChar w:fldCharType="begin"/>
        </w:r>
        <w:r>
          <w:instrText xml:space="preserve"> PAGEREF _Toc3110 \h </w:instrText>
        </w:r>
        <w:r>
          <w:fldChar w:fldCharType="separate"/>
        </w:r>
        <w:r>
          <w:t>71</w:t>
        </w:r>
        <w:r>
          <w:fldChar w:fldCharType="end"/>
        </w:r>
      </w:hyperlink>
    </w:p>
    <w:p>
      <w:pPr>
        <w:pStyle w:val="TOC2"/>
        <w:tabs>
          <w:tab w:val="right" w:leader="dot" w:pos="8306"/>
        </w:tabs>
      </w:pPr>
      <w:hyperlink w:anchor="_Toc11399" w:history="1">
        <w:r>
          <w:rPr>
            <w:rFonts w:ascii="仿宋" w:eastAsia="仿宋" w:hAnsi="仿宋" w:cs="仿宋" w:hint="eastAsia"/>
            <w:lang w:eastAsia="zh-CN"/>
          </w:rPr>
          <w:t>(二)、交流与合作平台搭建</w:t>
        </w:r>
        <w:r>
          <w:tab/>
        </w:r>
        <w:r>
          <w:fldChar w:fldCharType="begin"/>
        </w:r>
        <w:r>
          <w:instrText xml:space="preserve"> PAGEREF _Toc11399 \h </w:instrText>
        </w:r>
        <w:r>
          <w:fldChar w:fldCharType="separate"/>
        </w:r>
        <w:r>
          <w:t>72</w:t>
        </w:r>
        <w:r>
          <w:fldChar w:fldCharType="end"/>
        </w:r>
      </w:hyperlink>
    </w:p>
    <w:p>
      <w:pPr>
        <w:pStyle w:val="TOC1"/>
        <w:tabs>
          <w:tab w:val="right" w:leader="dot" w:pos="8306"/>
        </w:tabs>
      </w:pPr>
      <w:hyperlink w:anchor="_Toc27015" w:history="1">
        <w:r>
          <w:rPr>
            <w:rFonts w:ascii="仿宋" w:eastAsia="仿宋" w:hAnsi="仿宋" w:cs="仿宋" w:hint="eastAsia"/>
            <w:lang w:eastAsia="zh-CN"/>
          </w:rPr>
          <w:t>十五、质量管理与控制</w:t>
        </w:r>
        <w:r>
          <w:tab/>
        </w:r>
        <w:r>
          <w:fldChar w:fldCharType="begin"/>
        </w:r>
        <w:r>
          <w:instrText xml:space="preserve"> PAGEREF _Toc27015 \h </w:instrText>
        </w:r>
        <w:r>
          <w:fldChar w:fldCharType="separate"/>
        </w:r>
        <w:r>
          <w:t>74</w:t>
        </w:r>
        <w:r>
          <w:fldChar w:fldCharType="end"/>
        </w:r>
      </w:hyperlink>
    </w:p>
    <w:p>
      <w:pPr>
        <w:pStyle w:val="TOC2"/>
        <w:tabs>
          <w:tab w:val="right" w:leader="dot" w:pos="8306"/>
        </w:tabs>
      </w:pPr>
      <w:hyperlink w:anchor="_Toc13906" w:history="1">
        <w:r>
          <w:rPr>
            <w:rFonts w:ascii="仿宋" w:eastAsia="仿宋" w:hAnsi="仿宋" w:cs="仿宋" w:hint="eastAsia"/>
            <w:lang w:eastAsia="zh-CN"/>
          </w:rPr>
          <w:t>(一)、质量管理体系建设</w:t>
        </w:r>
        <w:r>
          <w:tab/>
        </w:r>
        <w:r>
          <w:fldChar w:fldCharType="begin"/>
        </w:r>
        <w:r>
          <w:instrText xml:space="preserve"> PAGEREF _Toc13906 \h </w:instrText>
        </w:r>
        <w:r>
          <w:fldChar w:fldCharType="separate"/>
        </w:r>
        <w:r>
          <w:t>74</w:t>
        </w:r>
        <w:r>
          <w:fldChar w:fldCharType="end"/>
        </w:r>
      </w:hyperlink>
    </w:p>
    <w:p>
      <w:pPr>
        <w:pStyle w:val="TOC2"/>
        <w:tabs>
          <w:tab w:val="right" w:leader="dot" w:pos="8306"/>
        </w:tabs>
      </w:pPr>
      <w:hyperlink w:anchor="_Toc27137" w:history="1">
        <w:r>
          <w:rPr>
            <w:rFonts w:ascii="仿宋" w:eastAsia="仿宋" w:hAnsi="仿宋" w:cs="仿宋" w:hint="eastAsia"/>
            <w:lang w:eastAsia="zh-CN"/>
          </w:rPr>
          <w:t>(二)、质量控制措施</w:t>
        </w:r>
        <w:r>
          <w:tab/>
        </w:r>
        <w:r>
          <w:fldChar w:fldCharType="begin"/>
        </w:r>
        <w:r>
          <w:instrText xml:space="preserve"> PAGEREF _Toc27137 \h </w:instrText>
        </w:r>
        <w:r>
          <w:fldChar w:fldCharType="separate"/>
        </w:r>
        <w:r>
          <w:t>75</w:t>
        </w:r>
        <w:r>
          <w:fldChar w:fldCharType="end"/>
        </w:r>
      </w:hyperlink>
    </w:p>
    <w:p>
      <w:pPr>
        <w:pStyle w:val="TOC1"/>
        <w:tabs>
          <w:tab w:val="right" w:leader="dot" w:pos="8306"/>
        </w:tabs>
      </w:pPr>
      <w:hyperlink w:anchor="_Toc20595" w:history="1">
        <w:r>
          <w:rPr>
            <w:rFonts w:ascii="仿宋" w:eastAsia="仿宋" w:hAnsi="仿宋" w:cs="仿宋" w:hint="eastAsia"/>
            <w:lang w:eastAsia="zh-CN"/>
          </w:rPr>
          <w:t>十六、创新驱动与持续发展</w:t>
        </w:r>
        <w:r>
          <w:tab/>
        </w:r>
        <w:r>
          <w:fldChar w:fldCharType="begin"/>
        </w:r>
        <w:r>
          <w:instrText xml:space="preserve"> PAGEREF _Toc20595 \h </w:instrText>
        </w:r>
        <w:r>
          <w:fldChar w:fldCharType="separate"/>
        </w:r>
        <w:r>
          <w:t>77</w:t>
        </w:r>
        <w:r>
          <w:fldChar w:fldCharType="end"/>
        </w:r>
      </w:hyperlink>
    </w:p>
    <w:p>
      <w:pPr>
        <w:pStyle w:val="TOC2"/>
        <w:tabs>
          <w:tab w:val="right" w:leader="dot" w:pos="8306"/>
        </w:tabs>
      </w:pPr>
      <w:hyperlink w:anchor="_Toc27021" w:history="1">
        <w:r>
          <w:rPr>
            <w:rFonts w:ascii="仿宋" w:eastAsia="仿宋" w:hAnsi="仿宋" w:cs="仿宋" w:hint="eastAsia"/>
            <w:lang w:eastAsia="zh-CN"/>
          </w:rPr>
          <w:t>(一)、创新驱动战略实施</w:t>
        </w:r>
        <w:r>
          <w:tab/>
        </w:r>
        <w:r>
          <w:fldChar w:fldCharType="begin"/>
        </w:r>
        <w:r>
          <w:instrText xml:space="preserve"> PAGEREF _Toc27021 \h </w:instrText>
        </w:r>
        <w:r>
          <w:fldChar w:fldCharType="separate"/>
        </w:r>
        <w:r>
          <w:t>77</w:t>
        </w:r>
        <w:r>
          <w:fldChar w:fldCharType="end"/>
        </w:r>
      </w:hyperlink>
    </w:p>
    <w:p>
      <w:pPr>
        <w:pStyle w:val="TOC2"/>
        <w:tabs>
          <w:tab w:val="right" w:leader="dot" w:pos="8306"/>
        </w:tabs>
      </w:pPr>
      <w:hyperlink w:anchor="_Toc1562" w:history="1">
        <w:r>
          <w:rPr>
            <w:rFonts w:ascii="仿宋" w:eastAsia="仿宋" w:hAnsi="仿宋" w:cs="仿宋" w:hint="eastAsia"/>
            <w:lang w:eastAsia="zh-CN"/>
          </w:rPr>
          <w:t>(二)、持续发展路径探索</w:t>
        </w:r>
        <w:r>
          <w:tab/>
        </w:r>
        <w:r>
          <w:fldChar w:fldCharType="begin"/>
        </w:r>
        <w:r>
          <w:instrText xml:space="preserve"> PAGEREF _Toc1562 \h </w:instrText>
        </w:r>
        <w:r>
          <w:fldChar w:fldCharType="separate"/>
        </w:r>
        <w:r>
          <w:t>78</w:t>
        </w:r>
        <w:r>
          <w:fldChar w:fldCharType="end"/>
        </w:r>
      </w:hyperlink>
    </w:p>
    <w:p>
      <w:pPr>
        <w:pStyle w:val="TOC1"/>
        <w:tabs>
          <w:tab w:val="right" w:leader="dot" w:pos="8306"/>
        </w:tabs>
      </w:pPr>
      <w:hyperlink w:anchor="_Toc20817" w:history="1">
        <w:r>
          <w:rPr>
            <w:rFonts w:ascii="仿宋" w:eastAsia="仿宋" w:hAnsi="仿宋" w:cs="仿宋" w:hint="eastAsia"/>
            <w:lang w:eastAsia="zh-CN"/>
          </w:rPr>
          <w:t>十七、成果转化与推广应用</w:t>
        </w:r>
        <w:r>
          <w:tab/>
        </w:r>
        <w:r>
          <w:fldChar w:fldCharType="begin"/>
        </w:r>
        <w:r>
          <w:instrText xml:space="preserve"> PAGEREF _Toc20817 \h </w:instrText>
        </w:r>
        <w:r>
          <w:fldChar w:fldCharType="separate"/>
        </w:r>
        <w:r>
          <w:t>82</w:t>
        </w:r>
        <w:r>
          <w:fldChar w:fldCharType="end"/>
        </w:r>
      </w:hyperlink>
    </w:p>
    <w:p>
      <w:pPr>
        <w:pStyle w:val="TOC2"/>
        <w:tabs>
          <w:tab w:val="right" w:leader="dot" w:pos="8306"/>
        </w:tabs>
      </w:pPr>
      <w:hyperlink w:anchor="_Toc17346" w:history="1">
        <w:r>
          <w:rPr>
            <w:rFonts w:ascii="仿宋" w:eastAsia="仿宋" w:hAnsi="仿宋" w:cs="仿宋" w:hint="eastAsia"/>
            <w:lang w:eastAsia="zh-CN"/>
          </w:rPr>
          <w:t>(一)、成果转化策略制定</w:t>
        </w:r>
        <w:r>
          <w:tab/>
        </w:r>
        <w:r>
          <w:fldChar w:fldCharType="begin"/>
        </w:r>
        <w:r>
          <w:instrText xml:space="preserve"> PAGEREF _Toc17346 \h </w:instrText>
        </w:r>
        <w:r>
          <w:fldChar w:fldCharType="separate"/>
        </w:r>
        <w:r>
          <w:t>82</w:t>
        </w:r>
        <w:r>
          <w:fldChar w:fldCharType="end"/>
        </w:r>
      </w:hyperlink>
    </w:p>
    <w:p>
      <w:pPr>
        <w:pStyle w:val="TOC2"/>
        <w:tabs>
          <w:tab w:val="right" w:leader="dot" w:pos="8306"/>
        </w:tabs>
      </w:pPr>
      <w:hyperlink w:anchor="_Toc3102" w:history="1">
        <w:r>
          <w:rPr>
            <w:rFonts w:ascii="仿宋" w:eastAsia="仿宋" w:hAnsi="仿宋" w:cs="仿宋" w:hint="eastAsia"/>
            <w:lang w:eastAsia="zh-CN"/>
          </w:rPr>
          <w:t>(二)、成果推广应用方案</w:t>
        </w:r>
        <w:r>
          <w:tab/>
        </w:r>
        <w:r>
          <w:fldChar w:fldCharType="begin"/>
        </w:r>
        <w:r>
          <w:instrText xml:space="preserve"> PAGEREF _Toc3102 \h </w:instrText>
        </w:r>
        <w:r>
          <w:fldChar w:fldCharType="separate"/>
        </w:r>
        <w:r>
          <w:t>84</w:t>
        </w:r>
        <w:r>
          <w:fldChar w:fldCharType="end"/>
        </w:r>
      </w:hyperlink>
    </w:p>
    <w:p>
      <w:pPr>
        <w:pStyle w:val="TOC1"/>
        <w:tabs>
          <w:tab w:val="right" w:leader="dot" w:pos="8306"/>
        </w:tabs>
      </w:pPr>
      <w:hyperlink w:anchor="_Toc16435" w:history="1">
        <w:r>
          <w:rPr>
            <w:rFonts w:ascii="仿宋" w:eastAsia="仿宋" w:hAnsi="仿宋" w:cs="仿宋" w:hint="eastAsia"/>
            <w:lang w:eastAsia="zh-CN"/>
          </w:rPr>
          <w:t>十八、企业合规与伦理</w:t>
        </w:r>
        <w:r>
          <w:tab/>
        </w:r>
        <w:r>
          <w:fldChar w:fldCharType="begin"/>
        </w:r>
        <w:r>
          <w:instrText xml:space="preserve"> PAGEREF _Toc16435 \h </w:instrText>
        </w:r>
        <w:r>
          <w:fldChar w:fldCharType="separate"/>
        </w:r>
        <w:r>
          <w:t>85</w:t>
        </w:r>
        <w:r>
          <w:fldChar w:fldCharType="end"/>
        </w:r>
      </w:hyperlink>
    </w:p>
    <w:p>
      <w:pPr>
        <w:pStyle w:val="TOC2"/>
        <w:tabs>
          <w:tab w:val="right" w:leader="dot" w:pos="8306"/>
        </w:tabs>
      </w:pPr>
      <w:hyperlink w:anchor="_Toc30699" w:history="1">
        <w:r>
          <w:rPr>
            <w:rFonts w:ascii="仿宋" w:eastAsia="仿宋" w:hAnsi="仿宋" w:cs="仿宋" w:hint="eastAsia"/>
            <w:lang w:eastAsia="zh-CN"/>
          </w:rPr>
          <w:t>(一)、合规政策与程序</w:t>
        </w:r>
        <w:r>
          <w:tab/>
        </w:r>
        <w:r>
          <w:fldChar w:fldCharType="begin"/>
        </w:r>
        <w:r>
          <w:instrText xml:space="preserve"> PAGEREF _Toc30699 \h </w:instrText>
        </w:r>
        <w:r>
          <w:fldChar w:fldCharType="separate"/>
        </w:r>
        <w:r>
          <w:t>85</w:t>
        </w:r>
        <w:r>
          <w:fldChar w:fldCharType="end"/>
        </w:r>
      </w:hyperlink>
    </w:p>
    <w:p>
      <w:pPr>
        <w:pStyle w:val="TOC2"/>
        <w:tabs>
          <w:tab w:val="right" w:leader="dot" w:pos="8306"/>
        </w:tabs>
      </w:pPr>
      <w:hyperlink w:anchor="_Toc8845" w:history="1">
        <w:r>
          <w:rPr>
            <w:rFonts w:ascii="仿宋" w:eastAsia="仿宋" w:hAnsi="仿宋" w:cs="仿宋" w:hint="eastAsia"/>
            <w:lang w:eastAsia="zh-CN"/>
          </w:rPr>
          <w:t>(二)、伦理规范与培训</w:t>
        </w:r>
        <w:r>
          <w:tab/>
        </w:r>
        <w:r>
          <w:fldChar w:fldCharType="begin"/>
        </w:r>
        <w:r>
          <w:instrText xml:space="preserve"> PAGEREF _Toc8845 \h </w:instrText>
        </w:r>
        <w:r>
          <w:fldChar w:fldCharType="separate"/>
        </w:r>
        <w:r>
          <w:t>86</w:t>
        </w:r>
        <w:r>
          <w:fldChar w:fldCharType="end"/>
        </w:r>
      </w:hyperlink>
    </w:p>
    <w:p>
      <w:pPr>
        <w:pStyle w:val="TOC2"/>
        <w:tabs>
          <w:tab w:val="right" w:leader="dot" w:pos="8306"/>
        </w:tabs>
      </w:pPr>
      <w:hyperlink w:anchor="_Toc1083" w:history="1">
        <w:r>
          <w:rPr>
            <w:rFonts w:ascii="仿宋" w:eastAsia="仿宋" w:hAnsi="仿宋" w:cs="仿宋" w:hint="eastAsia"/>
            <w:lang w:eastAsia="zh-CN"/>
          </w:rPr>
          <w:t>(三)、合规风险评估</w:t>
        </w:r>
        <w:r>
          <w:tab/>
        </w:r>
        <w:r>
          <w:fldChar w:fldCharType="begin"/>
        </w:r>
        <w:r>
          <w:instrText xml:space="preserve"> PAGEREF _Toc1083 \h </w:instrText>
        </w:r>
        <w:r>
          <w:fldChar w:fldCharType="separate"/>
        </w:r>
        <w:r>
          <w:t>87</w:t>
        </w:r>
        <w:r>
          <w:fldChar w:fldCharType="end"/>
        </w:r>
      </w:hyperlink>
    </w:p>
    <w:p>
      <w:pPr>
        <w:pStyle w:val="TOC2"/>
        <w:tabs>
          <w:tab w:val="right" w:leader="dot" w:pos="8306"/>
        </w:tabs>
      </w:pPr>
      <w:hyperlink w:anchor="_Toc30114" w:history="1">
        <w:r>
          <w:rPr>
            <w:rFonts w:ascii="仿宋" w:eastAsia="仿宋" w:hAnsi="仿宋" w:cs="仿宋" w:hint="eastAsia"/>
            <w:lang w:eastAsia="zh-CN"/>
          </w:rPr>
          <w:t>(四)、合规监督与执行</w:t>
        </w:r>
        <w:r>
          <w:tab/>
        </w:r>
        <w:r>
          <w:fldChar w:fldCharType="begin"/>
        </w:r>
        <w:r>
          <w:instrText xml:space="preserve"> PAGEREF _Toc30114 \h </w:instrText>
        </w:r>
        <w:r>
          <w:fldChar w:fldCharType="separate"/>
        </w:r>
        <w:r>
          <w:t>89</w:t>
        </w:r>
        <w:r>
          <w:fldChar w:fldCharType="end"/>
        </w:r>
      </w:hyperlink>
    </w:p>
    <w:p>
      <w:pPr>
        <w:pStyle w:val="TOC1"/>
        <w:tabs>
          <w:tab w:val="right" w:leader="dot" w:pos="8306"/>
        </w:tabs>
      </w:pPr>
      <w:hyperlink w:anchor="_Toc27785" w:history="1">
        <w:r>
          <w:rPr>
            <w:rFonts w:ascii="仿宋" w:eastAsia="仿宋" w:hAnsi="仿宋" w:cs="仿宋" w:hint="eastAsia"/>
            <w:lang w:eastAsia="zh-CN"/>
          </w:rPr>
          <w:t>十九、项目施工方案</w:t>
        </w:r>
        <w:r>
          <w:tab/>
        </w:r>
        <w:r>
          <w:fldChar w:fldCharType="begin"/>
        </w:r>
        <w:r>
          <w:instrText xml:space="preserve"> PAGEREF _Toc27785 \h </w:instrText>
        </w:r>
        <w:r>
          <w:fldChar w:fldCharType="separate"/>
        </w:r>
        <w:r>
          <w:t>89</w:t>
        </w:r>
        <w:r>
          <w:fldChar w:fldCharType="end"/>
        </w:r>
      </w:hyperlink>
    </w:p>
    <w:p>
      <w:pPr>
        <w:pStyle w:val="TOC2"/>
        <w:tabs>
          <w:tab w:val="right" w:leader="dot" w:pos="8306"/>
        </w:tabs>
      </w:pPr>
      <w:hyperlink w:anchor="_Toc15148" w:history="1">
        <w:r>
          <w:rPr>
            <w:rFonts w:ascii="仿宋" w:eastAsia="仿宋" w:hAnsi="仿宋" w:cs="仿宋" w:hint="eastAsia"/>
            <w:lang w:eastAsia="zh-CN"/>
          </w:rPr>
          <w:t>(一)、施工组织设计</w:t>
        </w:r>
        <w:r>
          <w:tab/>
        </w:r>
        <w:r>
          <w:fldChar w:fldCharType="begin"/>
        </w:r>
        <w:r>
          <w:instrText xml:space="preserve"> PAGEREF _Toc15148 \h </w:instrText>
        </w:r>
        <w:r>
          <w:fldChar w:fldCharType="separate"/>
        </w:r>
        <w:r>
          <w:t>89</w:t>
        </w:r>
        <w:r>
          <w:fldChar w:fldCharType="end"/>
        </w:r>
      </w:hyperlink>
    </w:p>
    <w:p>
      <w:pPr>
        <w:pStyle w:val="TOC2"/>
        <w:tabs>
          <w:tab w:val="right" w:leader="dot" w:pos="8306"/>
        </w:tabs>
      </w:pPr>
      <w:hyperlink w:anchor="_Toc14125" w:history="1">
        <w:r>
          <w:rPr>
            <w:rFonts w:ascii="仿宋" w:eastAsia="仿宋" w:hAnsi="仿宋" w:cs="仿宋" w:hint="eastAsia"/>
            <w:lang w:eastAsia="zh-CN"/>
          </w:rPr>
          <w:t>(二)、施工工艺与技术路线</w:t>
        </w:r>
        <w:r>
          <w:tab/>
        </w:r>
        <w:r>
          <w:fldChar w:fldCharType="begin"/>
        </w:r>
        <w:r>
          <w:instrText xml:space="preserve"> PAGEREF _Toc14125 \h </w:instrText>
        </w:r>
        <w:r>
          <w:fldChar w:fldCharType="separate"/>
        </w:r>
        <w:r>
          <w:t>91</w:t>
        </w:r>
        <w:r>
          <w:fldChar w:fldCharType="end"/>
        </w:r>
      </w:hyperlink>
    </w:p>
    <w:p>
      <w:pPr>
        <w:pStyle w:val="TOC2"/>
        <w:tabs>
          <w:tab w:val="right" w:leader="dot" w:pos="8306"/>
        </w:tabs>
      </w:pPr>
      <w:hyperlink w:anchor="_Toc17822" w:history="1">
        <w:r>
          <w:rPr>
            <w:rFonts w:ascii="仿宋" w:eastAsia="仿宋" w:hAnsi="仿宋" w:cs="仿宋" w:hint="eastAsia"/>
            <w:lang w:eastAsia="zh-CN"/>
          </w:rPr>
          <w:t>(三)、关键节点施工计划</w:t>
        </w:r>
        <w:r>
          <w:tab/>
        </w:r>
        <w:r>
          <w:fldChar w:fldCharType="begin"/>
        </w:r>
        <w:r>
          <w:instrText xml:space="preserve"> PAGEREF _Toc17822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306" w:history="1">
        <w:r>
          <w:rPr>
            <w:rFonts w:ascii="仿宋" w:eastAsia="仿宋" w:hAnsi="仿宋" w:cs="仿宋" w:hint="eastAsia"/>
            <w:lang w:eastAsia="zh-CN"/>
          </w:rPr>
          <w:t>(四)、施工现场管理</w:t>
        </w:r>
        <w:r>
          <w:tab/>
        </w:r>
        <w:r>
          <w:fldChar w:fldCharType="begin"/>
        </w:r>
        <w:r>
          <w:instrText xml:space="preserve"> PAGEREF _Toc9306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1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69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61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0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1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6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https://d.book118.com/455031002312011104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05CAF"/>
    <w:rsid w:val="63805C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031002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2024-02-02T12:42:00Z</dcterms:created>
  <dcterms:modified xsi:type="dcterms:W3CDTF">2024-02-02T12:43:20Z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96067E34D84E41E8985E732745DC518B_11</vt:lpwstr>
  </property>
  <property fmtid="{D5CDD505-2E9C-101B-9397-08002B2CF9AE}" pid="3" name="KSOProductBuildVer">
    <vt:lpwstr>2052-12.1.0.16250</vt:lpwstr>
  </property>
</Properties>
</file>