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性用品项目建设方案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9" w:history="1">
        <w:r>
          <w:rPr>
            <w:rFonts w:ascii="仿宋" w:eastAsia="仿宋" w:hAnsi="仿宋" w:cs="仿宋" w:hint="eastAsia"/>
            <w:lang w:eastAsia="zh-CN"/>
          </w:rPr>
          <w:t>概论</w:t>
        </w:r>
        <w:r>
          <w:tab/>
        </w:r>
        <w:r>
          <w:fldChar w:fldCharType="begin"/>
        </w:r>
        <w:r>
          <w:instrText xml:space="preserve"> PAGEREF _Toc14969 \h </w:instrText>
        </w:r>
        <w:r>
          <w:fldChar w:fldCharType="separate"/>
        </w:r>
        <w:r>
          <w:t>3</w:t>
        </w:r>
        <w:r>
          <w:fldChar w:fldCharType="end"/>
        </w:r>
      </w:hyperlink>
    </w:p>
    <w:p>
      <w:pPr>
        <w:pStyle w:val="TOC1"/>
        <w:tabs>
          <w:tab w:val="right" w:leader="dot" w:pos="8306"/>
        </w:tabs>
      </w:pPr>
      <w:hyperlink w:anchor="_Toc12358" w:history="1">
        <w:r>
          <w:rPr>
            <w:rFonts w:ascii="仿宋" w:eastAsia="仿宋" w:hAnsi="仿宋" w:cs="仿宋" w:hint="eastAsia"/>
            <w:lang w:eastAsia="zh-CN"/>
          </w:rPr>
          <w:t>一、社会影响分析</w:t>
        </w:r>
        <w:r>
          <w:tab/>
        </w:r>
        <w:r>
          <w:fldChar w:fldCharType="begin"/>
        </w:r>
        <w:r>
          <w:instrText xml:space="preserve"> PAGEREF _Toc12358 \h </w:instrText>
        </w:r>
        <w:r>
          <w:fldChar w:fldCharType="separate"/>
        </w:r>
        <w:r>
          <w:t>3</w:t>
        </w:r>
        <w:r>
          <w:fldChar w:fldCharType="end"/>
        </w:r>
      </w:hyperlink>
    </w:p>
    <w:p>
      <w:pPr>
        <w:pStyle w:val="TOC2"/>
        <w:tabs>
          <w:tab w:val="right" w:leader="dot" w:pos="8306"/>
        </w:tabs>
      </w:pPr>
      <w:hyperlink w:anchor="_Toc4615" w:history="1">
        <w:r>
          <w:rPr>
            <w:rFonts w:ascii="仿宋" w:eastAsia="仿宋" w:hAnsi="仿宋" w:cs="仿宋" w:hint="eastAsia"/>
            <w:lang w:eastAsia="zh-CN"/>
          </w:rPr>
          <w:t>(一)、社会影响效果分析</w:t>
        </w:r>
        <w:r>
          <w:tab/>
        </w:r>
        <w:r>
          <w:fldChar w:fldCharType="begin"/>
        </w:r>
        <w:r>
          <w:instrText xml:space="preserve"> PAGEREF _Toc4615 \h </w:instrText>
        </w:r>
        <w:r>
          <w:fldChar w:fldCharType="separate"/>
        </w:r>
        <w:r>
          <w:t>3</w:t>
        </w:r>
        <w:r>
          <w:fldChar w:fldCharType="end"/>
        </w:r>
      </w:hyperlink>
    </w:p>
    <w:p>
      <w:pPr>
        <w:pStyle w:val="TOC2"/>
        <w:tabs>
          <w:tab w:val="right" w:leader="dot" w:pos="8306"/>
        </w:tabs>
      </w:pPr>
      <w:hyperlink w:anchor="_Toc508" w:history="1">
        <w:r>
          <w:rPr>
            <w:rFonts w:ascii="仿宋" w:eastAsia="仿宋" w:hAnsi="仿宋" w:cs="仿宋" w:hint="eastAsia"/>
            <w:lang w:eastAsia="zh-CN"/>
          </w:rPr>
          <w:t>(二)、社会适应性分析</w:t>
        </w:r>
        <w:r>
          <w:tab/>
        </w:r>
        <w:r>
          <w:fldChar w:fldCharType="begin"/>
        </w:r>
        <w:r>
          <w:instrText xml:space="preserve"> PAGEREF _Toc508 \h </w:instrText>
        </w:r>
        <w:r>
          <w:fldChar w:fldCharType="separate"/>
        </w:r>
        <w:r>
          <w:t>5</w:t>
        </w:r>
        <w:r>
          <w:fldChar w:fldCharType="end"/>
        </w:r>
      </w:hyperlink>
    </w:p>
    <w:p>
      <w:pPr>
        <w:pStyle w:val="TOC2"/>
        <w:tabs>
          <w:tab w:val="right" w:leader="dot" w:pos="8306"/>
        </w:tabs>
      </w:pPr>
      <w:hyperlink w:anchor="_Toc5732" w:history="1">
        <w:r>
          <w:rPr>
            <w:rFonts w:ascii="仿宋" w:eastAsia="仿宋" w:hAnsi="仿宋" w:cs="仿宋" w:hint="eastAsia"/>
            <w:lang w:eastAsia="zh-CN"/>
          </w:rPr>
          <w:t>(三)、社会风险及对策分析</w:t>
        </w:r>
        <w:r>
          <w:tab/>
        </w:r>
        <w:r>
          <w:fldChar w:fldCharType="begin"/>
        </w:r>
        <w:r>
          <w:instrText xml:space="preserve"> PAGEREF _Toc5732 \h </w:instrText>
        </w:r>
        <w:r>
          <w:fldChar w:fldCharType="separate"/>
        </w:r>
        <w:r>
          <w:t>7</w:t>
        </w:r>
        <w:r>
          <w:fldChar w:fldCharType="end"/>
        </w:r>
      </w:hyperlink>
    </w:p>
    <w:p>
      <w:pPr>
        <w:pStyle w:val="TOC1"/>
        <w:tabs>
          <w:tab w:val="right" w:leader="dot" w:pos="8306"/>
        </w:tabs>
      </w:pPr>
      <w:hyperlink w:anchor="_Toc133" w:history="1">
        <w:r>
          <w:rPr>
            <w:rFonts w:ascii="仿宋" w:eastAsia="仿宋" w:hAnsi="仿宋" w:cs="仿宋" w:hint="eastAsia"/>
            <w:lang w:eastAsia="zh-CN"/>
          </w:rPr>
          <w:t>二、发展规划、产业政策和行业准入分析</w:t>
        </w:r>
        <w:r>
          <w:tab/>
        </w:r>
        <w:r>
          <w:fldChar w:fldCharType="begin"/>
        </w:r>
        <w:r>
          <w:instrText xml:space="preserve"> PAGEREF _Toc133 \h </w:instrText>
        </w:r>
        <w:r>
          <w:fldChar w:fldCharType="separate"/>
        </w:r>
        <w:r>
          <w:t>10</w:t>
        </w:r>
        <w:r>
          <w:fldChar w:fldCharType="end"/>
        </w:r>
      </w:hyperlink>
    </w:p>
    <w:p>
      <w:pPr>
        <w:pStyle w:val="TOC2"/>
        <w:tabs>
          <w:tab w:val="right" w:leader="dot" w:pos="8306"/>
        </w:tabs>
      </w:pPr>
      <w:hyperlink w:anchor="_Toc3972" w:history="1">
        <w:r>
          <w:rPr>
            <w:rFonts w:ascii="仿宋" w:eastAsia="仿宋" w:hAnsi="仿宋" w:cs="仿宋" w:hint="eastAsia"/>
            <w:lang w:eastAsia="zh-CN"/>
          </w:rPr>
          <w:t>(一)、发展规划分析</w:t>
        </w:r>
        <w:r>
          <w:tab/>
        </w:r>
        <w:r>
          <w:fldChar w:fldCharType="begin"/>
        </w:r>
        <w:r>
          <w:instrText xml:space="preserve"> PAGEREF _Toc3972 \h </w:instrText>
        </w:r>
        <w:r>
          <w:fldChar w:fldCharType="separate"/>
        </w:r>
        <w:r>
          <w:t>10</w:t>
        </w:r>
        <w:r>
          <w:fldChar w:fldCharType="end"/>
        </w:r>
      </w:hyperlink>
    </w:p>
    <w:p>
      <w:pPr>
        <w:pStyle w:val="TOC2"/>
        <w:tabs>
          <w:tab w:val="right" w:leader="dot" w:pos="8306"/>
        </w:tabs>
      </w:pPr>
      <w:hyperlink w:anchor="_Toc28689" w:history="1">
        <w:r>
          <w:rPr>
            <w:rFonts w:ascii="仿宋" w:eastAsia="仿宋" w:hAnsi="仿宋" w:cs="仿宋" w:hint="eastAsia"/>
            <w:lang w:eastAsia="zh-CN"/>
          </w:rPr>
          <w:t>(二)、产业政策分析</w:t>
        </w:r>
        <w:r>
          <w:tab/>
        </w:r>
        <w:r>
          <w:fldChar w:fldCharType="begin"/>
        </w:r>
        <w:r>
          <w:instrText xml:space="preserve"> PAGEREF _Toc28689 \h </w:instrText>
        </w:r>
        <w:r>
          <w:fldChar w:fldCharType="separate"/>
        </w:r>
        <w:r>
          <w:t>12</w:t>
        </w:r>
        <w:r>
          <w:fldChar w:fldCharType="end"/>
        </w:r>
      </w:hyperlink>
    </w:p>
    <w:p>
      <w:pPr>
        <w:pStyle w:val="TOC2"/>
        <w:tabs>
          <w:tab w:val="right" w:leader="dot" w:pos="8306"/>
        </w:tabs>
      </w:pPr>
      <w:hyperlink w:anchor="_Toc1211" w:history="1">
        <w:r>
          <w:rPr>
            <w:rFonts w:ascii="仿宋" w:eastAsia="仿宋" w:hAnsi="仿宋" w:cs="仿宋" w:hint="eastAsia"/>
            <w:lang w:eastAsia="zh-CN"/>
          </w:rPr>
          <w:t>(三)、行业准入分析</w:t>
        </w:r>
        <w:r>
          <w:tab/>
        </w:r>
        <w:r>
          <w:fldChar w:fldCharType="begin"/>
        </w:r>
        <w:r>
          <w:instrText xml:space="preserve"> PAGEREF _Toc1211 \h </w:instrText>
        </w:r>
        <w:r>
          <w:fldChar w:fldCharType="separate"/>
        </w:r>
        <w:r>
          <w:t>14</w:t>
        </w:r>
        <w:r>
          <w:fldChar w:fldCharType="end"/>
        </w:r>
      </w:hyperlink>
    </w:p>
    <w:p>
      <w:pPr>
        <w:pStyle w:val="TOC1"/>
        <w:tabs>
          <w:tab w:val="right" w:leader="dot" w:pos="8306"/>
        </w:tabs>
      </w:pPr>
      <w:hyperlink w:anchor="_Toc18175" w:history="1">
        <w:r>
          <w:rPr>
            <w:rFonts w:ascii="仿宋" w:eastAsia="仿宋" w:hAnsi="仿宋" w:cs="仿宋" w:hint="eastAsia"/>
            <w:lang w:eastAsia="zh-CN"/>
          </w:rPr>
          <w:t>三、经济影响分析</w:t>
        </w:r>
        <w:r>
          <w:tab/>
        </w:r>
        <w:r>
          <w:fldChar w:fldCharType="begin"/>
        </w:r>
        <w:r>
          <w:instrText xml:space="preserve"> PAGEREF _Toc18175 \h </w:instrText>
        </w:r>
        <w:r>
          <w:fldChar w:fldCharType="separate"/>
        </w:r>
        <w:r>
          <w:t>15</w:t>
        </w:r>
        <w:r>
          <w:fldChar w:fldCharType="end"/>
        </w:r>
      </w:hyperlink>
    </w:p>
    <w:p>
      <w:pPr>
        <w:pStyle w:val="TOC2"/>
        <w:tabs>
          <w:tab w:val="right" w:leader="dot" w:pos="8306"/>
        </w:tabs>
      </w:pPr>
      <w:hyperlink w:anchor="_Toc21977" w:history="1">
        <w:r>
          <w:rPr>
            <w:rFonts w:ascii="仿宋" w:eastAsia="仿宋" w:hAnsi="仿宋" w:cs="仿宋" w:hint="eastAsia"/>
            <w:lang w:eastAsia="zh-CN"/>
          </w:rPr>
          <w:t>(一)、经济费用效益或费用效果分析</w:t>
        </w:r>
        <w:r>
          <w:tab/>
        </w:r>
        <w:r>
          <w:fldChar w:fldCharType="begin"/>
        </w:r>
        <w:r>
          <w:instrText xml:space="preserve"> PAGEREF _Toc21977 \h </w:instrText>
        </w:r>
        <w:r>
          <w:fldChar w:fldCharType="separate"/>
        </w:r>
        <w:r>
          <w:t>15</w:t>
        </w:r>
        <w:r>
          <w:fldChar w:fldCharType="end"/>
        </w:r>
      </w:hyperlink>
    </w:p>
    <w:p>
      <w:pPr>
        <w:pStyle w:val="TOC2"/>
        <w:tabs>
          <w:tab w:val="right" w:leader="dot" w:pos="8306"/>
        </w:tabs>
      </w:pPr>
      <w:hyperlink w:anchor="_Toc25862" w:history="1">
        <w:r>
          <w:rPr>
            <w:rFonts w:ascii="仿宋" w:eastAsia="仿宋" w:hAnsi="仿宋" w:cs="仿宋" w:hint="eastAsia"/>
            <w:lang w:eastAsia="zh-CN"/>
          </w:rPr>
          <w:t>(二)、行业影响分析</w:t>
        </w:r>
        <w:r>
          <w:tab/>
        </w:r>
        <w:r>
          <w:fldChar w:fldCharType="begin"/>
        </w:r>
        <w:r>
          <w:instrText xml:space="preserve"> PAGEREF _Toc25862 \h </w:instrText>
        </w:r>
        <w:r>
          <w:fldChar w:fldCharType="separate"/>
        </w:r>
        <w:r>
          <w:t>17</w:t>
        </w:r>
        <w:r>
          <w:fldChar w:fldCharType="end"/>
        </w:r>
      </w:hyperlink>
    </w:p>
    <w:p>
      <w:pPr>
        <w:pStyle w:val="TOC2"/>
        <w:tabs>
          <w:tab w:val="right" w:leader="dot" w:pos="8306"/>
        </w:tabs>
      </w:pPr>
      <w:hyperlink w:anchor="_Toc3651" w:history="1">
        <w:r>
          <w:rPr>
            <w:rFonts w:ascii="仿宋" w:eastAsia="仿宋" w:hAnsi="仿宋" w:cs="仿宋" w:hint="eastAsia"/>
            <w:lang w:eastAsia="zh-CN"/>
          </w:rPr>
          <w:t>(三)、区域经济影响分析</w:t>
        </w:r>
        <w:r>
          <w:tab/>
        </w:r>
        <w:r>
          <w:fldChar w:fldCharType="begin"/>
        </w:r>
        <w:r>
          <w:instrText xml:space="preserve"> PAGEREF _Toc3651 \h </w:instrText>
        </w:r>
        <w:r>
          <w:fldChar w:fldCharType="separate"/>
        </w:r>
        <w:r>
          <w:t>19</w:t>
        </w:r>
        <w:r>
          <w:fldChar w:fldCharType="end"/>
        </w:r>
      </w:hyperlink>
    </w:p>
    <w:p>
      <w:pPr>
        <w:pStyle w:val="TOC2"/>
        <w:tabs>
          <w:tab w:val="right" w:leader="dot" w:pos="8306"/>
        </w:tabs>
      </w:pPr>
      <w:hyperlink w:anchor="_Toc12402" w:history="1">
        <w:r>
          <w:rPr>
            <w:rFonts w:ascii="仿宋" w:eastAsia="仿宋" w:hAnsi="仿宋" w:cs="仿宋" w:hint="eastAsia"/>
            <w:lang w:eastAsia="zh-CN"/>
          </w:rPr>
          <w:t>(四)、宏观经济影响分析</w:t>
        </w:r>
        <w:r>
          <w:tab/>
        </w:r>
        <w:r>
          <w:fldChar w:fldCharType="begin"/>
        </w:r>
        <w:r>
          <w:instrText xml:space="preserve"> PAGEREF _Toc12402 \h </w:instrText>
        </w:r>
        <w:r>
          <w:fldChar w:fldCharType="separate"/>
        </w:r>
        <w:r>
          <w:t>20</w:t>
        </w:r>
        <w:r>
          <w:fldChar w:fldCharType="end"/>
        </w:r>
      </w:hyperlink>
    </w:p>
    <w:p>
      <w:pPr>
        <w:pStyle w:val="TOC1"/>
        <w:tabs>
          <w:tab w:val="right" w:leader="dot" w:pos="8306"/>
        </w:tabs>
      </w:pPr>
      <w:hyperlink w:anchor="_Toc18848" w:history="1">
        <w:r>
          <w:rPr>
            <w:rFonts w:ascii="仿宋" w:eastAsia="仿宋" w:hAnsi="仿宋" w:cs="仿宋" w:hint="eastAsia"/>
            <w:lang w:eastAsia="zh-CN"/>
          </w:rPr>
          <w:t>四、性用品项目概论</w:t>
        </w:r>
        <w:r>
          <w:tab/>
        </w:r>
        <w:r>
          <w:fldChar w:fldCharType="begin"/>
        </w:r>
        <w:r>
          <w:instrText xml:space="preserve"> PAGEREF _Toc18848 \h </w:instrText>
        </w:r>
        <w:r>
          <w:fldChar w:fldCharType="separate"/>
        </w:r>
        <w:r>
          <w:t>21</w:t>
        </w:r>
        <w:r>
          <w:fldChar w:fldCharType="end"/>
        </w:r>
      </w:hyperlink>
    </w:p>
    <w:p>
      <w:pPr>
        <w:pStyle w:val="TOC2"/>
        <w:tabs>
          <w:tab w:val="right" w:leader="dot" w:pos="8306"/>
        </w:tabs>
      </w:pPr>
      <w:hyperlink w:anchor="_Toc12954" w:history="1">
        <w:r>
          <w:rPr>
            <w:rFonts w:ascii="仿宋" w:eastAsia="仿宋" w:hAnsi="仿宋" w:cs="仿宋" w:hint="eastAsia"/>
            <w:lang w:eastAsia="zh-CN"/>
          </w:rPr>
          <w:t>(一)、项目申报单位概况</w:t>
        </w:r>
        <w:r>
          <w:tab/>
        </w:r>
        <w:r>
          <w:fldChar w:fldCharType="begin"/>
        </w:r>
        <w:r>
          <w:instrText xml:space="preserve"> PAGEREF _Toc12954 \h </w:instrText>
        </w:r>
        <w:r>
          <w:fldChar w:fldCharType="separate"/>
        </w:r>
        <w:r>
          <w:t>21</w:t>
        </w:r>
        <w:r>
          <w:fldChar w:fldCharType="end"/>
        </w:r>
      </w:hyperlink>
    </w:p>
    <w:p>
      <w:pPr>
        <w:pStyle w:val="TOC2"/>
        <w:tabs>
          <w:tab w:val="right" w:leader="dot" w:pos="8306"/>
        </w:tabs>
      </w:pPr>
      <w:hyperlink w:anchor="_Toc32525" w:history="1">
        <w:r>
          <w:rPr>
            <w:rFonts w:ascii="仿宋" w:eastAsia="仿宋" w:hAnsi="仿宋" w:cs="仿宋" w:hint="eastAsia"/>
            <w:lang w:eastAsia="zh-CN"/>
          </w:rPr>
          <w:t>(二)、项目概况</w:t>
        </w:r>
        <w:r>
          <w:tab/>
        </w:r>
        <w:r>
          <w:fldChar w:fldCharType="begin"/>
        </w:r>
        <w:r>
          <w:instrText xml:space="preserve"> PAGEREF _Toc32525 \h </w:instrText>
        </w:r>
        <w:r>
          <w:fldChar w:fldCharType="separate"/>
        </w:r>
        <w:r>
          <w:t>22</w:t>
        </w:r>
        <w:r>
          <w:fldChar w:fldCharType="end"/>
        </w:r>
      </w:hyperlink>
    </w:p>
    <w:p>
      <w:pPr>
        <w:pStyle w:val="TOC1"/>
        <w:tabs>
          <w:tab w:val="right" w:leader="dot" w:pos="8306"/>
        </w:tabs>
      </w:pPr>
      <w:hyperlink w:anchor="_Toc21692" w:history="1">
        <w:r>
          <w:rPr>
            <w:rFonts w:ascii="仿宋" w:eastAsia="仿宋" w:hAnsi="仿宋" w:cs="仿宋" w:hint="eastAsia"/>
            <w:lang w:eastAsia="zh-CN"/>
          </w:rPr>
          <w:t>五、项目选址研究</w:t>
        </w:r>
        <w:r>
          <w:tab/>
        </w:r>
        <w:r>
          <w:fldChar w:fldCharType="begin"/>
        </w:r>
        <w:r>
          <w:instrText xml:space="preserve"> PAGEREF _Toc21692 \h </w:instrText>
        </w:r>
        <w:r>
          <w:fldChar w:fldCharType="separate"/>
        </w:r>
        <w:r>
          <w:t>25</w:t>
        </w:r>
        <w:r>
          <w:fldChar w:fldCharType="end"/>
        </w:r>
      </w:hyperlink>
    </w:p>
    <w:p>
      <w:pPr>
        <w:pStyle w:val="TOC2"/>
        <w:tabs>
          <w:tab w:val="right" w:leader="dot" w:pos="8306"/>
        </w:tabs>
      </w:pPr>
      <w:hyperlink w:anchor="_Toc28422" w:history="1">
        <w:r>
          <w:rPr>
            <w:rFonts w:ascii="仿宋" w:eastAsia="仿宋" w:hAnsi="仿宋" w:cs="仿宋" w:hint="eastAsia"/>
            <w:lang w:eastAsia="zh-CN"/>
          </w:rPr>
          <w:t>(一)、项目选址原则</w:t>
        </w:r>
        <w:r>
          <w:tab/>
        </w:r>
        <w:r>
          <w:fldChar w:fldCharType="begin"/>
        </w:r>
        <w:r>
          <w:instrText xml:space="preserve"> PAGEREF _Toc28422 \h </w:instrText>
        </w:r>
        <w:r>
          <w:fldChar w:fldCharType="separate"/>
        </w:r>
        <w:r>
          <w:t>25</w:t>
        </w:r>
        <w:r>
          <w:fldChar w:fldCharType="end"/>
        </w:r>
      </w:hyperlink>
    </w:p>
    <w:p>
      <w:pPr>
        <w:pStyle w:val="TOC2"/>
        <w:tabs>
          <w:tab w:val="right" w:leader="dot" w:pos="8306"/>
        </w:tabs>
      </w:pPr>
      <w:hyperlink w:anchor="_Toc10453" w:history="1">
        <w:r>
          <w:rPr>
            <w:rFonts w:ascii="仿宋" w:eastAsia="仿宋" w:hAnsi="仿宋" w:cs="仿宋" w:hint="eastAsia"/>
            <w:lang w:eastAsia="zh-CN"/>
          </w:rPr>
          <w:t>(二)、项目选址</w:t>
        </w:r>
        <w:r>
          <w:tab/>
        </w:r>
        <w:r>
          <w:fldChar w:fldCharType="begin"/>
        </w:r>
        <w:r>
          <w:instrText xml:space="preserve"> PAGEREF _Toc10453 \h </w:instrText>
        </w:r>
        <w:r>
          <w:fldChar w:fldCharType="separate"/>
        </w:r>
        <w:r>
          <w:t>28</w:t>
        </w:r>
        <w:r>
          <w:fldChar w:fldCharType="end"/>
        </w:r>
      </w:hyperlink>
    </w:p>
    <w:p>
      <w:pPr>
        <w:pStyle w:val="TOC2"/>
        <w:tabs>
          <w:tab w:val="right" w:leader="dot" w:pos="8306"/>
        </w:tabs>
      </w:pPr>
      <w:hyperlink w:anchor="_Toc4438" w:history="1">
        <w:r>
          <w:rPr>
            <w:rFonts w:ascii="仿宋" w:eastAsia="仿宋" w:hAnsi="仿宋" w:cs="仿宋" w:hint="eastAsia"/>
            <w:lang w:eastAsia="zh-CN"/>
          </w:rPr>
          <w:t>(三)、建设条件分析</w:t>
        </w:r>
        <w:r>
          <w:tab/>
        </w:r>
        <w:r>
          <w:fldChar w:fldCharType="begin"/>
        </w:r>
        <w:r>
          <w:instrText xml:space="preserve"> PAGEREF _Toc4438 \h </w:instrText>
        </w:r>
        <w:r>
          <w:fldChar w:fldCharType="separate"/>
        </w:r>
        <w:r>
          <w:t>31</w:t>
        </w:r>
        <w:r>
          <w:fldChar w:fldCharType="end"/>
        </w:r>
      </w:hyperlink>
    </w:p>
    <w:p>
      <w:pPr>
        <w:pStyle w:val="TOC2"/>
        <w:tabs>
          <w:tab w:val="right" w:leader="dot" w:pos="8306"/>
        </w:tabs>
      </w:pPr>
      <w:hyperlink w:anchor="_Toc17977" w:history="1">
        <w:r>
          <w:rPr>
            <w:rFonts w:ascii="仿宋" w:eastAsia="仿宋" w:hAnsi="仿宋" w:cs="仿宋" w:hint="eastAsia"/>
            <w:lang w:eastAsia="zh-CN"/>
          </w:rPr>
          <w:t>(四)、用地控制指标</w:t>
        </w:r>
        <w:r>
          <w:tab/>
        </w:r>
        <w:r>
          <w:fldChar w:fldCharType="begin"/>
        </w:r>
        <w:r>
          <w:instrText xml:space="preserve"> PAGEREF _Toc17977 \h </w:instrText>
        </w:r>
        <w:r>
          <w:fldChar w:fldCharType="separate"/>
        </w:r>
        <w:r>
          <w:t>32</w:t>
        </w:r>
        <w:r>
          <w:fldChar w:fldCharType="end"/>
        </w:r>
      </w:hyperlink>
    </w:p>
    <w:p>
      <w:pPr>
        <w:pStyle w:val="TOC2"/>
        <w:tabs>
          <w:tab w:val="right" w:leader="dot" w:pos="8306"/>
        </w:tabs>
      </w:pPr>
      <w:hyperlink w:anchor="_Toc3025" w:history="1">
        <w:r>
          <w:rPr>
            <w:rFonts w:ascii="仿宋" w:eastAsia="仿宋" w:hAnsi="仿宋" w:cs="仿宋" w:hint="eastAsia"/>
            <w:lang w:eastAsia="zh-CN"/>
          </w:rPr>
          <w:t>(五)、地总体要求</w:t>
        </w:r>
        <w:r>
          <w:tab/>
        </w:r>
        <w:r>
          <w:fldChar w:fldCharType="begin"/>
        </w:r>
        <w:r>
          <w:instrText xml:space="preserve"> PAGEREF _Toc3025 \h </w:instrText>
        </w:r>
        <w:r>
          <w:fldChar w:fldCharType="separate"/>
        </w:r>
        <w:r>
          <w:t>33</w:t>
        </w:r>
        <w:r>
          <w:fldChar w:fldCharType="end"/>
        </w:r>
      </w:hyperlink>
    </w:p>
    <w:p>
      <w:pPr>
        <w:pStyle w:val="TOC2"/>
        <w:tabs>
          <w:tab w:val="right" w:leader="dot" w:pos="8306"/>
        </w:tabs>
      </w:pPr>
      <w:hyperlink w:anchor="_Toc16374" w:history="1">
        <w:r>
          <w:rPr>
            <w:rFonts w:ascii="仿宋" w:eastAsia="仿宋" w:hAnsi="仿宋" w:cs="仿宋" w:hint="eastAsia"/>
            <w:lang w:eastAsia="zh-CN"/>
          </w:rPr>
          <w:t>(六)、节约用地措施</w:t>
        </w:r>
        <w:r>
          <w:tab/>
        </w:r>
        <w:r>
          <w:fldChar w:fldCharType="begin"/>
        </w:r>
        <w:r>
          <w:instrText xml:space="preserve"> PAGEREF _Toc16374 \h </w:instrText>
        </w:r>
        <w:r>
          <w:fldChar w:fldCharType="separate"/>
        </w:r>
        <w:r>
          <w:t>34</w:t>
        </w:r>
        <w:r>
          <w:fldChar w:fldCharType="end"/>
        </w:r>
      </w:hyperlink>
    </w:p>
    <w:p>
      <w:pPr>
        <w:pStyle w:val="TOC2"/>
        <w:tabs>
          <w:tab w:val="right" w:leader="dot" w:pos="8306"/>
        </w:tabs>
      </w:pPr>
      <w:hyperlink w:anchor="_Toc16299" w:history="1">
        <w:r>
          <w:rPr>
            <w:rFonts w:ascii="仿宋" w:eastAsia="仿宋" w:hAnsi="仿宋" w:cs="仿宋" w:hint="eastAsia"/>
            <w:lang w:eastAsia="zh-CN"/>
          </w:rPr>
          <w:t>(七)、选址综合评价</w:t>
        </w:r>
        <w:r>
          <w:tab/>
        </w:r>
        <w:r>
          <w:fldChar w:fldCharType="begin"/>
        </w:r>
        <w:r>
          <w:instrText xml:space="preserve"> PAGEREF _Toc16299 \h </w:instrText>
        </w:r>
        <w:r>
          <w:fldChar w:fldCharType="separate"/>
        </w:r>
        <w:r>
          <w:t>36</w:t>
        </w:r>
        <w:r>
          <w:fldChar w:fldCharType="end"/>
        </w:r>
      </w:hyperlink>
    </w:p>
    <w:p>
      <w:pPr>
        <w:pStyle w:val="TOC1"/>
        <w:tabs>
          <w:tab w:val="right" w:leader="dot" w:pos="8306"/>
        </w:tabs>
      </w:pPr>
      <w:hyperlink w:anchor="_Toc11083" w:history="1">
        <w:r>
          <w:rPr>
            <w:rFonts w:ascii="仿宋" w:eastAsia="仿宋" w:hAnsi="仿宋" w:cs="仿宋" w:hint="eastAsia"/>
            <w:lang w:eastAsia="zh-CN"/>
          </w:rPr>
          <w:t>六、项目监理与质量保证</w:t>
        </w:r>
        <w:r>
          <w:tab/>
        </w:r>
        <w:r>
          <w:fldChar w:fldCharType="begin"/>
        </w:r>
        <w:r>
          <w:instrText xml:space="preserve"> PAGEREF _Toc11083 \h </w:instrText>
        </w:r>
        <w:r>
          <w:fldChar w:fldCharType="separate"/>
        </w:r>
        <w:r>
          <w:t>37</w:t>
        </w:r>
        <w:r>
          <w:fldChar w:fldCharType="end"/>
        </w:r>
      </w:hyperlink>
    </w:p>
    <w:p>
      <w:pPr>
        <w:pStyle w:val="TOC2"/>
        <w:tabs>
          <w:tab w:val="right" w:leader="dot" w:pos="8306"/>
        </w:tabs>
      </w:pPr>
      <w:hyperlink w:anchor="_Toc10913" w:history="1">
        <w:r>
          <w:rPr>
            <w:rFonts w:ascii="仿宋" w:eastAsia="仿宋" w:hAnsi="仿宋" w:cs="仿宋" w:hint="eastAsia"/>
            <w:lang w:eastAsia="zh-CN"/>
          </w:rPr>
          <w:t>(一)、监理体系构建</w:t>
        </w:r>
        <w:r>
          <w:tab/>
        </w:r>
        <w:r>
          <w:fldChar w:fldCharType="begin"/>
        </w:r>
        <w:r>
          <w:instrText xml:space="preserve"> PAGEREF _Toc10913 \h </w:instrText>
        </w:r>
        <w:r>
          <w:fldChar w:fldCharType="separate"/>
        </w:r>
        <w:r>
          <w:t>37</w:t>
        </w:r>
        <w:r>
          <w:fldChar w:fldCharType="end"/>
        </w:r>
      </w:hyperlink>
    </w:p>
    <w:p>
      <w:pPr>
        <w:pStyle w:val="TOC2"/>
        <w:tabs>
          <w:tab w:val="right" w:leader="dot" w:pos="8306"/>
        </w:tabs>
      </w:pPr>
      <w:hyperlink w:anchor="_Toc7854" w:history="1">
        <w:r>
          <w:rPr>
            <w:rFonts w:ascii="仿宋" w:eastAsia="仿宋" w:hAnsi="仿宋" w:cs="仿宋" w:hint="eastAsia"/>
            <w:lang w:eastAsia="zh-CN"/>
          </w:rPr>
          <w:t>(二)、质量保证体系实施</w:t>
        </w:r>
        <w:r>
          <w:tab/>
        </w:r>
        <w:r>
          <w:fldChar w:fldCharType="begin"/>
        </w:r>
        <w:r>
          <w:instrText xml:space="preserve"> PAGEREF _Toc7854 \h </w:instrText>
        </w:r>
        <w:r>
          <w:fldChar w:fldCharType="separate"/>
        </w:r>
        <w:r>
          <w:t>38</w:t>
        </w:r>
        <w:r>
          <w:fldChar w:fldCharType="end"/>
        </w:r>
      </w:hyperlink>
    </w:p>
    <w:p>
      <w:pPr>
        <w:pStyle w:val="TOC2"/>
        <w:tabs>
          <w:tab w:val="right" w:leader="dot" w:pos="8306"/>
        </w:tabs>
      </w:pPr>
      <w:hyperlink w:anchor="_Toc593" w:history="1">
        <w:r>
          <w:rPr>
            <w:rFonts w:ascii="仿宋" w:eastAsia="仿宋" w:hAnsi="仿宋" w:cs="仿宋" w:hint="eastAsia"/>
            <w:lang w:eastAsia="zh-CN"/>
          </w:rPr>
          <w:t>(三)、监理与质量控制流程</w:t>
        </w:r>
        <w:r>
          <w:tab/>
        </w:r>
        <w:r>
          <w:fldChar w:fldCharType="begin"/>
        </w:r>
        <w:r>
          <w:instrText xml:space="preserve"> PAGEREF _Toc593 \h </w:instrText>
        </w:r>
        <w:r>
          <w:fldChar w:fldCharType="separate"/>
        </w:r>
        <w:r>
          <w:t>38</w:t>
        </w:r>
        <w:r>
          <w:fldChar w:fldCharType="end"/>
        </w:r>
      </w:hyperlink>
    </w:p>
    <w:p>
      <w:pPr>
        <w:pStyle w:val="TOC1"/>
        <w:tabs>
          <w:tab w:val="right" w:leader="dot" w:pos="8306"/>
        </w:tabs>
      </w:pPr>
      <w:hyperlink w:anchor="_Toc5690" w:history="1">
        <w:r>
          <w:rPr>
            <w:rFonts w:ascii="仿宋" w:eastAsia="仿宋" w:hAnsi="仿宋" w:cs="仿宋" w:hint="eastAsia"/>
            <w:lang w:eastAsia="zh-CN"/>
          </w:rPr>
          <w:t>七、安全与应急管理</w:t>
        </w:r>
        <w:r>
          <w:tab/>
        </w:r>
        <w:r>
          <w:fldChar w:fldCharType="begin"/>
        </w:r>
        <w:r>
          <w:instrText xml:space="preserve"> PAGEREF _Toc5690 \h </w:instrText>
        </w:r>
        <w:r>
          <w:fldChar w:fldCharType="separate"/>
        </w:r>
        <w:r>
          <w:t>39</w:t>
        </w:r>
        <w:r>
          <w:fldChar w:fldCharType="end"/>
        </w:r>
      </w:hyperlink>
    </w:p>
    <w:p>
      <w:pPr>
        <w:pStyle w:val="TOC2"/>
        <w:tabs>
          <w:tab w:val="right" w:leader="dot" w:pos="8306"/>
        </w:tabs>
      </w:pPr>
      <w:hyperlink w:anchor="_Toc25461" w:history="1">
        <w:r>
          <w:rPr>
            <w:rFonts w:ascii="仿宋" w:eastAsia="仿宋" w:hAnsi="仿宋" w:cs="仿宋" w:hint="eastAsia"/>
            <w:lang w:eastAsia="zh-CN"/>
          </w:rPr>
          <w:t>(一)、安全生产管理</w:t>
        </w:r>
        <w:r>
          <w:tab/>
        </w:r>
        <w:r>
          <w:fldChar w:fldCharType="begin"/>
        </w:r>
        <w:r>
          <w:instrText xml:space="preserve"> PAGEREF _Toc25461 \h </w:instrText>
        </w:r>
        <w:r>
          <w:fldChar w:fldCharType="separate"/>
        </w:r>
        <w:r>
          <w:t>39</w:t>
        </w:r>
        <w:r>
          <w:fldChar w:fldCharType="end"/>
        </w:r>
      </w:hyperlink>
    </w:p>
    <w:p>
      <w:pPr>
        <w:pStyle w:val="TOC2"/>
        <w:tabs>
          <w:tab w:val="right" w:leader="dot" w:pos="8306"/>
        </w:tabs>
      </w:pPr>
      <w:hyperlink w:anchor="_Toc20619" w:history="1">
        <w:r>
          <w:rPr>
            <w:rFonts w:ascii="仿宋" w:eastAsia="仿宋" w:hAnsi="仿宋" w:cs="仿宋" w:hint="eastAsia"/>
            <w:lang w:eastAsia="zh-CN"/>
          </w:rPr>
          <w:t>(二)、应急预案与响应</w:t>
        </w:r>
        <w:r>
          <w:tab/>
        </w:r>
        <w:r>
          <w:fldChar w:fldCharType="begin"/>
        </w:r>
        <w:r>
          <w:instrText xml:space="preserve"> PAGEREF _Toc20619 \h </w:instrText>
        </w:r>
        <w:r>
          <w:fldChar w:fldCharType="separate"/>
        </w:r>
        <w:r>
          <w:t>40</w:t>
        </w:r>
        <w:r>
          <w:fldChar w:fldCharType="end"/>
        </w:r>
      </w:hyperlink>
    </w:p>
    <w:p>
      <w:pPr>
        <w:pStyle w:val="TOC1"/>
        <w:tabs>
          <w:tab w:val="right" w:leader="dot" w:pos="8306"/>
        </w:tabs>
      </w:pPr>
      <w:hyperlink w:anchor="_Toc31715" w:history="1">
        <w:r>
          <w:rPr>
            <w:rFonts w:ascii="仿宋" w:eastAsia="仿宋" w:hAnsi="仿宋" w:cs="仿宋" w:hint="eastAsia"/>
            <w:lang w:eastAsia="zh-CN"/>
          </w:rPr>
          <w:t>八、经济效益与社会效益优化</w:t>
        </w:r>
        <w:r>
          <w:tab/>
        </w:r>
        <w:r>
          <w:fldChar w:fldCharType="begin"/>
        </w:r>
        <w:r>
          <w:instrText xml:space="preserve"> PAGEREF _Toc31715 \h </w:instrText>
        </w:r>
        <w:r>
          <w:fldChar w:fldCharType="separate"/>
        </w:r>
        <w:r>
          <w:t>42</w:t>
        </w:r>
        <w:r>
          <w:fldChar w:fldCharType="end"/>
        </w:r>
      </w:hyperlink>
    </w:p>
    <w:p>
      <w:pPr>
        <w:pStyle w:val="TOC2"/>
        <w:tabs>
          <w:tab w:val="right" w:leader="dot" w:pos="8306"/>
        </w:tabs>
      </w:pPr>
      <w:hyperlink w:anchor="_Toc3903" w:history="1">
        <w:r>
          <w:rPr>
            <w:rFonts w:ascii="仿宋" w:eastAsia="仿宋" w:hAnsi="仿宋" w:cs="仿宋" w:hint="eastAsia"/>
            <w:lang w:eastAsia="zh-CN"/>
          </w:rPr>
          <w:t>(一)、经济效益提升策略</w:t>
        </w:r>
        <w:r>
          <w:tab/>
        </w:r>
        <w:r>
          <w:fldChar w:fldCharType="begin"/>
        </w:r>
        <w:r>
          <w:instrText xml:space="preserve"> PAGEREF _Toc3903 \h </w:instrText>
        </w:r>
        <w:r>
          <w:fldChar w:fldCharType="separate"/>
        </w:r>
        <w:r>
          <w:t>42</w:t>
        </w:r>
        <w:r>
          <w:fldChar w:fldCharType="end"/>
        </w:r>
      </w:hyperlink>
    </w:p>
    <w:p>
      <w:pPr>
        <w:pStyle w:val="TOC2"/>
        <w:tabs>
          <w:tab w:val="right" w:leader="dot" w:pos="8306"/>
        </w:tabs>
      </w:pPr>
      <w:hyperlink w:anchor="_Toc3442" w:history="1">
        <w:r>
          <w:rPr>
            <w:rFonts w:ascii="仿宋" w:eastAsia="仿宋" w:hAnsi="仿宋" w:cs="仿宋" w:hint="eastAsia"/>
            <w:lang w:eastAsia="zh-CN"/>
          </w:rPr>
          <w:t>(二)、社会效益增强方案</w:t>
        </w:r>
        <w:r>
          <w:tab/>
        </w:r>
        <w:r>
          <w:fldChar w:fldCharType="begin"/>
        </w:r>
        <w:r>
          <w:instrText xml:space="preserve"> PAGEREF _Toc3442 \h </w:instrText>
        </w:r>
        <w:r>
          <w:fldChar w:fldCharType="separate"/>
        </w:r>
        <w:r>
          <w:t>43</w:t>
        </w:r>
        <w:r>
          <w:fldChar w:fldCharType="end"/>
        </w:r>
      </w:hyperlink>
    </w:p>
    <w:p>
      <w:pPr>
        <w:pStyle w:val="TOC1"/>
        <w:tabs>
          <w:tab w:val="right" w:leader="dot" w:pos="8306"/>
        </w:tabs>
      </w:pPr>
      <w:hyperlink w:anchor="_Toc16567" w:history="1">
        <w:r>
          <w:rPr>
            <w:rFonts w:ascii="仿宋" w:eastAsia="仿宋" w:hAnsi="仿宋" w:cs="仿宋" w:hint="eastAsia"/>
            <w:lang w:eastAsia="zh-CN"/>
          </w:rPr>
          <w:t>九、项目变更管理</w:t>
        </w:r>
        <w:r>
          <w:tab/>
        </w:r>
        <w:r>
          <w:fldChar w:fldCharType="begin"/>
        </w:r>
        <w:r>
          <w:instrText xml:space="preserve"> PAGEREF _Toc16567 \h </w:instrText>
        </w:r>
        <w:r>
          <w:fldChar w:fldCharType="separate"/>
        </w:r>
        <w:r>
          <w:t>44</w:t>
        </w:r>
        <w:r>
          <w:fldChar w:fldCharType="end"/>
        </w:r>
      </w:hyperlink>
    </w:p>
    <w:p>
      <w:pPr>
        <w:pStyle w:val="TOC2"/>
        <w:tabs>
          <w:tab w:val="right" w:leader="dot" w:pos="8306"/>
        </w:tabs>
      </w:pPr>
      <w:hyperlink w:anchor="_Toc22845" w:history="1">
        <w:r>
          <w:rPr>
            <w:rFonts w:ascii="仿宋" w:eastAsia="仿宋" w:hAnsi="仿宋" w:cs="仿宋" w:hint="eastAsia"/>
            <w:lang w:eastAsia="zh-CN"/>
          </w:rPr>
          <w:t>(一)、变更控制流程</w:t>
        </w:r>
        <w:r>
          <w:tab/>
        </w:r>
        <w:r>
          <w:fldChar w:fldCharType="begin"/>
        </w:r>
        <w:r>
          <w:instrText xml:space="preserve"> PAGEREF _Toc22845 \h </w:instrText>
        </w:r>
        <w:r>
          <w:fldChar w:fldCharType="separate"/>
        </w:r>
        <w:r>
          <w:t>44</w:t>
        </w:r>
        <w:r>
          <w:fldChar w:fldCharType="end"/>
        </w:r>
      </w:hyperlink>
    </w:p>
    <w:p>
      <w:pPr>
        <w:pStyle w:val="TOC2"/>
        <w:tabs>
          <w:tab w:val="right" w:leader="dot" w:pos="8306"/>
        </w:tabs>
      </w:pPr>
      <w:hyperlink w:anchor="_Toc1243" w:history="1">
        <w:r>
          <w:rPr>
            <w:rFonts w:ascii="仿宋" w:eastAsia="仿宋" w:hAnsi="仿宋" w:cs="仿宋" w:hint="eastAsia"/>
            <w:lang w:eastAsia="zh-CN"/>
          </w:rPr>
          <w:t>(二)、影响评估与处理</w:t>
        </w:r>
        <w:r>
          <w:tab/>
        </w:r>
        <w:r>
          <w:fldChar w:fldCharType="begin"/>
        </w:r>
        <w:r>
          <w:instrText xml:space="preserve"> PAGEREF _Toc1243 \h </w:instrText>
        </w:r>
        <w:r>
          <w:fldChar w:fldCharType="separate"/>
        </w:r>
        <w:r>
          <w:t>45</w:t>
        </w:r>
        <w:r>
          <w:fldChar w:fldCharType="end"/>
        </w:r>
      </w:hyperlink>
    </w:p>
    <w:p>
      <w:pPr>
        <w:pStyle w:val="TOC2"/>
        <w:tabs>
          <w:tab w:val="right" w:leader="dot" w:pos="8306"/>
        </w:tabs>
      </w:pPr>
      <w:hyperlink w:anchor="_Toc15840" w:history="1">
        <w:r>
          <w:rPr>
            <w:rFonts w:ascii="仿宋" w:eastAsia="仿宋" w:hAnsi="仿宋" w:cs="仿宋" w:hint="eastAsia"/>
            <w:lang w:eastAsia="zh-CN"/>
          </w:rPr>
          <w:t>(三)、变更记录与追踪</w:t>
        </w:r>
        <w:r>
          <w:tab/>
        </w:r>
        <w:r>
          <w:fldChar w:fldCharType="begin"/>
        </w:r>
        <w:r>
          <w:instrText xml:space="preserve"> PAGEREF _Toc15840 \h </w:instrText>
        </w:r>
        <w:r>
          <w:fldChar w:fldCharType="separate"/>
        </w:r>
        <w:r>
          <w:t>46</w:t>
        </w:r>
        <w:r>
          <w:fldChar w:fldCharType="end"/>
        </w:r>
      </w:hyperlink>
    </w:p>
    <w:p>
      <w:pPr>
        <w:pStyle w:val="TOC2"/>
        <w:tabs>
          <w:tab w:val="right" w:leader="dot" w:pos="8306"/>
        </w:tabs>
      </w:pPr>
      <w:hyperlink w:anchor="_Toc19682" w:history="1">
        <w:r>
          <w:rPr>
            <w:rFonts w:ascii="仿宋" w:eastAsia="仿宋" w:hAnsi="仿宋" w:cs="仿宋" w:hint="eastAsia"/>
            <w:lang w:eastAsia="zh-CN"/>
          </w:rPr>
          <w:t>(四)、变更管理策略</w:t>
        </w:r>
        <w:r>
          <w:tab/>
        </w:r>
        <w:r>
          <w:fldChar w:fldCharType="begin"/>
        </w:r>
        <w:r>
          <w:instrText xml:space="preserve"> PAGEREF _Toc19682 \h </w:instrText>
        </w:r>
        <w:r>
          <w:fldChar w:fldCharType="separate"/>
        </w:r>
        <w:r>
          <w:t>48</w:t>
        </w:r>
        <w:r>
          <w:fldChar w:fldCharType="end"/>
        </w:r>
      </w:hyperlink>
    </w:p>
    <w:p>
      <w:pPr>
        <w:pStyle w:val="TOC1"/>
        <w:tabs>
          <w:tab w:val="right" w:leader="dot" w:pos="8306"/>
        </w:tabs>
      </w:pPr>
      <w:hyperlink w:anchor="_Toc26777" w:history="1">
        <w:r>
          <w:rPr>
            <w:rFonts w:ascii="仿宋" w:eastAsia="仿宋" w:hAnsi="仿宋" w:cs="仿宋" w:hint="eastAsia"/>
            <w:lang w:eastAsia="zh-CN"/>
          </w:rPr>
          <w:t>十、客户关系管理与市场拓展</w:t>
        </w:r>
        <w:r>
          <w:tab/>
        </w:r>
        <w:r>
          <w:fldChar w:fldCharType="begin"/>
        </w:r>
        <w:r>
          <w:instrText xml:space="preserve"> PAGEREF _Toc26777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41" w:history="1">
        <w:r>
          <w:rPr>
            <w:rFonts w:ascii="仿宋" w:eastAsia="仿宋" w:hAnsi="仿宋" w:cs="仿宋" w:hint="eastAsia"/>
            <w:lang w:eastAsia="zh-CN"/>
          </w:rPr>
          <w:t>(一)、客户关系管理策略</w:t>
        </w:r>
        <w:r>
          <w:tab/>
        </w:r>
        <w:r>
          <w:fldChar w:fldCharType="begin"/>
        </w:r>
        <w:r>
          <w:instrText xml:space="preserve"> PAGEREF _Toc5741 \h </w:instrText>
        </w:r>
        <w:r>
          <w:fldChar w:fldCharType="separate"/>
        </w:r>
        <w:r>
          <w:t>50</w:t>
        </w:r>
        <w:r>
          <w:fldChar w:fldCharType="end"/>
        </w:r>
      </w:hyperlink>
    </w:p>
    <w:p>
      <w:pPr>
        <w:pStyle w:val="TOC2"/>
        <w:tabs>
          <w:tab w:val="right" w:leader="dot" w:pos="8306"/>
        </w:tabs>
      </w:pPr>
      <w:hyperlink w:anchor="_Toc14454" w:history="1">
        <w:r>
          <w:rPr>
            <w:rFonts w:ascii="仿宋" w:eastAsia="仿宋" w:hAnsi="仿宋" w:cs="仿宋" w:hint="eastAsia"/>
            <w:lang w:eastAsia="zh-CN"/>
          </w:rPr>
          <w:t>(二)、市场拓展方案</w:t>
        </w:r>
        <w:r>
          <w:tab/>
        </w:r>
        <w:r>
          <w:fldChar w:fldCharType="begin"/>
        </w:r>
        <w:r>
          <w:instrText xml:space="preserve"> PAGEREF _Toc14454 \h </w:instrText>
        </w:r>
        <w:r>
          <w:fldChar w:fldCharType="separate"/>
        </w:r>
        <w:r>
          <w:t>51</w:t>
        </w:r>
        <w:r>
          <w:fldChar w:fldCharType="end"/>
        </w:r>
      </w:hyperlink>
    </w:p>
    <w:p>
      <w:pPr>
        <w:pStyle w:val="TOC1"/>
        <w:tabs>
          <w:tab w:val="right" w:leader="dot" w:pos="8306"/>
        </w:tabs>
      </w:pPr>
      <w:hyperlink w:anchor="_Toc1149" w:history="1">
        <w:r>
          <w:rPr>
            <w:rFonts w:ascii="仿宋" w:eastAsia="仿宋" w:hAnsi="仿宋" w:cs="仿宋" w:hint="eastAsia"/>
            <w:lang w:eastAsia="zh-CN"/>
          </w:rPr>
          <w:t>十一、项目实施与管理方案</w:t>
        </w:r>
        <w:r>
          <w:tab/>
        </w:r>
        <w:r>
          <w:fldChar w:fldCharType="begin"/>
        </w:r>
        <w:r>
          <w:instrText xml:space="preserve"> PAGEREF _Toc1149 \h </w:instrText>
        </w:r>
        <w:r>
          <w:fldChar w:fldCharType="separate"/>
        </w:r>
        <w:r>
          <w:t>52</w:t>
        </w:r>
        <w:r>
          <w:fldChar w:fldCharType="end"/>
        </w:r>
      </w:hyperlink>
    </w:p>
    <w:p>
      <w:pPr>
        <w:pStyle w:val="TOC2"/>
        <w:tabs>
          <w:tab w:val="right" w:leader="dot" w:pos="8306"/>
        </w:tabs>
      </w:pPr>
      <w:hyperlink w:anchor="_Toc11256" w:history="1">
        <w:r>
          <w:rPr>
            <w:rFonts w:ascii="仿宋" w:eastAsia="仿宋" w:hAnsi="仿宋" w:cs="仿宋" w:hint="eastAsia"/>
            <w:lang w:eastAsia="zh-CN"/>
          </w:rPr>
          <w:t>(一)、项目实施计划</w:t>
        </w:r>
        <w:r>
          <w:tab/>
        </w:r>
        <w:r>
          <w:fldChar w:fldCharType="begin"/>
        </w:r>
        <w:r>
          <w:instrText xml:space="preserve"> PAGEREF _Toc11256 \h </w:instrText>
        </w:r>
        <w:r>
          <w:fldChar w:fldCharType="separate"/>
        </w:r>
        <w:r>
          <w:t>52</w:t>
        </w:r>
        <w:r>
          <w:fldChar w:fldCharType="end"/>
        </w:r>
      </w:hyperlink>
    </w:p>
    <w:p>
      <w:pPr>
        <w:pStyle w:val="TOC2"/>
        <w:tabs>
          <w:tab w:val="right" w:leader="dot" w:pos="8306"/>
        </w:tabs>
      </w:pPr>
      <w:hyperlink w:anchor="_Toc27908" w:history="1">
        <w:r>
          <w:rPr>
            <w:rFonts w:ascii="仿宋" w:eastAsia="仿宋" w:hAnsi="仿宋" w:cs="仿宋" w:hint="eastAsia"/>
            <w:lang w:eastAsia="zh-CN"/>
          </w:rPr>
          <w:t>(二)、项目组织机构与职责</w:t>
        </w:r>
        <w:r>
          <w:tab/>
        </w:r>
        <w:r>
          <w:fldChar w:fldCharType="begin"/>
        </w:r>
        <w:r>
          <w:instrText xml:space="preserve"> PAGEREF _Toc27908 \h </w:instrText>
        </w:r>
        <w:r>
          <w:fldChar w:fldCharType="separate"/>
        </w:r>
        <w:r>
          <w:t>53</w:t>
        </w:r>
        <w:r>
          <w:fldChar w:fldCharType="end"/>
        </w:r>
      </w:hyperlink>
    </w:p>
    <w:p>
      <w:pPr>
        <w:pStyle w:val="TOC2"/>
        <w:tabs>
          <w:tab w:val="right" w:leader="dot" w:pos="8306"/>
        </w:tabs>
      </w:pPr>
      <w:hyperlink w:anchor="_Toc13527" w:history="1">
        <w:r>
          <w:rPr>
            <w:rFonts w:ascii="仿宋" w:eastAsia="仿宋" w:hAnsi="仿宋" w:cs="仿宋" w:hint="eastAsia"/>
            <w:lang w:eastAsia="zh-CN"/>
          </w:rPr>
          <w:t>(三)、项目管理与监控体系</w:t>
        </w:r>
        <w:r>
          <w:tab/>
        </w:r>
        <w:r>
          <w:fldChar w:fldCharType="begin"/>
        </w:r>
        <w:r>
          <w:instrText xml:space="preserve"> PAGEREF _Toc13527 \h </w:instrText>
        </w:r>
        <w:r>
          <w:fldChar w:fldCharType="separate"/>
        </w:r>
        <w:r>
          <w:t>56</w:t>
        </w:r>
        <w:r>
          <w:fldChar w:fldCharType="end"/>
        </w:r>
      </w:hyperlink>
    </w:p>
    <w:p>
      <w:pPr>
        <w:pStyle w:val="TOC1"/>
        <w:tabs>
          <w:tab w:val="right" w:leader="dot" w:pos="8306"/>
        </w:tabs>
      </w:pPr>
      <w:hyperlink w:anchor="_Toc26665" w:history="1">
        <w:r>
          <w:rPr>
            <w:rFonts w:ascii="仿宋" w:eastAsia="仿宋" w:hAnsi="仿宋" w:cs="仿宋" w:hint="eastAsia"/>
            <w:lang w:eastAsia="zh-CN"/>
          </w:rPr>
          <w:t>十二、土地利用与规划方案</w:t>
        </w:r>
        <w:r>
          <w:tab/>
        </w:r>
        <w:r>
          <w:fldChar w:fldCharType="begin"/>
        </w:r>
        <w:r>
          <w:instrText xml:space="preserve"> PAGEREF _Toc26665 \h </w:instrText>
        </w:r>
        <w:r>
          <w:fldChar w:fldCharType="separate"/>
        </w:r>
        <w:r>
          <w:t>58</w:t>
        </w:r>
        <w:r>
          <w:fldChar w:fldCharType="end"/>
        </w:r>
      </w:hyperlink>
    </w:p>
    <w:p>
      <w:pPr>
        <w:pStyle w:val="TOC2"/>
        <w:tabs>
          <w:tab w:val="right" w:leader="dot" w:pos="8306"/>
        </w:tabs>
      </w:pPr>
      <w:hyperlink w:anchor="_Toc27332" w:history="1">
        <w:r>
          <w:rPr>
            <w:rFonts w:ascii="仿宋" w:eastAsia="仿宋" w:hAnsi="仿宋" w:cs="仿宋" w:hint="eastAsia"/>
            <w:lang w:eastAsia="zh-CN"/>
          </w:rPr>
          <w:t>(一)、项目用地情况分析</w:t>
        </w:r>
        <w:r>
          <w:tab/>
        </w:r>
        <w:r>
          <w:fldChar w:fldCharType="begin"/>
        </w:r>
        <w:r>
          <w:instrText xml:space="preserve"> PAGEREF _Toc27332 \h </w:instrText>
        </w:r>
        <w:r>
          <w:fldChar w:fldCharType="separate"/>
        </w:r>
        <w:r>
          <w:t>58</w:t>
        </w:r>
        <w:r>
          <w:fldChar w:fldCharType="end"/>
        </w:r>
      </w:hyperlink>
    </w:p>
    <w:p>
      <w:pPr>
        <w:pStyle w:val="TOC2"/>
        <w:tabs>
          <w:tab w:val="right" w:leader="dot" w:pos="8306"/>
        </w:tabs>
      </w:pPr>
      <w:hyperlink w:anchor="_Toc5746" w:history="1">
        <w:r>
          <w:rPr>
            <w:rFonts w:ascii="仿宋" w:eastAsia="仿宋" w:hAnsi="仿宋" w:cs="仿宋" w:hint="eastAsia"/>
            <w:lang w:eastAsia="zh-CN"/>
          </w:rPr>
          <w:t>(二)、土地利用规划方案</w:t>
        </w:r>
        <w:r>
          <w:tab/>
        </w:r>
        <w:r>
          <w:fldChar w:fldCharType="begin"/>
        </w:r>
        <w:r>
          <w:instrText xml:space="preserve"> PAGEREF _Toc5746 \h </w:instrText>
        </w:r>
        <w:r>
          <w:fldChar w:fldCharType="separate"/>
        </w:r>
        <w:r>
          <w:t>59</w:t>
        </w:r>
        <w:r>
          <w:fldChar w:fldCharType="end"/>
        </w:r>
      </w:hyperlink>
    </w:p>
    <w:p>
      <w:pPr>
        <w:pStyle w:val="TOC1"/>
        <w:tabs>
          <w:tab w:val="right" w:leader="dot" w:pos="8306"/>
        </w:tabs>
      </w:pPr>
      <w:hyperlink w:anchor="_Toc7516" w:history="1">
        <w:r>
          <w:rPr>
            <w:rFonts w:ascii="仿宋" w:eastAsia="仿宋" w:hAnsi="仿宋" w:cs="仿宋" w:hint="eastAsia"/>
            <w:lang w:eastAsia="zh-CN"/>
          </w:rPr>
          <w:t>十三、设施与设备管理</w:t>
        </w:r>
        <w:r>
          <w:tab/>
        </w:r>
        <w:r>
          <w:fldChar w:fldCharType="begin"/>
        </w:r>
        <w:r>
          <w:instrText xml:space="preserve"> PAGEREF _Toc7516 \h </w:instrText>
        </w:r>
        <w:r>
          <w:fldChar w:fldCharType="separate"/>
        </w:r>
        <w:r>
          <w:t>60</w:t>
        </w:r>
        <w:r>
          <w:fldChar w:fldCharType="end"/>
        </w:r>
      </w:hyperlink>
    </w:p>
    <w:p>
      <w:pPr>
        <w:pStyle w:val="TOC2"/>
        <w:tabs>
          <w:tab w:val="right" w:leader="dot" w:pos="8306"/>
        </w:tabs>
      </w:pPr>
      <w:hyperlink w:anchor="_Toc15727" w:history="1">
        <w:r>
          <w:rPr>
            <w:rFonts w:ascii="仿宋" w:eastAsia="仿宋" w:hAnsi="仿宋" w:cs="仿宋" w:hint="eastAsia"/>
            <w:lang w:eastAsia="zh-CN"/>
          </w:rPr>
          <w:t>(一)、设施规划与配置</w:t>
        </w:r>
        <w:r>
          <w:tab/>
        </w:r>
        <w:r>
          <w:fldChar w:fldCharType="begin"/>
        </w:r>
        <w:r>
          <w:instrText xml:space="preserve"> PAGEREF _Toc15727 \h </w:instrText>
        </w:r>
        <w:r>
          <w:fldChar w:fldCharType="separate"/>
        </w:r>
        <w:r>
          <w:t>60</w:t>
        </w:r>
        <w:r>
          <w:fldChar w:fldCharType="end"/>
        </w:r>
      </w:hyperlink>
    </w:p>
    <w:p>
      <w:pPr>
        <w:pStyle w:val="TOC2"/>
        <w:tabs>
          <w:tab w:val="right" w:leader="dot" w:pos="8306"/>
        </w:tabs>
      </w:pPr>
      <w:hyperlink w:anchor="_Toc1715" w:history="1">
        <w:r>
          <w:rPr>
            <w:rFonts w:ascii="仿宋" w:eastAsia="仿宋" w:hAnsi="仿宋" w:cs="仿宋" w:hint="eastAsia"/>
            <w:lang w:eastAsia="zh-CN"/>
          </w:rPr>
          <w:t>(二)、设备采购与维护管理</w:t>
        </w:r>
        <w:r>
          <w:tab/>
        </w:r>
        <w:r>
          <w:fldChar w:fldCharType="begin"/>
        </w:r>
        <w:r>
          <w:instrText xml:space="preserve"> PAGEREF _Toc1715 \h </w:instrText>
        </w:r>
        <w:r>
          <w:fldChar w:fldCharType="separate"/>
        </w:r>
        <w:r>
          <w:t>61</w:t>
        </w:r>
        <w:r>
          <w:fldChar w:fldCharType="end"/>
        </w:r>
      </w:hyperlink>
    </w:p>
    <w:p>
      <w:pPr>
        <w:pStyle w:val="TOC2"/>
        <w:tabs>
          <w:tab w:val="right" w:leader="dot" w:pos="8306"/>
        </w:tabs>
      </w:pPr>
      <w:hyperlink w:anchor="_Toc5794" w:history="1">
        <w:r>
          <w:rPr>
            <w:rFonts w:ascii="仿宋" w:eastAsia="仿宋" w:hAnsi="仿宋" w:cs="仿宋" w:hint="eastAsia"/>
            <w:lang w:eastAsia="zh-CN"/>
          </w:rPr>
          <w:t>(三)、设施设备升级策略</w:t>
        </w:r>
        <w:r>
          <w:tab/>
        </w:r>
        <w:r>
          <w:fldChar w:fldCharType="begin"/>
        </w:r>
        <w:r>
          <w:instrText xml:space="preserve"> PAGEREF _Toc5794 \h </w:instrText>
        </w:r>
        <w:r>
          <w:fldChar w:fldCharType="separate"/>
        </w:r>
        <w:r>
          <w:t>61</w:t>
        </w:r>
        <w:r>
          <w:fldChar w:fldCharType="end"/>
        </w:r>
      </w:hyperlink>
    </w:p>
    <w:p>
      <w:pPr>
        <w:pStyle w:val="TOC1"/>
        <w:tabs>
          <w:tab w:val="right" w:leader="dot" w:pos="8306"/>
        </w:tabs>
      </w:pPr>
      <w:hyperlink w:anchor="_Toc11028" w:history="1">
        <w:r>
          <w:rPr>
            <w:rFonts w:ascii="仿宋" w:eastAsia="仿宋" w:hAnsi="仿宋" w:cs="仿宋" w:hint="eastAsia"/>
            <w:lang w:eastAsia="zh-CN"/>
          </w:rPr>
          <w:t>十四、人力资源管理与开发</w:t>
        </w:r>
        <w:r>
          <w:tab/>
        </w:r>
        <w:r>
          <w:fldChar w:fldCharType="begin"/>
        </w:r>
        <w:r>
          <w:instrText xml:space="preserve"> PAGEREF _Toc11028 \h </w:instrText>
        </w:r>
        <w:r>
          <w:fldChar w:fldCharType="separate"/>
        </w:r>
        <w:r>
          <w:t>62</w:t>
        </w:r>
        <w:r>
          <w:fldChar w:fldCharType="end"/>
        </w:r>
      </w:hyperlink>
    </w:p>
    <w:p>
      <w:pPr>
        <w:pStyle w:val="TOC2"/>
        <w:tabs>
          <w:tab w:val="right" w:leader="dot" w:pos="8306"/>
        </w:tabs>
      </w:pPr>
      <w:hyperlink w:anchor="_Toc19121" w:history="1">
        <w:r>
          <w:rPr>
            <w:rFonts w:ascii="仿宋" w:eastAsia="仿宋" w:hAnsi="仿宋" w:cs="仿宋" w:hint="eastAsia"/>
            <w:lang w:eastAsia="zh-CN"/>
          </w:rPr>
          <w:t>(一)、人力资源规划</w:t>
        </w:r>
        <w:r>
          <w:tab/>
        </w:r>
        <w:r>
          <w:fldChar w:fldCharType="begin"/>
        </w:r>
        <w:r>
          <w:instrText xml:space="preserve"> PAGEREF _Toc19121 \h </w:instrText>
        </w:r>
        <w:r>
          <w:fldChar w:fldCharType="separate"/>
        </w:r>
        <w:r>
          <w:t>62</w:t>
        </w:r>
        <w:r>
          <w:fldChar w:fldCharType="end"/>
        </w:r>
      </w:hyperlink>
    </w:p>
    <w:p>
      <w:pPr>
        <w:pStyle w:val="TOC2"/>
        <w:tabs>
          <w:tab w:val="right" w:leader="dot" w:pos="8306"/>
        </w:tabs>
      </w:pPr>
      <w:hyperlink w:anchor="_Toc6126" w:history="1">
        <w:r>
          <w:rPr>
            <w:rFonts w:ascii="仿宋" w:eastAsia="仿宋" w:hAnsi="仿宋" w:cs="仿宋" w:hint="eastAsia"/>
            <w:lang w:eastAsia="zh-CN"/>
          </w:rPr>
          <w:t>(二)、人力资源开发与培训</w:t>
        </w:r>
        <w:r>
          <w:tab/>
        </w:r>
        <w:r>
          <w:fldChar w:fldCharType="begin"/>
        </w:r>
        <w:r>
          <w:instrText xml:space="preserve"> PAGEREF _Toc6126 \h </w:instrText>
        </w:r>
        <w:r>
          <w:fldChar w:fldCharType="separate"/>
        </w:r>
        <w:r>
          <w:t>64</w:t>
        </w:r>
        <w:r>
          <w:fldChar w:fldCharType="end"/>
        </w:r>
      </w:hyperlink>
    </w:p>
    <w:p>
      <w:pPr>
        <w:pStyle w:val="TOC1"/>
        <w:tabs>
          <w:tab w:val="right" w:leader="dot" w:pos="8306"/>
        </w:tabs>
      </w:pPr>
      <w:hyperlink w:anchor="_Toc9003" w:history="1">
        <w:r>
          <w:rPr>
            <w:rFonts w:ascii="仿宋" w:eastAsia="仿宋" w:hAnsi="仿宋" w:cs="仿宋" w:hint="eastAsia"/>
            <w:lang w:eastAsia="zh-CN"/>
          </w:rPr>
          <w:t>十五、质量管理与控制</w:t>
        </w:r>
        <w:r>
          <w:tab/>
        </w:r>
        <w:r>
          <w:fldChar w:fldCharType="begin"/>
        </w:r>
        <w:r>
          <w:instrText xml:space="preserve"> PAGEREF _Toc9003 \h </w:instrText>
        </w:r>
        <w:r>
          <w:fldChar w:fldCharType="separate"/>
        </w:r>
        <w:r>
          <w:t>66</w:t>
        </w:r>
        <w:r>
          <w:fldChar w:fldCharType="end"/>
        </w:r>
      </w:hyperlink>
    </w:p>
    <w:p>
      <w:pPr>
        <w:pStyle w:val="TOC2"/>
        <w:tabs>
          <w:tab w:val="right" w:leader="dot" w:pos="8306"/>
        </w:tabs>
      </w:pPr>
      <w:hyperlink w:anchor="_Toc777" w:history="1">
        <w:r>
          <w:rPr>
            <w:rFonts w:ascii="仿宋" w:eastAsia="仿宋" w:hAnsi="仿宋" w:cs="仿宋" w:hint="eastAsia"/>
            <w:lang w:eastAsia="zh-CN"/>
          </w:rPr>
          <w:t>(一)、质量管理体系建设</w:t>
        </w:r>
        <w:r>
          <w:tab/>
        </w:r>
        <w:r>
          <w:fldChar w:fldCharType="begin"/>
        </w:r>
        <w:r>
          <w:instrText xml:space="preserve"> PAGEREF _Toc777 \h </w:instrText>
        </w:r>
        <w:r>
          <w:fldChar w:fldCharType="separate"/>
        </w:r>
        <w:r>
          <w:t>66</w:t>
        </w:r>
        <w:r>
          <w:fldChar w:fldCharType="end"/>
        </w:r>
      </w:hyperlink>
    </w:p>
    <w:p>
      <w:pPr>
        <w:pStyle w:val="TOC2"/>
        <w:tabs>
          <w:tab w:val="right" w:leader="dot" w:pos="8306"/>
        </w:tabs>
      </w:pPr>
      <w:hyperlink w:anchor="_Toc3936" w:history="1">
        <w:r>
          <w:rPr>
            <w:rFonts w:ascii="仿宋" w:eastAsia="仿宋" w:hAnsi="仿宋" w:cs="仿宋" w:hint="eastAsia"/>
            <w:lang w:eastAsia="zh-CN"/>
          </w:rPr>
          <w:t>(二)、质量控制措施</w:t>
        </w:r>
        <w:r>
          <w:tab/>
        </w:r>
        <w:r>
          <w:fldChar w:fldCharType="begin"/>
        </w:r>
        <w:r>
          <w:instrText xml:space="preserve"> PAGEREF _Toc3936 \h </w:instrText>
        </w:r>
        <w:r>
          <w:fldChar w:fldCharType="separate"/>
        </w:r>
        <w:r>
          <w:t>68</w:t>
        </w:r>
        <w:r>
          <w:fldChar w:fldCharType="end"/>
        </w:r>
      </w:hyperlink>
    </w:p>
    <w:p>
      <w:pPr>
        <w:pStyle w:val="TOC1"/>
        <w:tabs>
          <w:tab w:val="right" w:leader="dot" w:pos="8306"/>
        </w:tabs>
      </w:pPr>
      <w:hyperlink w:anchor="_Toc5235" w:history="1">
        <w:r>
          <w:rPr>
            <w:rFonts w:ascii="仿宋" w:eastAsia="仿宋" w:hAnsi="仿宋" w:cs="仿宋" w:hint="eastAsia"/>
            <w:lang w:eastAsia="zh-CN"/>
          </w:rPr>
          <w:t>十六、法律法规与政策遵循</w:t>
        </w:r>
        <w:r>
          <w:tab/>
        </w:r>
        <w:r>
          <w:fldChar w:fldCharType="begin"/>
        </w:r>
        <w:r>
          <w:instrText xml:space="preserve"> PAGEREF _Toc5235 \h </w:instrText>
        </w:r>
        <w:r>
          <w:fldChar w:fldCharType="separate"/>
        </w:r>
        <w:r>
          <w:t>69</w:t>
        </w:r>
        <w:r>
          <w:fldChar w:fldCharType="end"/>
        </w:r>
      </w:hyperlink>
    </w:p>
    <w:p>
      <w:pPr>
        <w:pStyle w:val="TOC2"/>
        <w:tabs>
          <w:tab w:val="right" w:leader="dot" w:pos="8306"/>
        </w:tabs>
      </w:pPr>
      <w:hyperlink w:anchor="_Toc15652" w:history="1">
        <w:r>
          <w:rPr>
            <w:rFonts w:ascii="仿宋" w:eastAsia="仿宋" w:hAnsi="仿宋" w:cs="仿宋" w:hint="eastAsia"/>
            <w:lang w:eastAsia="zh-CN"/>
          </w:rPr>
          <w:t>(一)、法律法规遵守</w:t>
        </w:r>
        <w:r>
          <w:tab/>
        </w:r>
        <w:r>
          <w:fldChar w:fldCharType="begin"/>
        </w:r>
        <w:r>
          <w:instrText xml:space="preserve"> PAGEREF _Toc15652 \h </w:instrText>
        </w:r>
        <w:r>
          <w:fldChar w:fldCharType="separate"/>
        </w:r>
        <w:r>
          <w:t>69</w:t>
        </w:r>
        <w:r>
          <w:fldChar w:fldCharType="end"/>
        </w:r>
      </w:hyperlink>
    </w:p>
    <w:p>
      <w:pPr>
        <w:pStyle w:val="TOC2"/>
        <w:tabs>
          <w:tab w:val="right" w:leader="dot" w:pos="8306"/>
        </w:tabs>
      </w:pPr>
      <w:hyperlink w:anchor="_Toc14533" w:history="1">
        <w:r>
          <w:rPr>
            <w:rFonts w:ascii="仿宋" w:eastAsia="仿宋" w:hAnsi="仿宋" w:cs="仿宋" w:hint="eastAsia"/>
            <w:lang w:eastAsia="zh-CN"/>
          </w:rPr>
          <w:t>(二)、政策导向与利用</w:t>
        </w:r>
        <w:r>
          <w:tab/>
        </w:r>
        <w:r>
          <w:fldChar w:fldCharType="begin"/>
        </w:r>
        <w:r>
          <w:instrText xml:space="preserve"> PAGEREF _Toc14533 \h </w:instrText>
        </w:r>
        <w:r>
          <w:fldChar w:fldCharType="separate"/>
        </w:r>
        <w:r>
          <w:t>70</w:t>
        </w:r>
        <w:r>
          <w:fldChar w:fldCharType="end"/>
        </w:r>
      </w:hyperlink>
    </w:p>
    <w:p>
      <w:pPr>
        <w:pStyle w:val="TOC1"/>
        <w:tabs>
          <w:tab w:val="right" w:leader="dot" w:pos="8306"/>
        </w:tabs>
      </w:pPr>
      <w:hyperlink w:anchor="_Toc19568" w:history="1">
        <w:r>
          <w:rPr>
            <w:rFonts w:ascii="仿宋" w:eastAsia="仿宋" w:hAnsi="仿宋" w:cs="仿宋" w:hint="eastAsia"/>
            <w:lang w:eastAsia="zh-CN"/>
          </w:rPr>
          <w:t>十七、成果转化与推广应用</w:t>
        </w:r>
        <w:r>
          <w:tab/>
        </w:r>
        <w:r>
          <w:fldChar w:fldCharType="begin"/>
        </w:r>
        <w:r>
          <w:instrText xml:space="preserve"> PAGEREF _Toc19568 \h </w:instrText>
        </w:r>
        <w:r>
          <w:fldChar w:fldCharType="separate"/>
        </w:r>
        <w:r>
          <w:t>71</w:t>
        </w:r>
        <w:r>
          <w:fldChar w:fldCharType="end"/>
        </w:r>
      </w:hyperlink>
    </w:p>
    <w:p>
      <w:pPr>
        <w:pStyle w:val="TOC2"/>
        <w:tabs>
          <w:tab w:val="right" w:leader="dot" w:pos="8306"/>
        </w:tabs>
      </w:pPr>
      <w:hyperlink w:anchor="_Toc1719" w:history="1">
        <w:r>
          <w:rPr>
            <w:rFonts w:ascii="仿宋" w:eastAsia="仿宋" w:hAnsi="仿宋" w:cs="仿宋" w:hint="eastAsia"/>
            <w:lang w:eastAsia="zh-CN"/>
          </w:rPr>
          <w:t>(一)、成果转化策略制定</w:t>
        </w:r>
        <w:r>
          <w:tab/>
        </w:r>
        <w:r>
          <w:fldChar w:fldCharType="begin"/>
        </w:r>
        <w:r>
          <w:instrText xml:space="preserve"> PAGEREF _Toc1719 \h </w:instrText>
        </w:r>
        <w:r>
          <w:fldChar w:fldCharType="separate"/>
        </w:r>
        <w:r>
          <w:t>71</w:t>
        </w:r>
        <w:r>
          <w:fldChar w:fldCharType="end"/>
        </w:r>
      </w:hyperlink>
    </w:p>
    <w:p>
      <w:pPr>
        <w:pStyle w:val="TOC2"/>
        <w:tabs>
          <w:tab w:val="right" w:leader="dot" w:pos="8306"/>
        </w:tabs>
      </w:pPr>
      <w:hyperlink w:anchor="_Toc7483" w:history="1">
        <w:r>
          <w:rPr>
            <w:rFonts w:ascii="仿宋" w:eastAsia="仿宋" w:hAnsi="仿宋" w:cs="仿宋" w:hint="eastAsia"/>
            <w:lang w:eastAsia="zh-CN"/>
          </w:rPr>
          <w:t>(二)、成果推广应用方案</w:t>
        </w:r>
        <w:r>
          <w:tab/>
        </w:r>
        <w:r>
          <w:fldChar w:fldCharType="begin"/>
        </w:r>
        <w:r>
          <w:instrText xml:space="preserve"> PAGEREF _Toc7483 \h </w:instrText>
        </w:r>
        <w:r>
          <w:fldChar w:fldCharType="separate"/>
        </w:r>
        <w:r>
          <w:t>72</w:t>
        </w:r>
        <w:r>
          <w:fldChar w:fldCharType="end"/>
        </w:r>
      </w:hyperlink>
    </w:p>
    <w:p>
      <w:pPr>
        <w:pStyle w:val="TOC1"/>
        <w:tabs>
          <w:tab w:val="right" w:leader="dot" w:pos="8306"/>
        </w:tabs>
      </w:pPr>
      <w:hyperlink w:anchor="_Toc23061" w:history="1">
        <w:r>
          <w:rPr>
            <w:rFonts w:ascii="仿宋" w:eastAsia="仿宋" w:hAnsi="仿宋" w:cs="仿宋" w:hint="eastAsia"/>
            <w:lang w:eastAsia="zh-CN"/>
          </w:rPr>
          <w:t>十八、创新驱动与持续发展</w:t>
        </w:r>
        <w:r>
          <w:tab/>
        </w:r>
        <w:r>
          <w:fldChar w:fldCharType="begin"/>
        </w:r>
        <w:r>
          <w:instrText xml:space="preserve"> PAGEREF _Toc23061 \h </w:instrText>
        </w:r>
        <w:r>
          <w:fldChar w:fldCharType="separate"/>
        </w:r>
        <w:r>
          <w:t>74</w:t>
        </w:r>
        <w:r>
          <w:fldChar w:fldCharType="end"/>
        </w:r>
      </w:hyperlink>
    </w:p>
    <w:p>
      <w:pPr>
        <w:pStyle w:val="TOC2"/>
        <w:tabs>
          <w:tab w:val="right" w:leader="dot" w:pos="8306"/>
        </w:tabs>
      </w:pPr>
      <w:hyperlink w:anchor="_Toc28937" w:history="1">
        <w:r>
          <w:rPr>
            <w:rFonts w:ascii="仿宋" w:eastAsia="仿宋" w:hAnsi="仿宋" w:cs="仿宋" w:hint="eastAsia"/>
            <w:lang w:eastAsia="zh-CN"/>
          </w:rPr>
          <w:t>(一)、创新驱动战略实施</w:t>
        </w:r>
        <w:r>
          <w:tab/>
        </w:r>
        <w:r>
          <w:fldChar w:fldCharType="begin"/>
        </w:r>
        <w:r>
          <w:instrText xml:space="preserve"> PAGEREF _Toc28937 \h </w:instrText>
        </w:r>
        <w:r>
          <w:fldChar w:fldCharType="separate"/>
        </w:r>
        <w:r>
          <w:t>74</w:t>
        </w:r>
        <w:r>
          <w:fldChar w:fldCharType="end"/>
        </w:r>
      </w:hyperlink>
    </w:p>
    <w:p>
      <w:pPr>
        <w:pStyle w:val="TOC2"/>
        <w:tabs>
          <w:tab w:val="right" w:leader="dot" w:pos="8306"/>
        </w:tabs>
      </w:pPr>
      <w:hyperlink w:anchor="_Toc6032" w:history="1">
        <w:r>
          <w:rPr>
            <w:rFonts w:ascii="仿宋" w:eastAsia="仿宋" w:hAnsi="仿宋" w:cs="仿宋" w:hint="eastAsia"/>
            <w:lang w:eastAsia="zh-CN"/>
          </w:rPr>
          <w:t>(二)、持续发展路径探索</w:t>
        </w:r>
        <w:r>
          <w:tab/>
        </w:r>
        <w:r>
          <w:fldChar w:fldCharType="begin"/>
        </w:r>
        <w:r>
          <w:instrText xml:space="preserve"> PAGEREF _Toc6032 \h </w:instrText>
        </w:r>
        <w:r>
          <w:fldChar w:fldCharType="separate"/>
        </w:r>
        <w:r>
          <w:t>75</w:t>
        </w:r>
        <w:r>
          <w:fldChar w:fldCharType="end"/>
        </w:r>
      </w:hyperlink>
    </w:p>
    <w:p>
      <w:pPr>
        <w:pStyle w:val="TOC1"/>
        <w:tabs>
          <w:tab w:val="right" w:leader="dot" w:pos="8306"/>
        </w:tabs>
      </w:pPr>
      <w:hyperlink w:anchor="_Toc9729" w:history="1">
        <w:r>
          <w:rPr>
            <w:rFonts w:ascii="仿宋" w:eastAsia="仿宋" w:hAnsi="仿宋" w:cs="仿宋" w:hint="eastAsia"/>
            <w:lang w:eastAsia="zh-CN"/>
          </w:rPr>
          <w:t>十九、项目施工方案</w:t>
        </w:r>
        <w:r>
          <w:tab/>
        </w:r>
        <w:r>
          <w:fldChar w:fldCharType="begin"/>
        </w:r>
        <w:r>
          <w:instrText xml:space="preserve"> PAGEREF _Toc9729 \h </w:instrText>
        </w:r>
        <w:r>
          <w:fldChar w:fldCharType="separate"/>
        </w:r>
        <w:r>
          <w:t>79</w:t>
        </w:r>
        <w:r>
          <w:fldChar w:fldCharType="end"/>
        </w:r>
      </w:hyperlink>
    </w:p>
    <w:p>
      <w:pPr>
        <w:pStyle w:val="TOC2"/>
        <w:tabs>
          <w:tab w:val="right" w:leader="dot" w:pos="8306"/>
        </w:tabs>
      </w:pPr>
      <w:hyperlink w:anchor="_Toc26637" w:history="1">
        <w:r>
          <w:rPr>
            <w:rFonts w:ascii="仿宋" w:eastAsia="仿宋" w:hAnsi="仿宋" w:cs="仿宋" w:hint="eastAsia"/>
            <w:lang w:eastAsia="zh-CN"/>
          </w:rPr>
          <w:t>(一)、施工组织设计</w:t>
        </w:r>
        <w:r>
          <w:tab/>
        </w:r>
        <w:r>
          <w:fldChar w:fldCharType="begin"/>
        </w:r>
        <w:r>
          <w:instrText xml:space="preserve"> PAGEREF _Toc26637 \h </w:instrText>
        </w:r>
        <w:r>
          <w:fldChar w:fldCharType="separate"/>
        </w:r>
        <w:r>
          <w:t>79</w:t>
        </w:r>
        <w:r>
          <w:fldChar w:fldCharType="end"/>
        </w:r>
      </w:hyperlink>
    </w:p>
    <w:p>
      <w:pPr>
        <w:pStyle w:val="TOC2"/>
        <w:tabs>
          <w:tab w:val="right" w:leader="dot" w:pos="8306"/>
        </w:tabs>
      </w:pPr>
      <w:hyperlink w:anchor="_Toc16256" w:history="1">
        <w:r>
          <w:rPr>
            <w:rFonts w:ascii="仿宋" w:eastAsia="仿宋" w:hAnsi="仿宋" w:cs="仿宋" w:hint="eastAsia"/>
            <w:lang w:eastAsia="zh-CN"/>
          </w:rPr>
          <w:t>(二)、施工工艺与技术路线</w:t>
        </w:r>
        <w:r>
          <w:tab/>
        </w:r>
        <w:r>
          <w:fldChar w:fldCharType="begin"/>
        </w:r>
        <w:r>
          <w:instrText xml:space="preserve"> PAGEREF _Toc16256 \h </w:instrText>
        </w:r>
        <w:r>
          <w:fldChar w:fldCharType="separate"/>
        </w:r>
        <w:r>
          <w:t>81</w:t>
        </w:r>
        <w:r>
          <w:fldChar w:fldCharType="end"/>
        </w:r>
      </w:hyperlink>
    </w:p>
    <w:p>
      <w:pPr>
        <w:pStyle w:val="TOC2"/>
        <w:tabs>
          <w:tab w:val="right" w:leader="dot" w:pos="8306"/>
        </w:tabs>
      </w:pPr>
      <w:hyperlink w:anchor="_Toc28499" w:history="1">
        <w:r>
          <w:rPr>
            <w:rFonts w:ascii="仿宋" w:eastAsia="仿宋" w:hAnsi="仿宋" w:cs="仿宋" w:hint="eastAsia"/>
            <w:lang w:eastAsia="zh-CN"/>
          </w:rPr>
          <w:t>(三)、关键节点施工计划</w:t>
        </w:r>
        <w:r>
          <w:tab/>
        </w:r>
        <w:r>
          <w:fldChar w:fldCharType="begin"/>
        </w:r>
        <w:r>
          <w:instrText xml:space="preserve"> PAGEREF _Toc28499 \h </w:instrText>
        </w:r>
        <w:r>
          <w:fldChar w:fldCharType="separate"/>
        </w:r>
        <w:r>
          <w:t>82</w:t>
        </w:r>
        <w:r>
          <w:fldChar w:fldCharType="end"/>
        </w:r>
      </w:hyperlink>
    </w:p>
    <w:p>
      <w:pPr>
        <w:pStyle w:val="TOC2"/>
        <w:tabs>
          <w:tab w:val="right" w:leader="dot" w:pos="8306"/>
        </w:tabs>
      </w:pPr>
      <w:hyperlink w:anchor="_Toc20616" w:history="1">
        <w:r>
          <w:rPr>
            <w:rFonts w:ascii="仿宋" w:eastAsia="仿宋" w:hAnsi="仿宋" w:cs="仿宋" w:hint="eastAsia"/>
            <w:lang w:eastAsia="zh-CN"/>
          </w:rPr>
          <w:t>(四)、施工现场管理</w:t>
        </w:r>
        <w:r>
          <w:tab/>
        </w:r>
        <w:r>
          <w:fldChar w:fldCharType="begin"/>
        </w:r>
        <w:r>
          <w:instrText xml:space="preserve"> PAGEREF _Toc20616 \h </w:instrText>
        </w:r>
        <w:r>
          <w:fldChar w:fldCharType="separate"/>
        </w:r>
        <w:r>
          <w:t>84</w:t>
        </w:r>
        <w:r>
          <w:fldChar w:fldCharType="end"/>
        </w:r>
      </w:hyperlink>
    </w:p>
    <w:p>
      <w:pPr>
        <w:pStyle w:val="TOC1"/>
        <w:tabs>
          <w:tab w:val="right" w:leader="dot" w:pos="8306"/>
        </w:tabs>
      </w:pPr>
      <w:hyperlink w:anchor="_Toc24908" w:history="1">
        <w:r>
          <w:rPr>
            <w:rFonts w:ascii="仿宋" w:eastAsia="仿宋" w:hAnsi="仿宋" w:cs="仿宋" w:hint="eastAsia"/>
            <w:lang w:eastAsia="zh-CN"/>
          </w:rPr>
          <w:t>二十、知识产权管理与保护</w:t>
        </w:r>
        <w:r>
          <w:tab/>
        </w:r>
        <w:r>
          <w:fldChar w:fldCharType="begin"/>
        </w:r>
        <w:r>
          <w:instrText xml:space="preserve"> PAGEREF _Toc24908 \h </w:instrText>
        </w:r>
        <w:r>
          <w:fldChar w:fldCharType="separate"/>
        </w:r>
        <w:r>
          <w:t>86</w:t>
        </w:r>
        <w:r>
          <w:fldChar w:fldCharType="end"/>
        </w:r>
      </w:hyperlink>
    </w:p>
    <w:p>
      <w:pPr>
        <w:pStyle w:val="TOC2"/>
        <w:tabs>
          <w:tab w:val="right" w:leader="dot" w:pos="8306"/>
        </w:tabs>
      </w:pPr>
      <w:hyperlink w:anchor="_Toc16005" w:history="1">
        <w:r>
          <w:rPr>
            <w:rFonts w:ascii="仿宋" w:eastAsia="仿宋" w:hAnsi="仿宋" w:cs="仿宋" w:hint="eastAsia"/>
            <w:lang w:eastAsia="zh-CN"/>
          </w:rPr>
          <w:t>(一)、知识产权管理体系建设</w:t>
        </w:r>
        <w:r>
          <w:tab/>
        </w:r>
        <w:r>
          <w:fldChar w:fldCharType="begin"/>
        </w:r>
        <w:r>
          <w:instrText xml:space="preserve"> PAGEREF _Toc16005 \h </w:instrText>
        </w:r>
        <w:r>
          <w:fldChar w:fldCharType="separate"/>
        </w:r>
        <w:r>
          <w:t>86</w:t>
        </w:r>
        <w:r>
          <w:fldChar w:fldCharType="end"/>
        </w:r>
      </w:hyperlink>
    </w:p>
    <w:p>
      <w:pPr>
        <w:pStyle w:val="TOC2"/>
        <w:tabs>
          <w:tab w:val="right" w:leader="dot" w:pos="8306"/>
        </w:tabs>
      </w:pPr>
      <w:hyperlink w:anchor="_Toc12857" w:history="1">
        <w:r>
          <w:rPr>
            <w:rFonts w:ascii="仿宋" w:eastAsia="仿宋" w:hAnsi="仿宋" w:cs="仿宋" w:hint="eastAsia"/>
            <w:lang w:eastAsia="zh-CN"/>
          </w:rPr>
          <w:t>(二)、知识产权保护措施</w:t>
        </w:r>
        <w:r>
          <w:tab/>
        </w:r>
        <w:r>
          <w:fldChar w:fldCharType="begin"/>
        </w:r>
        <w:r>
          <w:instrText xml:space="preserve"> PAGEREF _Toc12857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6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性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性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性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性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性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性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为了融入当地社区，性用品项目需深入理解当地的文化特色和社会习俗。例如，项目在设计广告和市场推广活动时，应考虑使用当地语言和符合地方文化的表达方式。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7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为了确保性用品项目的成功并最大限度地减轻潜在的社会风险，详细的风险分析和具体的应对策略至关重要。以下是针对项目可能面临的具体社会风险及相应对策的分析：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风险描述：性用品项目可能遭遇社区抵制，尤其如果社区成员认为项目会破坏他们的生活环境或忽略他们的意见。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风险描述：性用品项目的商业实践可能与当地的文化和价值观存在冲突，导致社会紧张和文化冲突。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风险描述：性用品项目可能会增加对公共资源和基础设施的需求，给当地带来额外压力，例如在水资源、能源供应和交通系统方面。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风险描述：性用品项目可能会引起当地社会结构和动态的变化，例如改变社区的人口组成和社交模式。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风险描述：在性用品项目运营过程中，可能涉及大量个人和商业敏感信息，存在信息安全和隐私保护的风险。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97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https://d.book118.com/455041011242011041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A7BAA"/>
    <w:rsid w:val="4EDA7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04101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2024-01-06T08:56:00Z</dcterms:created>
  <dcterms:modified xsi:type="dcterms:W3CDTF">2024-01-06T08:57:08Z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77E79786E8944251B4EC12A6111157FD_11</vt:lpwstr>
  </property>
  <property fmtid="{D5CDD505-2E9C-101B-9397-08002B2CF9AE}" pid="3" name="KSOProductBuildVer">
    <vt:lpwstr>2052-12.1.0.16120</vt:lpwstr>
  </property>
</Properties>
</file>