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邢台任县2023-2024学年九年级上学期期末数学易错题整理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（2021•椒江区一模）二次函数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​是常数，</w:t>
      </w:r>
      <w:r>
        <w:pict>
          <v:shape id="_x0000_i1028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​的自变量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​与函数值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​的部分对应值如下表：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55pt;height:48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且当</w:t>
      </w:r>
      <w:r>
        <w:pict>
          <v:shape id="_x0000_i1032" type="#_x0000_t75" style="width:25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​时，与其对应的函数值\( y ①\( abc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（2022年上海市南汇区中考数学二模试卷）小杰想用6个球设计一个摸球游戏，下面是他的4个方案．不成功的是（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.摸到黄球的概率为</w:t>
      </w:r>
      <w:r>
        <w:pict>
          <v:shape id="_x0000_i1033" type="#_x0000_t75" style="width:6pt;height:26pt">
            <v:imagedata r:id="rId13" o:title="2"/>
          </v:shape>
        </w:pict>
      </w:r>
      <w:r>
        <w:t>，红球为</w:t>
      </w:r>
      <w:r>
        <w:pict>
          <v:shape id="_x0000_i1034" type="#_x0000_t75" style="width:6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.摸到黄、红、白球的概率都为</w:t>
      </w:r>
      <w:r>
        <w:pict>
          <v:shape id="_x0000_i1035" type="#_x0000_t75" style="width:6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.摸到黄球的概率为</w:t>
      </w:r>
      <w:r>
        <w:pict>
          <v:shape id="_x0000_i1036" type="#_x0000_t75" style="width:6pt;height:26pt">
            <v:imagedata r:id="rId13" o:title="2"/>
          </v:shape>
        </w:pict>
      </w:r>
      <w:r>
        <w:t>，红球的概率为</w:t>
      </w:r>
      <w:r>
        <w:pict>
          <v:shape id="_x0000_i1037" type="#_x0000_t75" style="width:6pt;height:26pt">
            <v:imagedata r:id="rId14" o:title="2"/>
          </v:shape>
        </w:pict>
      </w:r>
      <w:r>
        <w:t>，白球为</w:t>
      </w:r>
      <w:r>
        <w:pict>
          <v:shape id="_x0000_i1038" type="#_x0000_t75" style="width:6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.摸到黄球的概率为</w:t>
      </w:r>
      <w:r>
        <w:pict>
          <v:shape id="_x0000_i1039" type="#_x0000_t75" style="width:6pt;height:26pt">
            <v:imagedata r:id="rId16" o:title="2"/>
          </v:shape>
        </w:pict>
      </w:r>
      <w:r>
        <w:t>，摸到红球、白球的概率都是</w:t>
      </w:r>
      <w:r>
        <w:pict>
          <v:shape id="_x0000_i1040" type="#_x0000_t75" style="width:6pt;height:2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（2022年春•重庆校级月考）（2022年春•重庆校级月考）如图，AB是⊙O的弦，已知∠OAB=30°，AB=4，则⊙O的半径为（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57pt;height:5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42" type="#_x0000_t75" style="width:14pt;height:1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5pt;height:27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（江苏省泰州二附中七年级（上）月考数学试卷（1月份））如图的四个图形中，通过翻折变换、旋转变换和平移变换都能得到的图形是（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47pt;height:4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42pt;height:44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42pt;height:44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51pt;height:40pt">
            <v:imagedata r:id="rId2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（2022年春•宁化县校级月考）下列汽车标志中，可以看作中心对称图形的是（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43pt;height:38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42pt;height:40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49pt;height:30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1" type="#_x0000_t75" style="width:40pt;height:40pt">
            <v:imagedata r:id="rId2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（2020年秋•道里区月考）下列函数是y关于x的二次函数的是（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52" type="#_x0000_t75" style="width:6pt;height:26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.y=-3x+2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https://d.book118.com/455042314303011042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455042314303011042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