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汽车座套项目建设方案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67" w:history="1">
        <w:r>
          <w:rPr>
            <w:rFonts w:ascii="仿宋" w:eastAsia="仿宋" w:hAnsi="仿宋" w:cs="仿宋" w:hint="eastAsia"/>
            <w:lang w:eastAsia="zh-CN"/>
          </w:rPr>
          <w:t>前言</w:t>
        </w:r>
        <w:r>
          <w:tab/>
        </w:r>
        <w:r>
          <w:fldChar w:fldCharType="begin"/>
        </w:r>
        <w:r>
          <w:instrText xml:space="preserve"> PAGEREF _Toc24067 \h </w:instrText>
        </w:r>
        <w:r>
          <w:fldChar w:fldCharType="separate"/>
        </w:r>
        <w:r>
          <w:t>3</w:t>
        </w:r>
        <w:r>
          <w:fldChar w:fldCharType="end"/>
        </w:r>
      </w:hyperlink>
    </w:p>
    <w:p>
      <w:pPr>
        <w:pStyle w:val="TOC1"/>
        <w:tabs>
          <w:tab w:val="right" w:leader="dot" w:pos="8306"/>
        </w:tabs>
      </w:pPr>
      <w:hyperlink w:anchor="_Toc18704" w:history="1">
        <w:r>
          <w:rPr>
            <w:rFonts w:ascii="仿宋" w:eastAsia="仿宋" w:hAnsi="仿宋" w:cs="仿宋" w:hint="eastAsia"/>
            <w:lang w:eastAsia="zh-CN"/>
          </w:rPr>
          <w:t>一、项目监理与质量保证</w:t>
        </w:r>
        <w:r>
          <w:tab/>
        </w:r>
        <w:r>
          <w:fldChar w:fldCharType="begin"/>
        </w:r>
        <w:r>
          <w:instrText xml:space="preserve"> PAGEREF _Toc18704 \h </w:instrText>
        </w:r>
        <w:r>
          <w:fldChar w:fldCharType="separate"/>
        </w:r>
        <w:r>
          <w:t>3</w:t>
        </w:r>
        <w:r>
          <w:fldChar w:fldCharType="end"/>
        </w:r>
      </w:hyperlink>
    </w:p>
    <w:p>
      <w:pPr>
        <w:pStyle w:val="TOC2"/>
        <w:tabs>
          <w:tab w:val="right" w:leader="dot" w:pos="8306"/>
        </w:tabs>
      </w:pPr>
      <w:hyperlink w:anchor="_Toc12545" w:history="1">
        <w:r>
          <w:rPr>
            <w:rFonts w:ascii="仿宋" w:eastAsia="仿宋" w:hAnsi="仿宋" w:cs="仿宋" w:hint="eastAsia"/>
            <w:lang w:eastAsia="zh-CN"/>
          </w:rPr>
          <w:t>(一)、监理体系构建</w:t>
        </w:r>
        <w:r>
          <w:tab/>
        </w:r>
        <w:r>
          <w:fldChar w:fldCharType="begin"/>
        </w:r>
        <w:r>
          <w:instrText xml:space="preserve"> PAGEREF _Toc12545 \h </w:instrText>
        </w:r>
        <w:r>
          <w:fldChar w:fldCharType="separate"/>
        </w:r>
        <w:r>
          <w:t>3</w:t>
        </w:r>
        <w:r>
          <w:fldChar w:fldCharType="end"/>
        </w:r>
      </w:hyperlink>
    </w:p>
    <w:p>
      <w:pPr>
        <w:pStyle w:val="TOC2"/>
        <w:tabs>
          <w:tab w:val="right" w:leader="dot" w:pos="8306"/>
        </w:tabs>
      </w:pPr>
      <w:hyperlink w:anchor="_Toc20049" w:history="1">
        <w:r>
          <w:rPr>
            <w:rFonts w:ascii="仿宋" w:eastAsia="仿宋" w:hAnsi="仿宋" w:cs="仿宋" w:hint="eastAsia"/>
            <w:lang w:eastAsia="zh-CN"/>
          </w:rPr>
          <w:t>(二)、质量保证体系实施</w:t>
        </w:r>
        <w:r>
          <w:tab/>
        </w:r>
        <w:r>
          <w:fldChar w:fldCharType="begin"/>
        </w:r>
        <w:r>
          <w:instrText xml:space="preserve"> PAGEREF _Toc20049 \h </w:instrText>
        </w:r>
        <w:r>
          <w:fldChar w:fldCharType="separate"/>
        </w:r>
        <w:r>
          <w:t>4</w:t>
        </w:r>
        <w:r>
          <w:fldChar w:fldCharType="end"/>
        </w:r>
      </w:hyperlink>
    </w:p>
    <w:p>
      <w:pPr>
        <w:pStyle w:val="TOC2"/>
        <w:tabs>
          <w:tab w:val="right" w:leader="dot" w:pos="8306"/>
        </w:tabs>
      </w:pPr>
      <w:hyperlink w:anchor="_Toc17829" w:history="1">
        <w:r>
          <w:rPr>
            <w:rFonts w:ascii="仿宋" w:eastAsia="仿宋" w:hAnsi="仿宋" w:cs="仿宋" w:hint="eastAsia"/>
            <w:lang w:eastAsia="zh-CN"/>
          </w:rPr>
          <w:t>(三)、监理与质量控制流程</w:t>
        </w:r>
        <w:r>
          <w:tab/>
        </w:r>
        <w:r>
          <w:fldChar w:fldCharType="begin"/>
        </w:r>
        <w:r>
          <w:instrText xml:space="preserve"> PAGEREF _Toc17829 \h </w:instrText>
        </w:r>
        <w:r>
          <w:fldChar w:fldCharType="separate"/>
        </w:r>
        <w:r>
          <w:t>4</w:t>
        </w:r>
        <w:r>
          <w:fldChar w:fldCharType="end"/>
        </w:r>
      </w:hyperlink>
    </w:p>
    <w:p>
      <w:pPr>
        <w:pStyle w:val="TOC1"/>
        <w:tabs>
          <w:tab w:val="right" w:leader="dot" w:pos="8306"/>
        </w:tabs>
      </w:pPr>
      <w:hyperlink w:anchor="_Toc17869" w:history="1">
        <w:r>
          <w:rPr>
            <w:rFonts w:ascii="仿宋" w:eastAsia="仿宋" w:hAnsi="仿宋" w:cs="仿宋" w:hint="eastAsia"/>
            <w:lang w:eastAsia="zh-CN"/>
          </w:rPr>
          <w:t>二、经济影响分析</w:t>
        </w:r>
        <w:r>
          <w:tab/>
        </w:r>
        <w:r>
          <w:fldChar w:fldCharType="begin"/>
        </w:r>
        <w:r>
          <w:instrText xml:space="preserve"> PAGEREF _Toc17869 \h </w:instrText>
        </w:r>
        <w:r>
          <w:fldChar w:fldCharType="separate"/>
        </w:r>
        <w:r>
          <w:t>5</w:t>
        </w:r>
        <w:r>
          <w:fldChar w:fldCharType="end"/>
        </w:r>
      </w:hyperlink>
    </w:p>
    <w:p>
      <w:pPr>
        <w:pStyle w:val="TOC2"/>
        <w:tabs>
          <w:tab w:val="right" w:leader="dot" w:pos="8306"/>
        </w:tabs>
      </w:pPr>
      <w:hyperlink w:anchor="_Toc22299" w:history="1">
        <w:r>
          <w:rPr>
            <w:rFonts w:ascii="仿宋" w:eastAsia="仿宋" w:hAnsi="仿宋" w:cs="仿宋" w:hint="eastAsia"/>
            <w:lang w:eastAsia="zh-CN"/>
          </w:rPr>
          <w:t>(一)、经济费用效益或费用效果分析</w:t>
        </w:r>
        <w:r>
          <w:tab/>
        </w:r>
        <w:r>
          <w:fldChar w:fldCharType="begin"/>
        </w:r>
        <w:r>
          <w:instrText xml:space="preserve"> PAGEREF _Toc22299 \h </w:instrText>
        </w:r>
        <w:r>
          <w:fldChar w:fldCharType="separate"/>
        </w:r>
        <w:r>
          <w:t>5</w:t>
        </w:r>
        <w:r>
          <w:fldChar w:fldCharType="end"/>
        </w:r>
      </w:hyperlink>
    </w:p>
    <w:p>
      <w:pPr>
        <w:pStyle w:val="TOC2"/>
        <w:tabs>
          <w:tab w:val="right" w:leader="dot" w:pos="8306"/>
        </w:tabs>
      </w:pPr>
      <w:hyperlink w:anchor="_Toc24911" w:history="1">
        <w:r>
          <w:rPr>
            <w:rFonts w:ascii="仿宋" w:eastAsia="仿宋" w:hAnsi="仿宋" w:cs="仿宋" w:hint="eastAsia"/>
            <w:lang w:eastAsia="zh-CN"/>
          </w:rPr>
          <w:t>(二)、行业影响分析</w:t>
        </w:r>
        <w:r>
          <w:tab/>
        </w:r>
        <w:r>
          <w:fldChar w:fldCharType="begin"/>
        </w:r>
        <w:r>
          <w:instrText xml:space="preserve"> PAGEREF _Toc24911 \h </w:instrText>
        </w:r>
        <w:r>
          <w:fldChar w:fldCharType="separate"/>
        </w:r>
        <w:r>
          <w:t>7</w:t>
        </w:r>
        <w:r>
          <w:fldChar w:fldCharType="end"/>
        </w:r>
      </w:hyperlink>
    </w:p>
    <w:p>
      <w:pPr>
        <w:pStyle w:val="TOC2"/>
        <w:tabs>
          <w:tab w:val="right" w:leader="dot" w:pos="8306"/>
        </w:tabs>
      </w:pPr>
      <w:hyperlink w:anchor="_Toc28169" w:history="1">
        <w:r>
          <w:rPr>
            <w:rFonts w:ascii="仿宋" w:eastAsia="仿宋" w:hAnsi="仿宋" w:cs="仿宋" w:hint="eastAsia"/>
            <w:lang w:eastAsia="zh-CN"/>
          </w:rPr>
          <w:t>(三)、区域经济影响分析</w:t>
        </w:r>
        <w:r>
          <w:tab/>
        </w:r>
        <w:r>
          <w:fldChar w:fldCharType="begin"/>
        </w:r>
        <w:r>
          <w:instrText xml:space="preserve"> PAGEREF _Toc28169 \h </w:instrText>
        </w:r>
        <w:r>
          <w:fldChar w:fldCharType="separate"/>
        </w:r>
        <w:r>
          <w:t>9</w:t>
        </w:r>
        <w:r>
          <w:fldChar w:fldCharType="end"/>
        </w:r>
      </w:hyperlink>
    </w:p>
    <w:p>
      <w:pPr>
        <w:pStyle w:val="TOC2"/>
        <w:tabs>
          <w:tab w:val="right" w:leader="dot" w:pos="8306"/>
        </w:tabs>
      </w:pPr>
      <w:hyperlink w:anchor="_Toc21704" w:history="1">
        <w:r>
          <w:rPr>
            <w:rFonts w:ascii="仿宋" w:eastAsia="仿宋" w:hAnsi="仿宋" w:cs="仿宋" w:hint="eastAsia"/>
            <w:lang w:eastAsia="zh-CN"/>
          </w:rPr>
          <w:t>(四)、宏观经济影响分析</w:t>
        </w:r>
        <w:r>
          <w:tab/>
        </w:r>
        <w:r>
          <w:fldChar w:fldCharType="begin"/>
        </w:r>
        <w:r>
          <w:instrText xml:space="preserve"> PAGEREF _Toc21704 \h </w:instrText>
        </w:r>
        <w:r>
          <w:fldChar w:fldCharType="separate"/>
        </w:r>
        <w:r>
          <w:t>10</w:t>
        </w:r>
        <w:r>
          <w:fldChar w:fldCharType="end"/>
        </w:r>
      </w:hyperlink>
    </w:p>
    <w:p>
      <w:pPr>
        <w:pStyle w:val="TOC1"/>
        <w:tabs>
          <w:tab w:val="right" w:leader="dot" w:pos="8306"/>
        </w:tabs>
      </w:pPr>
      <w:hyperlink w:anchor="_Toc3321" w:history="1">
        <w:r>
          <w:rPr>
            <w:rFonts w:ascii="仿宋" w:eastAsia="仿宋" w:hAnsi="仿宋" w:cs="仿宋" w:hint="eastAsia"/>
            <w:lang w:eastAsia="zh-CN"/>
          </w:rPr>
          <w:t>三、资源开发及综合利用分析</w:t>
        </w:r>
        <w:r>
          <w:tab/>
        </w:r>
        <w:r>
          <w:fldChar w:fldCharType="begin"/>
        </w:r>
        <w:r>
          <w:instrText xml:space="preserve"> PAGEREF _Toc3321 \h </w:instrText>
        </w:r>
        <w:r>
          <w:fldChar w:fldCharType="separate"/>
        </w:r>
        <w:r>
          <w:t>11</w:t>
        </w:r>
        <w:r>
          <w:fldChar w:fldCharType="end"/>
        </w:r>
      </w:hyperlink>
    </w:p>
    <w:p>
      <w:pPr>
        <w:pStyle w:val="TOC2"/>
        <w:tabs>
          <w:tab w:val="right" w:leader="dot" w:pos="8306"/>
        </w:tabs>
      </w:pPr>
      <w:hyperlink w:anchor="_Toc9609" w:history="1">
        <w:r>
          <w:rPr>
            <w:rFonts w:ascii="仿宋" w:eastAsia="仿宋" w:hAnsi="仿宋" w:cs="仿宋" w:hint="eastAsia"/>
            <w:lang w:eastAsia="zh-CN"/>
          </w:rPr>
          <w:t>(一)、资源开发方案</w:t>
        </w:r>
        <w:r>
          <w:tab/>
        </w:r>
        <w:r>
          <w:fldChar w:fldCharType="begin"/>
        </w:r>
        <w:r>
          <w:instrText xml:space="preserve"> PAGEREF _Toc9609 \h </w:instrText>
        </w:r>
        <w:r>
          <w:fldChar w:fldCharType="separate"/>
        </w:r>
        <w:r>
          <w:t>11</w:t>
        </w:r>
        <w:r>
          <w:fldChar w:fldCharType="end"/>
        </w:r>
      </w:hyperlink>
    </w:p>
    <w:p>
      <w:pPr>
        <w:pStyle w:val="TOC2"/>
        <w:tabs>
          <w:tab w:val="right" w:leader="dot" w:pos="8306"/>
        </w:tabs>
      </w:pPr>
      <w:hyperlink w:anchor="_Toc17695" w:history="1">
        <w:r>
          <w:rPr>
            <w:rFonts w:ascii="仿宋" w:eastAsia="仿宋" w:hAnsi="仿宋" w:cs="仿宋" w:hint="eastAsia"/>
            <w:lang w:eastAsia="zh-CN"/>
          </w:rPr>
          <w:t>(二)、资源利用方案</w:t>
        </w:r>
        <w:r>
          <w:tab/>
        </w:r>
        <w:r>
          <w:fldChar w:fldCharType="begin"/>
        </w:r>
        <w:r>
          <w:instrText xml:space="preserve"> PAGEREF _Toc17695 \h </w:instrText>
        </w:r>
        <w:r>
          <w:fldChar w:fldCharType="separate"/>
        </w:r>
        <w:r>
          <w:t>12</w:t>
        </w:r>
        <w:r>
          <w:fldChar w:fldCharType="end"/>
        </w:r>
      </w:hyperlink>
    </w:p>
    <w:p>
      <w:pPr>
        <w:pStyle w:val="TOC2"/>
        <w:tabs>
          <w:tab w:val="right" w:leader="dot" w:pos="8306"/>
        </w:tabs>
      </w:pPr>
      <w:hyperlink w:anchor="_Toc25723" w:history="1">
        <w:r>
          <w:rPr>
            <w:rFonts w:ascii="仿宋" w:eastAsia="仿宋" w:hAnsi="仿宋" w:cs="仿宋" w:hint="eastAsia"/>
            <w:lang w:eastAsia="zh-CN"/>
          </w:rPr>
          <w:t>(三)、资源节约措施</w:t>
        </w:r>
        <w:r>
          <w:tab/>
        </w:r>
        <w:r>
          <w:fldChar w:fldCharType="begin"/>
        </w:r>
        <w:r>
          <w:instrText xml:space="preserve"> PAGEREF _Toc25723 \h </w:instrText>
        </w:r>
        <w:r>
          <w:fldChar w:fldCharType="separate"/>
        </w:r>
        <w:r>
          <w:t>14</w:t>
        </w:r>
        <w:r>
          <w:fldChar w:fldCharType="end"/>
        </w:r>
      </w:hyperlink>
    </w:p>
    <w:p>
      <w:pPr>
        <w:pStyle w:val="TOC1"/>
        <w:tabs>
          <w:tab w:val="right" w:leader="dot" w:pos="8306"/>
        </w:tabs>
      </w:pPr>
      <w:hyperlink w:anchor="_Toc7740" w:history="1">
        <w:r>
          <w:rPr>
            <w:rFonts w:ascii="仿宋" w:eastAsia="仿宋" w:hAnsi="仿宋" w:cs="仿宋" w:hint="eastAsia"/>
            <w:lang w:eastAsia="zh-CN"/>
          </w:rPr>
          <w:t>四、项目选址研究</w:t>
        </w:r>
        <w:r>
          <w:tab/>
        </w:r>
        <w:r>
          <w:fldChar w:fldCharType="begin"/>
        </w:r>
        <w:r>
          <w:instrText xml:space="preserve"> PAGEREF _Toc7740 \h </w:instrText>
        </w:r>
        <w:r>
          <w:fldChar w:fldCharType="separate"/>
        </w:r>
        <w:r>
          <w:t>15</w:t>
        </w:r>
        <w:r>
          <w:fldChar w:fldCharType="end"/>
        </w:r>
      </w:hyperlink>
    </w:p>
    <w:p>
      <w:pPr>
        <w:pStyle w:val="TOC2"/>
        <w:tabs>
          <w:tab w:val="right" w:leader="dot" w:pos="8306"/>
        </w:tabs>
      </w:pPr>
      <w:hyperlink w:anchor="_Toc13036" w:history="1">
        <w:r>
          <w:rPr>
            <w:rFonts w:ascii="仿宋" w:eastAsia="仿宋" w:hAnsi="仿宋" w:cs="仿宋" w:hint="eastAsia"/>
            <w:lang w:eastAsia="zh-CN"/>
          </w:rPr>
          <w:t>(一)、项目选址原则</w:t>
        </w:r>
        <w:r>
          <w:tab/>
        </w:r>
        <w:r>
          <w:fldChar w:fldCharType="begin"/>
        </w:r>
        <w:r>
          <w:instrText xml:space="preserve"> PAGEREF _Toc13036 \h </w:instrText>
        </w:r>
        <w:r>
          <w:fldChar w:fldCharType="separate"/>
        </w:r>
        <w:r>
          <w:t>15</w:t>
        </w:r>
        <w:r>
          <w:fldChar w:fldCharType="end"/>
        </w:r>
      </w:hyperlink>
    </w:p>
    <w:p>
      <w:pPr>
        <w:pStyle w:val="TOC2"/>
        <w:tabs>
          <w:tab w:val="right" w:leader="dot" w:pos="8306"/>
        </w:tabs>
      </w:pPr>
      <w:hyperlink w:anchor="_Toc21165" w:history="1">
        <w:r>
          <w:rPr>
            <w:rFonts w:ascii="仿宋" w:eastAsia="仿宋" w:hAnsi="仿宋" w:cs="仿宋" w:hint="eastAsia"/>
            <w:lang w:eastAsia="zh-CN"/>
          </w:rPr>
          <w:t>(二)、项目选址</w:t>
        </w:r>
        <w:r>
          <w:tab/>
        </w:r>
        <w:r>
          <w:fldChar w:fldCharType="begin"/>
        </w:r>
        <w:r>
          <w:instrText xml:space="preserve"> PAGEREF _Toc21165 \h </w:instrText>
        </w:r>
        <w:r>
          <w:fldChar w:fldCharType="separate"/>
        </w:r>
        <w:r>
          <w:t>18</w:t>
        </w:r>
        <w:r>
          <w:fldChar w:fldCharType="end"/>
        </w:r>
      </w:hyperlink>
    </w:p>
    <w:p>
      <w:pPr>
        <w:pStyle w:val="TOC2"/>
        <w:tabs>
          <w:tab w:val="right" w:leader="dot" w:pos="8306"/>
        </w:tabs>
      </w:pPr>
      <w:hyperlink w:anchor="_Toc12009" w:history="1">
        <w:r>
          <w:rPr>
            <w:rFonts w:ascii="仿宋" w:eastAsia="仿宋" w:hAnsi="仿宋" w:cs="仿宋" w:hint="eastAsia"/>
            <w:lang w:eastAsia="zh-CN"/>
          </w:rPr>
          <w:t>(三)、建设条件分析</w:t>
        </w:r>
        <w:r>
          <w:tab/>
        </w:r>
        <w:r>
          <w:fldChar w:fldCharType="begin"/>
        </w:r>
        <w:r>
          <w:instrText xml:space="preserve"> PAGEREF _Toc12009 \h </w:instrText>
        </w:r>
        <w:r>
          <w:fldChar w:fldCharType="separate"/>
        </w:r>
        <w:r>
          <w:t>20</w:t>
        </w:r>
        <w:r>
          <w:fldChar w:fldCharType="end"/>
        </w:r>
      </w:hyperlink>
    </w:p>
    <w:p>
      <w:pPr>
        <w:pStyle w:val="TOC2"/>
        <w:tabs>
          <w:tab w:val="right" w:leader="dot" w:pos="8306"/>
        </w:tabs>
      </w:pPr>
      <w:hyperlink w:anchor="_Toc10473" w:history="1">
        <w:r>
          <w:rPr>
            <w:rFonts w:ascii="仿宋" w:eastAsia="仿宋" w:hAnsi="仿宋" w:cs="仿宋" w:hint="eastAsia"/>
            <w:lang w:eastAsia="zh-CN"/>
          </w:rPr>
          <w:t>(四)、用地控制指标</w:t>
        </w:r>
        <w:r>
          <w:tab/>
        </w:r>
        <w:r>
          <w:fldChar w:fldCharType="begin"/>
        </w:r>
        <w:r>
          <w:instrText xml:space="preserve"> PAGEREF _Toc10473 \h </w:instrText>
        </w:r>
        <w:r>
          <w:fldChar w:fldCharType="separate"/>
        </w:r>
        <w:r>
          <w:t>21</w:t>
        </w:r>
        <w:r>
          <w:fldChar w:fldCharType="end"/>
        </w:r>
      </w:hyperlink>
    </w:p>
    <w:p>
      <w:pPr>
        <w:pStyle w:val="TOC2"/>
        <w:tabs>
          <w:tab w:val="right" w:leader="dot" w:pos="8306"/>
        </w:tabs>
      </w:pPr>
      <w:hyperlink w:anchor="_Toc2876" w:history="1">
        <w:r>
          <w:rPr>
            <w:rFonts w:ascii="仿宋" w:eastAsia="仿宋" w:hAnsi="仿宋" w:cs="仿宋" w:hint="eastAsia"/>
            <w:lang w:eastAsia="zh-CN"/>
          </w:rPr>
          <w:t>(五)、地总体要求</w:t>
        </w:r>
        <w:r>
          <w:tab/>
        </w:r>
        <w:r>
          <w:fldChar w:fldCharType="begin"/>
        </w:r>
        <w:r>
          <w:instrText xml:space="preserve"> PAGEREF _Toc2876 \h </w:instrText>
        </w:r>
        <w:r>
          <w:fldChar w:fldCharType="separate"/>
        </w:r>
        <w:r>
          <w:t>23</w:t>
        </w:r>
        <w:r>
          <w:fldChar w:fldCharType="end"/>
        </w:r>
      </w:hyperlink>
    </w:p>
    <w:p>
      <w:pPr>
        <w:pStyle w:val="TOC2"/>
        <w:tabs>
          <w:tab w:val="right" w:leader="dot" w:pos="8306"/>
        </w:tabs>
      </w:pPr>
      <w:hyperlink w:anchor="_Toc15868" w:history="1">
        <w:r>
          <w:rPr>
            <w:rFonts w:ascii="仿宋" w:eastAsia="仿宋" w:hAnsi="仿宋" w:cs="仿宋" w:hint="eastAsia"/>
            <w:lang w:eastAsia="zh-CN"/>
          </w:rPr>
          <w:t>(六)、节约用地措施</w:t>
        </w:r>
        <w:r>
          <w:tab/>
        </w:r>
        <w:r>
          <w:fldChar w:fldCharType="begin"/>
        </w:r>
        <w:r>
          <w:instrText xml:space="preserve"> PAGEREF _Toc15868 \h </w:instrText>
        </w:r>
        <w:r>
          <w:fldChar w:fldCharType="separate"/>
        </w:r>
        <w:r>
          <w:t>24</w:t>
        </w:r>
        <w:r>
          <w:fldChar w:fldCharType="end"/>
        </w:r>
      </w:hyperlink>
    </w:p>
    <w:p>
      <w:pPr>
        <w:pStyle w:val="TOC2"/>
        <w:tabs>
          <w:tab w:val="right" w:leader="dot" w:pos="8306"/>
        </w:tabs>
      </w:pPr>
      <w:hyperlink w:anchor="_Toc30853" w:history="1">
        <w:r>
          <w:rPr>
            <w:rFonts w:ascii="仿宋" w:eastAsia="仿宋" w:hAnsi="仿宋" w:cs="仿宋" w:hint="eastAsia"/>
            <w:lang w:eastAsia="zh-CN"/>
          </w:rPr>
          <w:t>(七)、选址综合评价</w:t>
        </w:r>
        <w:r>
          <w:tab/>
        </w:r>
        <w:r>
          <w:fldChar w:fldCharType="begin"/>
        </w:r>
        <w:r>
          <w:instrText xml:space="preserve"> PAGEREF _Toc30853 \h </w:instrText>
        </w:r>
        <w:r>
          <w:fldChar w:fldCharType="separate"/>
        </w:r>
        <w:r>
          <w:t>25</w:t>
        </w:r>
        <w:r>
          <w:fldChar w:fldCharType="end"/>
        </w:r>
      </w:hyperlink>
    </w:p>
    <w:p>
      <w:pPr>
        <w:pStyle w:val="TOC1"/>
        <w:tabs>
          <w:tab w:val="right" w:leader="dot" w:pos="8306"/>
        </w:tabs>
      </w:pPr>
      <w:hyperlink w:anchor="_Toc28861" w:history="1">
        <w:r>
          <w:rPr>
            <w:rFonts w:ascii="仿宋" w:eastAsia="仿宋" w:hAnsi="仿宋" w:cs="仿宋" w:hint="eastAsia"/>
            <w:lang w:eastAsia="zh-CN"/>
          </w:rPr>
          <w:t>五、建设风险评估分析</w:t>
        </w:r>
        <w:r>
          <w:tab/>
        </w:r>
        <w:r>
          <w:fldChar w:fldCharType="begin"/>
        </w:r>
        <w:r>
          <w:instrText xml:space="preserve"> PAGEREF _Toc28861 \h </w:instrText>
        </w:r>
        <w:r>
          <w:fldChar w:fldCharType="separate"/>
        </w:r>
        <w:r>
          <w:t>26</w:t>
        </w:r>
        <w:r>
          <w:fldChar w:fldCharType="end"/>
        </w:r>
      </w:hyperlink>
    </w:p>
    <w:p>
      <w:pPr>
        <w:pStyle w:val="TOC2"/>
        <w:tabs>
          <w:tab w:val="right" w:leader="dot" w:pos="8306"/>
        </w:tabs>
      </w:pPr>
      <w:hyperlink w:anchor="_Toc28688" w:history="1">
        <w:r>
          <w:rPr>
            <w:rFonts w:ascii="仿宋" w:eastAsia="仿宋" w:hAnsi="仿宋" w:cs="仿宋" w:hint="eastAsia"/>
            <w:lang w:eastAsia="zh-CN"/>
          </w:rPr>
          <w:t>(一)、政策风险分析</w:t>
        </w:r>
        <w:r>
          <w:tab/>
        </w:r>
        <w:r>
          <w:fldChar w:fldCharType="begin"/>
        </w:r>
        <w:r>
          <w:instrText xml:space="preserve"> PAGEREF _Toc28688 \h </w:instrText>
        </w:r>
        <w:r>
          <w:fldChar w:fldCharType="separate"/>
        </w:r>
        <w:r>
          <w:t>26</w:t>
        </w:r>
        <w:r>
          <w:fldChar w:fldCharType="end"/>
        </w:r>
      </w:hyperlink>
    </w:p>
    <w:p>
      <w:pPr>
        <w:pStyle w:val="TOC2"/>
        <w:tabs>
          <w:tab w:val="right" w:leader="dot" w:pos="8306"/>
        </w:tabs>
      </w:pPr>
      <w:hyperlink w:anchor="_Toc23506" w:history="1">
        <w:r>
          <w:rPr>
            <w:rFonts w:ascii="仿宋" w:eastAsia="仿宋" w:hAnsi="仿宋" w:cs="仿宋" w:hint="eastAsia"/>
            <w:lang w:eastAsia="zh-CN"/>
          </w:rPr>
          <w:t>(二)、社会风险分析</w:t>
        </w:r>
        <w:r>
          <w:tab/>
        </w:r>
        <w:r>
          <w:fldChar w:fldCharType="begin"/>
        </w:r>
        <w:r>
          <w:instrText xml:space="preserve"> PAGEREF _Toc23506 \h </w:instrText>
        </w:r>
        <w:r>
          <w:fldChar w:fldCharType="separate"/>
        </w:r>
        <w:r>
          <w:t>27</w:t>
        </w:r>
        <w:r>
          <w:fldChar w:fldCharType="end"/>
        </w:r>
      </w:hyperlink>
    </w:p>
    <w:p>
      <w:pPr>
        <w:pStyle w:val="TOC2"/>
        <w:tabs>
          <w:tab w:val="right" w:leader="dot" w:pos="8306"/>
        </w:tabs>
      </w:pPr>
      <w:hyperlink w:anchor="_Toc13903" w:history="1">
        <w:r>
          <w:rPr>
            <w:rFonts w:ascii="仿宋" w:eastAsia="仿宋" w:hAnsi="仿宋" w:cs="仿宋" w:hint="eastAsia"/>
            <w:lang w:eastAsia="zh-CN"/>
          </w:rPr>
          <w:t>(三)、市场风险分析</w:t>
        </w:r>
        <w:r>
          <w:tab/>
        </w:r>
        <w:r>
          <w:fldChar w:fldCharType="begin"/>
        </w:r>
        <w:r>
          <w:instrText xml:space="preserve"> PAGEREF _Toc13903 \h </w:instrText>
        </w:r>
        <w:r>
          <w:fldChar w:fldCharType="separate"/>
        </w:r>
        <w:r>
          <w:t>29</w:t>
        </w:r>
        <w:r>
          <w:fldChar w:fldCharType="end"/>
        </w:r>
      </w:hyperlink>
    </w:p>
    <w:p>
      <w:pPr>
        <w:pStyle w:val="TOC2"/>
        <w:tabs>
          <w:tab w:val="right" w:leader="dot" w:pos="8306"/>
        </w:tabs>
      </w:pPr>
      <w:hyperlink w:anchor="_Toc31937" w:history="1">
        <w:r>
          <w:rPr>
            <w:rFonts w:ascii="仿宋" w:eastAsia="仿宋" w:hAnsi="仿宋" w:cs="仿宋" w:hint="eastAsia"/>
            <w:lang w:eastAsia="zh-CN"/>
          </w:rPr>
          <w:t>(四)、资金风险分析</w:t>
        </w:r>
        <w:r>
          <w:tab/>
        </w:r>
        <w:r>
          <w:fldChar w:fldCharType="begin"/>
        </w:r>
        <w:r>
          <w:instrText xml:space="preserve"> PAGEREF _Toc31937 \h </w:instrText>
        </w:r>
        <w:r>
          <w:fldChar w:fldCharType="separate"/>
        </w:r>
        <w:r>
          <w:t>30</w:t>
        </w:r>
        <w:r>
          <w:fldChar w:fldCharType="end"/>
        </w:r>
      </w:hyperlink>
    </w:p>
    <w:p>
      <w:pPr>
        <w:pStyle w:val="TOC2"/>
        <w:tabs>
          <w:tab w:val="right" w:leader="dot" w:pos="8306"/>
        </w:tabs>
      </w:pPr>
      <w:hyperlink w:anchor="_Toc23070" w:history="1">
        <w:r>
          <w:rPr>
            <w:rFonts w:ascii="仿宋" w:eastAsia="仿宋" w:hAnsi="仿宋" w:cs="仿宋" w:hint="eastAsia"/>
            <w:lang w:eastAsia="zh-CN"/>
          </w:rPr>
          <w:t>(五)、技术风险分析</w:t>
        </w:r>
        <w:r>
          <w:tab/>
        </w:r>
        <w:r>
          <w:fldChar w:fldCharType="begin"/>
        </w:r>
        <w:r>
          <w:instrText xml:space="preserve"> PAGEREF _Toc23070 \h </w:instrText>
        </w:r>
        <w:r>
          <w:fldChar w:fldCharType="separate"/>
        </w:r>
        <w:r>
          <w:t>31</w:t>
        </w:r>
        <w:r>
          <w:fldChar w:fldCharType="end"/>
        </w:r>
      </w:hyperlink>
    </w:p>
    <w:p>
      <w:pPr>
        <w:pStyle w:val="TOC2"/>
        <w:tabs>
          <w:tab w:val="right" w:leader="dot" w:pos="8306"/>
        </w:tabs>
      </w:pPr>
      <w:hyperlink w:anchor="_Toc22687" w:history="1">
        <w:r>
          <w:rPr>
            <w:rFonts w:ascii="仿宋" w:eastAsia="仿宋" w:hAnsi="仿宋" w:cs="仿宋" w:hint="eastAsia"/>
            <w:lang w:eastAsia="zh-CN"/>
          </w:rPr>
          <w:t>(六)、财务风险分析</w:t>
        </w:r>
        <w:r>
          <w:tab/>
        </w:r>
        <w:r>
          <w:fldChar w:fldCharType="begin"/>
        </w:r>
        <w:r>
          <w:instrText xml:space="preserve"> PAGEREF _Toc22687 \h </w:instrText>
        </w:r>
        <w:r>
          <w:fldChar w:fldCharType="separate"/>
        </w:r>
        <w:r>
          <w:t>32</w:t>
        </w:r>
        <w:r>
          <w:fldChar w:fldCharType="end"/>
        </w:r>
      </w:hyperlink>
    </w:p>
    <w:p>
      <w:pPr>
        <w:pStyle w:val="TOC2"/>
        <w:tabs>
          <w:tab w:val="right" w:leader="dot" w:pos="8306"/>
        </w:tabs>
      </w:pPr>
      <w:hyperlink w:anchor="_Toc24384" w:history="1">
        <w:r>
          <w:rPr>
            <w:rFonts w:ascii="仿宋" w:eastAsia="仿宋" w:hAnsi="仿宋" w:cs="仿宋" w:hint="eastAsia"/>
            <w:lang w:eastAsia="zh-CN"/>
          </w:rPr>
          <w:t>(七)、管理风险分析</w:t>
        </w:r>
        <w:r>
          <w:tab/>
        </w:r>
        <w:r>
          <w:fldChar w:fldCharType="begin"/>
        </w:r>
        <w:r>
          <w:instrText xml:space="preserve"> PAGEREF _Toc24384 \h </w:instrText>
        </w:r>
        <w:r>
          <w:fldChar w:fldCharType="separate"/>
        </w:r>
        <w:r>
          <w:t>34</w:t>
        </w:r>
        <w:r>
          <w:fldChar w:fldCharType="end"/>
        </w:r>
      </w:hyperlink>
    </w:p>
    <w:p>
      <w:pPr>
        <w:pStyle w:val="TOC2"/>
        <w:tabs>
          <w:tab w:val="right" w:leader="dot" w:pos="8306"/>
        </w:tabs>
      </w:pPr>
      <w:hyperlink w:anchor="_Toc13086" w:history="1">
        <w:r>
          <w:rPr>
            <w:rFonts w:ascii="仿宋" w:eastAsia="仿宋" w:hAnsi="仿宋" w:cs="仿宋" w:hint="eastAsia"/>
            <w:lang w:eastAsia="zh-CN"/>
          </w:rPr>
          <w:t>(八)、其它风险分析</w:t>
        </w:r>
        <w:r>
          <w:tab/>
        </w:r>
        <w:r>
          <w:fldChar w:fldCharType="begin"/>
        </w:r>
        <w:r>
          <w:instrText xml:space="preserve"> PAGEREF _Toc13086 \h </w:instrText>
        </w:r>
        <w:r>
          <w:fldChar w:fldCharType="separate"/>
        </w:r>
        <w:r>
          <w:t>35</w:t>
        </w:r>
        <w:r>
          <w:fldChar w:fldCharType="end"/>
        </w:r>
      </w:hyperlink>
    </w:p>
    <w:p>
      <w:pPr>
        <w:pStyle w:val="TOC2"/>
        <w:tabs>
          <w:tab w:val="right" w:leader="dot" w:pos="8306"/>
        </w:tabs>
      </w:pPr>
      <w:hyperlink w:anchor="_Toc30136" w:history="1">
        <w:r>
          <w:rPr>
            <w:rFonts w:ascii="仿宋" w:eastAsia="仿宋" w:hAnsi="仿宋" w:cs="仿宋" w:hint="eastAsia"/>
            <w:lang w:eastAsia="zh-CN"/>
          </w:rPr>
          <w:t>(九)、社会影响评估</w:t>
        </w:r>
        <w:r>
          <w:tab/>
        </w:r>
        <w:r>
          <w:fldChar w:fldCharType="begin"/>
        </w:r>
        <w:r>
          <w:instrText xml:space="preserve"> PAGEREF _Toc30136 \h </w:instrText>
        </w:r>
        <w:r>
          <w:fldChar w:fldCharType="separate"/>
        </w:r>
        <w:r>
          <w:t>37</w:t>
        </w:r>
        <w:r>
          <w:fldChar w:fldCharType="end"/>
        </w:r>
      </w:hyperlink>
    </w:p>
    <w:p>
      <w:pPr>
        <w:pStyle w:val="TOC1"/>
        <w:tabs>
          <w:tab w:val="right" w:leader="dot" w:pos="8306"/>
        </w:tabs>
      </w:pPr>
      <w:hyperlink w:anchor="_Toc21243" w:history="1">
        <w:r>
          <w:rPr>
            <w:rFonts w:ascii="仿宋" w:eastAsia="仿宋" w:hAnsi="仿宋" w:cs="仿宋" w:hint="eastAsia"/>
            <w:lang w:eastAsia="zh-CN"/>
          </w:rPr>
          <w:t>六、发展规划、产业政策和行业准入分析</w:t>
        </w:r>
        <w:r>
          <w:tab/>
        </w:r>
        <w:r>
          <w:fldChar w:fldCharType="begin"/>
        </w:r>
        <w:r>
          <w:instrText xml:space="preserve"> PAGEREF _Toc21243 \h </w:instrText>
        </w:r>
        <w:r>
          <w:fldChar w:fldCharType="separate"/>
        </w:r>
        <w:r>
          <w:t>39</w:t>
        </w:r>
        <w:r>
          <w:fldChar w:fldCharType="end"/>
        </w:r>
      </w:hyperlink>
    </w:p>
    <w:p>
      <w:pPr>
        <w:pStyle w:val="TOC2"/>
        <w:tabs>
          <w:tab w:val="right" w:leader="dot" w:pos="8306"/>
        </w:tabs>
      </w:pPr>
      <w:hyperlink w:anchor="_Toc27880" w:history="1">
        <w:r>
          <w:rPr>
            <w:rFonts w:ascii="仿宋" w:eastAsia="仿宋" w:hAnsi="仿宋" w:cs="仿宋" w:hint="eastAsia"/>
            <w:lang w:eastAsia="zh-CN"/>
          </w:rPr>
          <w:t>(一)、发展规划分析</w:t>
        </w:r>
        <w:r>
          <w:tab/>
        </w:r>
        <w:r>
          <w:fldChar w:fldCharType="begin"/>
        </w:r>
        <w:r>
          <w:instrText xml:space="preserve"> PAGEREF _Toc27880 \h </w:instrText>
        </w:r>
        <w:r>
          <w:fldChar w:fldCharType="separate"/>
        </w:r>
        <w:r>
          <w:t>39</w:t>
        </w:r>
        <w:r>
          <w:fldChar w:fldCharType="end"/>
        </w:r>
      </w:hyperlink>
    </w:p>
    <w:p>
      <w:pPr>
        <w:pStyle w:val="TOC2"/>
        <w:tabs>
          <w:tab w:val="right" w:leader="dot" w:pos="8306"/>
        </w:tabs>
      </w:pPr>
      <w:hyperlink w:anchor="_Toc26417" w:history="1">
        <w:r>
          <w:rPr>
            <w:rFonts w:ascii="仿宋" w:eastAsia="仿宋" w:hAnsi="仿宋" w:cs="仿宋" w:hint="eastAsia"/>
            <w:lang w:eastAsia="zh-CN"/>
          </w:rPr>
          <w:t>(二)、产业政策分析</w:t>
        </w:r>
        <w:r>
          <w:tab/>
        </w:r>
        <w:r>
          <w:fldChar w:fldCharType="begin"/>
        </w:r>
        <w:r>
          <w:instrText xml:space="preserve"> PAGEREF _Toc26417 \h </w:instrText>
        </w:r>
        <w:r>
          <w:fldChar w:fldCharType="separate"/>
        </w:r>
        <w:r>
          <w:t>40</w:t>
        </w:r>
        <w:r>
          <w:fldChar w:fldCharType="end"/>
        </w:r>
      </w:hyperlink>
    </w:p>
    <w:p>
      <w:pPr>
        <w:pStyle w:val="TOC2"/>
        <w:tabs>
          <w:tab w:val="right" w:leader="dot" w:pos="8306"/>
        </w:tabs>
      </w:pPr>
      <w:hyperlink w:anchor="_Toc18583" w:history="1">
        <w:r>
          <w:rPr>
            <w:rFonts w:ascii="仿宋" w:eastAsia="仿宋" w:hAnsi="仿宋" w:cs="仿宋" w:hint="eastAsia"/>
            <w:lang w:eastAsia="zh-CN"/>
          </w:rPr>
          <w:t>(三)、行业准入分析</w:t>
        </w:r>
        <w:r>
          <w:tab/>
        </w:r>
        <w:r>
          <w:fldChar w:fldCharType="begin"/>
        </w:r>
        <w:r>
          <w:instrText xml:space="preserve"> PAGEREF _Toc18583 \h </w:instrText>
        </w:r>
        <w:r>
          <w:fldChar w:fldCharType="separate"/>
        </w:r>
        <w:r>
          <w:t>42</w:t>
        </w:r>
        <w:r>
          <w:fldChar w:fldCharType="end"/>
        </w:r>
      </w:hyperlink>
    </w:p>
    <w:p>
      <w:pPr>
        <w:pStyle w:val="TOC1"/>
        <w:tabs>
          <w:tab w:val="right" w:leader="dot" w:pos="8306"/>
        </w:tabs>
      </w:pPr>
      <w:hyperlink w:anchor="_Toc31312" w:history="1">
        <w:r>
          <w:rPr>
            <w:rFonts w:ascii="仿宋" w:eastAsia="仿宋" w:hAnsi="仿宋" w:cs="仿宋" w:hint="eastAsia"/>
            <w:lang w:eastAsia="zh-CN"/>
          </w:rPr>
          <w:t>七、安全与应急管理</w:t>
        </w:r>
        <w:r>
          <w:tab/>
        </w:r>
        <w:r>
          <w:fldChar w:fldCharType="begin"/>
        </w:r>
        <w:r>
          <w:instrText xml:space="preserve"> PAGEREF _Toc31312 \h </w:instrText>
        </w:r>
        <w:r>
          <w:fldChar w:fldCharType="separate"/>
        </w:r>
        <w:r>
          <w:t>43</w:t>
        </w:r>
        <w:r>
          <w:fldChar w:fldCharType="end"/>
        </w:r>
      </w:hyperlink>
    </w:p>
    <w:p>
      <w:pPr>
        <w:pStyle w:val="TOC2"/>
        <w:tabs>
          <w:tab w:val="right" w:leader="dot" w:pos="8306"/>
        </w:tabs>
      </w:pPr>
      <w:hyperlink w:anchor="_Toc20310" w:history="1">
        <w:r>
          <w:rPr>
            <w:rFonts w:ascii="仿宋" w:eastAsia="仿宋" w:hAnsi="仿宋" w:cs="仿宋" w:hint="eastAsia"/>
            <w:lang w:eastAsia="zh-CN"/>
          </w:rPr>
          <w:t>(一)、安全生产管理</w:t>
        </w:r>
        <w:r>
          <w:tab/>
        </w:r>
        <w:r>
          <w:fldChar w:fldCharType="begin"/>
        </w:r>
        <w:r>
          <w:instrText xml:space="preserve"> PAGEREF _Toc20310 \h </w:instrText>
        </w:r>
        <w:r>
          <w:fldChar w:fldCharType="separate"/>
        </w:r>
        <w:r>
          <w:t>43</w:t>
        </w:r>
        <w:r>
          <w:fldChar w:fldCharType="end"/>
        </w:r>
      </w:hyperlink>
    </w:p>
    <w:p>
      <w:pPr>
        <w:pStyle w:val="TOC2"/>
        <w:tabs>
          <w:tab w:val="right" w:leader="dot" w:pos="8306"/>
        </w:tabs>
      </w:pPr>
      <w:hyperlink w:anchor="_Toc3554" w:history="1">
        <w:r>
          <w:rPr>
            <w:rFonts w:ascii="仿宋" w:eastAsia="仿宋" w:hAnsi="仿宋" w:cs="仿宋" w:hint="eastAsia"/>
            <w:lang w:eastAsia="zh-CN"/>
          </w:rPr>
          <w:t>(二)、应急预案与响应</w:t>
        </w:r>
        <w:r>
          <w:tab/>
        </w:r>
        <w:r>
          <w:fldChar w:fldCharType="begin"/>
        </w:r>
        <w:r>
          <w:instrText xml:space="preserve"> PAGEREF _Toc3554 \h </w:instrText>
        </w:r>
        <w:r>
          <w:fldChar w:fldCharType="separate"/>
        </w:r>
        <w:r>
          <w:t>45</w:t>
        </w:r>
        <w:r>
          <w:fldChar w:fldCharType="end"/>
        </w:r>
      </w:hyperlink>
    </w:p>
    <w:p>
      <w:pPr>
        <w:pStyle w:val="TOC1"/>
        <w:tabs>
          <w:tab w:val="right" w:leader="dot" w:pos="8306"/>
        </w:tabs>
      </w:pPr>
      <w:hyperlink w:anchor="_Toc25816" w:history="1">
        <w:r>
          <w:rPr>
            <w:rFonts w:ascii="仿宋" w:eastAsia="仿宋" w:hAnsi="仿宋" w:cs="仿宋" w:hint="eastAsia"/>
            <w:lang w:eastAsia="zh-CN"/>
          </w:rPr>
          <w:t>八、环境保护与绿色发展</w:t>
        </w:r>
        <w:r>
          <w:tab/>
        </w:r>
        <w:r>
          <w:fldChar w:fldCharType="begin"/>
        </w:r>
        <w:r>
          <w:instrText xml:space="preserve"> PAGEREF _Toc25816 \h </w:instrText>
        </w:r>
        <w:r>
          <w:fldChar w:fldCharType="separate"/>
        </w:r>
        <w:r>
          <w:t>47</w:t>
        </w:r>
        <w:r>
          <w:fldChar w:fldCharType="end"/>
        </w:r>
      </w:hyperlink>
    </w:p>
    <w:p>
      <w:pPr>
        <w:pStyle w:val="TOC2"/>
        <w:tabs>
          <w:tab w:val="right" w:leader="dot" w:pos="8306"/>
        </w:tabs>
      </w:pPr>
      <w:hyperlink w:anchor="_Toc1492" w:history="1">
        <w:r>
          <w:rPr>
            <w:rFonts w:ascii="仿宋" w:eastAsia="仿宋" w:hAnsi="仿宋" w:cs="仿宋" w:hint="eastAsia"/>
            <w:lang w:eastAsia="zh-CN"/>
          </w:rPr>
          <w:t>(一)、环境保护措施</w:t>
        </w:r>
        <w:r>
          <w:tab/>
        </w:r>
        <w:r>
          <w:fldChar w:fldCharType="begin"/>
        </w:r>
        <w:r>
          <w:instrText xml:space="preserve"> PAGEREF _Toc1492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84" w:history="1">
        <w:r>
          <w:rPr>
            <w:rFonts w:ascii="仿宋" w:eastAsia="仿宋" w:hAnsi="仿宋" w:cs="仿宋" w:hint="eastAsia"/>
            <w:lang w:eastAsia="zh-CN"/>
          </w:rPr>
          <w:t>(二)、绿色发展与可持续发展策略</w:t>
        </w:r>
        <w:r>
          <w:tab/>
        </w:r>
        <w:r>
          <w:fldChar w:fldCharType="begin"/>
        </w:r>
        <w:r>
          <w:instrText xml:space="preserve"> PAGEREF _Toc22584 \h </w:instrText>
        </w:r>
        <w:r>
          <w:fldChar w:fldCharType="separate"/>
        </w:r>
        <w:r>
          <w:t>48</w:t>
        </w:r>
        <w:r>
          <w:fldChar w:fldCharType="end"/>
        </w:r>
      </w:hyperlink>
    </w:p>
    <w:p>
      <w:pPr>
        <w:pStyle w:val="TOC1"/>
        <w:tabs>
          <w:tab w:val="right" w:leader="dot" w:pos="8306"/>
        </w:tabs>
      </w:pPr>
      <w:hyperlink w:anchor="_Toc3122" w:history="1">
        <w:r>
          <w:rPr>
            <w:rFonts w:ascii="仿宋" w:eastAsia="仿宋" w:hAnsi="仿宋" w:cs="仿宋" w:hint="eastAsia"/>
            <w:lang w:eastAsia="zh-CN"/>
          </w:rPr>
          <w:t>九、技术创新与产业升级</w:t>
        </w:r>
        <w:r>
          <w:tab/>
        </w:r>
        <w:r>
          <w:fldChar w:fldCharType="begin"/>
        </w:r>
        <w:r>
          <w:instrText xml:space="preserve"> PAGEREF _Toc3122 \h </w:instrText>
        </w:r>
        <w:r>
          <w:fldChar w:fldCharType="separate"/>
        </w:r>
        <w:r>
          <w:t>50</w:t>
        </w:r>
        <w:r>
          <w:fldChar w:fldCharType="end"/>
        </w:r>
      </w:hyperlink>
    </w:p>
    <w:p>
      <w:pPr>
        <w:pStyle w:val="TOC2"/>
        <w:tabs>
          <w:tab w:val="right" w:leader="dot" w:pos="8306"/>
        </w:tabs>
      </w:pPr>
      <w:hyperlink w:anchor="_Toc19780" w:history="1">
        <w:r>
          <w:rPr>
            <w:rFonts w:ascii="仿宋" w:eastAsia="仿宋" w:hAnsi="仿宋" w:cs="仿宋" w:hint="eastAsia"/>
            <w:lang w:eastAsia="zh-CN"/>
          </w:rPr>
          <w:t>(一)、技术创新方向与目标</w:t>
        </w:r>
        <w:r>
          <w:tab/>
        </w:r>
        <w:r>
          <w:fldChar w:fldCharType="begin"/>
        </w:r>
        <w:r>
          <w:instrText xml:space="preserve"> PAGEREF _Toc19780 \h </w:instrText>
        </w:r>
        <w:r>
          <w:fldChar w:fldCharType="separate"/>
        </w:r>
        <w:r>
          <w:t>50</w:t>
        </w:r>
        <w:r>
          <w:fldChar w:fldCharType="end"/>
        </w:r>
      </w:hyperlink>
    </w:p>
    <w:p>
      <w:pPr>
        <w:pStyle w:val="TOC2"/>
        <w:tabs>
          <w:tab w:val="right" w:leader="dot" w:pos="8306"/>
        </w:tabs>
      </w:pPr>
      <w:hyperlink w:anchor="_Toc6075" w:history="1">
        <w:r>
          <w:rPr>
            <w:rFonts w:ascii="仿宋" w:eastAsia="仿宋" w:hAnsi="仿宋" w:cs="仿宋" w:hint="eastAsia"/>
            <w:lang w:eastAsia="zh-CN"/>
          </w:rPr>
          <w:t>(二)、产业升级路径与措施</w:t>
        </w:r>
        <w:r>
          <w:tab/>
        </w:r>
        <w:r>
          <w:fldChar w:fldCharType="begin"/>
        </w:r>
        <w:r>
          <w:instrText xml:space="preserve"> PAGEREF _Toc6075 \h </w:instrText>
        </w:r>
        <w:r>
          <w:fldChar w:fldCharType="separate"/>
        </w:r>
        <w:r>
          <w:t>51</w:t>
        </w:r>
        <w:r>
          <w:fldChar w:fldCharType="end"/>
        </w:r>
      </w:hyperlink>
    </w:p>
    <w:p>
      <w:pPr>
        <w:pStyle w:val="TOC1"/>
        <w:tabs>
          <w:tab w:val="right" w:leader="dot" w:pos="8306"/>
        </w:tabs>
      </w:pPr>
      <w:hyperlink w:anchor="_Toc24899" w:history="1">
        <w:r>
          <w:rPr>
            <w:rFonts w:ascii="仿宋" w:eastAsia="仿宋" w:hAnsi="仿宋" w:cs="仿宋" w:hint="eastAsia"/>
            <w:lang w:eastAsia="zh-CN"/>
          </w:rPr>
          <w:t>十、客户关系管理与市场拓展</w:t>
        </w:r>
        <w:r>
          <w:tab/>
        </w:r>
        <w:r>
          <w:fldChar w:fldCharType="begin"/>
        </w:r>
        <w:r>
          <w:instrText xml:space="preserve"> PAGEREF _Toc24899 \h </w:instrText>
        </w:r>
        <w:r>
          <w:fldChar w:fldCharType="separate"/>
        </w:r>
        <w:r>
          <w:t>52</w:t>
        </w:r>
        <w:r>
          <w:fldChar w:fldCharType="end"/>
        </w:r>
      </w:hyperlink>
    </w:p>
    <w:p>
      <w:pPr>
        <w:pStyle w:val="TOC2"/>
        <w:tabs>
          <w:tab w:val="right" w:leader="dot" w:pos="8306"/>
        </w:tabs>
      </w:pPr>
      <w:hyperlink w:anchor="_Toc21524" w:history="1">
        <w:r>
          <w:rPr>
            <w:rFonts w:ascii="仿宋" w:eastAsia="仿宋" w:hAnsi="仿宋" w:cs="仿宋" w:hint="eastAsia"/>
            <w:lang w:eastAsia="zh-CN"/>
          </w:rPr>
          <w:t>(一)、客户关系管理策略</w:t>
        </w:r>
        <w:r>
          <w:tab/>
        </w:r>
        <w:r>
          <w:fldChar w:fldCharType="begin"/>
        </w:r>
        <w:r>
          <w:instrText xml:space="preserve"> PAGEREF _Toc21524 \h </w:instrText>
        </w:r>
        <w:r>
          <w:fldChar w:fldCharType="separate"/>
        </w:r>
        <w:r>
          <w:t>52</w:t>
        </w:r>
        <w:r>
          <w:fldChar w:fldCharType="end"/>
        </w:r>
      </w:hyperlink>
    </w:p>
    <w:p>
      <w:pPr>
        <w:pStyle w:val="TOC2"/>
        <w:tabs>
          <w:tab w:val="right" w:leader="dot" w:pos="8306"/>
        </w:tabs>
      </w:pPr>
      <w:hyperlink w:anchor="_Toc28372" w:history="1">
        <w:r>
          <w:rPr>
            <w:rFonts w:ascii="仿宋" w:eastAsia="仿宋" w:hAnsi="仿宋" w:cs="仿宋" w:hint="eastAsia"/>
            <w:lang w:eastAsia="zh-CN"/>
          </w:rPr>
          <w:t>(二)、市场拓展方案</w:t>
        </w:r>
        <w:r>
          <w:tab/>
        </w:r>
        <w:r>
          <w:fldChar w:fldCharType="begin"/>
        </w:r>
        <w:r>
          <w:instrText xml:space="preserve"> PAGEREF _Toc28372 \h </w:instrText>
        </w:r>
        <w:r>
          <w:fldChar w:fldCharType="separate"/>
        </w:r>
        <w:r>
          <w:t>54</w:t>
        </w:r>
        <w:r>
          <w:fldChar w:fldCharType="end"/>
        </w:r>
      </w:hyperlink>
    </w:p>
    <w:p>
      <w:pPr>
        <w:pStyle w:val="TOC1"/>
        <w:tabs>
          <w:tab w:val="right" w:leader="dot" w:pos="8306"/>
        </w:tabs>
      </w:pPr>
      <w:hyperlink w:anchor="_Toc24746" w:history="1">
        <w:r>
          <w:rPr>
            <w:rFonts w:ascii="仿宋" w:eastAsia="仿宋" w:hAnsi="仿宋" w:cs="仿宋" w:hint="eastAsia"/>
            <w:lang w:eastAsia="zh-CN"/>
          </w:rPr>
          <w:t>十一、项目进度计划</w:t>
        </w:r>
        <w:r>
          <w:tab/>
        </w:r>
        <w:r>
          <w:fldChar w:fldCharType="begin"/>
        </w:r>
        <w:r>
          <w:instrText xml:space="preserve"> PAGEREF _Toc24746 \h </w:instrText>
        </w:r>
        <w:r>
          <w:fldChar w:fldCharType="separate"/>
        </w:r>
        <w:r>
          <w:t>55</w:t>
        </w:r>
        <w:r>
          <w:fldChar w:fldCharType="end"/>
        </w:r>
      </w:hyperlink>
    </w:p>
    <w:p>
      <w:pPr>
        <w:pStyle w:val="TOC2"/>
        <w:tabs>
          <w:tab w:val="right" w:leader="dot" w:pos="8306"/>
        </w:tabs>
      </w:pPr>
      <w:hyperlink w:anchor="_Toc12757" w:history="1">
        <w:r>
          <w:rPr>
            <w:rFonts w:ascii="仿宋" w:eastAsia="仿宋" w:hAnsi="仿宋" w:cs="仿宋" w:hint="eastAsia"/>
            <w:lang w:eastAsia="zh-CN"/>
          </w:rPr>
          <w:t>(一)、建设周期</w:t>
        </w:r>
        <w:r>
          <w:tab/>
        </w:r>
        <w:r>
          <w:fldChar w:fldCharType="begin"/>
        </w:r>
        <w:r>
          <w:instrText xml:space="preserve"> PAGEREF _Toc12757 \h </w:instrText>
        </w:r>
        <w:r>
          <w:fldChar w:fldCharType="separate"/>
        </w:r>
        <w:r>
          <w:t>55</w:t>
        </w:r>
        <w:r>
          <w:fldChar w:fldCharType="end"/>
        </w:r>
      </w:hyperlink>
    </w:p>
    <w:p>
      <w:pPr>
        <w:pStyle w:val="TOC2"/>
        <w:tabs>
          <w:tab w:val="right" w:leader="dot" w:pos="8306"/>
        </w:tabs>
      </w:pPr>
      <w:hyperlink w:anchor="_Toc17278" w:history="1">
        <w:r>
          <w:rPr>
            <w:rFonts w:ascii="仿宋" w:eastAsia="仿宋" w:hAnsi="仿宋" w:cs="仿宋" w:hint="eastAsia"/>
            <w:lang w:eastAsia="zh-CN"/>
          </w:rPr>
          <w:t>(二)、建设进度</w:t>
        </w:r>
        <w:r>
          <w:tab/>
        </w:r>
        <w:r>
          <w:fldChar w:fldCharType="begin"/>
        </w:r>
        <w:r>
          <w:instrText xml:space="preserve"> PAGEREF _Toc17278 \h </w:instrText>
        </w:r>
        <w:r>
          <w:fldChar w:fldCharType="separate"/>
        </w:r>
        <w:r>
          <w:t>55</w:t>
        </w:r>
        <w:r>
          <w:fldChar w:fldCharType="end"/>
        </w:r>
      </w:hyperlink>
    </w:p>
    <w:p>
      <w:pPr>
        <w:pStyle w:val="TOC2"/>
        <w:tabs>
          <w:tab w:val="right" w:leader="dot" w:pos="8306"/>
        </w:tabs>
      </w:pPr>
      <w:hyperlink w:anchor="_Toc21364" w:history="1">
        <w:r>
          <w:rPr>
            <w:rFonts w:ascii="仿宋" w:eastAsia="仿宋" w:hAnsi="仿宋" w:cs="仿宋" w:hint="eastAsia"/>
            <w:lang w:eastAsia="zh-CN"/>
          </w:rPr>
          <w:t>(三)、进度安排注意事项</w:t>
        </w:r>
        <w:r>
          <w:tab/>
        </w:r>
        <w:r>
          <w:fldChar w:fldCharType="begin"/>
        </w:r>
        <w:r>
          <w:instrText xml:space="preserve"> PAGEREF _Toc21364 \h </w:instrText>
        </w:r>
        <w:r>
          <w:fldChar w:fldCharType="separate"/>
        </w:r>
        <w:r>
          <w:t>56</w:t>
        </w:r>
        <w:r>
          <w:fldChar w:fldCharType="end"/>
        </w:r>
      </w:hyperlink>
    </w:p>
    <w:p>
      <w:pPr>
        <w:pStyle w:val="TOC2"/>
        <w:tabs>
          <w:tab w:val="right" w:leader="dot" w:pos="8306"/>
        </w:tabs>
      </w:pPr>
      <w:hyperlink w:anchor="_Toc5998" w:history="1">
        <w:r>
          <w:rPr>
            <w:rFonts w:ascii="仿宋" w:eastAsia="仿宋" w:hAnsi="仿宋" w:cs="仿宋" w:hint="eastAsia"/>
            <w:lang w:eastAsia="zh-CN"/>
          </w:rPr>
          <w:t>(四)、人力资源配置</w:t>
        </w:r>
        <w:r>
          <w:tab/>
        </w:r>
        <w:r>
          <w:fldChar w:fldCharType="begin"/>
        </w:r>
        <w:r>
          <w:instrText xml:space="preserve"> PAGEREF _Toc5998 \h </w:instrText>
        </w:r>
        <w:r>
          <w:fldChar w:fldCharType="separate"/>
        </w:r>
        <w:r>
          <w:t>57</w:t>
        </w:r>
        <w:r>
          <w:fldChar w:fldCharType="end"/>
        </w:r>
      </w:hyperlink>
    </w:p>
    <w:p>
      <w:pPr>
        <w:pStyle w:val="TOC2"/>
        <w:tabs>
          <w:tab w:val="right" w:leader="dot" w:pos="8306"/>
        </w:tabs>
      </w:pPr>
      <w:hyperlink w:anchor="_Toc26585" w:history="1">
        <w:r>
          <w:rPr>
            <w:rFonts w:ascii="仿宋" w:eastAsia="仿宋" w:hAnsi="仿宋" w:cs="仿宋" w:hint="eastAsia"/>
            <w:lang w:eastAsia="zh-CN"/>
          </w:rPr>
          <w:t>(五)、员工培训</w:t>
        </w:r>
        <w:r>
          <w:tab/>
        </w:r>
        <w:r>
          <w:fldChar w:fldCharType="begin"/>
        </w:r>
        <w:r>
          <w:instrText xml:space="preserve"> PAGEREF _Toc26585 \h </w:instrText>
        </w:r>
        <w:r>
          <w:fldChar w:fldCharType="separate"/>
        </w:r>
        <w:r>
          <w:t>59</w:t>
        </w:r>
        <w:r>
          <w:fldChar w:fldCharType="end"/>
        </w:r>
      </w:hyperlink>
    </w:p>
    <w:p>
      <w:pPr>
        <w:pStyle w:val="TOC2"/>
        <w:tabs>
          <w:tab w:val="right" w:leader="dot" w:pos="8306"/>
        </w:tabs>
      </w:pPr>
      <w:hyperlink w:anchor="_Toc31167" w:history="1">
        <w:r>
          <w:rPr>
            <w:rFonts w:ascii="仿宋" w:eastAsia="仿宋" w:hAnsi="仿宋" w:cs="仿宋" w:hint="eastAsia"/>
            <w:lang w:eastAsia="zh-CN"/>
          </w:rPr>
          <w:t>(六)、项目实施保障</w:t>
        </w:r>
        <w:r>
          <w:tab/>
        </w:r>
        <w:r>
          <w:fldChar w:fldCharType="begin"/>
        </w:r>
        <w:r>
          <w:instrText xml:space="preserve"> PAGEREF _Toc31167 \h </w:instrText>
        </w:r>
        <w:r>
          <w:fldChar w:fldCharType="separate"/>
        </w:r>
        <w:r>
          <w:t>60</w:t>
        </w:r>
        <w:r>
          <w:fldChar w:fldCharType="end"/>
        </w:r>
      </w:hyperlink>
    </w:p>
    <w:p>
      <w:pPr>
        <w:pStyle w:val="TOC2"/>
        <w:tabs>
          <w:tab w:val="right" w:leader="dot" w:pos="8306"/>
        </w:tabs>
      </w:pPr>
      <w:hyperlink w:anchor="_Toc29192" w:history="1">
        <w:r>
          <w:rPr>
            <w:rFonts w:ascii="仿宋" w:eastAsia="仿宋" w:hAnsi="仿宋" w:cs="仿宋" w:hint="eastAsia"/>
            <w:lang w:eastAsia="zh-CN"/>
          </w:rPr>
          <w:t>(七)、安全规范管理</w:t>
        </w:r>
        <w:r>
          <w:tab/>
        </w:r>
        <w:r>
          <w:fldChar w:fldCharType="begin"/>
        </w:r>
        <w:r>
          <w:instrText xml:space="preserve"> PAGEREF _Toc29192 \h </w:instrText>
        </w:r>
        <w:r>
          <w:fldChar w:fldCharType="separate"/>
        </w:r>
        <w:r>
          <w:t>61</w:t>
        </w:r>
        <w:r>
          <w:fldChar w:fldCharType="end"/>
        </w:r>
      </w:hyperlink>
    </w:p>
    <w:p>
      <w:pPr>
        <w:pStyle w:val="TOC1"/>
        <w:tabs>
          <w:tab w:val="right" w:leader="dot" w:pos="8306"/>
        </w:tabs>
      </w:pPr>
      <w:hyperlink w:anchor="_Toc6382" w:history="1">
        <w:r>
          <w:rPr>
            <w:rFonts w:ascii="仿宋" w:eastAsia="仿宋" w:hAnsi="仿宋" w:cs="仿宋" w:hint="eastAsia"/>
            <w:lang w:eastAsia="zh-CN"/>
          </w:rPr>
          <w:t>十二、项目实施与管理方案</w:t>
        </w:r>
        <w:r>
          <w:tab/>
        </w:r>
        <w:r>
          <w:fldChar w:fldCharType="begin"/>
        </w:r>
        <w:r>
          <w:instrText xml:space="preserve"> PAGEREF _Toc6382 \h </w:instrText>
        </w:r>
        <w:r>
          <w:fldChar w:fldCharType="separate"/>
        </w:r>
        <w:r>
          <w:t>62</w:t>
        </w:r>
        <w:r>
          <w:fldChar w:fldCharType="end"/>
        </w:r>
      </w:hyperlink>
    </w:p>
    <w:p>
      <w:pPr>
        <w:pStyle w:val="TOC2"/>
        <w:tabs>
          <w:tab w:val="right" w:leader="dot" w:pos="8306"/>
        </w:tabs>
      </w:pPr>
      <w:hyperlink w:anchor="_Toc26604" w:history="1">
        <w:r>
          <w:rPr>
            <w:rFonts w:ascii="仿宋" w:eastAsia="仿宋" w:hAnsi="仿宋" w:cs="仿宋" w:hint="eastAsia"/>
            <w:lang w:eastAsia="zh-CN"/>
          </w:rPr>
          <w:t>(一)、项目实施计划</w:t>
        </w:r>
        <w:r>
          <w:tab/>
        </w:r>
        <w:r>
          <w:fldChar w:fldCharType="begin"/>
        </w:r>
        <w:r>
          <w:instrText xml:space="preserve"> PAGEREF _Toc26604 \h </w:instrText>
        </w:r>
        <w:r>
          <w:fldChar w:fldCharType="separate"/>
        </w:r>
        <w:r>
          <w:t>62</w:t>
        </w:r>
        <w:r>
          <w:fldChar w:fldCharType="end"/>
        </w:r>
      </w:hyperlink>
    </w:p>
    <w:p>
      <w:pPr>
        <w:pStyle w:val="TOC2"/>
        <w:tabs>
          <w:tab w:val="right" w:leader="dot" w:pos="8306"/>
        </w:tabs>
      </w:pPr>
      <w:hyperlink w:anchor="_Toc5907" w:history="1">
        <w:r>
          <w:rPr>
            <w:rFonts w:ascii="仿宋" w:eastAsia="仿宋" w:hAnsi="仿宋" w:cs="仿宋" w:hint="eastAsia"/>
            <w:lang w:eastAsia="zh-CN"/>
          </w:rPr>
          <w:t>(二)、项目组织机构与职责</w:t>
        </w:r>
        <w:r>
          <w:tab/>
        </w:r>
        <w:r>
          <w:fldChar w:fldCharType="begin"/>
        </w:r>
        <w:r>
          <w:instrText xml:space="preserve"> PAGEREF _Toc5907 \h </w:instrText>
        </w:r>
        <w:r>
          <w:fldChar w:fldCharType="separate"/>
        </w:r>
        <w:r>
          <w:t>64</w:t>
        </w:r>
        <w:r>
          <w:fldChar w:fldCharType="end"/>
        </w:r>
      </w:hyperlink>
    </w:p>
    <w:p>
      <w:pPr>
        <w:pStyle w:val="TOC2"/>
        <w:tabs>
          <w:tab w:val="right" w:leader="dot" w:pos="8306"/>
        </w:tabs>
      </w:pPr>
      <w:hyperlink w:anchor="_Toc16301" w:history="1">
        <w:r>
          <w:rPr>
            <w:rFonts w:ascii="仿宋" w:eastAsia="仿宋" w:hAnsi="仿宋" w:cs="仿宋" w:hint="eastAsia"/>
            <w:lang w:eastAsia="zh-CN"/>
          </w:rPr>
          <w:t>(三)、项目管理与监控体系</w:t>
        </w:r>
        <w:r>
          <w:tab/>
        </w:r>
        <w:r>
          <w:fldChar w:fldCharType="begin"/>
        </w:r>
        <w:r>
          <w:instrText xml:space="preserve"> PAGEREF _Toc16301 \h </w:instrText>
        </w:r>
        <w:r>
          <w:fldChar w:fldCharType="separate"/>
        </w:r>
        <w:r>
          <w:t>66</w:t>
        </w:r>
        <w:r>
          <w:fldChar w:fldCharType="end"/>
        </w:r>
      </w:hyperlink>
    </w:p>
    <w:p>
      <w:pPr>
        <w:pStyle w:val="TOC1"/>
        <w:tabs>
          <w:tab w:val="right" w:leader="dot" w:pos="8306"/>
        </w:tabs>
      </w:pPr>
      <w:hyperlink w:anchor="_Toc17502" w:history="1">
        <w:r>
          <w:rPr>
            <w:rFonts w:ascii="仿宋" w:eastAsia="仿宋" w:hAnsi="仿宋" w:cs="仿宋" w:hint="eastAsia"/>
            <w:lang w:eastAsia="zh-CN"/>
          </w:rPr>
          <w:t>十三、创新驱动与持续发展</w:t>
        </w:r>
        <w:r>
          <w:tab/>
        </w:r>
        <w:r>
          <w:fldChar w:fldCharType="begin"/>
        </w:r>
        <w:r>
          <w:instrText xml:space="preserve"> PAGEREF _Toc17502 \h </w:instrText>
        </w:r>
        <w:r>
          <w:fldChar w:fldCharType="separate"/>
        </w:r>
        <w:r>
          <w:t>68</w:t>
        </w:r>
        <w:r>
          <w:fldChar w:fldCharType="end"/>
        </w:r>
      </w:hyperlink>
    </w:p>
    <w:p>
      <w:pPr>
        <w:pStyle w:val="TOC2"/>
        <w:tabs>
          <w:tab w:val="right" w:leader="dot" w:pos="8306"/>
        </w:tabs>
      </w:pPr>
      <w:hyperlink w:anchor="_Toc6333" w:history="1">
        <w:r>
          <w:rPr>
            <w:rFonts w:ascii="仿宋" w:eastAsia="仿宋" w:hAnsi="仿宋" w:cs="仿宋" w:hint="eastAsia"/>
            <w:lang w:eastAsia="zh-CN"/>
          </w:rPr>
          <w:t>(一)、创新驱动战略实施</w:t>
        </w:r>
        <w:r>
          <w:tab/>
        </w:r>
        <w:r>
          <w:fldChar w:fldCharType="begin"/>
        </w:r>
        <w:r>
          <w:instrText xml:space="preserve"> PAGEREF _Toc6333 \h </w:instrText>
        </w:r>
        <w:r>
          <w:fldChar w:fldCharType="separate"/>
        </w:r>
        <w:r>
          <w:t>68</w:t>
        </w:r>
        <w:r>
          <w:fldChar w:fldCharType="end"/>
        </w:r>
      </w:hyperlink>
    </w:p>
    <w:p>
      <w:pPr>
        <w:pStyle w:val="TOC2"/>
        <w:tabs>
          <w:tab w:val="right" w:leader="dot" w:pos="8306"/>
        </w:tabs>
      </w:pPr>
      <w:hyperlink w:anchor="_Toc6773" w:history="1">
        <w:r>
          <w:rPr>
            <w:rFonts w:ascii="仿宋" w:eastAsia="仿宋" w:hAnsi="仿宋" w:cs="仿宋" w:hint="eastAsia"/>
            <w:lang w:eastAsia="zh-CN"/>
          </w:rPr>
          <w:t>(二)、持续发展路径探索</w:t>
        </w:r>
        <w:r>
          <w:tab/>
        </w:r>
        <w:r>
          <w:fldChar w:fldCharType="begin"/>
        </w:r>
        <w:r>
          <w:instrText xml:space="preserve"> PAGEREF _Toc6773 \h </w:instrText>
        </w:r>
        <w:r>
          <w:fldChar w:fldCharType="separate"/>
        </w:r>
        <w:r>
          <w:t>69</w:t>
        </w:r>
        <w:r>
          <w:fldChar w:fldCharType="end"/>
        </w:r>
      </w:hyperlink>
    </w:p>
    <w:p>
      <w:pPr>
        <w:pStyle w:val="TOC1"/>
        <w:tabs>
          <w:tab w:val="right" w:leader="dot" w:pos="8306"/>
        </w:tabs>
      </w:pPr>
      <w:hyperlink w:anchor="_Toc26177" w:history="1">
        <w:r>
          <w:rPr>
            <w:rFonts w:ascii="仿宋" w:eastAsia="仿宋" w:hAnsi="仿宋" w:cs="仿宋" w:hint="eastAsia"/>
            <w:lang w:eastAsia="zh-CN"/>
          </w:rPr>
          <w:t>十四、知识产权管理与保护</w:t>
        </w:r>
        <w:r>
          <w:tab/>
        </w:r>
        <w:r>
          <w:fldChar w:fldCharType="begin"/>
        </w:r>
        <w:r>
          <w:instrText xml:space="preserve"> PAGEREF _Toc26177 \h </w:instrText>
        </w:r>
        <w:r>
          <w:fldChar w:fldCharType="separate"/>
        </w:r>
        <w:r>
          <w:t>74</w:t>
        </w:r>
        <w:r>
          <w:fldChar w:fldCharType="end"/>
        </w:r>
      </w:hyperlink>
    </w:p>
    <w:p>
      <w:pPr>
        <w:pStyle w:val="TOC2"/>
        <w:tabs>
          <w:tab w:val="right" w:leader="dot" w:pos="8306"/>
        </w:tabs>
      </w:pPr>
      <w:hyperlink w:anchor="_Toc26550" w:history="1">
        <w:r>
          <w:rPr>
            <w:rFonts w:ascii="仿宋" w:eastAsia="仿宋" w:hAnsi="仿宋" w:cs="仿宋" w:hint="eastAsia"/>
            <w:lang w:eastAsia="zh-CN"/>
          </w:rPr>
          <w:t>(一)、知识产权管理体系建设</w:t>
        </w:r>
        <w:r>
          <w:tab/>
        </w:r>
        <w:r>
          <w:fldChar w:fldCharType="begin"/>
        </w:r>
        <w:r>
          <w:instrText xml:space="preserve"> PAGEREF _Toc26550 \h </w:instrText>
        </w:r>
        <w:r>
          <w:fldChar w:fldCharType="separate"/>
        </w:r>
        <w:r>
          <w:t>74</w:t>
        </w:r>
        <w:r>
          <w:fldChar w:fldCharType="end"/>
        </w:r>
      </w:hyperlink>
    </w:p>
    <w:p>
      <w:pPr>
        <w:pStyle w:val="TOC2"/>
        <w:tabs>
          <w:tab w:val="right" w:leader="dot" w:pos="8306"/>
        </w:tabs>
      </w:pPr>
      <w:hyperlink w:anchor="_Toc28090" w:history="1">
        <w:r>
          <w:rPr>
            <w:rFonts w:ascii="仿宋" w:eastAsia="仿宋" w:hAnsi="仿宋" w:cs="仿宋" w:hint="eastAsia"/>
            <w:lang w:eastAsia="zh-CN"/>
          </w:rPr>
          <w:t>(二)、知识产权保护措施</w:t>
        </w:r>
        <w:r>
          <w:tab/>
        </w:r>
        <w:r>
          <w:fldChar w:fldCharType="begin"/>
        </w:r>
        <w:r>
          <w:instrText xml:space="preserve"> PAGEREF _Toc28090 \h </w:instrText>
        </w:r>
        <w:r>
          <w:fldChar w:fldCharType="separate"/>
        </w:r>
        <w:r>
          <w:t>74</w:t>
        </w:r>
        <w:r>
          <w:fldChar w:fldCharType="end"/>
        </w:r>
      </w:hyperlink>
    </w:p>
    <w:p>
      <w:pPr>
        <w:pStyle w:val="TOC1"/>
        <w:tabs>
          <w:tab w:val="right" w:leader="dot" w:pos="8306"/>
        </w:tabs>
      </w:pPr>
      <w:hyperlink w:anchor="_Toc20916" w:history="1">
        <w:r>
          <w:rPr>
            <w:rFonts w:ascii="仿宋" w:eastAsia="仿宋" w:hAnsi="仿宋" w:cs="仿宋" w:hint="eastAsia"/>
            <w:lang w:eastAsia="zh-CN"/>
          </w:rPr>
          <w:t>十五、产业协同与集群发展</w:t>
        </w:r>
        <w:r>
          <w:tab/>
        </w:r>
        <w:r>
          <w:fldChar w:fldCharType="begin"/>
        </w:r>
        <w:r>
          <w:instrText xml:space="preserve"> PAGEREF _Toc20916 \h </w:instrText>
        </w:r>
        <w:r>
          <w:fldChar w:fldCharType="separate"/>
        </w:r>
        <w:r>
          <w:t>76</w:t>
        </w:r>
        <w:r>
          <w:fldChar w:fldCharType="end"/>
        </w:r>
      </w:hyperlink>
    </w:p>
    <w:p>
      <w:pPr>
        <w:pStyle w:val="TOC2"/>
        <w:tabs>
          <w:tab w:val="right" w:leader="dot" w:pos="8306"/>
        </w:tabs>
      </w:pPr>
      <w:hyperlink w:anchor="_Toc17445" w:history="1">
        <w:r>
          <w:rPr>
            <w:rFonts w:ascii="仿宋" w:eastAsia="仿宋" w:hAnsi="仿宋" w:cs="仿宋" w:hint="eastAsia"/>
            <w:lang w:eastAsia="zh-CN"/>
          </w:rPr>
          <w:t>(一)、产业协同机制建设</w:t>
        </w:r>
        <w:r>
          <w:tab/>
        </w:r>
        <w:r>
          <w:fldChar w:fldCharType="begin"/>
        </w:r>
        <w:r>
          <w:instrText xml:space="preserve"> PAGEREF _Toc17445 \h </w:instrText>
        </w:r>
        <w:r>
          <w:fldChar w:fldCharType="separate"/>
        </w:r>
        <w:r>
          <w:t>76</w:t>
        </w:r>
        <w:r>
          <w:fldChar w:fldCharType="end"/>
        </w:r>
      </w:hyperlink>
    </w:p>
    <w:p>
      <w:pPr>
        <w:pStyle w:val="TOC2"/>
        <w:tabs>
          <w:tab w:val="right" w:leader="dot" w:pos="8306"/>
        </w:tabs>
      </w:pPr>
      <w:hyperlink w:anchor="_Toc20579" w:history="1">
        <w:r>
          <w:rPr>
            <w:rFonts w:ascii="仿宋" w:eastAsia="仿宋" w:hAnsi="仿宋" w:cs="仿宋" w:hint="eastAsia"/>
            <w:lang w:eastAsia="zh-CN"/>
          </w:rPr>
          <w:t>(二)、产业集群培育与发展</w:t>
        </w:r>
        <w:r>
          <w:tab/>
        </w:r>
        <w:r>
          <w:fldChar w:fldCharType="begin"/>
        </w:r>
        <w:r>
          <w:instrText xml:space="preserve"> PAGEREF _Toc20579 \h </w:instrText>
        </w:r>
        <w:r>
          <w:fldChar w:fldCharType="separate"/>
        </w:r>
        <w:r>
          <w:t>77</w:t>
        </w:r>
        <w:r>
          <w:fldChar w:fldCharType="end"/>
        </w:r>
      </w:hyperlink>
    </w:p>
    <w:p>
      <w:pPr>
        <w:pStyle w:val="TOC1"/>
        <w:tabs>
          <w:tab w:val="right" w:leader="dot" w:pos="8306"/>
        </w:tabs>
      </w:pPr>
      <w:hyperlink w:anchor="_Toc1257" w:history="1">
        <w:r>
          <w:rPr>
            <w:rFonts w:ascii="仿宋" w:eastAsia="仿宋" w:hAnsi="仿宋" w:cs="仿宋" w:hint="eastAsia"/>
            <w:lang w:eastAsia="zh-CN"/>
          </w:rPr>
          <w:t>十六、质量管理与控制</w:t>
        </w:r>
        <w:r>
          <w:tab/>
        </w:r>
        <w:r>
          <w:fldChar w:fldCharType="begin"/>
        </w:r>
        <w:r>
          <w:instrText xml:space="preserve"> PAGEREF _Toc1257 \h </w:instrText>
        </w:r>
        <w:r>
          <w:fldChar w:fldCharType="separate"/>
        </w:r>
        <w:r>
          <w:t>78</w:t>
        </w:r>
        <w:r>
          <w:fldChar w:fldCharType="end"/>
        </w:r>
      </w:hyperlink>
    </w:p>
    <w:p>
      <w:pPr>
        <w:pStyle w:val="TOC2"/>
        <w:tabs>
          <w:tab w:val="right" w:leader="dot" w:pos="8306"/>
        </w:tabs>
      </w:pPr>
      <w:hyperlink w:anchor="_Toc4041" w:history="1">
        <w:r>
          <w:rPr>
            <w:rFonts w:ascii="仿宋" w:eastAsia="仿宋" w:hAnsi="仿宋" w:cs="仿宋" w:hint="eastAsia"/>
            <w:lang w:eastAsia="zh-CN"/>
          </w:rPr>
          <w:t>(一)、质量管理体系建设</w:t>
        </w:r>
        <w:r>
          <w:tab/>
        </w:r>
        <w:r>
          <w:fldChar w:fldCharType="begin"/>
        </w:r>
        <w:r>
          <w:instrText xml:space="preserve"> PAGEREF _Toc4041 \h </w:instrText>
        </w:r>
        <w:r>
          <w:fldChar w:fldCharType="separate"/>
        </w:r>
        <w:r>
          <w:t>78</w:t>
        </w:r>
        <w:r>
          <w:fldChar w:fldCharType="end"/>
        </w:r>
      </w:hyperlink>
    </w:p>
    <w:p>
      <w:pPr>
        <w:pStyle w:val="TOC2"/>
        <w:tabs>
          <w:tab w:val="right" w:leader="dot" w:pos="8306"/>
        </w:tabs>
      </w:pPr>
      <w:hyperlink w:anchor="_Toc6465" w:history="1">
        <w:r>
          <w:rPr>
            <w:rFonts w:ascii="仿宋" w:eastAsia="仿宋" w:hAnsi="仿宋" w:cs="仿宋" w:hint="eastAsia"/>
            <w:lang w:eastAsia="zh-CN"/>
          </w:rPr>
          <w:t>(二)、质量控制措施</w:t>
        </w:r>
        <w:r>
          <w:tab/>
        </w:r>
        <w:r>
          <w:fldChar w:fldCharType="begin"/>
        </w:r>
        <w:r>
          <w:instrText xml:space="preserve"> PAGEREF _Toc6465 \h </w:instrText>
        </w:r>
        <w:r>
          <w:fldChar w:fldCharType="separate"/>
        </w:r>
        <w:r>
          <w:t>80</w:t>
        </w:r>
        <w:r>
          <w:fldChar w:fldCharType="end"/>
        </w:r>
      </w:hyperlink>
    </w:p>
    <w:p>
      <w:pPr>
        <w:pStyle w:val="TOC1"/>
        <w:tabs>
          <w:tab w:val="right" w:leader="dot" w:pos="8306"/>
        </w:tabs>
      </w:pPr>
      <w:hyperlink w:anchor="_Toc21564" w:history="1">
        <w:r>
          <w:rPr>
            <w:rFonts w:ascii="仿宋" w:eastAsia="仿宋" w:hAnsi="仿宋" w:cs="仿宋" w:hint="eastAsia"/>
            <w:lang w:eastAsia="zh-CN"/>
          </w:rPr>
          <w:t>十七、人力资源管理与开发</w:t>
        </w:r>
        <w:r>
          <w:tab/>
        </w:r>
        <w:r>
          <w:fldChar w:fldCharType="begin"/>
        </w:r>
        <w:r>
          <w:instrText xml:space="preserve"> PAGEREF _Toc21564 \h </w:instrText>
        </w:r>
        <w:r>
          <w:fldChar w:fldCharType="separate"/>
        </w:r>
        <w:r>
          <w:t>81</w:t>
        </w:r>
        <w:r>
          <w:fldChar w:fldCharType="end"/>
        </w:r>
      </w:hyperlink>
    </w:p>
    <w:p>
      <w:pPr>
        <w:pStyle w:val="TOC2"/>
        <w:tabs>
          <w:tab w:val="right" w:leader="dot" w:pos="8306"/>
        </w:tabs>
      </w:pPr>
      <w:hyperlink w:anchor="_Toc23571" w:history="1">
        <w:r>
          <w:rPr>
            <w:rFonts w:ascii="仿宋" w:eastAsia="仿宋" w:hAnsi="仿宋" w:cs="仿宋" w:hint="eastAsia"/>
            <w:lang w:eastAsia="zh-CN"/>
          </w:rPr>
          <w:t>(一)、人力资源规划</w:t>
        </w:r>
        <w:r>
          <w:tab/>
        </w:r>
        <w:r>
          <w:fldChar w:fldCharType="begin"/>
        </w:r>
        <w:r>
          <w:instrText xml:space="preserve"> PAGEREF _Toc23571 \h </w:instrText>
        </w:r>
        <w:r>
          <w:fldChar w:fldCharType="separate"/>
        </w:r>
        <w:r>
          <w:t>81</w:t>
        </w:r>
        <w:r>
          <w:fldChar w:fldCharType="end"/>
        </w:r>
      </w:hyperlink>
    </w:p>
    <w:p>
      <w:pPr>
        <w:pStyle w:val="TOC2"/>
        <w:tabs>
          <w:tab w:val="right" w:leader="dot" w:pos="8306"/>
        </w:tabs>
      </w:pPr>
      <w:hyperlink w:anchor="_Toc7528" w:history="1">
        <w:r>
          <w:rPr>
            <w:rFonts w:ascii="仿宋" w:eastAsia="仿宋" w:hAnsi="仿宋" w:cs="仿宋" w:hint="eastAsia"/>
            <w:lang w:eastAsia="zh-CN"/>
          </w:rPr>
          <w:t>(二)、人力资源开发与培训</w:t>
        </w:r>
        <w:r>
          <w:tab/>
        </w:r>
        <w:r>
          <w:fldChar w:fldCharType="begin"/>
        </w:r>
        <w:r>
          <w:instrText xml:space="preserve"> PAGEREF _Toc7528 \h </w:instrText>
        </w:r>
        <w:r>
          <w:fldChar w:fldCharType="separate"/>
        </w:r>
        <w:r>
          <w:t>82</w:t>
        </w:r>
        <w:r>
          <w:fldChar w:fldCharType="end"/>
        </w:r>
      </w:hyperlink>
    </w:p>
    <w:p>
      <w:pPr>
        <w:pStyle w:val="TOC1"/>
        <w:tabs>
          <w:tab w:val="right" w:leader="dot" w:pos="8306"/>
        </w:tabs>
      </w:pPr>
      <w:hyperlink w:anchor="_Toc1353" w:history="1">
        <w:r>
          <w:rPr>
            <w:rFonts w:ascii="仿宋" w:eastAsia="仿宋" w:hAnsi="仿宋" w:cs="仿宋" w:hint="eastAsia"/>
            <w:lang w:eastAsia="zh-CN"/>
          </w:rPr>
          <w:t>十八、成果转化与推广应用</w:t>
        </w:r>
        <w:r>
          <w:tab/>
        </w:r>
        <w:r>
          <w:fldChar w:fldCharType="begin"/>
        </w:r>
        <w:r>
          <w:instrText xml:space="preserve"> PAGEREF _Toc1353 \h </w:instrText>
        </w:r>
        <w:r>
          <w:fldChar w:fldCharType="separate"/>
        </w:r>
        <w:r>
          <w:t>85</w:t>
        </w:r>
        <w:r>
          <w:fldChar w:fldCharType="end"/>
        </w:r>
      </w:hyperlink>
    </w:p>
    <w:p>
      <w:pPr>
        <w:pStyle w:val="TOC2"/>
        <w:tabs>
          <w:tab w:val="right" w:leader="dot" w:pos="8306"/>
        </w:tabs>
      </w:pPr>
      <w:hyperlink w:anchor="_Toc26295" w:history="1">
        <w:r>
          <w:rPr>
            <w:rFonts w:ascii="仿宋" w:eastAsia="仿宋" w:hAnsi="仿宋" w:cs="仿宋" w:hint="eastAsia"/>
            <w:lang w:eastAsia="zh-CN"/>
          </w:rPr>
          <w:t>(一)、成果转化策略制定</w:t>
        </w:r>
        <w:r>
          <w:tab/>
        </w:r>
        <w:r>
          <w:fldChar w:fldCharType="begin"/>
        </w:r>
        <w:r>
          <w:instrText xml:space="preserve"> PAGEREF _Toc26295 \h </w:instrText>
        </w:r>
        <w:r>
          <w:fldChar w:fldCharType="separate"/>
        </w:r>
        <w:r>
          <w:t>85</w:t>
        </w:r>
        <w:r>
          <w:fldChar w:fldCharType="end"/>
        </w:r>
      </w:hyperlink>
    </w:p>
    <w:p>
      <w:pPr>
        <w:pStyle w:val="TOC2"/>
        <w:tabs>
          <w:tab w:val="right" w:leader="dot" w:pos="8306"/>
        </w:tabs>
      </w:pPr>
      <w:hyperlink w:anchor="_Toc24872" w:history="1">
        <w:r>
          <w:rPr>
            <w:rFonts w:ascii="仿宋" w:eastAsia="仿宋" w:hAnsi="仿宋" w:cs="仿宋" w:hint="eastAsia"/>
            <w:lang w:eastAsia="zh-CN"/>
          </w:rPr>
          <w:t>(二)、成果推广应用方案</w:t>
        </w:r>
        <w:r>
          <w:tab/>
        </w:r>
        <w:r>
          <w:fldChar w:fldCharType="begin"/>
        </w:r>
        <w:r>
          <w:instrText xml:space="preserve"> PAGEREF _Toc24872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0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54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0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82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86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29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直接收益：假设汽车座套项目的产品或服务年销售收入为XX万元。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91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若汽车座套项目成功推广新型环保产品，比如采用可回收材料的包装，可能会激发消费者对可持续产品的需求。这种需求的增长可能迫使整个行业转向更环保的产品设计和生产方法。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816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1704"/>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车座套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车座套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汽车座套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3321"/>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9609"/>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一、汽车座套项目的技术资源开发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https://d.book118.com/455333021240011102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874AE"/>
    <w:rsid w:val="13F874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33302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2024-01-23T11:27:00Z</dcterms:created>
  <dcterms:modified xsi:type="dcterms:W3CDTF">2024-01-23T11:27:45Z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669A3471778A45EC9381BD30D5F6AF2A_11</vt:lpwstr>
  </property>
  <property fmtid="{D5CDD505-2E9C-101B-9397-08002B2CF9AE}" pid="3" name="KSOProductBuildVer">
    <vt:lpwstr>2052-12.1.0.16120</vt:lpwstr>
  </property>
</Properties>
</file>