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现场水质仪器项目可行性建设方案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8" w:history="1">
        <w:r>
          <w:rPr>
            <w:rFonts w:ascii="仿宋" w:eastAsia="仿宋" w:hAnsi="仿宋" w:cs="仿宋" w:hint="eastAsia"/>
            <w:lang w:eastAsia="zh-CN"/>
          </w:rPr>
          <w:t>前言</w:t>
        </w:r>
        <w:r>
          <w:tab/>
        </w:r>
        <w:r>
          <w:fldChar w:fldCharType="begin"/>
        </w:r>
        <w:r>
          <w:instrText xml:space="preserve"> PAGEREF _Toc23268 \h </w:instrText>
        </w:r>
        <w:r>
          <w:fldChar w:fldCharType="separate"/>
        </w:r>
        <w:r>
          <w:t>3</w:t>
        </w:r>
        <w:r>
          <w:fldChar w:fldCharType="end"/>
        </w:r>
      </w:hyperlink>
    </w:p>
    <w:p>
      <w:pPr>
        <w:pStyle w:val="TOC1"/>
        <w:tabs>
          <w:tab w:val="right" w:leader="dot" w:pos="8306"/>
        </w:tabs>
      </w:pPr>
      <w:hyperlink w:anchor="_Toc24992" w:history="1">
        <w:r>
          <w:rPr>
            <w:rFonts w:ascii="仿宋" w:eastAsia="仿宋" w:hAnsi="仿宋" w:cs="仿宋" w:hint="eastAsia"/>
            <w:lang w:eastAsia="zh-CN"/>
          </w:rPr>
          <w:t>一、现场水质仪器项目概论</w:t>
        </w:r>
        <w:r>
          <w:tab/>
        </w:r>
        <w:r>
          <w:fldChar w:fldCharType="begin"/>
        </w:r>
        <w:r>
          <w:instrText xml:space="preserve"> PAGEREF _Toc24992 \h </w:instrText>
        </w:r>
        <w:r>
          <w:fldChar w:fldCharType="separate"/>
        </w:r>
        <w:r>
          <w:t>3</w:t>
        </w:r>
        <w:r>
          <w:fldChar w:fldCharType="end"/>
        </w:r>
      </w:hyperlink>
    </w:p>
    <w:p>
      <w:pPr>
        <w:pStyle w:val="TOC2"/>
        <w:tabs>
          <w:tab w:val="right" w:leader="dot" w:pos="8306"/>
        </w:tabs>
      </w:pPr>
      <w:hyperlink w:anchor="_Toc26591" w:history="1">
        <w:r>
          <w:rPr>
            <w:rFonts w:ascii="仿宋" w:eastAsia="仿宋" w:hAnsi="仿宋" w:cs="仿宋" w:hint="eastAsia"/>
            <w:lang w:eastAsia="zh-CN"/>
          </w:rPr>
          <w:t>(一)、项目申报单位概况</w:t>
        </w:r>
        <w:r>
          <w:tab/>
        </w:r>
        <w:r>
          <w:fldChar w:fldCharType="begin"/>
        </w:r>
        <w:r>
          <w:instrText xml:space="preserve"> PAGEREF _Toc26591 \h </w:instrText>
        </w:r>
        <w:r>
          <w:fldChar w:fldCharType="separate"/>
        </w:r>
        <w:r>
          <w:t>3</w:t>
        </w:r>
        <w:r>
          <w:fldChar w:fldCharType="end"/>
        </w:r>
      </w:hyperlink>
    </w:p>
    <w:p>
      <w:pPr>
        <w:pStyle w:val="TOC2"/>
        <w:tabs>
          <w:tab w:val="right" w:leader="dot" w:pos="8306"/>
        </w:tabs>
      </w:pPr>
      <w:hyperlink w:anchor="_Toc23932" w:history="1">
        <w:r>
          <w:rPr>
            <w:rFonts w:ascii="仿宋" w:eastAsia="仿宋" w:hAnsi="仿宋" w:cs="仿宋" w:hint="eastAsia"/>
            <w:lang w:eastAsia="zh-CN"/>
          </w:rPr>
          <w:t>(二)、项目概况</w:t>
        </w:r>
        <w:r>
          <w:tab/>
        </w:r>
        <w:r>
          <w:fldChar w:fldCharType="begin"/>
        </w:r>
        <w:r>
          <w:instrText xml:space="preserve"> PAGEREF _Toc23932 \h </w:instrText>
        </w:r>
        <w:r>
          <w:fldChar w:fldCharType="separate"/>
        </w:r>
        <w:r>
          <w:t>4</w:t>
        </w:r>
        <w:r>
          <w:fldChar w:fldCharType="end"/>
        </w:r>
      </w:hyperlink>
    </w:p>
    <w:p>
      <w:pPr>
        <w:pStyle w:val="TOC1"/>
        <w:tabs>
          <w:tab w:val="right" w:leader="dot" w:pos="8306"/>
        </w:tabs>
      </w:pPr>
      <w:hyperlink w:anchor="_Toc7305" w:history="1">
        <w:r>
          <w:rPr>
            <w:rFonts w:ascii="仿宋" w:eastAsia="仿宋" w:hAnsi="仿宋" w:cs="仿宋" w:hint="eastAsia"/>
            <w:lang w:eastAsia="zh-CN"/>
          </w:rPr>
          <w:t>二、环境和生态影响分析</w:t>
        </w:r>
        <w:r>
          <w:tab/>
        </w:r>
        <w:r>
          <w:fldChar w:fldCharType="begin"/>
        </w:r>
        <w:r>
          <w:instrText xml:space="preserve"> PAGEREF _Toc7305 \h </w:instrText>
        </w:r>
        <w:r>
          <w:fldChar w:fldCharType="separate"/>
        </w:r>
        <w:r>
          <w:t>7</w:t>
        </w:r>
        <w:r>
          <w:fldChar w:fldCharType="end"/>
        </w:r>
      </w:hyperlink>
    </w:p>
    <w:p>
      <w:pPr>
        <w:pStyle w:val="TOC2"/>
        <w:tabs>
          <w:tab w:val="right" w:leader="dot" w:pos="8306"/>
        </w:tabs>
      </w:pPr>
      <w:hyperlink w:anchor="_Toc5350" w:history="1">
        <w:r>
          <w:rPr>
            <w:rFonts w:ascii="仿宋" w:eastAsia="仿宋" w:hAnsi="仿宋" w:cs="仿宋" w:hint="eastAsia"/>
            <w:lang w:eastAsia="zh-CN"/>
          </w:rPr>
          <w:t>(一)、环境和生态现状</w:t>
        </w:r>
        <w:r>
          <w:tab/>
        </w:r>
        <w:r>
          <w:fldChar w:fldCharType="begin"/>
        </w:r>
        <w:r>
          <w:instrText xml:space="preserve"> PAGEREF _Toc5350 \h </w:instrText>
        </w:r>
        <w:r>
          <w:fldChar w:fldCharType="separate"/>
        </w:r>
        <w:r>
          <w:t>7</w:t>
        </w:r>
        <w:r>
          <w:fldChar w:fldCharType="end"/>
        </w:r>
      </w:hyperlink>
    </w:p>
    <w:p>
      <w:pPr>
        <w:pStyle w:val="TOC2"/>
        <w:tabs>
          <w:tab w:val="right" w:leader="dot" w:pos="8306"/>
        </w:tabs>
      </w:pPr>
      <w:hyperlink w:anchor="_Toc2992" w:history="1">
        <w:r>
          <w:rPr>
            <w:rFonts w:ascii="仿宋" w:eastAsia="仿宋" w:hAnsi="仿宋" w:cs="仿宋" w:hint="eastAsia"/>
            <w:lang w:eastAsia="zh-CN"/>
          </w:rPr>
          <w:t>(二)、生态环境影响分析</w:t>
        </w:r>
        <w:r>
          <w:tab/>
        </w:r>
        <w:r>
          <w:fldChar w:fldCharType="begin"/>
        </w:r>
        <w:r>
          <w:instrText xml:space="preserve"> PAGEREF _Toc2992 \h </w:instrText>
        </w:r>
        <w:r>
          <w:fldChar w:fldCharType="separate"/>
        </w:r>
        <w:r>
          <w:t>9</w:t>
        </w:r>
        <w:r>
          <w:fldChar w:fldCharType="end"/>
        </w:r>
      </w:hyperlink>
    </w:p>
    <w:p>
      <w:pPr>
        <w:pStyle w:val="TOC2"/>
        <w:tabs>
          <w:tab w:val="right" w:leader="dot" w:pos="8306"/>
        </w:tabs>
      </w:pPr>
      <w:hyperlink w:anchor="_Toc18019" w:history="1">
        <w:r>
          <w:rPr>
            <w:rFonts w:ascii="仿宋" w:eastAsia="仿宋" w:hAnsi="仿宋" w:cs="仿宋" w:hint="eastAsia"/>
            <w:lang w:eastAsia="zh-CN"/>
          </w:rPr>
          <w:t>(三)、生态环境保护措施</w:t>
        </w:r>
        <w:r>
          <w:tab/>
        </w:r>
        <w:r>
          <w:fldChar w:fldCharType="begin"/>
        </w:r>
        <w:r>
          <w:instrText xml:space="preserve"> PAGEREF _Toc18019 \h </w:instrText>
        </w:r>
        <w:r>
          <w:fldChar w:fldCharType="separate"/>
        </w:r>
        <w:r>
          <w:t>10</w:t>
        </w:r>
        <w:r>
          <w:fldChar w:fldCharType="end"/>
        </w:r>
      </w:hyperlink>
    </w:p>
    <w:p>
      <w:pPr>
        <w:pStyle w:val="TOC2"/>
        <w:tabs>
          <w:tab w:val="right" w:leader="dot" w:pos="8306"/>
        </w:tabs>
      </w:pPr>
      <w:hyperlink w:anchor="_Toc15625" w:history="1">
        <w:r>
          <w:rPr>
            <w:rFonts w:ascii="仿宋" w:eastAsia="仿宋" w:hAnsi="仿宋" w:cs="仿宋" w:hint="eastAsia"/>
            <w:lang w:eastAsia="zh-CN"/>
          </w:rPr>
          <w:t>(四)、地质灾害影响分析</w:t>
        </w:r>
        <w:r>
          <w:tab/>
        </w:r>
        <w:r>
          <w:fldChar w:fldCharType="begin"/>
        </w:r>
        <w:r>
          <w:instrText xml:space="preserve"> PAGEREF _Toc15625 \h </w:instrText>
        </w:r>
        <w:r>
          <w:fldChar w:fldCharType="separate"/>
        </w:r>
        <w:r>
          <w:t>12</w:t>
        </w:r>
        <w:r>
          <w:fldChar w:fldCharType="end"/>
        </w:r>
      </w:hyperlink>
    </w:p>
    <w:p>
      <w:pPr>
        <w:pStyle w:val="TOC2"/>
        <w:tabs>
          <w:tab w:val="right" w:leader="dot" w:pos="8306"/>
        </w:tabs>
      </w:pPr>
      <w:hyperlink w:anchor="_Toc6410" w:history="1">
        <w:r>
          <w:rPr>
            <w:rFonts w:ascii="仿宋" w:eastAsia="仿宋" w:hAnsi="仿宋" w:cs="仿宋" w:hint="eastAsia"/>
            <w:lang w:eastAsia="zh-CN"/>
          </w:rPr>
          <w:t>(五)、特殊环境影响</w:t>
        </w:r>
        <w:r>
          <w:tab/>
        </w:r>
        <w:r>
          <w:fldChar w:fldCharType="begin"/>
        </w:r>
        <w:r>
          <w:instrText xml:space="preserve"> PAGEREF _Toc6410 \h </w:instrText>
        </w:r>
        <w:r>
          <w:fldChar w:fldCharType="separate"/>
        </w:r>
        <w:r>
          <w:t>13</w:t>
        </w:r>
        <w:r>
          <w:fldChar w:fldCharType="end"/>
        </w:r>
      </w:hyperlink>
    </w:p>
    <w:p>
      <w:pPr>
        <w:pStyle w:val="TOC1"/>
        <w:tabs>
          <w:tab w:val="right" w:leader="dot" w:pos="8306"/>
        </w:tabs>
      </w:pPr>
      <w:hyperlink w:anchor="_Toc26785" w:history="1">
        <w:r>
          <w:rPr>
            <w:rFonts w:ascii="仿宋" w:eastAsia="仿宋" w:hAnsi="仿宋" w:cs="仿宋" w:hint="eastAsia"/>
            <w:lang w:eastAsia="zh-CN"/>
          </w:rPr>
          <w:t>三、建设风险评估分析</w:t>
        </w:r>
        <w:r>
          <w:tab/>
        </w:r>
        <w:r>
          <w:fldChar w:fldCharType="begin"/>
        </w:r>
        <w:r>
          <w:instrText xml:space="preserve"> PAGEREF _Toc26785 \h </w:instrText>
        </w:r>
        <w:r>
          <w:fldChar w:fldCharType="separate"/>
        </w:r>
        <w:r>
          <w:t>14</w:t>
        </w:r>
        <w:r>
          <w:fldChar w:fldCharType="end"/>
        </w:r>
      </w:hyperlink>
    </w:p>
    <w:p>
      <w:pPr>
        <w:pStyle w:val="TOC2"/>
        <w:tabs>
          <w:tab w:val="right" w:leader="dot" w:pos="8306"/>
        </w:tabs>
      </w:pPr>
      <w:hyperlink w:anchor="_Toc9406" w:history="1">
        <w:r>
          <w:rPr>
            <w:rFonts w:ascii="仿宋" w:eastAsia="仿宋" w:hAnsi="仿宋" w:cs="仿宋" w:hint="eastAsia"/>
            <w:lang w:eastAsia="zh-CN"/>
          </w:rPr>
          <w:t>(一)、政策风险分析</w:t>
        </w:r>
        <w:r>
          <w:tab/>
        </w:r>
        <w:r>
          <w:fldChar w:fldCharType="begin"/>
        </w:r>
        <w:r>
          <w:instrText xml:space="preserve"> PAGEREF _Toc9406 \h </w:instrText>
        </w:r>
        <w:r>
          <w:fldChar w:fldCharType="separate"/>
        </w:r>
        <w:r>
          <w:t>14</w:t>
        </w:r>
        <w:r>
          <w:fldChar w:fldCharType="end"/>
        </w:r>
      </w:hyperlink>
    </w:p>
    <w:p>
      <w:pPr>
        <w:pStyle w:val="TOC2"/>
        <w:tabs>
          <w:tab w:val="right" w:leader="dot" w:pos="8306"/>
        </w:tabs>
      </w:pPr>
      <w:hyperlink w:anchor="_Toc11948" w:history="1">
        <w:r>
          <w:rPr>
            <w:rFonts w:ascii="仿宋" w:eastAsia="仿宋" w:hAnsi="仿宋" w:cs="仿宋" w:hint="eastAsia"/>
            <w:lang w:eastAsia="zh-CN"/>
          </w:rPr>
          <w:t>(二)、社会风险分析</w:t>
        </w:r>
        <w:r>
          <w:tab/>
        </w:r>
        <w:r>
          <w:fldChar w:fldCharType="begin"/>
        </w:r>
        <w:r>
          <w:instrText xml:space="preserve"> PAGEREF _Toc11948 \h </w:instrText>
        </w:r>
        <w:r>
          <w:fldChar w:fldCharType="separate"/>
        </w:r>
        <w:r>
          <w:t>15</w:t>
        </w:r>
        <w:r>
          <w:fldChar w:fldCharType="end"/>
        </w:r>
      </w:hyperlink>
    </w:p>
    <w:p>
      <w:pPr>
        <w:pStyle w:val="TOC2"/>
        <w:tabs>
          <w:tab w:val="right" w:leader="dot" w:pos="8306"/>
        </w:tabs>
      </w:pPr>
      <w:hyperlink w:anchor="_Toc22847" w:history="1">
        <w:r>
          <w:rPr>
            <w:rFonts w:ascii="仿宋" w:eastAsia="仿宋" w:hAnsi="仿宋" w:cs="仿宋" w:hint="eastAsia"/>
            <w:lang w:eastAsia="zh-CN"/>
          </w:rPr>
          <w:t>(三)、市场风险分析</w:t>
        </w:r>
        <w:r>
          <w:tab/>
        </w:r>
        <w:r>
          <w:fldChar w:fldCharType="begin"/>
        </w:r>
        <w:r>
          <w:instrText xml:space="preserve"> PAGEREF _Toc22847 \h </w:instrText>
        </w:r>
        <w:r>
          <w:fldChar w:fldCharType="separate"/>
        </w:r>
        <w:r>
          <w:t>17</w:t>
        </w:r>
        <w:r>
          <w:fldChar w:fldCharType="end"/>
        </w:r>
      </w:hyperlink>
    </w:p>
    <w:p>
      <w:pPr>
        <w:pStyle w:val="TOC2"/>
        <w:tabs>
          <w:tab w:val="right" w:leader="dot" w:pos="8306"/>
        </w:tabs>
      </w:pPr>
      <w:hyperlink w:anchor="_Toc14053" w:history="1">
        <w:r>
          <w:rPr>
            <w:rFonts w:ascii="仿宋" w:eastAsia="仿宋" w:hAnsi="仿宋" w:cs="仿宋" w:hint="eastAsia"/>
            <w:lang w:eastAsia="zh-CN"/>
          </w:rPr>
          <w:t>(四)、资金风险分析</w:t>
        </w:r>
        <w:r>
          <w:tab/>
        </w:r>
        <w:r>
          <w:fldChar w:fldCharType="begin"/>
        </w:r>
        <w:r>
          <w:instrText xml:space="preserve"> PAGEREF _Toc14053 \h </w:instrText>
        </w:r>
        <w:r>
          <w:fldChar w:fldCharType="separate"/>
        </w:r>
        <w:r>
          <w:t>18</w:t>
        </w:r>
        <w:r>
          <w:fldChar w:fldCharType="end"/>
        </w:r>
      </w:hyperlink>
    </w:p>
    <w:p>
      <w:pPr>
        <w:pStyle w:val="TOC2"/>
        <w:tabs>
          <w:tab w:val="right" w:leader="dot" w:pos="8306"/>
        </w:tabs>
      </w:pPr>
      <w:hyperlink w:anchor="_Toc8836" w:history="1">
        <w:r>
          <w:rPr>
            <w:rFonts w:ascii="仿宋" w:eastAsia="仿宋" w:hAnsi="仿宋" w:cs="仿宋" w:hint="eastAsia"/>
            <w:lang w:eastAsia="zh-CN"/>
          </w:rPr>
          <w:t>(五)、技术风险分析</w:t>
        </w:r>
        <w:r>
          <w:tab/>
        </w:r>
        <w:r>
          <w:fldChar w:fldCharType="begin"/>
        </w:r>
        <w:r>
          <w:instrText xml:space="preserve"> PAGEREF _Toc8836 \h </w:instrText>
        </w:r>
        <w:r>
          <w:fldChar w:fldCharType="separate"/>
        </w:r>
        <w:r>
          <w:t>19</w:t>
        </w:r>
        <w:r>
          <w:fldChar w:fldCharType="end"/>
        </w:r>
      </w:hyperlink>
    </w:p>
    <w:p>
      <w:pPr>
        <w:pStyle w:val="TOC2"/>
        <w:tabs>
          <w:tab w:val="right" w:leader="dot" w:pos="8306"/>
        </w:tabs>
      </w:pPr>
      <w:hyperlink w:anchor="_Toc15329" w:history="1">
        <w:r>
          <w:rPr>
            <w:rFonts w:ascii="仿宋" w:eastAsia="仿宋" w:hAnsi="仿宋" w:cs="仿宋" w:hint="eastAsia"/>
            <w:lang w:eastAsia="zh-CN"/>
          </w:rPr>
          <w:t>(六)、财务风险分析</w:t>
        </w:r>
        <w:r>
          <w:tab/>
        </w:r>
        <w:r>
          <w:fldChar w:fldCharType="begin"/>
        </w:r>
        <w:r>
          <w:instrText xml:space="preserve"> PAGEREF _Toc15329 \h </w:instrText>
        </w:r>
        <w:r>
          <w:fldChar w:fldCharType="separate"/>
        </w:r>
        <w:r>
          <w:t>20</w:t>
        </w:r>
        <w:r>
          <w:fldChar w:fldCharType="end"/>
        </w:r>
      </w:hyperlink>
    </w:p>
    <w:p>
      <w:pPr>
        <w:pStyle w:val="TOC2"/>
        <w:tabs>
          <w:tab w:val="right" w:leader="dot" w:pos="8306"/>
        </w:tabs>
      </w:pPr>
      <w:hyperlink w:anchor="_Toc23882" w:history="1">
        <w:r>
          <w:rPr>
            <w:rFonts w:ascii="仿宋" w:eastAsia="仿宋" w:hAnsi="仿宋" w:cs="仿宋" w:hint="eastAsia"/>
            <w:lang w:eastAsia="zh-CN"/>
          </w:rPr>
          <w:t>(七)、管理风险分析</w:t>
        </w:r>
        <w:r>
          <w:tab/>
        </w:r>
        <w:r>
          <w:fldChar w:fldCharType="begin"/>
        </w:r>
        <w:r>
          <w:instrText xml:space="preserve"> PAGEREF _Toc23882 \h </w:instrText>
        </w:r>
        <w:r>
          <w:fldChar w:fldCharType="separate"/>
        </w:r>
        <w:r>
          <w:t>22</w:t>
        </w:r>
        <w:r>
          <w:fldChar w:fldCharType="end"/>
        </w:r>
      </w:hyperlink>
    </w:p>
    <w:p>
      <w:pPr>
        <w:pStyle w:val="TOC2"/>
        <w:tabs>
          <w:tab w:val="right" w:leader="dot" w:pos="8306"/>
        </w:tabs>
      </w:pPr>
      <w:hyperlink w:anchor="_Toc27136" w:history="1">
        <w:r>
          <w:rPr>
            <w:rFonts w:ascii="仿宋" w:eastAsia="仿宋" w:hAnsi="仿宋" w:cs="仿宋" w:hint="eastAsia"/>
            <w:lang w:eastAsia="zh-CN"/>
          </w:rPr>
          <w:t>(八)、其它风险分析</w:t>
        </w:r>
        <w:r>
          <w:tab/>
        </w:r>
        <w:r>
          <w:fldChar w:fldCharType="begin"/>
        </w:r>
        <w:r>
          <w:instrText xml:space="preserve"> PAGEREF _Toc27136 \h </w:instrText>
        </w:r>
        <w:r>
          <w:fldChar w:fldCharType="separate"/>
        </w:r>
        <w:r>
          <w:t>23</w:t>
        </w:r>
        <w:r>
          <w:fldChar w:fldCharType="end"/>
        </w:r>
      </w:hyperlink>
    </w:p>
    <w:p>
      <w:pPr>
        <w:pStyle w:val="TOC2"/>
        <w:tabs>
          <w:tab w:val="right" w:leader="dot" w:pos="8306"/>
        </w:tabs>
      </w:pPr>
      <w:hyperlink w:anchor="_Toc1212" w:history="1">
        <w:r>
          <w:rPr>
            <w:rFonts w:ascii="仿宋" w:eastAsia="仿宋" w:hAnsi="仿宋" w:cs="仿宋" w:hint="eastAsia"/>
            <w:lang w:eastAsia="zh-CN"/>
          </w:rPr>
          <w:t>(九)、社会影响评估</w:t>
        </w:r>
        <w:r>
          <w:tab/>
        </w:r>
        <w:r>
          <w:fldChar w:fldCharType="begin"/>
        </w:r>
        <w:r>
          <w:instrText xml:space="preserve"> PAGEREF _Toc1212 \h </w:instrText>
        </w:r>
        <w:r>
          <w:fldChar w:fldCharType="separate"/>
        </w:r>
        <w:r>
          <w:t>25</w:t>
        </w:r>
        <w:r>
          <w:fldChar w:fldCharType="end"/>
        </w:r>
      </w:hyperlink>
    </w:p>
    <w:p>
      <w:pPr>
        <w:pStyle w:val="TOC1"/>
        <w:tabs>
          <w:tab w:val="right" w:leader="dot" w:pos="8306"/>
        </w:tabs>
      </w:pPr>
      <w:hyperlink w:anchor="_Toc30432" w:history="1">
        <w:r>
          <w:rPr>
            <w:rFonts w:ascii="仿宋" w:eastAsia="仿宋" w:hAnsi="仿宋" w:cs="仿宋" w:hint="eastAsia"/>
            <w:lang w:eastAsia="zh-CN"/>
          </w:rPr>
          <w:t>四、发展规划、产业政策和行业准入分析</w:t>
        </w:r>
        <w:r>
          <w:tab/>
        </w:r>
        <w:r>
          <w:fldChar w:fldCharType="begin"/>
        </w:r>
        <w:r>
          <w:instrText xml:space="preserve"> PAGEREF _Toc30432 \h </w:instrText>
        </w:r>
        <w:r>
          <w:fldChar w:fldCharType="separate"/>
        </w:r>
        <w:r>
          <w:t>27</w:t>
        </w:r>
        <w:r>
          <w:fldChar w:fldCharType="end"/>
        </w:r>
      </w:hyperlink>
    </w:p>
    <w:p>
      <w:pPr>
        <w:pStyle w:val="TOC2"/>
        <w:tabs>
          <w:tab w:val="right" w:leader="dot" w:pos="8306"/>
        </w:tabs>
      </w:pPr>
      <w:hyperlink w:anchor="_Toc2709" w:history="1">
        <w:r>
          <w:rPr>
            <w:rFonts w:ascii="仿宋" w:eastAsia="仿宋" w:hAnsi="仿宋" w:cs="仿宋" w:hint="eastAsia"/>
            <w:lang w:eastAsia="zh-CN"/>
          </w:rPr>
          <w:t>(一)、发展规划分析</w:t>
        </w:r>
        <w:r>
          <w:tab/>
        </w:r>
        <w:r>
          <w:fldChar w:fldCharType="begin"/>
        </w:r>
        <w:r>
          <w:instrText xml:space="preserve"> PAGEREF _Toc2709 \h </w:instrText>
        </w:r>
        <w:r>
          <w:fldChar w:fldCharType="separate"/>
        </w:r>
        <w:r>
          <w:t>27</w:t>
        </w:r>
        <w:r>
          <w:fldChar w:fldCharType="end"/>
        </w:r>
      </w:hyperlink>
    </w:p>
    <w:p>
      <w:pPr>
        <w:pStyle w:val="TOC2"/>
        <w:tabs>
          <w:tab w:val="right" w:leader="dot" w:pos="8306"/>
        </w:tabs>
      </w:pPr>
      <w:hyperlink w:anchor="_Toc15750" w:history="1">
        <w:r>
          <w:rPr>
            <w:rFonts w:ascii="仿宋" w:eastAsia="仿宋" w:hAnsi="仿宋" w:cs="仿宋" w:hint="eastAsia"/>
            <w:lang w:eastAsia="zh-CN"/>
          </w:rPr>
          <w:t>(二)、产业政策分析</w:t>
        </w:r>
        <w:r>
          <w:tab/>
        </w:r>
        <w:r>
          <w:fldChar w:fldCharType="begin"/>
        </w:r>
        <w:r>
          <w:instrText xml:space="preserve"> PAGEREF _Toc15750 \h </w:instrText>
        </w:r>
        <w:r>
          <w:fldChar w:fldCharType="separate"/>
        </w:r>
        <w:r>
          <w:t>28</w:t>
        </w:r>
        <w:r>
          <w:fldChar w:fldCharType="end"/>
        </w:r>
      </w:hyperlink>
    </w:p>
    <w:p>
      <w:pPr>
        <w:pStyle w:val="TOC2"/>
        <w:tabs>
          <w:tab w:val="right" w:leader="dot" w:pos="8306"/>
        </w:tabs>
      </w:pPr>
      <w:hyperlink w:anchor="_Toc5429" w:history="1">
        <w:r>
          <w:rPr>
            <w:rFonts w:ascii="仿宋" w:eastAsia="仿宋" w:hAnsi="仿宋" w:cs="仿宋" w:hint="eastAsia"/>
            <w:lang w:eastAsia="zh-CN"/>
          </w:rPr>
          <w:t>(三)、行业准入分析</w:t>
        </w:r>
        <w:r>
          <w:tab/>
        </w:r>
        <w:r>
          <w:fldChar w:fldCharType="begin"/>
        </w:r>
        <w:r>
          <w:instrText xml:space="preserve"> PAGEREF _Toc5429 \h </w:instrText>
        </w:r>
        <w:r>
          <w:fldChar w:fldCharType="separate"/>
        </w:r>
        <w:r>
          <w:t>30</w:t>
        </w:r>
        <w:r>
          <w:fldChar w:fldCharType="end"/>
        </w:r>
      </w:hyperlink>
    </w:p>
    <w:p>
      <w:pPr>
        <w:pStyle w:val="TOC1"/>
        <w:tabs>
          <w:tab w:val="right" w:leader="dot" w:pos="8306"/>
        </w:tabs>
      </w:pPr>
      <w:hyperlink w:anchor="_Toc19599" w:history="1">
        <w:r>
          <w:rPr>
            <w:rFonts w:ascii="仿宋" w:eastAsia="仿宋" w:hAnsi="仿宋" w:cs="仿宋" w:hint="eastAsia"/>
            <w:lang w:eastAsia="zh-CN"/>
          </w:rPr>
          <w:t>五、资源开发及综合利用分析</w:t>
        </w:r>
        <w:r>
          <w:tab/>
        </w:r>
        <w:r>
          <w:fldChar w:fldCharType="begin"/>
        </w:r>
        <w:r>
          <w:instrText xml:space="preserve"> PAGEREF _Toc19599 \h </w:instrText>
        </w:r>
        <w:r>
          <w:fldChar w:fldCharType="separate"/>
        </w:r>
        <w:r>
          <w:t>31</w:t>
        </w:r>
        <w:r>
          <w:fldChar w:fldCharType="end"/>
        </w:r>
      </w:hyperlink>
    </w:p>
    <w:p>
      <w:pPr>
        <w:pStyle w:val="TOC2"/>
        <w:tabs>
          <w:tab w:val="right" w:leader="dot" w:pos="8306"/>
        </w:tabs>
      </w:pPr>
      <w:hyperlink w:anchor="_Toc31615" w:history="1">
        <w:r>
          <w:rPr>
            <w:rFonts w:ascii="仿宋" w:eastAsia="仿宋" w:hAnsi="仿宋" w:cs="仿宋" w:hint="eastAsia"/>
            <w:lang w:eastAsia="zh-CN"/>
          </w:rPr>
          <w:t>(一)、资源开发方案</w:t>
        </w:r>
        <w:r>
          <w:tab/>
        </w:r>
        <w:r>
          <w:fldChar w:fldCharType="begin"/>
        </w:r>
        <w:r>
          <w:instrText xml:space="preserve"> PAGEREF _Toc31615 \h </w:instrText>
        </w:r>
        <w:r>
          <w:fldChar w:fldCharType="separate"/>
        </w:r>
        <w:r>
          <w:t>31</w:t>
        </w:r>
        <w:r>
          <w:fldChar w:fldCharType="end"/>
        </w:r>
      </w:hyperlink>
    </w:p>
    <w:p>
      <w:pPr>
        <w:pStyle w:val="TOC2"/>
        <w:tabs>
          <w:tab w:val="right" w:leader="dot" w:pos="8306"/>
        </w:tabs>
      </w:pPr>
      <w:hyperlink w:anchor="_Toc32550" w:history="1">
        <w:r>
          <w:rPr>
            <w:rFonts w:ascii="仿宋" w:eastAsia="仿宋" w:hAnsi="仿宋" w:cs="仿宋" w:hint="eastAsia"/>
            <w:lang w:eastAsia="zh-CN"/>
          </w:rPr>
          <w:t>(二)、资源利用方案</w:t>
        </w:r>
        <w:r>
          <w:tab/>
        </w:r>
        <w:r>
          <w:fldChar w:fldCharType="begin"/>
        </w:r>
        <w:r>
          <w:instrText xml:space="preserve"> PAGEREF _Toc32550 \h </w:instrText>
        </w:r>
        <w:r>
          <w:fldChar w:fldCharType="separate"/>
        </w:r>
        <w:r>
          <w:t>32</w:t>
        </w:r>
        <w:r>
          <w:fldChar w:fldCharType="end"/>
        </w:r>
      </w:hyperlink>
    </w:p>
    <w:p>
      <w:pPr>
        <w:pStyle w:val="TOC2"/>
        <w:tabs>
          <w:tab w:val="right" w:leader="dot" w:pos="8306"/>
        </w:tabs>
      </w:pPr>
      <w:hyperlink w:anchor="_Toc21623" w:history="1">
        <w:r>
          <w:rPr>
            <w:rFonts w:ascii="仿宋" w:eastAsia="仿宋" w:hAnsi="仿宋" w:cs="仿宋" w:hint="eastAsia"/>
            <w:lang w:eastAsia="zh-CN"/>
          </w:rPr>
          <w:t>(三)、资源节约措施</w:t>
        </w:r>
        <w:r>
          <w:tab/>
        </w:r>
        <w:r>
          <w:fldChar w:fldCharType="begin"/>
        </w:r>
        <w:r>
          <w:instrText xml:space="preserve"> PAGEREF _Toc21623 \h </w:instrText>
        </w:r>
        <w:r>
          <w:fldChar w:fldCharType="separate"/>
        </w:r>
        <w:r>
          <w:t>33</w:t>
        </w:r>
        <w:r>
          <w:fldChar w:fldCharType="end"/>
        </w:r>
      </w:hyperlink>
    </w:p>
    <w:p>
      <w:pPr>
        <w:pStyle w:val="TOC1"/>
        <w:tabs>
          <w:tab w:val="right" w:leader="dot" w:pos="8306"/>
        </w:tabs>
      </w:pPr>
      <w:hyperlink w:anchor="_Toc16034" w:history="1">
        <w:r>
          <w:rPr>
            <w:rFonts w:ascii="仿宋" w:eastAsia="仿宋" w:hAnsi="仿宋" w:cs="仿宋" w:hint="eastAsia"/>
            <w:lang w:eastAsia="zh-CN"/>
          </w:rPr>
          <w:t>六、背景、必要性分析</w:t>
        </w:r>
        <w:r>
          <w:tab/>
        </w:r>
        <w:r>
          <w:fldChar w:fldCharType="begin"/>
        </w:r>
        <w:r>
          <w:instrText xml:space="preserve"> PAGEREF _Toc16034 \h </w:instrText>
        </w:r>
        <w:r>
          <w:fldChar w:fldCharType="separate"/>
        </w:r>
        <w:r>
          <w:t>35</w:t>
        </w:r>
        <w:r>
          <w:fldChar w:fldCharType="end"/>
        </w:r>
      </w:hyperlink>
    </w:p>
    <w:p>
      <w:pPr>
        <w:pStyle w:val="TOC2"/>
        <w:tabs>
          <w:tab w:val="right" w:leader="dot" w:pos="8306"/>
        </w:tabs>
      </w:pPr>
      <w:hyperlink w:anchor="_Toc24823" w:history="1">
        <w:r>
          <w:rPr>
            <w:rFonts w:ascii="仿宋" w:eastAsia="仿宋" w:hAnsi="仿宋" w:cs="仿宋" w:hint="eastAsia"/>
            <w:lang w:eastAsia="zh-CN"/>
          </w:rPr>
          <w:t>(一)、项目建设背景</w:t>
        </w:r>
        <w:r>
          <w:tab/>
        </w:r>
        <w:r>
          <w:fldChar w:fldCharType="begin"/>
        </w:r>
        <w:r>
          <w:instrText xml:space="preserve"> PAGEREF _Toc24823 \h </w:instrText>
        </w:r>
        <w:r>
          <w:fldChar w:fldCharType="separate"/>
        </w:r>
        <w:r>
          <w:t>35</w:t>
        </w:r>
        <w:r>
          <w:fldChar w:fldCharType="end"/>
        </w:r>
      </w:hyperlink>
    </w:p>
    <w:p>
      <w:pPr>
        <w:pStyle w:val="TOC2"/>
        <w:tabs>
          <w:tab w:val="right" w:leader="dot" w:pos="8306"/>
        </w:tabs>
      </w:pPr>
      <w:hyperlink w:anchor="_Toc14824" w:history="1">
        <w:r>
          <w:rPr>
            <w:rFonts w:ascii="仿宋" w:eastAsia="仿宋" w:hAnsi="仿宋" w:cs="仿宋" w:hint="eastAsia"/>
            <w:lang w:eastAsia="zh-CN"/>
          </w:rPr>
          <w:t>(二)、必要性分析</w:t>
        </w:r>
        <w:r>
          <w:tab/>
        </w:r>
        <w:r>
          <w:fldChar w:fldCharType="begin"/>
        </w:r>
        <w:r>
          <w:instrText xml:space="preserve"> PAGEREF _Toc14824 \h </w:instrText>
        </w:r>
        <w:r>
          <w:fldChar w:fldCharType="separate"/>
        </w:r>
        <w:r>
          <w:t>36</w:t>
        </w:r>
        <w:r>
          <w:fldChar w:fldCharType="end"/>
        </w:r>
      </w:hyperlink>
    </w:p>
    <w:p>
      <w:pPr>
        <w:pStyle w:val="TOC2"/>
        <w:tabs>
          <w:tab w:val="right" w:leader="dot" w:pos="8306"/>
        </w:tabs>
      </w:pPr>
      <w:hyperlink w:anchor="_Toc2041" w:history="1">
        <w:r>
          <w:rPr>
            <w:rFonts w:ascii="仿宋" w:eastAsia="仿宋" w:hAnsi="仿宋" w:cs="仿宋" w:hint="eastAsia"/>
            <w:lang w:eastAsia="zh-CN"/>
          </w:rPr>
          <w:t>(三)、项目建设有利条件</w:t>
        </w:r>
        <w:r>
          <w:tab/>
        </w:r>
        <w:r>
          <w:fldChar w:fldCharType="begin"/>
        </w:r>
        <w:r>
          <w:instrText xml:space="preserve"> PAGEREF _Toc2041 \h </w:instrText>
        </w:r>
        <w:r>
          <w:fldChar w:fldCharType="separate"/>
        </w:r>
        <w:r>
          <w:t>37</w:t>
        </w:r>
        <w:r>
          <w:fldChar w:fldCharType="end"/>
        </w:r>
      </w:hyperlink>
    </w:p>
    <w:p>
      <w:pPr>
        <w:pStyle w:val="TOC1"/>
        <w:tabs>
          <w:tab w:val="right" w:leader="dot" w:pos="8306"/>
        </w:tabs>
      </w:pPr>
      <w:hyperlink w:anchor="_Toc2311" w:history="1">
        <w:r>
          <w:rPr>
            <w:rFonts w:ascii="仿宋" w:eastAsia="仿宋" w:hAnsi="仿宋" w:cs="仿宋" w:hint="eastAsia"/>
            <w:lang w:eastAsia="zh-CN"/>
          </w:rPr>
          <w:t>七、技术创新与产业升级</w:t>
        </w:r>
        <w:r>
          <w:tab/>
        </w:r>
        <w:r>
          <w:fldChar w:fldCharType="begin"/>
        </w:r>
        <w:r>
          <w:instrText xml:space="preserve"> PAGEREF _Toc2311 \h </w:instrText>
        </w:r>
        <w:r>
          <w:fldChar w:fldCharType="separate"/>
        </w:r>
        <w:r>
          <w:t>39</w:t>
        </w:r>
        <w:r>
          <w:fldChar w:fldCharType="end"/>
        </w:r>
      </w:hyperlink>
    </w:p>
    <w:p>
      <w:pPr>
        <w:pStyle w:val="TOC2"/>
        <w:tabs>
          <w:tab w:val="right" w:leader="dot" w:pos="8306"/>
        </w:tabs>
      </w:pPr>
      <w:hyperlink w:anchor="_Toc8777" w:history="1">
        <w:r>
          <w:rPr>
            <w:rFonts w:ascii="仿宋" w:eastAsia="仿宋" w:hAnsi="仿宋" w:cs="仿宋" w:hint="eastAsia"/>
            <w:lang w:eastAsia="zh-CN"/>
          </w:rPr>
          <w:t>(一)、技术创新方向与目标</w:t>
        </w:r>
        <w:r>
          <w:tab/>
        </w:r>
        <w:r>
          <w:fldChar w:fldCharType="begin"/>
        </w:r>
        <w:r>
          <w:instrText xml:space="preserve"> PAGEREF _Toc8777 \h </w:instrText>
        </w:r>
        <w:r>
          <w:fldChar w:fldCharType="separate"/>
        </w:r>
        <w:r>
          <w:t>39</w:t>
        </w:r>
        <w:r>
          <w:fldChar w:fldCharType="end"/>
        </w:r>
      </w:hyperlink>
    </w:p>
    <w:p>
      <w:pPr>
        <w:pStyle w:val="TOC2"/>
        <w:tabs>
          <w:tab w:val="right" w:leader="dot" w:pos="8306"/>
        </w:tabs>
      </w:pPr>
      <w:hyperlink w:anchor="_Toc9907" w:history="1">
        <w:r>
          <w:rPr>
            <w:rFonts w:ascii="仿宋" w:eastAsia="仿宋" w:hAnsi="仿宋" w:cs="仿宋" w:hint="eastAsia"/>
            <w:lang w:eastAsia="zh-CN"/>
          </w:rPr>
          <w:t>(二)、产业升级路径与措施</w:t>
        </w:r>
        <w:r>
          <w:tab/>
        </w:r>
        <w:r>
          <w:fldChar w:fldCharType="begin"/>
        </w:r>
        <w:r>
          <w:instrText xml:space="preserve"> PAGEREF _Toc9907 \h </w:instrText>
        </w:r>
        <w:r>
          <w:fldChar w:fldCharType="separate"/>
        </w:r>
        <w:r>
          <w:t>40</w:t>
        </w:r>
        <w:r>
          <w:fldChar w:fldCharType="end"/>
        </w:r>
      </w:hyperlink>
    </w:p>
    <w:p>
      <w:pPr>
        <w:pStyle w:val="TOC1"/>
        <w:tabs>
          <w:tab w:val="right" w:leader="dot" w:pos="8306"/>
        </w:tabs>
      </w:pPr>
      <w:hyperlink w:anchor="_Toc30869" w:history="1">
        <w:r>
          <w:rPr>
            <w:rFonts w:ascii="仿宋" w:eastAsia="仿宋" w:hAnsi="仿宋" w:cs="仿宋" w:hint="eastAsia"/>
            <w:lang w:eastAsia="zh-CN"/>
          </w:rPr>
          <w:t>八、土地利用与规划方案</w:t>
        </w:r>
        <w:r>
          <w:tab/>
        </w:r>
        <w:r>
          <w:fldChar w:fldCharType="begin"/>
        </w:r>
        <w:r>
          <w:instrText xml:space="preserve"> PAGEREF _Toc30869 \h </w:instrText>
        </w:r>
        <w:r>
          <w:fldChar w:fldCharType="separate"/>
        </w:r>
        <w:r>
          <w:t>41</w:t>
        </w:r>
        <w:r>
          <w:fldChar w:fldCharType="end"/>
        </w:r>
      </w:hyperlink>
    </w:p>
    <w:p>
      <w:pPr>
        <w:pStyle w:val="TOC2"/>
        <w:tabs>
          <w:tab w:val="right" w:leader="dot" w:pos="8306"/>
        </w:tabs>
      </w:pPr>
      <w:hyperlink w:anchor="_Toc13953" w:history="1">
        <w:r>
          <w:rPr>
            <w:rFonts w:ascii="仿宋" w:eastAsia="仿宋" w:hAnsi="仿宋" w:cs="仿宋" w:hint="eastAsia"/>
            <w:lang w:eastAsia="zh-CN"/>
          </w:rPr>
          <w:t>(一)、项目用地情况分析</w:t>
        </w:r>
        <w:r>
          <w:tab/>
        </w:r>
        <w:r>
          <w:fldChar w:fldCharType="begin"/>
        </w:r>
        <w:r>
          <w:instrText xml:space="preserve"> PAGEREF _Toc13953 \h </w:instrText>
        </w:r>
        <w:r>
          <w:fldChar w:fldCharType="separate"/>
        </w:r>
        <w:r>
          <w:t>41</w:t>
        </w:r>
        <w:r>
          <w:fldChar w:fldCharType="end"/>
        </w:r>
      </w:hyperlink>
    </w:p>
    <w:p>
      <w:pPr>
        <w:pStyle w:val="TOC2"/>
        <w:tabs>
          <w:tab w:val="right" w:leader="dot" w:pos="8306"/>
        </w:tabs>
      </w:pPr>
      <w:hyperlink w:anchor="_Toc12087" w:history="1">
        <w:r>
          <w:rPr>
            <w:rFonts w:ascii="仿宋" w:eastAsia="仿宋" w:hAnsi="仿宋" w:cs="仿宋" w:hint="eastAsia"/>
            <w:lang w:eastAsia="zh-CN"/>
          </w:rPr>
          <w:t>(二)、土地利用规划方案</w:t>
        </w:r>
        <w:r>
          <w:tab/>
        </w:r>
        <w:r>
          <w:fldChar w:fldCharType="begin"/>
        </w:r>
        <w:r>
          <w:instrText xml:space="preserve"> PAGEREF _Toc12087 \h </w:instrText>
        </w:r>
        <w:r>
          <w:fldChar w:fldCharType="separate"/>
        </w:r>
        <w:r>
          <w:t>42</w:t>
        </w:r>
        <w:r>
          <w:fldChar w:fldCharType="end"/>
        </w:r>
      </w:hyperlink>
    </w:p>
    <w:p>
      <w:pPr>
        <w:pStyle w:val="TOC1"/>
        <w:tabs>
          <w:tab w:val="right" w:leader="dot" w:pos="8306"/>
        </w:tabs>
      </w:pPr>
      <w:hyperlink w:anchor="_Toc1554" w:history="1">
        <w:r>
          <w:rPr>
            <w:rFonts w:ascii="仿宋" w:eastAsia="仿宋" w:hAnsi="仿宋" w:cs="仿宋" w:hint="eastAsia"/>
            <w:lang w:eastAsia="zh-CN"/>
          </w:rPr>
          <w:t>九、项目质量与标准</w:t>
        </w:r>
        <w:r>
          <w:tab/>
        </w:r>
        <w:r>
          <w:fldChar w:fldCharType="begin"/>
        </w:r>
        <w:r>
          <w:instrText xml:space="preserve"> PAGEREF _Toc1554 \h </w:instrText>
        </w:r>
        <w:r>
          <w:fldChar w:fldCharType="separate"/>
        </w:r>
        <w:r>
          <w:t>43</w:t>
        </w:r>
        <w:r>
          <w:fldChar w:fldCharType="end"/>
        </w:r>
      </w:hyperlink>
    </w:p>
    <w:p>
      <w:pPr>
        <w:pStyle w:val="TOC2"/>
        <w:tabs>
          <w:tab w:val="right" w:leader="dot" w:pos="8306"/>
        </w:tabs>
      </w:pPr>
      <w:hyperlink w:anchor="_Toc30008" w:history="1">
        <w:r>
          <w:rPr>
            <w:rFonts w:ascii="仿宋" w:eastAsia="仿宋" w:hAnsi="仿宋" w:cs="仿宋" w:hint="eastAsia"/>
            <w:lang w:eastAsia="zh-CN"/>
          </w:rPr>
          <w:t>(一)、质量保障体系</w:t>
        </w:r>
        <w:r>
          <w:tab/>
        </w:r>
        <w:r>
          <w:fldChar w:fldCharType="begin"/>
        </w:r>
        <w:r>
          <w:instrText xml:space="preserve"> PAGEREF _Toc30008 \h </w:instrText>
        </w:r>
        <w:r>
          <w:fldChar w:fldCharType="separate"/>
        </w:r>
        <w:r>
          <w:t>43</w:t>
        </w:r>
        <w:r>
          <w:fldChar w:fldCharType="end"/>
        </w:r>
      </w:hyperlink>
    </w:p>
    <w:p>
      <w:pPr>
        <w:pStyle w:val="TOC2"/>
        <w:tabs>
          <w:tab w:val="right" w:leader="dot" w:pos="8306"/>
        </w:tabs>
      </w:pPr>
      <w:hyperlink w:anchor="_Toc26771" w:history="1">
        <w:r>
          <w:rPr>
            <w:rFonts w:ascii="仿宋" w:eastAsia="仿宋" w:hAnsi="仿宋" w:cs="仿宋" w:hint="eastAsia"/>
            <w:lang w:eastAsia="zh-CN"/>
          </w:rPr>
          <w:t>(二)、标准化作业流程</w:t>
        </w:r>
        <w:r>
          <w:tab/>
        </w:r>
        <w:r>
          <w:fldChar w:fldCharType="begin"/>
        </w:r>
        <w:r>
          <w:instrText xml:space="preserve"> PAGEREF _Toc26771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2" w:history="1">
        <w:r>
          <w:rPr>
            <w:rFonts w:ascii="仿宋" w:eastAsia="仿宋" w:hAnsi="仿宋" w:cs="仿宋" w:hint="eastAsia"/>
            <w:lang w:eastAsia="zh-CN"/>
          </w:rPr>
          <w:t>(三)、质量监控与评估</w:t>
        </w:r>
        <w:r>
          <w:tab/>
        </w:r>
        <w:r>
          <w:fldChar w:fldCharType="begin"/>
        </w:r>
        <w:r>
          <w:instrText xml:space="preserve"> PAGEREF _Toc14412 \h </w:instrText>
        </w:r>
        <w:r>
          <w:fldChar w:fldCharType="separate"/>
        </w:r>
        <w:r>
          <w:t>46</w:t>
        </w:r>
        <w:r>
          <w:fldChar w:fldCharType="end"/>
        </w:r>
      </w:hyperlink>
    </w:p>
    <w:p>
      <w:pPr>
        <w:pStyle w:val="TOC2"/>
        <w:tabs>
          <w:tab w:val="right" w:leader="dot" w:pos="8306"/>
        </w:tabs>
      </w:pPr>
      <w:hyperlink w:anchor="_Toc18231" w:history="1">
        <w:r>
          <w:rPr>
            <w:rFonts w:ascii="仿宋" w:eastAsia="仿宋" w:hAnsi="仿宋" w:cs="仿宋" w:hint="eastAsia"/>
            <w:lang w:eastAsia="zh-CN"/>
          </w:rPr>
          <w:t>(四)、质量改进计划</w:t>
        </w:r>
        <w:r>
          <w:tab/>
        </w:r>
        <w:r>
          <w:fldChar w:fldCharType="begin"/>
        </w:r>
        <w:r>
          <w:instrText xml:space="preserve"> PAGEREF _Toc18231 \h </w:instrText>
        </w:r>
        <w:r>
          <w:fldChar w:fldCharType="separate"/>
        </w:r>
        <w:r>
          <w:t>47</w:t>
        </w:r>
        <w:r>
          <w:fldChar w:fldCharType="end"/>
        </w:r>
      </w:hyperlink>
    </w:p>
    <w:p>
      <w:pPr>
        <w:pStyle w:val="TOC1"/>
        <w:tabs>
          <w:tab w:val="right" w:leader="dot" w:pos="8306"/>
        </w:tabs>
      </w:pPr>
      <w:hyperlink w:anchor="_Toc28126" w:history="1">
        <w:r>
          <w:rPr>
            <w:rFonts w:ascii="仿宋" w:eastAsia="仿宋" w:hAnsi="仿宋" w:cs="仿宋" w:hint="eastAsia"/>
            <w:lang w:eastAsia="zh-CN"/>
          </w:rPr>
          <w:t>十、环境保护与治理方案</w:t>
        </w:r>
        <w:r>
          <w:tab/>
        </w:r>
        <w:r>
          <w:fldChar w:fldCharType="begin"/>
        </w:r>
        <w:r>
          <w:instrText xml:space="preserve"> PAGEREF _Toc28126 \h </w:instrText>
        </w:r>
        <w:r>
          <w:fldChar w:fldCharType="separate"/>
        </w:r>
        <w:r>
          <w:t>49</w:t>
        </w:r>
        <w:r>
          <w:fldChar w:fldCharType="end"/>
        </w:r>
      </w:hyperlink>
    </w:p>
    <w:p>
      <w:pPr>
        <w:pStyle w:val="TOC2"/>
        <w:tabs>
          <w:tab w:val="right" w:leader="dot" w:pos="8306"/>
        </w:tabs>
      </w:pPr>
      <w:hyperlink w:anchor="_Toc22175" w:history="1">
        <w:r>
          <w:rPr>
            <w:rFonts w:ascii="仿宋" w:eastAsia="仿宋" w:hAnsi="仿宋" w:cs="仿宋" w:hint="eastAsia"/>
            <w:lang w:eastAsia="zh-CN"/>
          </w:rPr>
          <w:t>(一)、项目环境影响评估</w:t>
        </w:r>
        <w:r>
          <w:tab/>
        </w:r>
        <w:r>
          <w:fldChar w:fldCharType="begin"/>
        </w:r>
        <w:r>
          <w:instrText xml:space="preserve"> PAGEREF _Toc22175 \h </w:instrText>
        </w:r>
        <w:r>
          <w:fldChar w:fldCharType="separate"/>
        </w:r>
        <w:r>
          <w:t>49</w:t>
        </w:r>
        <w:r>
          <w:fldChar w:fldCharType="end"/>
        </w:r>
      </w:hyperlink>
    </w:p>
    <w:p>
      <w:pPr>
        <w:pStyle w:val="TOC2"/>
        <w:tabs>
          <w:tab w:val="right" w:leader="dot" w:pos="8306"/>
        </w:tabs>
      </w:pPr>
      <w:hyperlink w:anchor="_Toc16749" w:history="1">
        <w:r>
          <w:rPr>
            <w:rFonts w:ascii="仿宋" w:eastAsia="仿宋" w:hAnsi="仿宋" w:cs="仿宋" w:hint="eastAsia"/>
            <w:lang w:eastAsia="zh-CN"/>
          </w:rPr>
          <w:t>(二)、环境保护措施与治理方案</w:t>
        </w:r>
        <w:r>
          <w:tab/>
        </w:r>
        <w:r>
          <w:fldChar w:fldCharType="begin"/>
        </w:r>
        <w:r>
          <w:instrText xml:space="preserve"> PAGEREF _Toc16749 \h </w:instrText>
        </w:r>
        <w:r>
          <w:fldChar w:fldCharType="separate"/>
        </w:r>
        <w:r>
          <w:t>49</w:t>
        </w:r>
        <w:r>
          <w:fldChar w:fldCharType="end"/>
        </w:r>
      </w:hyperlink>
    </w:p>
    <w:p>
      <w:pPr>
        <w:pStyle w:val="TOC1"/>
        <w:tabs>
          <w:tab w:val="right" w:leader="dot" w:pos="8306"/>
        </w:tabs>
      </w:pPr>
      <w:hyperlink w:anchor="_Toc8257" w:history="1">
        <w:r>
          <w:rPr>
            <w:rFonts w:ascii="仿宋" w:eastAsia="仿宋" w:hAnsi="仿宋" w:cs="仿宋" w:hint="eastAsia"/>
            <w:lang w:eastAsia="zh-CN"/>
          </w:rPr>
          <w:t>十一、安全与应急管理</w:t>
        </w:r>
        <w:r>
          <w:tab/>
        </w:r>
        <w:r>
          <w:fldChar w:fldCharType="begin"/>
        </w:r>
        <w:r>
          <w:instrText xml:space="preserve"> PAGEREF _Toc8257 \h </w:instrText>
        </w:r>
        <w:r>
          <w:fldChar w:fldCharType="separate"/>
        </w:r>
        <w:r>
          <w:t>50</w:t>
        </w:r>
        <w:r>
          <w:fldChar w:fldCharType="end"/>
        </w:r>
      </w:hyperlink>
    </w:p>
    <w:p>
      <w:pPr>
        <w:pStyle w:val="TOC2"/>
        <w:tabs>
          <w:tab w:val="right" w:leader="dot" w:pos="8306"/>
        </w:tabs>
      </w:pPr>
      <w:hyperlink w:anchor="_Toc15038" w:history="1">
        <w:r>
          <w:rPr>
            <w:rFonts w:ascii="仿宋" w:eastAsia="仿宋" w:hAnsi="仿宋" w:cs="仿宋" w:hint="eastAsia"/>
            <w:lang w:eastAsia="zh-CN"/>
          </w:rPr>
          <w:t>(一)、安全生产管理</w:t>
        </w:r>
        <w:r>
          <w:tab/>
        </w:r>
        <w:r>
          <w:fldChar w:fldCharType="begin"/>
        </w:r>
        <w:r>
          <w:instrText xml:space="preserve"> PAGEREF _Toc15038 \h </w:instrText>
        </w:r>
        <w:r>
          <w:fldChar w:fldCharType="separate"/>
        </w:r>
        <w:r>
          <w:t>50</w:t>
        </w:r>
        <w:r>
          <w:fldChar w:fldCharType="end"/>
        </w:r>
      </w:hyperlink>
    </w:p>
    <w:p>
      <w:pPr>
        <w:pStyle w:val="TOC2"/>
        <w:tabs>
          <w:tab w:val="right" w:leader="dot" w:pos="8306"/>
        </w:tabs>
      </w:pPr>
      <w:hyperlink w:anchor="_Toc18511" w:history="1">
        <w:r>
          <w:rPr>
            <w:rFonts w:ascii="仿宋" w:eastAsia="仿宋" w:hAnsi="仿宋" w:cs="仿宋" w:hint="eastAsia"/>
            <w:lang w:eastAsia="zh-CN"/>
          </w:rPr>
          <w:t>(二)、应急预案与响应</w:t>
        </w:r>
        <w:r>
          <w:tab/>
        </w:r>
        <w:r>
          <w:fldChar w:fldCharType="begin"/>
        </w:r>
        <w:r>
          <w:instrText xml:space="preserve"> PAGEREF _Toc18511 \h </w:instrText>
        </w:r>
        <w:r>
          <w:fldChar w:fldCharType="separate"/>
        </w:r>
        <w:r>
          <w:t>51</w:t>
        </w:r>
        <w:r>
          <w:fldChar w:fldCharType="end"/>
        </w:r>
      </w:hyperlink>
    </w:p>
    <w:p>
      <w:pPr>
        <w:pStyle w:val="TOC1"/>
        <w:tabs>
          <w:tab w:val="right" w:leader="dot" w:pos="8306"/>
        </w:tabs>
      </w:pPr>
      <w:hyperlink w:anchor="_Toc17073" w:history="1">
        <w:r>
          <w:rPr>
            <w:rFonts w:ascii="仿宋" w:eastAsia="仿宋" w:hAnsi="仿宋" w:cs="仿宋" w:hint="eastAsia"/>
            <w:lang w:eastAsia="zh-CN"/>
          </w:rPr>
          <w:t>十二、项目实施与管理方案</w:t>
        </w:r>
        <w:r>
          <w:tab/>
        </w:r>
        <w:r>
          <w:fldChar w:fldCharType="begin"/>
        </w:r>
        <w:r>
          <w:instrText xml:space="preserve"> PAGEREF _Toc17073 \h </w:instrText>
        </w:r>
        <w:r>
          <w:fldChar w:fldCharType="separate"/>
        </w:r>
        <w:r>
          <w:t>53</w:t>
        </w:r>
        <w:r>
          <w:fldChar w:fldCharType="end"/>
        </w:r>
      </w:hyperlink>
    </w:p>
    <w:p>
      <w:pPr>
        <w:pStyle w:val="TOC2"/>
        <w:tabs>
          <w:tab w:val="right" w:leader="dot" w:pos="8306"/>
        </w:tabs>
      </w:pPr>
      <w:hyperlink w:anchor="_Toc31674" w:history="1">
        <w:r>
          <w:rPr>
            <w:rFonts w:ascii="仿宋" w:eastAsia="仿宋" w:hAnsi="仿宋" w:cs="仿宋" w:hint="eastAsia"/>
            <w:lang w:eastAsia="zh-CN"/>
          </w:rPr>
          <w:t>(一)、项目实施计划</w:t>
        </w:r>
        <w:r>
          <w:tab/>
        </w:r>
        <w:r>
          <w:fldChar w:fldCharType="begin"/>
        </w:r>
        <w:r>
          <w:instrText xml:space="preserve"> PAGEREF _Toc31674 \h </w:instrText>
        </w:r>
        <w:r>
          <w:fldChar w:fldCharType="separate"/>
        </w:r>
        <w:r>
          <w:t>53</w:t>
        </w:r>
        <w:r>
          <w:fldChar w:fldCharType="end"/>
        </w:r>
      </w:hyperlink>
    </w:p>
    <w:p>
      <w:pPr>
        <w:pStyle w:val="TOC2"/>
        <w:tabs>
          <w:tab w:val="right" w:leader="dot" w:pos="8306"/>
        </w:tabs>
      </w:pPr>
      <w:hyperlink w:anchor="_Toc25537" w:history="1">
        <w:r>
          <w:rPr>
            <w:rFonts w:ascii="仿宋" w:eastAsia="仿宋" w:hAnsi="仿宋" w:cs="仿宋" w:hint="eastAsia"/>
            <w:lang w:eastAsia="zh-CN"/>
          </w:rPr>
          <w:t>(二)、项目组织机构与职责</w:t>
        </w:r>
        <w:r>
          <w:tab/>
        </w:r>
        <w:r>
          <w:fldChar w:fldCharType="begin"/>
        </w:r>
        <w:r>
          <w:instrText xml:space="preserve"> PAGEREF _Toc25537 \h </w:instrText>
        </w:r>
        <w:r>
          <w:fldChar w:fldCharType="separate"/>
        </w:r>
        <w:r>
          <w:t>54</w:t>
        </w:r>
        <w:r>
          <w:fldChar w:fldCharType="end"/>
        </w:r>
      </w:hyperlink>
    </w:p>
    <w:p>
      <w:pPr>
        <w:pStyle w:val="TOC2"/>
        <w:tabs>
          <w:tab w:val="right" w:leader="dot" w:pos="8306"/>
        </w:tabs>
      </w:pPr>
      <w:hyperlink w:anchor="_Toc3892" w:history="1">
        <w:r>
          <w:rPr>
            <w:rFonts w:ascii="仿宋" w:eastAsia="仿宋" w:hAnsi="仿宋" w:cs="仿宋" w:hint="eastAsia"/>
            <w:lang w:eastAsia="zh-CN"/>
          </w:rPr>
          <w:t>(三)、项目管理与监控体系</w:t>
        </w:r>
        <w:r>
          <w:tab/>
        </w:r>
        <w:r>
          <w:fldChar w:fldCharType="begin"/>
        </w:r>
        <w:r>
          <w:instrText xml:space="preserve"> PAGEREF _Toc3892 \h </w:instrText>
        </w:r>
        <w:r>
          <w:fldChar w:fldCharType="separate"/>
        </w:r>
        <w:r>
          <w:t>57</w:t>
        </w:r>
        <w:r>
          <w:fldChar w:fldCharType="end"/>
        </w:r>
      </w:hyperlink>
    </w:p>
    <w:p>
      <w:pPr>
        <w:pStyle w:val="TOC1"/>
        <w:tabs>
          <w:tab w:val="right" w:leader="dot" w:pos="8306"/>
        </w:tabs>
      </w:pPr>
      <w:hyperlink w:anchor="_Toc19315" w:history="1">
        <w:r>
          <w:rPr>
            <w:rFonts w:ascii="仿宋" w:eastAsia="仿宋" w:hAnsi="仿宋" w:cs="仿宋" w:hint="eastAsia"/>
            <w:lang w:eastAsia="zh-CN"/>
          </w:rPr>
          <w:t>十三、创新驱动与持续发展</w:t>
        </w:r>
        <w:r>
          <w:tab/>
        </w:r>
        <w:r>
          <w:fldChar w:fldCharType="begin"/>
        </w:r>
        <w:r>
          <w:instrText xml:space="preserve"> PAGEREF _Toc19315 \h </w:instrText>
        </w:r>
        <w:r>
          <w:fldChar w:fldCharType="separate"/>
        </w:r>
        <w:r>
          <w:t>59</w:t>
        </w:r>
        <w:r>
          <w:fldChar w:fldCharType="end"/>
        </w:r>
      </w:hyperlink>
    </w:p>
    <w:p>
      <w:pPr>
        <w:pStyle w:val="TOC2"/>
        <w:tabs>
          <w:tab w:val="right" w:leader="dot" w:pos="8306"/>
        </w:tabs>
      </w:pPr>
      <w:hyperlink w:anchor="_Toc24420" w:history="1">
        <w:r>
          <w:rPr>
            <w:rFonts w:ascii="仿宋" w:eastAsia="仿宋" w:hAnsi="仿宋" w:cs="仿宋" w:hint="eastAsia"/>
            <w:lang w:eastAsia="zh-CN"/>
          </w:rPr>
          <w:t>(一)、创新驱动战略实施</w:t>
        </w:r>
        <w:r>
          <w:tab/>
        </w:r>
        <w:r>
          <w:fldChar w:fldCharType="begin"/>
        </w:r>
        <w:r>
          <w:instrText xml:space="preserve"> PAGEREF _Toc24420 \h </w:instrText>
        </w:r>
        <w:r>
          <w:fldChar w:fldCharType="separate"/>
        </w:r>
        <w:r>
          <w:t>59</w:t>
        </w:r>
        <w:r>
          <w:fldChar w:fldCharType="end"/>
        </w:r>
      </w:hyperlink>
    </w:p>
    <w:p>
      <w:pPr>
        <w:pStyle w:val="TOC2"/>
        <w:tabs>
          <w:tab w:val="right" w:leader="dot" w:pos="8306"/>
        </w:tabs>
      </w:pPr>
      <w:hyperlink w:anchor="_Toc31801" w:history="1">
        <w:r>
          <w:rPr>
            <w:rFonts w:ascii="仿宋" w:eastAsia="仿宋" w:hAnsi="仿宋" w:cs="仿宋" w:hint="eastAsia"/>
            <w:lang w:eastAsia="zh-CN"/>
          </w:rPr>
          <w:t>(二)、持续发展路径探索</w:t>
        </w:r>
        <w:r>
          <w:tab/>
        </w:r>
        <w:r>
          <w:fldChar w:fldCharType="begin"/>
        </w:r>
        <w:r>
          <w:instrText xml:space="preserve"> PAGEREF _Toc31801 \h </w:instrText>
        </w:r>
        <w:r>
          <w:fldChar w:fldCharType="separate"/>
        </w:r>
        <w:r>
          <w:t>60</w:t>
        </w:r>
        <w:r>
          <w:fldChar w:fldCharType="end"/>
        </w:r>
      </w:hyperlink>
    </w:p>
    <w:p>
      <w:pPr>
        <w:pStyle w:val="TOC1"/>
        <w:tabs>
          <w:tab w:val="right" w:leader="dot" w:pos="8306"/>
        </w:tabs>
      </w:pPr>
      <w:hyperlink w:anchor="_Toc17325" w:history="1">
        <w:r>
          <w:rPr>
            <w:rFonts w:ascii="仿宋" w:eastAsia="仿宋" w:hAnsi="仿宋" w:cs="仿宋" w:hint="eastAsia"/>
            <w:lang w:eastAsia="zh-CN"/>
          </w:rPr>
          <w:t>十四、项目施工方案</w:t>
        </w:r>
        <w:r>
          <w:tab/>
        </w:r>
        <w:r>
          <w:fldChar w:fldCharType="begin"/>
        </w:r>
        <w:r>
          <w:instrText xml:space="preserve"> PAGEREF _Toc17325 \h </w:instrText>
        </w:r>
        <w:r>
          <w:fldChar w:fldCharType="separate"/>
        </w:r>
        <w:r>
          <w:t>64</w:t>
        </w:r>
        <w:r>
          <w:fldChar w:fldCharType="end"/>
        </w:r>
      </w:hyperlink>
    </w:p>
    <w:p>
      <w:pPr>
        <w:pStyle w:val="TOC2"/>
        <w:tabs>
          <w:tab w:val="right" w:leader="dot" w:pos="8306"/>
        </w:tabs>
      </w:pPr>
      <w:hyperlink w:anchor="_Toc23461" w:history="1">
        <w:r>
          <w:rPr>
            <w:rFonts w:ascii="仿宋" w:eastAsia="仿宋" w:hAnsi="仿宋" w:cs="仿宋" w:hint="eastAsia"/>
            <w:lang w:eastAsia="zh-CN"/>
          </w:rPr>
          <w:t>(一)、施工组织设计</w:t>
        </w:r>
        <w:r>
          <w:tab/>
        </w:r>
        <w:r>
          <w:fldChar w:fldCharType="begin"/>
        </w:r>
        <w:r>
          <w:instrText xml:space="preserve"> PAGEREF _Toc23461 \h </w:instrText>
        </w:r>
        <w:r>
          <w:fldChar w:fldCharType="separate"/>
        </w:r>
        <w:r>
          <w:t>64</w:t>
        </w:r>
        <w:r>
          <w:fldChar w:fldCharType="end"/>
        </w:r>
      </w:hyperlink>
    </w:p>
    <w:p>
      <w:pPr>
        <w:pStyle w:val="TOC2"/>
        <w:tabs>
          <w:tab w:val="right" w:leader="dot" w:pos="8306"/>
        </w:tabs>
      </w:pPr>
      <w:hyperlink w:anchor="_Toc12341" w:history="1">
        <w:r>
          <w:rPr>
            <w:rFonts w:ascii="仿宋" w:eastAsia="仿宋" w:hAnsi="仿宋" w:cs="仿宋" w:hint="eastAsia"/>
            <w:lang w:eastAsia="zh-CN"/>
          </w:rPr>
          <w:t>(二)、施工工艺与技术路线</w:t>
        </w:r>
        <w:r>
          <w:tab/>
        </w:r>
        <w:r>
          <w:fldChar w:fldCharType="begin"/>
        </w:r>
        <w:r>
          <w:instrText xml:space="preserve"> PAGEREF _Toc12341 \h </w:instrText>
        </w:r>
        <w:r>
          <w:fldChar w:fldCharType="separate"/>
        </w:r>
        <w:r>
          <w:t>66</w:t>
        </w:r>
        <w:r>
          <w:fldChar w:fldCharType="end"/>
        </w:r>
      </w:hyperlink>
    </w:p>
    <w:p>
      <w:pPr>
        <w:pStyle w:val="TOC2"/>
        <w:tabs>
          <w:tab w:val="right" w:leader="dot" w:pos="8306"/>
        </w:tabs>
      </w:pPr>
      <w:hyperlink w:anchor="_Toc26320" w:history="1">
        <w:r>
          <w:rPr>
            <w:rFonts w:ascii="仿宋" w:eastAsia="仿宋" w:hAnsi="仿宋" w:cs="仿宋" w:hint="eastAsia"/>
            <w:lang w:eastAsia="zh-CN"/>
          </w:rPr>
          <w:t>(三)、关键节点施工计划</w:t>
        </w:r>
        <w:r>
          <w:tab/>
        </w:r>
        <w:r>
          <w:fldChar w:fldCharType="begin"/>
        </w:r>
        <w:r>
          <w:instrText xml:space="preserve"> PAGEREF _Toc26320 \h </w:instrText>
        </w:r>
        <w:r>
          <w:fldChar w:fldCharType="separate"/>
        </w:r>
        <w:r>
          <w:t>67</w:t>
        </w:r>
        <w:r>
          <w:fldChar w:fldCharType="end"/>
        </w:r>
      </w:hyperlink>
    </w:p>
    <w:p>
      <w:pPr>
        <w:pStyle w:val="TOC2"/>
        <w:tabs>
          <w:tab w:val="right" w:leader="dot" w:pos="8306"/>
        </w:tabs>
      </w:pPr>
      <w:hyperlink w:anchor="_Toc18699" w:history="1">
        <w:r>
          <w:rPr>
            <w:rFonts w:ascii="仿宋" w:eastAsia="仿宋" w:hAnsi="仿宋" w:cs="仿宋" w:hint="eastAsia"/>
            <w:lang w:eastAsia="zh-CN"/>
          </w:rPr>
          <w:t>(四)、施工现场管理</w:t>
        </w:r>
        <w:r>
          <w:tab/>
        </w:r>
        <w:r>
          <w:fldChar w:fldCharType="begin"/>
        </w:r>
        <w:r>
          <w:instrText xml:space="preserve"> PAGEREF _Toc18699 \h </w:instrText>
        </w:r>
        <w:r>
          <w:fldChar w:fldCharType="separate"/>
        </w:r>
        <w:r>
          <w:t>69</w:t>
        </w:r>
        <w:r>
          <w:fldChar w:fldCharType="end"/>
        </w:r>
      </w:hyperlink>
    </w:p>
    <w:p>
      <w:pPr>
        <w:pStyle w:val="TOC1"/>
        <w:tabs>
          <w:tab w:val="right" w:leader="dot" w:pos="8306"/>
        </w:tabs>
      </w:pPr>
      <w:hyperlink w:anchor="_Toc26470" w:history="1">
        <w:r>
          <w:rPr>
            <w:rFonts w:ascii="仿宋" w:eastAsia="仿宋" w:hAnsi="仿宋" w:cs="仿宋" w:hint="eastAsia"/>
            <w:lang w:eastAsia="zh-CN"/>
          </w:rPr>
          <w:t>十五、人力资源管理与开发</w:t>
        </w:r>
        <w:r>
          <w:tab/>
        </w:r>
        <w:r>
          <w:fldChar w:fldCharType="begin"/>
        </w:r>
        <w:r>
          <w:instrText xml:space="preserve"> PAGEREF _Toc26470 \h </w:instrText>
        </w:r>
        <w:r>
          <w:fldChar w:fldCharType="separate"/>
        </w:r>
        <w:r>
          <w:t>71</w:t>
        </w:r>
        <w:r>
          <w:fldChar w:fldCharType="end"/>
        </w:r>
      </w:hyperlink>
    </w:p>
    <w:p>
      <w:pPr>
        <w:pStyle w:val="TOC2"/>
        <w:tabs>
          <w:tab w:val="right" w:leader="dot" w:pos="8306"/>
        </w:tabs>
      </w:pPr>
      <w:hyperlink w:anchor="_Toc30624" w:history="1">
        <w:r>
          <w:rPr>
            <w:rFonts w:ascii="仿宋" w:eastAsia="仿宋" w:hAnsi="仿宋" w:cs="仿宋" w:hint="eastAsia"/>
            <w:lang w:eastAsia="zh-CN"/>
          </w:rPr>
          <w:t>(一)、人力资源规划</w:t>
        </w:r>
        <w:r>
          <w:tab/>
        </w:r>
        <w:r>
          <w:fldChar w:fldCharType="begin"/>
        </w:r>
        <w:r>
          <w:instrText xml:space="preserve"> PAGEREF _Toc30624 \h </w:instrText>
        </w:r>
        <w:r>
          <w:fldChar w:fldCharType="separate"/>
        </w:r>
        <w:r>
          <w:t>71</w:t>
        </w:r>
        <w:r>
          <w:fldChar w:fldCharType="end"/>
        </w:r>
      </w:hyperlink>
    </w:p>
    <w:p>
      <w:pPr>
        <w:pStyle w:val="TOC2"/>
        <w:tabs>
          <w:tab w:val="right" w:leader="dot" w:pos="8306"/>
        </w:tabs>
      </w:pPr>
      <w:hyperlink w:anchor="_Toc5566" w:history="1">
        <w:r>
          <w:rPr>
            <w:rFonts w:ascii="仿宋" w:eastAsia="仿宋" w:hAnsi="仿宋" w:cs="仿宋" w:hint="eastAsia"/>
            <w:lang w:eastAsia="zh-CN"/>
          </w:rPr>
          <w:t>(二)、人力资源开发与培训</w:t>
        </w:r>
        <w:r>
          <w:tab/>
        </w:r>
        <w:r>
          <w:fldChar w:fldCharType="begin"/>
        </w:r>
        <w:r>
          <w:instrText xml:space="preserve"> PAGEREF _Toc5566 \h </w:instrText>
        </w:r>
        <w:r>
          <w:fldChar w:fldCharType="separate"/>
        </w:r>
        <w:r>
          <w:t>73</w:t>
        </w:r>
        <w:r>
          <w:fldChar w:fldCharType="end"/>
        </w:r>
      </w:hyperlink>
    </w:p>
    <w:p>
      <w:pPr>
        <w:pStyle w:val="TOC1"/>
        <w:tabs>
          <w:tab w:val="right" w:leader="dot" w:pos="8306"/>
        </w:tabs>
      </w:pPr>
      <w:hyperlink w:anchor="_Toc23794" w:history="1">
        <w:r>
          <w:rPr>
            <w:rFonts w:ascii="仿宋" w:eastAsia="仿宋" w:hAnsi="仿宋" w:cs="仿宋" w:hint="eastAsia"/>
            <w:lang w:eastAsia="zh-CN"/>
          </w:rPr>
          <w:t>十六、质量管理与控制</w:t>
        </w:r>
        <w:r>
          <w:tab/>
        </w:r>
        <w:r>
          <w:fldChar w:fldCharType="begin"/>
        </w:r>
        <w:r>
          <w:instrText xml:space="preserve"> PAGEREF _Toc23794 \h </w:instrText>
        </w:r>
        <w:r>
          <w:fldChar w:fldCharType="separate"/>
        </w:r>
        <w:r>
          <w:t>75</w:t>
        </w:r>
        <w:r>
          <w:fldChar w:fldCharType="end"/>
        </w:r>
      </w:hyperlink>
    </w:p>
    <w:p>
      <w:pPr>
        <w:pStyle w:val="TOC2"/>
        <w:tabs>
          <w:tab w:val="right" w:leader="dot" w:pos="8306"/>
        </w:tabs>
      </w:pPr>
      <w:hyperlink w:anchor="_Toc14551" w:history="1">
        <w:r>
          <w:rPr>
            <w:rFonts w:ascii="仿宋" w:eastAsia="仿宋" w:hAnsi="仿宋" w:cs="仿宋" w:hint="eastAsia"/>
            <w:lang w:eastAsia="zh-CN"/>
          </w:rPr>
          <w:t>(一)、质量管理体系建设</w:t>
        </w:r>
        <w:r>
          <w:tab/>
        </w:r>
        <w:r>
          <w:fldChar w:fldCharType="begin"/>
        </w:r>
        <w:r>
          <w:instrText xml:space="preserve"> PAGEREF _Toc14551 \h </w:instrText>
        </w:r>
        <w:r>
          <w:fldChar w:fldCharType="separate"/>
        </w:r>
        <w:r>
          <w:t>75</w:t>
        </w:r>
        <w:r>
          <w:fldChar w:fldCharType="end"/>
        </w:r>
      </w:hyperlink>
    </w:p>
    <w:p>
      <w:pPr>
        <w:pStyle w:val="TOC2"/>
        <w:tabs>
          <w:tab w:val="right" w:leader="dot" w:pos="8306"/>
        </w:tabs>
      </w:pPr>
      <w:hyperlink w:anchor="_Toc3606" w:history="1">
        <w:r>
          <w:rPr>
            <w:rFonts w:ascii="仿宋" w:eastAsia="仿宋" w:hAnsi="仿宋" w:cs="仿宋" w:hint="eastAsia"/>
            <w:lang w:eastAsia="zh-CN"/>
          </w:rPr>
          <w:t>(二)、质量控制措施</w:t>
        </w:r>
        <w:r>
          <w:tab/>
        </w:r>
        <w:r>
          <w:fldChar w:fldCharType="begin"/>
        </w:r>
        <w:r>
          <w:instrText xml:space="preserve"> PAGEREF _Toc3606 \h </w:instrText>
        </w:r>
        <w:r>
          <w:fldChar w:fldCharType="separate"/>
        </w:r>
        <w:r>
          <w:t>77</w:t>
        </w:r>
        <w:r>
          <w:fldChar w:fldCharType="end"/>
        </w:r>
      </w:hyperlink>
    </w:p>
    <w:p>
      <w:pPr>
        <w:pStyle w:val="TOC1"/>
        <w:tabs>
          <w:tab w:val="right" w:leader="dot" w:pos="8306"/>
        </w:tabs>
      </w:pPr>
      <w:hyperlink w:anchor="_Toc6976" w:history="1">
        <w:r>
          <w:rPr>
            <w:rFonts w:ascii="仿宋" w:eastAsia="仿宋" w:hAnsi="仿宋" w:cs="仿宋" w:hint="eastAsia"/>
            <w:lang w:eastAsia="zh-CN"/>
          </w:rPr>
          <w:t>十七、企业合规与伦理</w:t>
        </w:r>
        <w:r>
          <w:tab/>
        </w:r>
        <w:r>
          <w:fldChar w:fldCharType="begin"/>
        </w:r>
        <w:r>
          <w:instrText xml:space="preserve"> PAGEREF _Toc6976 \h </w:instrText>
        </w:r>
        <w:r>
          <w:fldChar w:fldCharType="separate"/>
        </w:r>
        <w:r>
          <w:t>78</w:t>
        </w:r>
        <w:r>
          <w:fldChar w:fldCharType="end"/>
        </w:r>
      </w:hyperlink>
    </w:p>
    <w:p>
      <w:pPr>
        <w:pStyle w:val="TOC2"/>
        <w:tabs>
          <w:tab w:val="right" w:leader="dot" w:pos="8306"/>
        </w:tabs>
      </w:pPr>
      <w:hyperlink w:anchor="_Toc13826" w:history="1">
        <w:r>
          <w:rPr>
            <w:rFonts w:ascii="仿宋" w:eastAsia="仿宋" w:hAnsi="仿宋" w:cs="仿宋" w:hint="eastAsia"/>
            <w:lang w:eastAsia="zh-CN"/>
          </w:rPr>
          <w:t>(一)、合规政策与程序</w:t>
        </w:r>
        <w:r>
          <w:tab/>
        </w:r>
        <w:r>
          <w:fldChar w:fldCharType="begin"/>
        </w:r>
        <w:r>
          <w:instrText xml:space="preserve"> PAGEREF _Toc13826 \h </w:instrText>
        </w:r>
        <w:r>
          <w:fldChar w:fldCharType="separate"/>
        </w:r>
        <w:r>
          <w:t>78</w:t>
        </w:r>
        <w:r>
          <w:fldChar w:fldCharType="end"/>
        </w:r>
      </w:hyperlink>
    </w:p>
    <w:p>
      <w:pPr>
        <w:pStyle w:val="TOC2"/>
        <w:tabs>
          <w:tab w:val="right" w:leader="dot" w:pos="8306"/>
        </w:tabs>
      </w:pPr>
      <w:hyperlink w:anchor="_Toc9259" w:history="1">
        <w:r>
          <w:rPr>
            <w:rFonts w:ascii="仿宋" w:eastAsia="仿宋" w:hAnsi="仿宋" w:cs="仿宋" w:hint="eastAsia"/>
            <w:lang w:eastAsia="zh-CN"/>
          </w:rPr>
          <w:t>(二)、伦理规范与培训</w:t>
        </w:r>
        <w:r>
          <w:tab/>
        </w:r>
        <w:r>
          <w:fldChar w:fldCharType="begin"/>
        </w:r>
        <w:r>
          <w:instrText xml:space="preserve"> PAGEREF _Toc9259 \h </w:instrText>
        </w:r>
        <w:r>
          <w:fldChar w:fldCharType="separate"/>
        </w:r>
        <w:r>
          <w:t>79</w:t>
        </w:r>
        <w:r>
          <w:fldChar w:fldCharType="end"/>
        </w:r>
      </w:hyperlink>
    </w:p>
    <w:p>
      <w:pPr>
        <w:pStyle w:val="TOC2"/>
        <w:tabs>
          <w:tab w:val="right" w:leader="dot" w:pos="8306"/>
        </w:tabs>
      </w:pPr>
      <w:hyperlink w:anchor="_Toc20173" w:history="1">
        <w:r>
          <w:rPr>
            <w:rFonts w:ascii="仿宋" w:eastAsia="仿宋" w:hAnsi="仿宋" w:cs="仿宋" w:hint="eastAsia"/>
            <w:lang w:eastAsia="zh-CN"/>
          </w:rPr>
          <w:t>(三)、合规风险评估</w:t>
        </w:r>
        <w:r>
          <w:tab/>
        </w:r>
        <w:r>
          <w:fldChar w:fldCharType="begin"/>
        </w:r>
        <w:r>
          <w:instrText xml:space="preserve"> PAGEREF _Toc20173 \h </w:instrText>
        </w:r>
        <w:r>
          <w:fldChar w:fldCharType="separate"/>
        </w:r>
        <w:r>
          <w:t>80</w:t>
        </w:r>
        <w:r>
          <w:fldChar w:fldCharType="end"/>
        </w:r>
      </w:hyperlink>
    </w:p>
    <w:p>
      <w:pPr>
        <w:pStyle w:val="TOC2"/>
        <w:tabs>
          <w:tab w:val="right" w:leader="dot" w:pos="8306"/>
        </w:tabs>
      </w:pPr>
      <w:hyperlink w:anchor="_Toc7749" w:history="1">
        <w:r>
          <w:rPr>
            <w:rFonts w:ascii="仿宋" w:eastAsia="仿宋" w:hAnsi="仿宋" w:cs="仿宋" w:hint="eastAsia"/>
            <w:lang w:eastAsia="zh-CN"/>
          </w:rPr>
          <w:t>(四)、合规监督与执行</w:t>
        </w:r>
        <w:r>
          <w:tab/>
        </w:r>
        <w:r>
          <w:fldChar w:fldCharType="begin"/>
        </w:r>
        <w:r>
          <w:instrText xml:space="preserve"> PAGEREF _Toc7749 \h </w:instrText>
        </w:r>
        <w:r>
          <w:fldChar w:fldCharType="separate"/>
        </w:r>
        <w:r>
          <w:t>81</w:t>
        </w:r>
        <w:r>
          <w:fldChar w:fldCharType="end"/>
        </w:r>
      </w:hyperlink>
    </w:p>
    <w:p>
      <w:pPr>
        <w:pStyle w:val="TOC1"/>
        <w:tabs>
          <w:tab w:val="right" w:leader="dot" w:pos="8306"/>
        </w:tabs>
      </w:pPr>
      <w:hyperlink w:anchor="_Toc30135" w:history="1">
        <w:r>
          <w:rPr>
            <w:rFonts w:ascii="仿宋" w:eastAsia="仿宋" w:hAnsi="仿宋" w:cs="仿宋" w:hint="eastAsia"/>
            <w:lang w:eastAsia="zh-CN"/>
          </w:rPr>
          <w:t>十八、成果转化与推广应用</w:t>
        </w:r>
        <w:r>
          <w:tab/>
        </w:r>
        <w:r>
          <w:fldChar w:fldCharType="begin"/>
        </w:r>
        <w:r>
          <w:instrText xml:space="preserve"> PAGEREF _Toc30135 \h </w:instrText>
        </w:r>
        <w:r>
          <w:fldChar w:fldCharType="separate"/>
        </w:r>
        <w:r>
          <w:t>82</w:t>
        </w:r>
        <w:r>
          <w:fldChar w:fldCharType="end"/>
        </w:r>
      </w:hyperlink>
    </w:p>
    <w:p>
      <w:pPr>
        <w:pStyle w:val="TOC2"/>
        <w:tabs>
          <w:tab w:val="right" w:leader="dot" w:pos="8306"/>
        </w:tabs>
      </w:pPr>
      <w:hyperlink w:anchor="_Toc16894" w:history="1">
        <w:r>
          <w:rPr>
            <w:rFonts w:ascii="仿宋" w:eastAsia="仿宋" w:hAnsi="仿宋" w:cs="仿宋" w:hint="eastAsia"/>
            <w:lang w:eastAsia="zh-CN"/>
          </w:rPr>
          <w:t>(一)、成果转化策略制定</w:t>
        </w:r>
        <w:r>
          <w:tab/>
        </w:r>
        <w:r>
          <w:fldChar w:fldCharType="begin"/>
        </w:r>
        <w:r>
          <w:instrText xml:space="preserve"> PAGEREF _Toc16894 \h </w:instrText>
        </w:r>
        <w:r>
          <w:fldChar w:fldCharType="separate"/>
        </w:r>
        <w:r>
          <w:t>82</w:t>
        </w:r>
        <w:r>
          <w:fldChar w:fldCharType="end"/>
        </w:r>
      </w:hyperlink>
    </w:p>
    <w:p>
      <w:pPr>
        <w:pStyle w:val="TOC2"/>
        <w:tabs>
          <w:tab w:val="right" w:leader="dot" w:pos="8306"/>
        </w:tabs>
      </w:pPr>
      <w:hyperlink w:anchor="_Toc14528" w:history="1">
        <w:r>
          <w:rPr>
            <w:rFonts w:ascii="仿宋" w:eastAsia="仿宋" w:hAnsi="仿宋" w:cs="仿宋" w:hint="eastAsia"/>
            <w:lang w:eastAsia="zh-CN"/>
          </w:rPr>
          <w:t>(二)、成果推广应用方案</w:t>
        </w:r>
        <w:r>
          <w:tab/>
        </w:r>
        <w:r>
          <w:fldChar w:fldCharType="begin"/>
        </w:r>
        <w:r>
          <w:instrText xml:space="preserve"> PAGEREF _Toc14528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92"/>
      <w:r>
        <w:rPr>
          <w:rFonts w:ascii="仿宋" w:eastAsia="仿宋" w:hAnsi="仿宋" w:cs="仿宋" w:hint="eastAsia"/>
          <w:sz w:val="28"/>
          <w:lang w:eastAsia="zh-CN"/>
        </w:rPr>
        <w:t>一、现场水质仪器项目概论</w:t>
      </w:r>
      <w:bookmarkEnd w:id="2"/>
    </w:p>
    <w:p>
      <w:pPr>
        <w:pStyle w:val="Heading2"/>
        <w:rPr>
          <w:rFonts w:ascii="仿宋" w:eastAsia="仿宋" w:hAnsi="仿宋" w:cs="仿宋" w:hint="eastAsia"/>
          <w:lang w:eastAsia="zh-CN"/>
        </w:rPr>
      </w:pPr>
      <w:bookmarkStart w:id="3" w:name="_Toc265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现场水质仪器项目的申报单位是“XXX实业发展公司”，这是一家在其所处行业内备受尊敬的企业。公司自成立以来，通过其在现场水质仪器项目中表现出的创新精神和卓越执行力，在市场上赢得了显著的地位。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该公司的法定代表人秦XX，在现场水质仪器项目及其他多个行业领域中都有着显著的贡献。秦XX以其出色的领导才能和敏锐的商业洞察力，带领公司在现场水质仪器项目等多个领域实现了持续的成长和成功。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现场水质仪器项目的重要合作伙伴。公司专注于[行业名称]领域，以创新作为驱动力，不断推动技术进步和市场扩张。在现场水质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现场水质仪器项目中展现了强劲的增长和稳定的财务表现。公司通过有效的策略，在现场水质仪器项目中扩大了其市场份额并增强了盈利能力。同时，公司积极承担社会责任，参与各类社会公益项目，增强了其在现场水质仪器项目中的品牌形象和社会影响力。</w:t>
      </w:r>
    </w:p>
    <w:p>
      <w:pPr>
        <w:pStyle w:val="Heading2"/>
        <w:ind w:firstLine="560" w:firstLineChars="200"/>
        <w:rPr>
          <w:rFonts w:ascii="仿宋" w:eastAsia="仿宋" w:hAnsi="仿宋" w:cs="仿宋" w:hint="eastAsia"/>
          <w:sz w:val="28"/>
          <w:lang w:eastAsia="zh-CN"/>
        </w:rPr>
      </w:pPr>
      <w:bookmarkStart w:id="4" w:name="_Toc239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现场水质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现场水质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305"/>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535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水质仪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现场水质仪器项目还将参与当地的环保活动和计划，如资助当地的环境保护项目或与社区合作进行环保宣传活动。通过这些活动，项目不仅能够提高自身的环境表现，还能在当地社区中树立积极的环保形象。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992"/>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现场水质仪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现场水质仪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现场水质仪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8019"/>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https://d.book118.com/456030004200010043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AA301B"/>
    <w:rsid w:val="1EAA30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03000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2024-01-25T05:11:00Z</dcterms:created>
  <dcterms:modified xsi:type="dcterms:W3CDTF">2024-01-25T05:12:17Z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3292CA5407DB4814993C77A7DF25437D_11</vt:lpwstr>
  </property>
  <property fmtid="{D5CDD505-2E9C-101B-9397-08002B2CF9AE}" pid="3" name="KSOProductBuildVer">
    <vt:lpwstr>2052-12.1.0.16250</vt:lpwstr>
  </property>
</Properties>
</file>