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墙布项目计划设计方案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98" w:history="1">
        <w:r>
          <w:rPr>
            <w:rFonts w:ascii="仿宋" w:eastAsia="仿宋" w:hAnsi="仿宋" w:cs="仿宋" w:hint="eastAsia"/>
            <w:lang w:eastAsia="zh-CN"/>
          </w:rPr>
          <w:t>序言</w:t>
        </w:r>
        <w:r>
          <w:tab/>
        </w:r>
        <w:r>
          <w:fldChar w:fldCharType="begin"/>
        </w:r>
        <w:r>
          <w:instrText xml:space="preserve"> PAGEREF _Toc15298 \h </w:instrText>
        </w:r>
        <w:r>
          <w:fldChar w:fldCharType="separate"/>
        </w:r>
        <w:r>
          <w:t>3</w:t>
        </w:r>
        <w:r>
          <w:fldChar w:fldCharType="end"/>
        </w:r>
      </w:hyperlink>
    </w:p>
    <w:p>
      <w:pPr>
        <w:pStyle w:val="TOC1"/>
        <w:tabs>
          <w:tab w:val="right" w:leader="dot" w:pos="8306"/>
        </w:tabs>
      </w:pPr>
      <w:hyperlink w:anchor="_Toc9862" w:history="1">
        <w:r>
          <w:rPr>
            <w:rFonts w:ascii="仿宋" w:eastAsia="仿宋" w:hAnsi="仿宋" w:cs="仿宋" w:hint="eastAsia"/>
            <w:lang w:eastAsia="zh-CN"/>
          </w:rPr>
          <w:t>一、墙布项目建设背景及必要性分析</w:t>
        </w:r>
        <w:r>
          <w:tab/>
        </w:r>
        <w:r>
          <w:fldChar w:fldCharType="begin"/>
        </w:r>
        <w:r>
          <w:instrText xml:space="preserve"> PAGEREF _Toc9862 \h </w:instrText>
        </w:r>
        <w:r>
          <w:fldChar w:fldCharType="separate"/>
        </w:r>
        <w:r>
          <w:t>3</w:t>
        </w:r>
        <w:r>
          <w:fldChar w:fldCharType="end"/>
        </w:r>
      </w:hyperlink>
    </w:p>
    <w:p>
      <w:pPr>
        <w:pStyle w:val="TOC2"/>
        <w:tabs>
          <w:tab w:val="right" w:leader="dot" w:pos="8306"/>
        </w:tabs>
      </w:pPr>
      <w:hyperlink w:anchor="_Toc32580" w:history="1">
        <w:r>
          <w:rPr>
            <w:rFonts w:ascii="仿宋" w:eastAsia="仿宋" w:hAnsi="仿宋" w:cs="仿宋" w:hint="eastAsia"/>
            <w:lang w:eastAsia="zh-CN"/>
          </w:rPr>
          <w:t>(一)、墙布项目背景分析</w:t>
        </w:r>
        <w:r>
          <w:tab/>
        </w:r>
        <w:r>
          <w:fldChar w:fldCharType="begin"/>
        </w:r>
        <w:r>
          <w:instrText xml:space="preserve"> PAGEREF _Toc32580 \h </w:instrText>
        </w:r>
        <w:r>
          <w:fldChar w:fldCharType="separate"/>
        </w:r>
        <w:r>
          <w:t>3</w:t>
        </w:r>
        <w:r>
          <w:fldChar w:fldCharType="end"/>
        </w:r>
      </w:hyperlink>
    </w:p>
    <w:p>
      <w:pPr>
        <w:pStyle w:val="TOC2"/>
        <w:tabs>
          <w:tab w:val="right" w:leader="dot" w:pos="8306"/>
        </w:tabs>
      </w:pPr>
      <w:hyperlink w:anchor="_Toc20314" w:history="1">
        <w:r>
          <w:rPr>
            <w:rFonts w:ascii="仿宋" w:eastAsia="仿宋" w:hAnsi="仿宋" w:cs="仿宋" w:hint="eastAsia"/>
            <w:lang w:eastAsia="zh-CN"/>
          </w:rPr>
          <w:t>(二)、墙布项目建设必要性分析</w:t>
        </w:r>
        <w:r>
          <w:tab/>
        </w:r>
        <w:r>
          <w:fldChar w:fldCharType="begin"/>
        </w:r>
        <w:r>
          <w:instrText xml:space="preserve"> PAGEREF _Toc20314 \h </w:instrText>
        </w:r>
        <w:r>
          <w:fldChar w:fldCharType="separate"/>
        </w:r>
        <w:r>
          <w:t>5</w:t>
        </w:r>
        <w:r>
          <w:fldChar w:fldCharType="end"/>
        </w:r>
      </w:hyperlink>
    </w:p>
    <w:p>
      <w:pPr>
        <w:pStyle w:val="TOC1"/>
        <w:tabs>
          <w:tab w:val="right" w:leader="dot" w:pos="8306"/>
        </w:tabs>
      </w:pPr>
      <w:hyperlink w:anchor="_Toc8152" w:history="1">
        <w:r>
          <w:rPr>
            <w:rFonts w:ascii="仿宋" w:eastAsia="仿宋" w:hAnsi="仿宋" w:cs="仿宋" w:hint="eastAsia"/>
            <w:lang w:eastAsia="zh-CN"/>
          </w:rPr>
          <w:t>二、产品规划分析</w:t>
        </w:r>
        <w:r>
          <w:tab/>
        </w:r>
        <w:r>
          <w:fldChar w:fldCharType="begin"/>
        </w:r>
        <w:r>
          <w:instrText xml:space="preserve"> PAGEREF _Toc8152 \h </w:instrText>
        </w:r>
        <w:r>
          <w:fldChar w:fldCharType="separate"/>
        </w:r>
        <w:r>
          <w:t>6</w:t>
        </w:r>
        <w:r>
          <w:fldChar w:fldCharType="end"/>
        </w:r>
      </w:hyperlink>
    </w:p>
    <w:p>
      <w:pPr>
        <w:pStyle w:val="TOC2"/>
        <w:tabs>
          <w:tab w:val="right" w:leader="dot" w:pos="8306"/>
        </w:tabs>
      </w:pPr>
      <w:hyperlink w:anchor="_Toc15631" w:history="1">
        <w:r>
          <w:rPr>
            <w:rFonts w:ascii="仿宋" w:eastAsia="仿宋" w:hAnsi="仿宋" w:cs="仿宋" w:hint="eastAsia"/>
            <w:lang w:eastAsia="zh-CN"/>
          </w:rPr>
          <w:t>(一)、产品规划</w:t>
        </w:r>
        <w:r>
          <w:tab/>
        </w:r>
        <w:r>
          <w:fldChar w:fldCharType="begin"/>
        </w:r>
        <w:r>
          <w:instrText xml:space="preserve"> PAGEREF _Toc15631 \h </w:instrText>
        </w:r>
        <w:r>
          <w:fldChar w:fldCharType="separate"/>
        </w:r>
        <w:r>
          <w:t>6</w:t>
        </w:r>
        <w:r>
          <w:fldChar w:fldCharType="end"/>
        </w:r>
      </w:hyperlink>
    </w:p>
    <w:p>
      <w:pPr>
        <w:pStyle w:val="TOC2"/>
        <w:tabs>
          <w:tab w:val="right" w:leader="dot" w:pos="8306"/>
        </w:tabs>
      </w:pPr>
      <w:hyperlink w:anchor="_Toc1668" w:history="1">
        <w:r>
          <w:rPr>
            <w:rFonts w:ascii="仿宋" w:eastAsia="仿宋" w:hAnsi="仿宋" w:cs="仿宋" w:hint="eastAsia"/>
            <w:lang w:eastAsia="zh-CN"/>
          </w:rPr>
          <w:t>(二)、建设规模</w:t>
        </w:r>
        <w:r>
          <w:tab/>
        </w:r>
        <w:r>
          <w:fldChar w:fldCharType="begin"/>
        </w:r>
        <w:r>
          <w:instrText xml:space="preserve"> PAGEREF _Toc1668 \h </w:instrText>
        </w:r>
        <w:r>
          <w:fldChar w:fldCharType="separate"/>
        </w:r>
        <w:r>
          <w:t>7</w:t>
        </w:r>
        <w:r>
          <w:fldChar w:fldCharType="end"/>
        </w:r>
      </w:hyperlink>
    </w:p>
    <w:p>
      <w:pPr>
        <w:pStyle w:val="TOC1"/>
        <w:tabs>
          <w:tab w:val="right" w:leader="dot" w:pos="8306"/>
        </w:tabs>
      </w:pPr>
      <w:hyperlink w:anchor="_Toc8003" w:history="1">
        <w:r>
          <w:rPr>
            <w:rFonts w:ascii="仿宋" w:eastAsia="仿宋" w:hAnsi="仿宋" w:cs="仿宋" w:hint="eastAsia"/>
            <w:lang w:eastAsia="zh-CN"/>
          </w:rPr>
          <w:t>三、墙布项目土建工程</w:t>
        </w:r>
        <w:r>
          <w:tab/>
        </w:r>
        <w:r>
          <w:fldChar w:fldCharType="begin"/>
        </w:r>
        <w:r>
          <w:instrText xml:space="preserve"> PAGEREF _Toc8003 \h </w:instrText>
        </w:r>
        <w:r>
          <w:fldChar w:fldCharType="separate"/>
        </w:r>
        <w:r>
          <w:t>8</w:t>
        </w:r>
        <w:r>
          <w:fldChar w:fldCharType="end"/>
        </w:r>
      </w:hyperlink>
    </w:p>
    <w:p>
      <w:pPr>
        <w:pStyle w:val="TOC2"/>
        <w:tabs>
          <w:tab w:val="right" w:leader="dot" w:pos="8306"/>
        </w:tabs>
      </w:pPr>
      <w:hyperlink w:anchor="_Toc11356" w:history="1">
        <w:r>
          <w:rPr>
            <w:rFonts w:ascii="仿宋" w:eastAsia="仿宋" w:hAnsi="仿宋" w:cs="仿宋" w:hint="eastAsia"/>
            <w:lang w:eastAsia="zh-CN"/>
          </w:rPr>
          <w:t>(一)、建筑工程设计原则</w:t>
        </w:r>
        <w:r>
          <w:tab/>
        </w:r>
        <w:r>
          <w:fldChar w:fldCharType="begin"/>
        </w:r>
        <w:r>
          <w:instrText xml:space="preserve"> PAGEREF _Toc11356 \h </w:instrText>
        </w:r>
        <w:r>
          <w:fldChar w:fldCharType="separate"/>
        </w:r>
        <w:r>
          <w:t>8</w:t>
        </w:r>
        <w:r>
          <w:fldChar w:fldCharType="end"/>
        </w:r>
      </w:hyperlink>
    </w:p>
    <w:p>
      <w:pPr>
        <w:pStyle w:val="TOC2"/>
        <w:tabs>
          <w:tab w:val="right" w:leader="dot" w:pos="8306"/>
        </w:tabs>
      </w:pPr>
      <w:hyperlink w:anchor="_Toc6910" w:history="1">
        <w:r>
          <w:rPr>
            <w:rFonts w:ascii="仿宋" w:eastAsia="仿宋" w:hAnsi="仿宋" w:cs="仿宋" w:hint="eastAsia"/>
            <w:lang w:eastAsia="zh-CN"/>
          </w:rPr>
          <w:t>(二)、土建工程设计年限及安全等级</w:t>
        </w:r>
        <w:r>
          <w:tab/>
        </w:r>
        <w:r>
          <w:fldChar w:fldCharType="begin"/>
        </w:r>
        <w:r>
          <w:instrText xml:space="preserve"> PAGEREF _Toc6910 \h </w:instrText>
        </w:r>
        <w:r>
          <w:fldChar w:fldCharType="separate"/>
        </w:r>
        <w:r>
          <w:t>9</w:t>
        </w:r>
        <w:r>
          <w:fldChar w:fldCharType="end"/>
        </w:r>
      </w:hyperlink>
    </w:p>
    <w:p>
      <w:pPr>
        <w:pStyle w:val="TOC2"/>
        <w:tabs>
          <w:tab w:val="right" w:leader="dot" w:pos="8306"/>
        </w:tabs>
      </w:pPr>
      <w:hyperlink w:anchor="_Toc31105" w:history="1">
        <w:r>
          <w:rPr>
            <w:rFonts w:ascii="仿宋" w:eastAsia="仿宋" w:hAnsi="仿宋" w:cs="仿宋" w:hint="eastAsia"/>
            <w:lang w:eastAsia="zh-CN"/>
          </w:rPr>
          <w:t>(三)、建筑工程设计总体要求</w:t>
        </w:r>
        <w:r>
          <w:tab/>
        </w:r>
        <w:r>
          <w:fldChar w:fldCharType="begin"/>
        </w:r>
        <w:r>
          <w:instrText xml:space="preserve"> PAGEREF _Toc31105 \h </w:instrText>
        </w:r>
        <w:r>
          <w:fldChar w:fldCharType="separate"/>
        </w:r>
        <w:r>
          <w:t>10</w:t>
        </w:r>
        <w:r>
          <w:fldChar w:fldCharType="end"/>
        </w:r>
      </w:hyperlink>
    </w:p>
    <w:p>
      <w:pPr>
        <w:pStyle w:val="TOC2"/>
        <w:tabs>
          <w:tab w:val="right" w:leader="dot" w:pos="8306"/>
        </w:tabs>
      </w:pPr>
      <w:hyperlink w:anchor="_Toc23089" w:history="1">
        <w:r>
          <w:rPr>
            <w:rFonts w:ascii="仿宋" w:eastAsia="仿宋" w:hAnsi="仿宋" w:cs="仿宋" w:hint="eastAsia"/>
            <w:lang w:eastAsia="zh-CN"/>
          </w:rPr>
          <w:t>(四)、土建工程建设指标</w:t>
        </w:r>
        <w:r>
          <w:tab/>
        </w:r>
        <w:r>
          <w:fldChar w:fldCharType="begin"/>
        </w:r>
        <w:r>
          <w:instrText xml:space="preserve"> PAGEREF _Toc23089 \h </w:instrText>
        </w:r>
        <w:r>
          <w:fldChar w:fldCharType="separate"/>
        </w:r>
        <w:r>
          <w:t>11</w:t>
        </w:r>
        <w:r>
          <w:fldChar w:fldCharType="end"/>
        </w:r>
      </w:hyperlink>
    </w:p>
    <w:p>
      <w:pPr>
        <w:pStyle w:val="TOC1"/>
        <w:tabs>
          <w:tab w:val="right" w:leader="dot" w:pos="8306"/>
        </w:tabs>
      </w:pPr>
      <w:hyperlink w:anchor="_Toc4393" w:history="1">
        <w:r>
          <w:rPr>
            <w:rFonts w:ascii="仿宋" w:eastAsia="仿宋" w:hAnsi="仿宋" w:cs="仿宋" w:hint="eastAsia"/>
            <w:lang w:eastAsia="zh-CN"/>
          </w:rPr>
          <w:t>四、墙布项目可持续发展</w:t>
        </w:r>
        <w:r>
          <w:tab/>
        </w:r>
        <w:r>
          <w:fldChar w:fldCharType="begin"/>
        </w:r>
        <w:r>
          <w:instrText xml:space="preserve"> PAGEREF _Toc4393 \h </w:instrText>
        </w:r>
        <w:r>
          <w:fldChar w:fldCharType="separate"/>
        </w:r>
        <w:r>
          <w:t>11</w:t>
        </w:r>
        <w:r>
          <w:fldChar w:fldCharType="end"/>
        </w:r>
      </w:hyperlink>
    </w:p>
    <w:p>
      <w:pPr>
        <w:pStyle w:val="TOC2"/>
        <w:tabs>
          <w:tab w:val="right" w:leader="dot" w:pos="8306"/>
        </w:tabs>
      </w:pPr>
      <w:hyperlink w:anchor="_Toc14358" w:history="1">
        <w:r>
          <w:rPr>
            <w:rFonts w:ascii="仿宋" w:eastAsia="仿宋" w:hAnsi="仿宋" w:cs="仿宋" w:hint="eastAsia"/>
            <w:lang w:eastAsia="zh-CN"/>
          </w:rPr>
          <w:t>(一)、可持续战略与实践</w:t>
        </w:r>
        <w:r>
          <w:tab/>
        </w:r>
        <w:r>
          <w:fldChar w:fldCharType="begin"/>
        </w:r>
        <w:r>
          <w:instrText xml:space="preserve"> PAGEREF _Toc14358 \h </w:instrText>
        </w:r>
        <w:r>
          <w:fldChar w:fldCharType="separate"/>
        </w:r>
        <w:r>
          <w:t>11</w:t>
        </w:r>
        <w:r>
          <w:fldChar w:fldCharType="end"/>
        </w:r>
      </w:hyperlink>
    </w:p>
    <w:p>
      <w:pPr>
        <w:pStyle w:val="TOC2"/>
        <w:tabs>
          <w:tab w:val="right" w:leader="dot" w:pos="8306"/>
        </w:tabs>
      </w:pPr>
      <w:hyperlink w:anchor="_Toc6912" w:history="1">
        <w:r>
          <w:rPr>
            <w:rFonts w:ascii="仿宋" w:eastAsia="仿宋" w:hAnsi="仿宋" w:cs="仿宋" w:hint="eastAsia"/>
            <w:lang w:eastAsia="zh-CN"/>
          </w:rPr>
          <w:t>(二)、环保与社会责任</w:t>
        </w:r>
        <w:r>
          <w:tab/>
        </w:r>
        <w:r>
          <w:fldChar w:fldCharType="begin"/>
        </w:r>
        <w:r>
          <w:instrText xml:space="preserve"> PAGEREF _Toc6912 \h </w:instrText>
        </w:r>
        <w:r>
          <w:fldChar w:fldCharType="separate"/>
        </w:r>
        <w:r>
          <w:t>12</w:t>
        </w:r>
        <w:r>
          <w:fldChar w:fldCharType="end"/>
        </w:r>
      </w:hyperlink>
    </w:p>
    <w:p>
      <w:pPr>
        <w:pStyle w:val="TOC1"/>
        <w:tabs>
          <w:tab w:val="right" w:leader="dot" w:pos="8306"/>
        </w:tabs>
      </w:pPr>
      <w:hyperlink w:anchor="_Toc31137" w:history="1">
        <w:r>
          <w:rPr>
            <w:rFonts w:ascii="仿宋" w:eastAsia="仿宋" w:hAnsi="仿宋" w:cs="仿宋" w:hint="eastAsia"/>
            <w:lang w:eastAsia="zh-CN"/>
          </w:rPr>
          <w:t>五、墙布项目概论</w:t>
        </w:r>
        <w:r>
          <w:tab/>
        </w:r>
        <w:r>
          <w:fldChar w:fldCharType="begin"/>
        </w:r>
        <w:r>
          <w:instrText xml:space="preserve"> PAGEREF _Toc31137 \h </w:instrText>
        </w:r>
        <w:r>
          <w:fldChar w:fldCharType="separate"/>
        </w:r>
        <w:r>
          <w:t>13</w:t>
        </w:r>
        <w:r>
          <w:fldChar w:fldCharType="end"/>
        </w:r>
      </w:hyperlink>
    </w:p>
    <w:p>
      <w:pPr>
        <w:pStyle w:val="TOC2"/>
        <w:tabs>
          <w:tab w:val="right" w:leader="dot" w:pos="8306"/>
        </w:tabs>
      </w:pPr>
      <w:hyperlink w:anchor="_Toc23638" w:history="1">
        <w:r>
          <w:rPr>
            <w:rFonts w:ascii="仿宋" w:eastAsia="仿宋" w:hAnsi="仿宋" w:cs="仿宋" w:hint="eastAsia"/>
            <w:lang w:eastAsia="zh-CN"/>
          </w:rPr>
          <w:t>(一)、墙布项目概况</w:t>
        </w:r>
        <w:r>
          <w:tab/>
        </w:r>
        <w:r>
          <w:fldChar w:fldCharType="begin"/>
        </w:r>
        <w:r>
          <w:instrText xml:space="preserve"> PAGEREF _Toc23638 \h </w:instrText>
        </w:r>
        <w:r>
          <w:fldChar w:fldCharType="separate"/>
        </w:r>
        <w:r>
          <w:t>13</w:t>
        </w:r>
        <w:r>
          <w:fldChar w:fldCharType="end"/>
        </w:r>
      </w:hyperlink>
    </w:p>
    <w:p>
      <w:pPr>
        <w:pStyle w:val="TOC2"/>
        <w:tabs>
          <w:tab w:val="right" w:leader="dot" w:pos="8306"/>
        </w:tabs>
      </w:pPr>
      <w:hyperlink w:anchor="_Toc14943" w:history="1">
        <w:r>
          <w:rPr>
            <w:rFonts w:ascii="仿宋" w:eastAsia="仿宋" w:hAnsi="仿宋" w:cs="仿宋" w:hint="eastAsia"/>
            <w:lang w:eastAsia="zh-CN"/>
          </w:rPr>
          <w:t>(二)、墙布项目目标</w:t>
        </w:r>
        <w:r>
          <w:tab/>
        </w:r>
        <w:r>
          <w:fldChar w:fldCharType="begin"/>
        </w:r>
        <w:r>
          <w:instrText xml:space="preserve"> PAGEREF _Toc14943 \h </w:instrText>
        </w:r>
        <w:r>
          <w:fldChar w:fldCharType="separate"/>
        </w:r>
        <w:r>
          <w:t>15</w:t>
        </w:r>
        <w:r>
          <w:fldChar w:fldCharType="end"/>
        </w:r>
      </w:hyperlink>
    </w:p>
    <w:p>
      <w:pPr>
        <w:pStyle w:val="TOC2"/>
        <w:tabs>
          <w:tab w:val="right" w:leader="dot" w:pos="8306"/>
        </w:tabs>
      </w:pPr>
      <w:hyperlink w:anchor="_Toc18424" w:history="1">
        <w:r>
          <w:rPr>
            <w:rFonts w:ascii="仿宋" w:eastAsia="仿宋" w:hAnsi="仿宋" w:cs="仿宋" w:hint="eastAsia"/>
            <w:lang w:eastAsia="zh-CN"/>
          </w:rPr>
          <w:t>(三)、墙布项目提出的理由</w:t>
        </w:r>
        <w:r>
          <w:tab/>
        </w:r>
        <w:r>
          <w:fldChar w:fldCharType="begin"/>
        </w:r>
        <w:r>
          <w:instrText xml:space="preserve"> PAGEREF _Toc18424 \h </w:instrText>
        </w:r>
        <w:r>
          <w:fldChar w:fldCharType="separate"/>
        </w:r>
        <w:r>
          <w:t>16</w:t>
        </w:r>
        <w:r>
          <w:fldChar w:fldCharType="end"/>
        </w:r>
      </w:hyperlink>
    </w:p>
    <w:p>
      <w:pPr>
        <w:pStyle w:val="TOC2"/>
        <w:tabs>
          <w:tab w:val="right" w:leader="dot" w:pos="8306"/>
        </w:tabs>
      </w:pPr>
      <w:hyperlink w:anchor="_Toc14719" w:history="1">
        <w:r>
          <w:rPr>
            <w:rFonts w:ascii="仿宋" w:eastAsia="仿宋" w:hAnsi="仿宋" w:cs="仿宋" w:hint="eastAsia"/>
            <w:lang w:eastAsia="zh-CN"/>
          </w:rPr>
          <w:t>(四)、墙布项目意义</w:t>
        </w:r>
        <w:r>
          <w:tab/>
        </w:r>
        <w:r>
          <w:fldChar w:fldCharType="begin"/>
        </w:r>
        <w:r>
          <w:instrText xml:space="preserve"> PAGEREF _Toc14719 \h </w:instrText>
        </w:r>
        <w:r>
          <w:fldChar w:fldCharType="separate"/>
        </w:r>
        <w:r>
          <w:t>17</w:t>
        </w:r>
        <w:r>
          <w:fldChar w:fldCharType="end"/>
        </w:r>
      </w:hyperlink>
    </w:p>
    <w:p>
      <w:pPr>
        <w:pStyle w:val="TOC2"/>
        <w:tabs>
          <w:tab w:val="right" w:leader="dot" w:pos="8306"/>
        </w:tabs>
      </w:pPr>
      <w:hyperlink w:anchor="_Toc8620" w:history="1">
        <w:r>
          <w:rPr>
            <w:rFonts w:ascii="仿宋" w:eastAsia="仿宋" w:hAnsi="仿宋" w:cs="仿宋" w:hint="eastAsia"/>
            <w:lang w:eastAsia="zh-CN"/>
          </w:rPr>
          <w:t>(五)、墙布项目背景</w:t>
        </w:r>
        <w:r>
          <w:tab/>
        </w:r>
        <w:r>
          <w:fldChar w:fldCharType="begin"/>
        </w:r>
        <w:r>
          <w:instrText xml:space="preserve"> PAGEREF _Toc8620 \h </w:instrText>
        </w:r>
        <w:r>
          <w:fldChar w:fldCharType="separate"/>
        </w:r>
        <w:r>
          <w:t>18</w:t>
        </w:r>
        <w:r>
          <w:fldChar w:fldCharType="end"/>
        </w:r>
      </w:hyperlink>
    </w:p>
    <w:p>
      <w:pPr>
        <w:pStyle w:val="TOC1"/>
        <w:tabs>
          <w:tab w:val="right" w:leader="dot" w:pos="8306"/>
        </w:tabs>
      </w:pPr>
      <w:hyperlink w:anchor="_Toc20428" w:history="1">
        <w:r>
          <w:rPr>
            <w:rFonts w:ascii="仿宋" w:eastAsia="仿宋" w:hAnsi="仿宋" w:cs="仿宋" w:hint="eastAsia"/>
            <w:lang w:eastAsia="zh-CN"/>
          </w:rPr>
          <w:t>六、墙布项目建设单位说明</w:t>
        </w:r>
        <w:r>
          <w:tab/>
        </w:r>
        <w:r>
          <w:fldChar w:fldCharType="begin"/>
        </w:r>
        <w:r>
          <w:instrText xml:space="preserve"> PAGEREF _Toc20428 \h </w:instrText>
        </w:r>
        <w:r>
          <w:fldChar w:fldCharType="separate"/>
        </w:r>
        <w:r>
          <w:t>19</w:t>
        </w:r>
        <w:r>
          <w:fldChar w:fldCharType="end"/>
        </w:r>
      </w:hyperlink>
    </w:p>
    <w:p>
      <w:pPr>
        <w:pStyle w:val="TOC2"/>
        <w:tabs>
          <w:tab w:val="right" w:leader="dot" w:pos="8306"/>
        </w:tabs>
      </w:pPr>
      <w:hyperlink w:anchor="_Toc31395" w:history="1">
        <w:r>
          <w:rPr>
            <w:rFonts w:ascii="仿宋" w:eastAsia="仿宋" w:hAnsi="仿宋" w:cs="仿宋" w:hint="eastAsia"/>
            <w:lang w:eastAsia="zh-CN"/>
          </w:rPr>
          <w:t>(一)、墙布项目承办单位基本情况</w:t>
        </w:r>
        <w:r>
          <w:tab/>
        </w:r>
        <w:r>
          <w:fldChar w:fldCharType="begin"/>
        </w:r>
        <w:r>
          <w:instrText xml:space="preserve"> PAGEREF _Toc31395 \h </w:instrText>
        </w:r>
        <w:r>
          <w:fldChar w:fldCharType="separate"/>
        </w:r>
        <w:r>
          <w:t>19</w:t>
        </w:r>
        <w:r>
          <w:fldChar w:fldCharType="end"/>
        </w:r>
      </w:hyperlink>
    </w:p>
    <w:p>
      <w:pPr>
        <w:pStyle w:val="TOC2"/>
        <w:tabs>
          <w:tab w:val="right" w:leader="dot" w:pos="8306"/>
        </w:tabs>
      </w:pPr>
      <w:hyperlink w:anchor="_Toc24299" w:history="1">
        <w:r>
          <w:rPr>
            <w:rFonts w:ascii="仿宋" w:eastAsia="仿宋" w:hAnsi="仿宋" w:cs="仿宋" w:hint="eastAsia"/>
            <w:lang w:eastAsia="zh-CN"/>
          </w:rPr>
          <w:t>(二)、公司经济效益分析</w:t>
        </w:r>
        <w:r>
          <w:tab/>
        </w:r>
        <w:r>
          <w:fldChar w:fldCharType="begin"/>
        </w:r>
        <w:r>
          <w:instrText xml:space="preserve"> PAGEREF _Toc24299 \h </w:instrText>
        </w:r>
        <w:r>
          <w:fldChar w:fldCharType="separate"/>
        </w:r>
        <w:r>
          <w:t>19</w:t>
        </w:r>
        <w:r>
          <w:fldChar w:fldCharType="end"/>
        </w:r>
      </w:hyperlink>
    </w:p>
    <w:p>
      <w:pPr>
        <w:pStyle w:val="TOC1"/>
        <w:tabs>
          <w:tab w:val="right" w:leader="dot" w:pos="8306"/>
        </w:tabs>
      </w:pPr>
      <w:hyperlink w:anchor="_Toc13917" w:history="1">
        <w:r>
          <w:rPr>
            <w:rFonts w:ascii="仿宋" w:eastAsia="仿宋" w:hAnsi="仿宋" w:cs="仿宋" w:hint="eastAsia"/>
            <w:lang w:eastAsia="zh-CN"/>
          </w:rPr>
          <w:t>七、墙布项目经营效益</w:t>
        </w:r>
        <w:r>
          <w:tab/>
        </w:r>
        <w:r>
          <w:fldChar w:fldCharType="begin"/>
        </w:r>
        <w:r>
          <w:instrText xml:space="preserve"> PAGEREF _Toc13917 \h </w:instrText>
        </w:r>
        <w:r>
          <w:fldChar w:fldCharType="separate"/>
        </w:r>
        <w:r>
          <w:t>20</w:t>
        </w:r>
        <w:r>
          <w:fldChar w:fldCharType="end"/>
        </w:r>
      </w:hyperlink>
    </w:p>
    <w:p>
      <w:pPr>
        <w:pStyle w:val="TOC2"/>
        <w:tabs>
          <w:tab w:val="right" w:leader="dot" w:pos="8306"/>
        </w:tabs>
      </w:pPr>
      <w:hyperlink w:anchor="_Toc19226" w:history="1">
        <w:r>
          <w:rPr>
            <w:rFonts w:ascii="仿宋" w:eastAsia="仿宋" w:hAnsi="仿宋" w:cs="仿宋" w:hint="eastAsia"/>
            <w:lang w:eastAsia="zh-CN"/>
          </w:rPr>
          <w:t>(一)、经济评价财务测算</w:t>
        </w:r>
        <w:r>
          <w:tab/>
        </w:r>
        <w:r>
          <w:fldChar w:fldCharType="begin"/>
        </w:r>
        <w:r>
          <w:instrText xml:space="preserve"> PAGEREF _Toc19226 \h </w:instrText>
        </w:r>
        <w:r>
          <w:fldChar w:fldCharType="separate"/>
        </w:r>
        <w:r>
          <w:t>20</w:t>
        </w:r>
        <w:r>
          <w:fldChar w:fldCharType="end"/>
        </w:r>
      </w:hyperlink>
    </w:p>
    <w:p>
      <w:pPr>
        <w:pStyle w:val="TOC2"/>
        <w:tabs>
          <w:tab w:val="right" w:leader="dot" w:pos="8306"/>
        </w:tabs>
      </w:pPr>
      <w:hyperlink w:anchor="_Toc981" w:history="1">
        <w:r>
          <w:rPr>
            <w:rFonts w:ascii="仿宋" w:eastAsia="仿宋" w:hAnsi="仿宋" w:cs="仿宋" w:hint="eastAsia"/>
            <w:lang w:eastAsia="zh-CN"/>
          </w:rPr>
          <w:t>(二)、墙布项目盈利能力分析</w:t>
        </w:r>
        <w:r>
          <w:tab/>
        </w:r>
        <w:r>
          <w:fldChar w:fldCharType="begin"/>
        </w:r>
        <w:r>
          <w:instrText xml:space="preserve"> PAGEREF _Toc981 \h </w:instrText>
        </w:r>
        <w:r>
          <w:fldChar w:fldCharType="separate"/>
        </w:r>
        <w:r>
          <w:t>22</w:t>
        </w:r>
        <w:r>
          <w:fldChar w:fldCharType="end"/>
        </w:r>
      </w:hyperlink>
    </w:p>
    <w:p>
      <w:pPr>
        <w:pStyle w:val="TOC1"/>
        <w:tabs>
          <w:tab w:val="right" w:leader="dot" w:pos="8306"/>
        </w:tabs>
      </w:pPr>
      <w:hyperlink w:anchor="_Toc23612" w:history="1">
        <w:r>
          <w:rPr>
            <w:rFonts w:ascii="仿宋" w:eastAsia="仿宋" w:hAnsi="仿宋" w:cs="仿宋" w:hint="eastAsia"/>
            <w:lang w:eastAsia="zh-CN"/>
          </w:rPr>
          <w:t>八、生产安全保护</w:t>
        </w:r>
        <w:r>
          <w:tab/>
        </w:r>
        <w:r>
          <w:fldChar w:fldCharType="begin"/>
        </w:r>
        <w:r>
          <w:instrText xml:space="preserve"> PAGEREF _Toc23612 \h </w:instrText>
        </w:r>
        <w:r>
          <w:fldChar w:fldCharType="separate"/>
        </w:r>
        <w:r>
          <w:t>22</w:t>
        </w:r>
        <w:r>
          <w:fldChar w:fldCharType="end"/>
        </w:r>
      </w:hyperlink>
    </w:p>
    <w:p>
      <w:pPr>
        <w:pStyle w:val="TOC2"/>
        <w:tabs>
          <w:tab w:val="right" w:leader="dot" w:pos="8306"/>
        </w:tabs>
      </w:pPr>
      <w:hyperlink w:anchor="_Toc21746" w:history="1">
        <w:r>
          <w:rPr>
            <w:rFonts w:ascii="仿宋" w:eastAsia="仿宋" w:hAnsi="仿宋" w:cs="仿宋" w:hint="eastAsia"/>
            <w:lang w:eastAsia="zh-CN"/>
          </w:rPr>
          <w:t>(一)、消防安全</w:t>
        </w:r>
        <w:r>
          <w:tab/>
        </w:r>
        <w:r>
          <w:fldChar w:fldCharType="begin"/>
        </w:r>
        <w:r>
          <w:instrText xml:space="preserve"> PAGEREF _Toc21746 \h </w:instrText>
        </w:r>
        <w:r>
          <w:fldChar w:fldCharType="separate"/>
        </w:r>
        <w:r>
          <w:t>22</w:t>
        </w:r>
        <w:r>
          <w:fldChar w:fldCharType="end"/>
        </w:r>
      </w:hyperlink>
    </w:p>
    <w:p>
      <w:pPr>
        <w:pStyle w:val="TOC2"/>
        <w:tabs>
          <w:tab w:val="right" w:leader="dot" w:pos="8306"/>
        </w:tabs>
      </w:pPr>
      <w:hyperlink w:anchor="_Toc2043" w:history="1">
        <w:r>
          <w:rPr>
            <w:rFonts w:ascii="仿宋" w:eastAsia="仿宋" w:hAnsi="仿宋" w:cs="仿宋" w:hint="eastAsia"/>
            <w:lang w:eastAsia="zh-CN"/>
          </w:rPr>
          <w:t>(二)、防火防爆总图布置措施</w:t>
        </w:r>
        <w:r>
          <w:tab/>
        </w:r>
        <w:r>
          <w:fldChar w:fldCharType="begin"/>
        </w:r>
        <w:r>
          <w:instrText xml:space="preserve"> PAGEREF _Toc2043 \h </w:instrText>
        </w:r>
        <w:r>
          <w:fldChar w:fldCharType="separate"/>
        </w:r>
        <w:r>
          <w:t>24</w:t>
        </w:r>
        <w:r>
          <w:fldChar w:fldCharType="end"/>
        </w:r>
      </w:hyperlink>
    </w:p>
    <w:p>
      <w:pPr>
        <w:pStyle w:val="TOC2"/>
        <w:tabs>
          <w:tab w:val="right" w:leader="dot" w:pos="8306"/>
        </w:tabs>
      </w:pPr>
      <w:hyperlink w:anchor="_Toc28301" w:history="1">
        <w:r>
          <w:rPr>
            <w:rFonts w:ascii="仿宋" w:eastAsia="仿宋" w:hAnsi="仿宋" w:cs="仿宋" w:hint="eastAsia"/>
            <w:lang w:eastAsia="zh-CN"/>
          </w:rPr>
          <w:t>(三)、自然灾害防范措施</w:t>
        </w:r>
        <w:r>
          <w:tab/>
        </w:r>
        <w:r>
          <w:fldChar w:fldCharType="begin"/>
        </w:r>
        <w:r>
          <w:instrText xml:space="preserve"> PAGEREF _Toc28301 \h </w:instrText>
        </w:r>
        <w:r>
          <w:fldChar w:fldCharType="separate"/>
        </w:r>
        <w:r>
          <w:t>25</w:t>
        </w:r>
        <w:r>
          <w:fldChar w:fldCharType="end"/>
        </w:r>
      </w:hyperlink>
    </w:p>
    <w:p>
      <w:pPr>
        <w:pStyle w:val="TOC2"/>
        <w:tabs>
          <w:tab w:val="right" w:leader="dot" w:pos="8306"/>
        </w:tabs>
      </w:pPr>
      <w:hyperlink w:anchor="_Toc30277" w:history="1">
        <w:r>
          <w:rPr>
            <w:rFonts w:ascii="仿宋" w:eastAsia="仿宋" w:hAnsi="仿宋" w:cs="仿宋" w:hint="eastAsia"/>
            <w:lang w:eastAsia="zh-CN"/>
          </w:rPr>
          <w:t>(四)、安全色及安全标志使用要求</w:t>
        </w:r>
        <w:r>
          <w:tab/>
        </w:r>
        <w:r>
          <w:fldChar w:fldCharType="begin"/>
        </w:r>
        <w:r>
          <w:instrText xml:space="preserve"> PAGEREF _Toc30277 \h </w:instrText>
        </w:r>
        <w:r>
          <w:fldChar w:fldCharType="separate"/>
        </w:r>
        <w:r>
          <w:t>26</w:t>
        </w:r>
        <w:r>
          <w:fldChar w:fldCharType="end"/>
        </w:r>
      </w:hyperlink>
    </w:p>
    <w:p>
      <w:pPr>
        <w:pStyle w:val="TOC2"/>
        <w:tabs>
          <w:tab w:val="right" w:leader="dot" w:pos="8306"/>
        </w:tabs>
      </w:pPr>
      <w:hyperlink w:anchor="_Toc15750" w:history="1">
        <w:r>
          <w:rPr>
            <w:rFonts w:ascii="仿宋" w:eastAsia="仿宋" w:hAnsi="仿宋" w:cs="仿宋" w:hint="eastAsia"/>
            <w:lang w:eastAsia="zh-CN"/>
          </w:rPr>
          <w:t>(五)、防尘防毒措施</w:t>
        </w:r>
        <w:r>
          <w:tab/>
        </w:r>
        <w:r>
          <w:fldChar w:fldCharType="begin"/>
        </w:r>
        <w:r>
          <w:instrText xml:space="preserve"> PAGEREF _Toc15750 \h </w:instrText>
        </w:r>
        <w:r>
          <w:fldChar w:fldCharType="separate"/>
        </w:r>
        <w:r>
          <w:t>26</w:t>
        </w:r>
        <w:r>
          <w:fldChar w:fldCharType="end"/>
        </w:r>
      </w:hyperlink>
    </w:p>
    <w:p>
      <w:pPr>
        <w:pStyle w:val="TOC2"/>
        <w:tabs>
          <w:tab w:val="right" w:leader="dot" w:pos="8306"/>
        </w:tabs>
      </w:pPr>
      <w:hyperlink w:anchor="_Toc23156" w:history="1">
        <w:r>
          <w:rPr>
            <w:rFonts w:ascii="仿宋" w:eastAsia="仿宋" w:hAnsi="仿宋" w:cs="仿宋" w:hint="eastAsia"/>
            <w:lang w:eastAsia="zh-CN"/>
          </w:rPr>
          <w:t>(六)、防静电、触电防护及防雷措施</w:t>
        </w:r>
        <w:r>
          <w:tab/>
        </w:r>
        <w:r>
          <w:fldChar w:fldCharType="begin"/>
        </w:r>
        <w:r>
          <w:instrText xml:space="preserve"> PAGEREF _Toc23156 \h </w:instrText>
        </w:r>
        <w:r>
          <w:fldChar w:fldCharType="separate"/>
        </w:r>
        <w:r>
          <w:t>27</w:t>
        </w:r>
        <w:r>
          <w:fldChar w:fldCharType="end"/>
        </w:r>
      </w:hyperlink>
    </w:p>
    <w:p>
      <w:pPr>
        <w:pStyle w:val="TOC2"/>
        <w:tabs>
          <w:tab w:val="right" w:leader="dot" w:pos="8306"/>
        </w:tabs>
      </w:pPr>
      <w:hyperlink w:anchor="_Toc16841" w:history="1">
        <w:r>
          <w:rPr>
            <w:rFonts w:ascii="仿宋" w:eastAsia="仿宋" w:hAnsi="仿宋" w:cs="仿宋" w:hint="eastAsia"/>
            <w:lang w:eastAsia="zh-CN"/>
          </w:rPr>
          <w:t>(七)、机械设备安全保障措施</w:t>
        </w:r>
        <w:r>
          <w:tab/>
        </w:r>
        <w:r>
          <w:fldChar w:fldCharType="begin"/>
        </w:r>
        <w:r>
          <w:instrText xml:space="preserve"> PAGEREF _Toc16841 \h </w:instrText>
        </w:r>
        <w:r>
          <w:fldChar w:fldCharType="separate"/>
        </w:r>
        <w:r>
          <w:t>29</w:t>
        </w:r>
        <w:r>
          <w:fldChar w:fldCharType="end"/>
        </w:r>
      </w:hyperlink>
    </w:p>
    <w:p>
      <w:pPr>
        <w:pStyle w:val="TOC1"/>
        <w:tabs>
          <w:tab w:val="right" w:leader="dot" w:pos="8306"/>
        </w:tabs>
      </w:pPr>
      <w:hyperlink w:anchor="_Toc20184" w:history="1">
        <w:r>
          <w:rPr>
            <w:rFonts w:ascii="仿宋" w:eastAsia="仿宋" w:hAnsi="仿宋" w:cs="仿宋" w:hint="eastAsia"/>
            <w:lang w:eastAsia="zh-CN"/>
          </w:rPr>
          <w:t>九、墙布项目创新与研发</w:t>
        </w:r>
        <w:r>
          <w:tab/>
        </w:r>
        <w:r>
          <w:fldChar w:fldCharType="begin"/>
        </w:r>
        <w:r>
          <w:instrText xml:space="preserve"> PAGEREF _Toc20184 \h </w:instrText>
        </w:r>
        <w:r>
          <w:fldChar w:fldCharType="separate"/>
        </w:r>
        <w:r>
          <w:t>30</w:t>
        </w:r>
        <w:r>
          <w:fldChar w:fldCharType="end"/>
        </w:r>
      </w:hyperlink>
    </w:p>
    <w:p>
      <w:pPr>
        <w:pStyle w:val="TOC2"/>
        <w:tabs>
          <w:tab w:val="right" w:leader="dot" w:pos="8306"/>
        </w:tabs>
      </w:pPr>
      <w:hyperlink w:anchor="_Toc9778" w:history="1">
        <w:r>
          <w:rPr>
            <w:rFonts w:ascii="仿宋" w:eastAsia="仿宋" w:hAnsi="仿宋" w:cs="仿宋" w:hint="eastAsia"/>
            <w:lang w:eastAsia="zh-CN"/>
          </w:rPr>
          <w:t>(一)、创新策略与方向</w:t>
        </w:r>
        <w:r>
          <w:tab/>
        </w:r>
        <w:r>
          <w:fldChar w:fldCharType="begin"/>
        </w:r>
        <w:r>
          <w:instrText xml:space="preserve"> PAGEREF _Toc9778 \h </w:instrText>
        </w:r>
        <w:r>
          <w:fldChar w:fldCharType="separate"/>
        </w:r>
        <w:r>
          <w:t>30</w:t>
        </w:r>
        <w:r>
          <w:fldChar w:fldCharType="end"/>
        </w:r>
      </w:hyperlink>
    </w:p>
    <w:p>
      <w:pPr>
        <w:pStyle w:val="TOC2"/>
        <w:tabs>
          <w:tab w:val="right" w:leader="dot" w:pos="8306"/>
        </w:tabs>
      </w:pPr>
      <w:hyperlink w:anchor="_Toc3460" w:history="1">
        <w:r>
          <w:rPr>
            <w:rFonts w:ascii="仿宋" w:eastAsia="仿宋" w:hAnsi="仿宋" w:cs="仿宋" w:hint="eastAsia"/>
            <w:lang w:eastAsia="zh-CN"/>
          </w:rPr>
          <w:t>(二)、研发规划与投入</w:t>
        </w:r>
        <w:r>
          <w:tab/>
        </w:r>
        <w:r>
          <w:fldChar w:fldCharType="begin"/>
        </w:r>
        <w:r>
          <w:instrText xml:space="preserve"> PAGEREF _Toc3460 \h </w:instrText>
        </w:r>
        <w:r>
          <w:fldChar w:fldCharType="separate"/>
        </w:r>
        <w:r>
          <w:t>31</w:t>
        </w:r>
        <w:r>
          <w:fldChar w:fldCharType="end"/>
        </w:r>
      </w:hyperlink>
    </w:p>
    <w:p>
      <w:pPr>
        <w:pStyle w:val="TOC1"/>
        <w:tabs>
          <w:tab w:val="right" w:leader="dot" w:pos="8306"/>
        </w:tabs>
      </w:pPr>
      <w:hyperlink w:anchor="_Toc5279" w:history="1">
        <w:r>
          <w:rPr>
            <w:rFonts w:ascii="仿宋" w:eastAsia="仿宋" w:hAnsi="仿宋" w:cs="仿宋" w:hint="eastAsia"/>
            <w:lang w:eastAsia="zh-CN"/>
          </w:rPr>
          <w:t>十、墙布项目技术管理</w:t>
        </w:r>
        <w:r>
          <w:tab/>
        </w:r>
        <w:r>
          <w:fldChar w:fldCharType="begin"/>
        </w:r>
        <w:r>
          <w:instrText xml:space="preserve"> PAGEREF _Toc5279 \h </w:instrText>
        </w:r>
        <w:r>
          <w:fldChar w:fldCharType="separate"/>
        </w:r>
        <w:r>
          <w:t>33</w:t>
        </w:r>
        <w:r>
          <w:fldChar w:fldCharType="end"/>
        </w:r>
      </w:hyperlink>
    </w:p>
    <w:p>
      <w:pPr>
        <w:pStyle w:val="TOC2"/>
        <w:tabs>
          <w:tab w:val="right" w:leader="dot" w:pos="8306"/>
        </w:tabs>
      </w:pPr>
      <w:hyperlink w:anchor="_Toc30857" w:history="1">
        <w:r>
          <w:rPr>
            <w:rFonts w:ascii="仿宋" w:eastAsia="仿宋" w:hAnsi="仿宋" w:cs="仿宋" w:hint="eastAsia"/>
            <w:lang w:eastAsia="zh-CN"/>
          </w:rPr>
          <w:t>(一)、技术方案选用方向</w:t>
        </w:r>
        <w:r>
          <w:tab/>
        </w:r>
        <w:r>
          <w:fldChar w:fldCharType="begin"/>
        </w:r>
        <w:r>
          <w:instrText xml:space="preserve"> PAGEREF _Toc30857 \h </w:instrText>
        </w:r>
        <w:r>
          <w:fldChar w:fldCharType="separate"/>
        </w:r>
        <w:r>
          <w:t>33</w:t>
        </w:r>
        <w:r>
          <w:fldChar w:fldCharType="end"/>
        </w:r>
      </w:hyperlink>
    </w:p>
    <w:p>
      <w:pPr>
        <w:pStyle w:val="TOC2"/>
        <w:tabs>
          <w:tab w:val="right" w:leader="dot" w:pos="8306"/>
        </w:tabs>
      </w:pPr>
      <w:hyperlink w:anchor="_Toc4040" w:history="1">
        <w:r>
          <w:rPr>
            <w:rFonts w:ascii="仿宋" w:eastAsia="仿宋" w:hAnsi="仿宋" w:cs="仿宋" w:hint="eastAsia"/>
            <w:lang w:eastAsia="zh-CN"/>
          </w:rPr>
          <w:t>(二)、工艺技术方案选用原则</w:t>
        </w:r>
        <w:r>
          <w:tab/>
        </w:r>
        <w:r>
          <w:fldChar w:fldCharType="begin"/>
        </w:r>
        <w:r>
          <w:instrText xml:space="preserve"> PAGEREF _Toc4040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74" w:history="1">
        <w:r>
          <w:rPr>
            <w:rFonts w:ascii="仿宋" w:eastAsia="仿宋" w:hAnsi="仿宋" w:cs="仿宋" w:hint="eastAsia"/>
            <w:lang w:eastAsia="zh-CN"/>
          </w:rPr>
          <w:t>(三)、工艺技术方案要求</w:t>
        </w:r>
        <w:r>
          <w:tab/>
        </w:r>
        <w:r>
          <w:fldChar w:fldCharType="begin"/>
        </w:r>
        <w:r>
          <w:instrText xml:space="preserve"> PAGEREF _Toc13574 \h </w:instrText>
        </w:r>
        <w:r>
          <w:fldChar w:fldCharType="separate"/>
        </w:r>
        <w:r>
          <w:t>37</w:t>
        </w:r>
        <w:r>
          <w:fldChar w:fldCharType="end"/>
        </w:r>
      </w:hyperlink>
    </w:p>
    <w:p>
      <w:pPr>
        <w:pStyle w:val="TOC1"/>
        <w:tabs>
          <w:tab w:val="right" w:leader="dot" w:pos="8306"/>
        </w:tabs>
      </w:pPr>
      <w:hyperlink w:anchor="_Toc10378" w:history="1">
        <w:r>
          <w:rPr>
            <w:rFonts w:ascii="仿宋" w:eastAsia="仿宋" w:hAnsi="仿宋" w:cs="仿宋" w:hint="eastAsia"/>
            <w:lang w:eastAsia="zh-CN"/>
          </w:rPr>
          <w:t>十一、墙布项目风险管理</w:t>
        </w:r>
        <w:r>
          <w:tab/>
        </w:r>
        <w:r>
          <w:fldChar w:fldCharType="begin"/>
        </w:r>
        <w:r>
          <w:instrText xml:space="preserve"> PAGEREF _Toc10378 \h </w:instrText>
        </w:r>
        <w:r>
          <w:fldChar w:fldCharType="separate"/>
        </w:r>
        <w:r>
          <w:t>39</w:t>
        </w:r>
        <w:r>
          <w:fldChar w:fldCharType="end"/>
        </w:r>
      </w:hyperlink>
    </w:p>
    <w:p>
      <w:pPr>
        <w:pStyle w:val="TOC2"/>
        <w:tabs>
          <w:tab w:val="right" w:leader="dot" w:pos="8306"/>
        </w:tabs>
      </w:pPr>
      <w:hyperlink w:anchor="_Toc30644" w:history="1">
        <w:r>
          <w:rPr>
            <w:rFonts w:ascii="仿宋" w:eastAsia="仿宋" w:hAnsi="仿宋" w:cs="仿宋" w:hint="eastAsia"/>
            <w:lang w:eastAsia="zh-CN"/>
          </w:rPr>
          <w:t>(一)、风险识别与评估</w:t>
        </w:r>
        <w:r>
          <w:tab/>
        </w:r>
        <w:r>
          <w:fldChar w:fldCharType="begin"/>
        </w:r>
        <w:r>
          <w:instrText xml:space="preserve"> PAGEREF _Toc30644 \h </w:instrText>
        </w:r>
        <w:r>
          <w:fldChar w:fldCharType="separate"/>
        </w:r>
        <w:r>
          <w:t>39</w:t>
        </w:r>
        <w:r>
          <w:fldChar w:fldCharType="end"/>
        </w:r>
      </w:hyperlink>
    </w:p>
    <w:p>
      <w:pPr>
        <w:pStyle w:val="TOC2"/>
        <w:tabs>
          <w:tab w:val="right" w:leader="dot" w:pos="8306"/>
        </w:tabs>
      </w:pPr>
      <w:hyperlink w:anchor="_Toc21188" w:history="1">
        <w:r>
          <w:rPr>
            <w:rFonts w:ascii="仿宋" w:eastAsia="仿宋" w:hAnsi="仿宋" w:cs="仿宋" w:hint="eastAsia"/>
            <w:lang w:eastAsia="zh-CN"/>
          </w:rPr>
          <w:t>(二)、风险应对策略</w:t>
        </w:r>
        <w:r>
          <w:tab/>
        </w:r>
        <w:r>
          <w:fldChar w:fldCharType="begin"/>
        </w:r>
        <w:r>
          <w:instrText xml:space="preserve"> PAGEREF _Toc21188 \h </w:instrText>
        </w:r>
        <w:r>
          <w:fldChar w:fldCharType="separate"/>
        </w:r>
        <w:r>
          <w:t>40</w:t>
        </w:r>
        <w:r>
          <w:fldChar w:fldCharType="end"/>
        </w:r>
      </w:hyperlink>
    </w:p>
    <w:p>
      <w:pPr>
        <w:pStyle w:val="TOC2"/>
        <w:tabs>
          <w:tab w:val="right" w:leader="dot" w:pos="8306"/>
        </w:tabs>
      </w:pPr>
      <w:hyperlink w:anchor="_Toc22232" w:history="1">
        <w:r>
          <w:rPr>
            <w:rFonts w:ascii="仿宋" w:eastAsia="仿宋" w:hAnsi="仿宋" w:cs="仿宋" w:hint="eastAsia"/>
            <w:lang w:eastAsia="zh-CN"/>
          </w:rPr>
          <w:t>(三)、风险监控与控制</w:t>
        </w:r>
        <w:r>
          <w:tab/>
        </w:r>
        <w:r>
          <w:fldChar w:fldCharType="begin"/>
        </w:r>
        <w:r>
          <w:instrText xml:space="preserve"> PAGEREF _Toc22232 \h </w:instrText>
        </w:r>
        <w:r>
          <w:fldChar w:fldCharType="separate"/>
        </w:r>
        <w:r>
          <w:t>42</w:t>
        </w:r>
        <w:r>
          <w:fldChar w:fldCharType="end"/>
        </w:r>
      </w:hyperlink>
    </w:p>
    <w:p>
      <w:pPr>
        <w:pStyle w:val="TOC1"/>
        <w:tabs>
          <w:tab w:val="right" w:leader="dot" w:pos="8306"/>
        </w:tabs>
      </w:pPr>
      <w:hyperlink w:anchor="_Toc32258" w:history="1">
        <w:r>
          <w:rPr>
            <w:rFonts w:ascii="仿宋" w:eastAsia="仿宋" w:hAnsi="仿宋" w:cs="仿宋" w:hint="eastAsia"/>
            <w:lang w:eastAsia="zh-CN"/>
          </w:rPr>
          <w:t>十二、墙布项目人力资源管理</w:t>
        </w:r>
        <w:r>
          <w:tab/>
        </w:r>
        <w:r>
          <w:fldChar w:fldCharType="begin"/>
        </w:r>
        <w:r>
          <w:instrText xml:space="preserve"> PAGEREF _Toc32258 \h </w:instrText>
        </w:r>
        <w:r>
          <w:fldChar w:fldCharType="separate"/>
        </w:r>
        <w:r>
          <w:t>43</w:t>
        </w:r>
        <w:r>
          <w:fldChar w:fldCharType="end"/>
        </w:r>
      </w:hyperlink>
    </w:p>
    <w:p>
      <w:pPr>
        <w:pStyle w:val="TOC2"/>
        <w:tabs>
          <w:tab w:val="right" w:leader="dot" w:pos="8306"/>
        </w:tabs>
      </w:pPr>
      <w:hyperlink w:anchor="_Toc21698" w:history="1">
        <w:r>
          <w:rPr>
            <w:rFonts w:ascii="仿宋" w:eastAsia="仿宋" w:hAnsi="仿宋" w:cs="仿宋" w:hint="eastAsia"/>
            <w:lang w:eastAsia="zh-CN"/>
          </w:rPr>
          <w:t>(一)、建立健全的预算管理制度</w:t>
        </w:r>
        <w:r>
          <w:tab/>
        </w:r>
        <w:r>
          <w:fldChar w:fldCharType="begin"/>
        </w:r>
        <w:r>
          <w:instrText xml:space="preserve"> PAGEREF _Toc21698 \h </w:instrText>
        </w:r>
        <w:r>
          <w:fldChar w:fldCharType="separate"/>
        </w:r>
        <w:r>
          <w:t>43</w:t>
        </w:r>
        <w:r>
          <w:fldChar w:fldCharType="end"/>
        </w:r>
      </w:hyperlink>
    </w:p>
    <w:p>
      <w:pPr>
        <w:pStyle w:val="TOC2"/>
        <w:tabs>
          <w:tab w:val="right" w:leader="dot" w:pos="8306"/>
        </w:tabs>
      </w:pPr>
      <w:hyperlink w:anchor="_Toc30847" w:history="1">
        <w:r>
          <w:rPr>
            <w:rFonts w:ascii="仿宋" w:eastAsia="仿宋" w:hAnsi="仿宋" w:cs="仿宋" w:hint="eastAsia"/>
            <w:lang w:eastAsia="zh-CN"/>
          </w:rPr>
          <w:t>(二)、加强资金流动监控</w:t>
        </w:r>
        <w:r>
          <w:tab/>
        </w:r>
        <w:r>
          <w:fldChar w:fldCharType="begin"/>
        </w:r>
        <w:r>
          <w:instrText xml:space="preserve"> PAGEREF _Toc30847 \h </w:instrText>
        </w:r>
        <w:r>
          <w:fldChar w:fldCharType="separate"/>
        </w:r>
        <w:r>
          <w:t>44</w:t>
        </w:r>
        <w:r>
          <w:fldChar w:fldCharType="end"/>
        </w:r>
      </w:hyperlink>
    </w:p>
    <w:p>
      <w:pPr>
        <w:pStyle w:val="TOC2"/>
        <w:tabs>
          <w:tab w:val="right" w:leader="dot" w:pos="8306"/>
        </w:tabs>
      </w:pPr>
      <w:hyperlink w:anchor="_Toc12093" w:history="1">
        <w:r>
          <w:rPr>
            <w:rFonts w:ascii="仿宋" w:eastAsia="仿宋" w:hAnsi="仿宋" w:cs="仿宋" w:hint="eastAsia"/>
            <w:lang w:eastAsia="zh-CN"/>
          </w:rPr>
          <w:t>(三)、制定完善的风险控制机制</w:t>
        </w:r>
        <w:r>
          <w:tab/>
        </w:r>
        <w:r>
          <w:fldChar w:fldCharType="begin"/>
        </w:r>
        <w:r>
          <w:instrText xml:space="preserve"> PAGEREF _Toc12093 \h </w:instrText>
        </w:r>
        <w:r>
          <w:fldChar w:fldCharType="separate"/>
        </w:r>
        <w:r>
          <w:t>46</w:t>
        </w:r>
        <w:r>
          <w:fldChar w:fldCharType="end"/>
        </w:r>
      </w:hyperlink>
    </w:p>
    <w:p>
      <w:pPr>
        <w:pStyle w:val="TOC2"/>
        <w:tabs>
          <w:tab w:val="right" w:leader="dot" w:pos="8306"/>
        </w:tabs>
      </w:pPr>
      <w:hyperlink w:anchor="_Toc5967" w:history="1">
        <w:r>
          <w:rPr>
            <w:rFonts w:ascii="仿宋" w:eastAsia="仿宋" w:hAnsi="仿宋" w:cs="仿宋" w:hint="eastAsia"/>
            <w:lang w:eastAsia="zh-CN"/>
          </w:rPr>
          <w:t>(四)、优化成本管理</w:t>
        </w:r>
        <w:r>
          <w:tab/>
        </w:r>
        <w:r>
          <w:fldChar w:fldCharType="begin"/>
        </w:r>
        <w:r>
          <w:instrText xml:space="preserve"> PAGEREF _Toc5967 \h </w:instrText>
        </w:r>
        <w:r>
          <w:fldChar w:fldCharType="separate"/>
        </w:r>
        <w:r>
          <w:t>47</w:t>
        </w:r>
        <w:r>
          <w:fldChar w:fldCharType="end"/>
        </w:r>
      </w:hyperlink>
    </w:p>
    <w:p>
      <w:pPr>
        <w:pStyle w:val="TOC1"/>
        <w:tabs>
          <w:tab w:val="right" w:leader="dot" w:pos="8306"/>
        </w:tabs>
      </w:pPr>
      <w:hyperlink w:anchor="_Toc9127" w:history="1">
        <w:r>
          <w:rPr>
            <w:rFonts w:ascii="仿宋" w:eastAsia="仿宋" w:hAnsi="仿宋" w:cs="仿宋" w:hint="eastAsia"/>
            <w:lang w:eastAsia="zh-CN"/>
          </w:rPr>
          <w:t>十三、质量管理体系</w:t>
        </w:r>
        <w:r>
          <w:tab/>
        </w:r>
        <w:r>
          <w:fldChar w:fldCharType="begin"/>
        </w:r>
        <w:r>
          <w:instrText xml:space="preserve"> PAGEREF _Toc9127 \h </w:instrText>
        </w:r>
        <w:r>
          <w:fldChar w:fldCharType="separate"/>
        </w:r>
        <w:r>
          <w:t>48</w:t>
        </w:r>
        <w:r>
          <w:fldChar w:fldCharType="end"/>
        </w:r>
      </w:hyperlink>
    </w:p>
    <w:p>
      <w:pPr>
        <w:pStyle w:val="TOC2"/>
        <w:tabs>
          <w:tab w:val="right" w:leader="dot" w:pos="8306"/>
        </w:tabs>
      </w:pPr>
      <w:hyperlink w:anchor="_Toc13478" w:history="1">
        <w:r>
          <w:rPr>
            <w:rFonts w:ascii="仿宋" w:eastAsia="仿宋" w:hAnsi="仿宋" w:cs="仿宋" w:hint="eastAsia"/>
            <w:lang w:eastAsia="zh-CN"/>
          </w:rPr>
          <w:t>(一)、质量目标与方针</w:t>
        </w:r>
        <w:r>
          <w:tab/>
        </w:r>
        <w:r>
          <w:fldChar w:fldCharType="begin"/>
        </w:r>
        <w:r>
          <w:instrText xml:space="preserve"> PAGEREF _Toc13478 \h </w:instrText>
        </w:r>
        <w:r>
          <w:fldChar w:fldCharType="separate"/>
        </w:r>
        <w:r>
          <w:t>48</w:t>
        </w:r>
        <w:r>
          <w:fldChar w:fldCharType="end"/>
        </w:r>
      </w:hyperlink>
    </w:p>
    <w:p>
      <w:pPr>
        <w:pStyle w:val="TOC2"/>
        <w:tabs>
          <w:tab w:val="right" w:leader="dot" w:pos="8306"/>
        </w:tabs>
      </w:pPr>
      <w:hyperlink w:anchor="_Toc5248" w:history="1">
        <w:r>
          <w:rPr>
            <w:rFonts w:ascii="仿宋" w:eastAsia="仿宋" w:hAnsi="仿宋" w:cs="仿宋" w:hint="eastAsia"/>
            <w:lang w:eastAsia="zh-CN"/>
          </w:rPr>
          <w:t>(二)、质量管理责任</w:t>
        </w:r>
        <w:r>
          <w:tab/>
        </w:r>
        <w:r>
          <w:fldChar w:fldCharType="begin"/>
        </w:r>
        <w:r>
          <w:instrText xml:space="preserve"> PAGEREF _Toc5248 \h </w:instrText>
        </w:r>
        <w:r>
          <w:fldChar w:fldCharType="separate"/>
        </w:r>
        <w:r>
          <w:t>49</w:t>
        </w:r>
        <w:r>
          <w:fldChar w:fldCharType="end"/>
        </w:r>
      </w:hyperlink>
    </w:p>
    <w:p>
      <w:pPr>
        <w:pStyle w:val="TOC2"/>
        <w:tabs>
          <w:tab w:val="right" w:leader="dot" w:pos="8306"/>
        </w:tabs>
      </w:pPr>
      <w:hyperlink w:anchor="_Toc23966" w:history="1">
        <w:r>
          <w:rPr>
            <w:rFonts w:ascii="仿宋" w:eastAsia="仿宋" w:hAnsi="仿宋" w:cs="仿宋" w:hint="eastAsia"/>
            <w:lang w:eastAsia="zh-CN"/>
          </w:rPr>
          <w:t>(三)、质量管理体系文件</w:t>
        </w:r>
        <w:r>
          <w:tab/>
        </w:r>
        <w:r>
          <w:fldChar w:fldCharType="begin"/>
        </w:r>
        <w:r>
          <w:instrText xml:space="preserve"> PAGEREF _Toc23966 \h </w:instrText>
        </w:r>
        <w:r>
          <w:fldChar w:fldCharType="separate"/>
        </w:r>
        <w:r>
          <w:t>50</w:t>
        </w:r>
        <w:r>
          <w:fldChar w:fldCharType="end"/>
        </w:r>
      </w:hyperlink>
    </w:p>
    <w:p>
      <w:pPr>
        <w:pStyle w:val="TOC2"/>
        <w:tabs>
          <w:tab w:val="right" w:leader="dot" w:pos="8306"/>
        </w:tabs>
      </w:pPr>
      <w:hyperlink w:anchor="_Toc9391" w:history="1">
        <w:r>
          <w:rPr>
            <w:rFonts w:ascii="仿宋" w:eastAsia="仿宋" w:hAnsi="仿宋" w:cs="仿宋" w:hint="eastAsia"/>
            <w:lang w:eastAsia="zh-CN"/>
          </w:rPr>
          <w:t>(四)、质量培训与教育</w:t>
        </w:r>
        <w:r>
          <w:tab/>
        </w:r>
        <w:r>
          <w:fldChar w:fldCharType="begin"/>
        </w:r>
        <w:r>
          <w:instrText xml:space="preserve"> PAGEREF _Toc9391 \h </w:instrText>
        </w:r>
        <w:r>
          <w:fldChar w:fldCharType="separate"/>
        </w:r>
        <w:r>
          <w:t>53</w:t>
        </w:r>
        <w:r>
          <w:fldChar w:fldCharType="end"/>
        </w:r>
      </w:hyperlink>
    </w:p>
    <w:p>
      <w:pPr>
        <w:pStyle w:val="TOC2"/>
        <w:tabs>
          <w:tab w:val="right" w:leader="dot" w:pos="8306"/>
        </w:tabs>
      </w:pPr>
      <w:hyperlink w:anchor="_Toc4843" w:history="1">
        <w:r>
          <w:rPr>
            <w:rFonts w:ascii="仿宋" w:eastAsia="仿宋" w:hAnsi="仿宋" w:cs="仿宋" w:hint="eastAsia"/>
            <w:lang w:eastAsia="zh-CN"/>
          </w:rPr>
          <w:t>(五)、质量审核与评价</w:t>
        </w:r>
        <w:r>
          <w:tab/>
        </w:r>
        <w:r>
          <w:fldChar w:fldCharType="begin"/>
        </w:r>
        <w:r>
          <w:instrText xml:space="preserve"> PAGEREF _Toc4843 \h </w:instrText>
        </w:r>
        <w:r>
          <w:fldChar w:fldCharType="separate"/>
        </w:r>
        <w:r>
          <w:t>54</w:t>
        </w:r>
        <w:r>
          <w:fldChar w:fldCharType="end"/>
        </w:r>
      </w:hyperlink>
    </w:p>
    <w:p>
      <w:pPr>
        <w:pStyle w:val="TOC2"/>
        <w:tabs>
          <w:tab w:val="right" w:leader="dot" w:pos="8306"/>
        </w:tabs>
      </w:pPr>
      <w:hyperlink w:anchor="_Toc15835" w:history="1">
        <w:r>
          <w:rPr>
            <w:rFonts w:ascii="仿宋" w:eastAsia="仿宋" w:hAnsi="仿宋" w:cs="仿宋" w:hint="eastAsia"/>
            <w:lang w:eastAsia="zh-CN"/>
          </w:rPr>
          <w:t>(六)、不符合与纠正措施</w:t>
        </w:r>
        <w:r>
          <w:tab/>
        </w:r>
        <w:r>
          <w:fldChar w:fldCharType="begin"/>
        </w:r>
        <w:r>
          <w:instrText xml:space="preserve"> PAGEREF _Toc15835 \h </w:instrText>
        </w:r>
        <w:r>
          <w:fldChar w:fldCharType="separate"/>
        </w:r>
        <w:r>
          <w:t>55</w:t>
        </w:r>
        <w:r>
          <w:fldChar w:fldCharType="end"/>
        </w:r>
      </w:hyperlink>
    </w:p>
    <w:p>
      <w:pPr>
        <w:pStyle w:val="TOC1"/>
        <w:tabs>
          <w:tab w:val="right" w:leader="dot" w:pos="8306"/>
        </w:tabs>
      </w:pPr>
      <w:hyperlink w:anchor="_Toc23637" w:history="1">
        <w:r>
          <w:rPr>
            <w:rFonts w:ascii="仿宋" w:eastAsia="仿宋" w:hAnsi="仿宋" w:cs="仿宋" w:hint="eastAsia"/>
            <w:lang w:eastAsia="zh-CN"/>
          </w:rPr>
          <w:t>十四、墙布项目工程方案分析</w:t>
        </w:r>
        <w:r>
          <w:tab/>
        </w:r>
        <w:r>
          <w:fldChar w:fldCharType="begin"/>
        </w:r>
        <w:r>
          <w:instrText xml:space="preserve"> PAGEREF _Toc23637 \h </w:instrText>
        </w:r>
        <w:r>
          <w:fldChar w:fldCharType="separate"/>
        </w:r>
        <w:r>
          <w:t>56</w:t>
        </w:r>
        <w:r>
          <w:fldChar w:fldCharType="end"/>
        </w:r>
      </w:hyperlink>
    </w:p>
    <w:p>
      <w:pPr>
        <w:pStyle w:val="TOC2"/>
        <w:tabs>
          <w:tab w:val="right" w:leader="dot" w:pos="8306"/>
        </w:tabs>
      </w:pPr>
      <w:hyperlink w:anchor="_Toc25211" w:history="1">
        <w:r>
          <w:rPr>
            <w:rFonts w:ascii="仿宋" w:eastAsia="仿宋" w:hAnsi="仿宋" w:cs="仿宋" w:hint="eastAsia"/>
            <w:lang w:eastAsia="zh-CN"/>
          </w:rPr>
          <w:t>(一)、建筑工程设计原则</w:t>
        </w:r>
        <w:r>
          <w:tab/>
        </w:r>
        <w:r>
          <w:fldChar w:fldCharType="begin"/>
        </w:r>
        <w:r>
          <w:instrText xml:space="preserve"> PAGEREF _Toc25211 \h </w:instrText>
        </w:r>
        <w:r>
          <w:fldChar w:fldCharType="separate"/>
        </w:r>
        <w:r>
          <w:t>56</w:t>
        </w:r>
        <w:r>
          <w:fldChar w:fldCharType="end"/>
        </w:r>
      </w:hyperlink>
    </w:p>
    <w:p>
      <w:pPr>
        <w:pStyle w:val="TOC2"/>
        <w:tabs>
          <w:tab w:val="right" w:leader="dot" w:pos="8306"/>
        </w:tabs>
      </w:pPr>
      <w:hyperlink w:anchor="_Toc11514" w:history="1">
        <w:r>
          <w:rPr>
            <w:rFonts w:ascii="仿宋" w:eastAsia="仿宋" w:hAnsi="仿宋" w:cs="仿宋" w:hint="eastAsia"/>
            <w:lang w:eastAsia="zh-CN"/>
          </w:rPr>
          <w:t>(二)、土建工程建设指标</w:t>
        </w:r>
        <w:r>
          <w:tab/>
        </w:r>
        <w:r>
          <w:fldChar w:fldCharType="begin"/>
        </w:r>
        <w:r>
          <w:instrText xml:space="preserve"> PAGEREF _Toc11514 \h </w:instrText>
        </w:r>
        <w:r>
          <w:fldChar w:fldCharType="separate"/>
        </w:r>
        <w:r>
          <w:t>59</w:t>
        </w:r>
        <w:r>
          <w:fldChar w:fldCharType="end"/>
        </w:r>
      </w:hyperlink>
    </w:p>
    <w:p>
      <w:pPr>
        <w:pStyle w:val="TOC1"/>
        <w:tabs>
          <w:tab w:val="right" w:leader="dot" w:pos="8306"/>
        </w:tabs>
      </w:pPr>
      <w:hyperlink w:anchor="_Toc29078" w:history="1">
        <w:r>
          <w:rPr>
            <w:rFonts w:ascii="仿宋" w:eastAsia="仿宋" w:hAnsi="仿宋" w:cs="仿宋" w:hint="eastAsia"/>
            <w:lang w:eastAsia="zh-CN"/>
          </w:rPr>
          <w:t>十五、利益相关者分析与沟通计划</w:t>
        </w:r>
        <w:r>
          <w:tab/>
        </w:r>
        <w:r>
          <w:fldChar w:fldCharType="begin"/>
        </w:r>
        <w:r>
          <w:instrText xml:space="preserve"> PAGEREF _Toc29078 \h </w:instrText>
        </w:r>
        <w:r>
          <w:fldChar w:fldCharType="separate"/>
        </w:r>
        <w:r>
          <w:t>61</w:t>
        </w:r>
        <w:r>
          <w:fldChar w:fldCharType="end"/>
        </w:r>
      </w:hyperlink>
    </w:p>
    <w:p>
      <w:pPr>
        <w:pStyle w:val="TOC2"/>
        <w:tabs>
          <w:tab w:val="right" w:leader="dot" w:pos="8306"/>
        </w:tabs>
      </w:pPr>
      <w:hyperlink w:anchor="_Toc18084" w:history="1">
        <w:r>
          <w:rPr>
            <w:rFonts w:ascii="仿宋" w:eastAsia="仿宋" w:hAnsi="仿宋" w:cs="仿宋" w:hint="eastAsia"/>
            <w:lang w:eastAsia="zh-CN"/>
          </w:rPr>
          <w:t>(一)、利益相关者分析</w:t>
        </w:r>
        <w:r>
          <w:tab/>
        </w:r>
        <w:r>
          <w:fldChar w:fldCharType="begin"/>
        </w:r>
        <w:r>
          <w:instrText xml:space="preserve"> PAGEREF _Toc18084 \h </w:instrText>
        </w:r>
        <w:r>
          <w:fldChar w:fldCharType="separate"/>
        </w:r>
        <w:r>
          <w:t>61</w:t>
        </w:r>
        <w:r>
          <w:fldChar w:fldCharType="end"/>
        </w:r>
      </w:hyperlink>
    </w:p>
    <w:p>
      <w:pPr>
        <w:pStyle w:val="TOC2"/>
        <w:tabs>
          <w:tab w:val="right" w:leader="dot" w:pos="8306"/>
        </w:tabs>
      </w:pPr>
      <w:hyperlink w:anchor="_Toc28998" w:history="1">
        <w:r>
          <w:rPr>
            <w:rFonts w:ascii="仿宋" w:eastAsia="仿宋" w:hAnsi="仿宋" w:cs="仿宋" w:hint="eastAsia"/>
            <w:lang w:eastAsia="zh-CN"/>
          </w:rPr>
          <w:t>(二)、沟通计划</w:t>
        </w:r>
        <w:r>
          <w:tab/>
        </w:r>
        <w:r>
          <w:fldChar w:fldCharType="begin"/>
        </w:r>
        <w:r>
          <w:instrText xml:space="preserve"> PAGEREF _Toc28998 \h </w:instrText>
        </w:r>
        <w:r>
          <w:fldChar w:fldCharType="separate"/>
        </w:r>
        <w:r>
          <w:t>62</w:t>
        </w:r>
        <w:r>
          <w:fldChar w:fldCharType="end"/>
        </w:r>
      </w:hyperlink>
    </w:p>
    <w:p>
      <w:pPr>
        <w:pStyle w:val="TOC1"/>
        <w:tabs>
          <w:tab w:val="right" w:leader="dot" w:pos="8306"/>
        </w:tabs>
      </w:pPr>
      <w:hyperlink w:anchor="_Toc31919" w:history="1">
        <w:r>
          <w:rPr>
            <w:rFonts w:ascii="仿宋" w:eastAsia="仿宋" w:hAnsi="仿宋" w:cs="仿宋" w:hint="eastAsia"/>
            <w:lang w:eastAsia="zh-CN"/>
          </w:rPr>
          <w:t>十六、营销与推广策略</w:t>
        </w:r>
        <w:r>
          <w:tab/>
        </w:r>
        <w:r>
          <w:fldChar w:fldCharType="begin"/>
        </w:r>
        <w:r>
          <w:instrText xml:space="preserve"> PAGEREF _Toc31919 \h </w:instrText>
        </w:r>
        <w:r>
          <w:fldChar w:fldCharType="separate"/>
        </w:r>
        <w:r>
          <w:t>63</w:t>
        </w:r>
        <w:r>
          <w:fldChar w:fldCharType="end"/>
        </w:r>
      </w:hyperlink>
    </w:p>
    <w:p>
      <w:pPr>
        <w:pStyle w:val="TOC2"/>
        <w:tabs>
          <w:tab w:val="right" w:leader="dot" w:pos="8306"/>
        </w:tabs>
      </w:pPr>
      <w:hyperlink w:anchor="_Toc24179" w:history="1">
        <w:r>
          <w:rPr>
            <w:rFonts w:ascii="仿宋" w:eastAsia="仿宋" w:hAnsi="仿宋" w:cs="仿宋" w:hint="eastAsia"/>
            <w:lang w:eastAsia="zh-CN"/>
          </w:rPr>
          <w:t>(一)、产品/服务定位与特点</w:t>
        </w:r>
        <w:r>
          <w:tab/>
        </w:r>
        <w:r>
          <w:fldChar w:fldCharType="begin"/>
        </w:r>
        <w:r>
          <w:instrText xml:space="preserve"> PAGEREF _Toc24179 \h </w:instrText>
        </w:r>
        <w:r>
          <w:fldChar w:fldCharType="separate"/>
        </w:r>
        <w:r>
          <w:t>63</w:t>
        </w:r>
        <w:r>
          <w:fldChar w:fldCharType="end"/>
        </w:r>
      </w:hyperlink>
    </w:p>
    <w:p>
      <w:pPr>
        <w:pStyle w:val="TOC2"/>
        <w:tabs>
          <w:tab w:val="right" w:leader="dot" w:pos="8306"/>
        </w:tabs>
      </w:pPr>
      <w:hyperlink w:anchor="_Toc31580" w:history="1">
        <w:r>
          <w:rPr>
            <w:rFonts w:ascii="仿宋" w:eastAsia="仿宋" w:hAnsi="仿宋" w:cs="仿宋" w:hint="eastAsia"/>
            <w:lang w:eastAsia="zh-CN"/>
          </w:rPr>
          <w:t>(二)、市场定位与竞争分析</w:t>
        </w:r>
        <w:r>
          <w:tab/>
        </w:r>
        <w:r>
          <w:fldChar w:fldCharType="begin"/>
        </w:r>
        <w:r>
          <w:instrText xml:space="preserve"> PAGEREF _Toc31580 \h </w:instrText>
        </w:r>
        <w:r>
          <w:fldChar w:fldCharType="separate"/>
        </w:r>
        <w:r>
          <w:t>64</w:t>
        </w:r>
        <w:r>
          <w:fldChar w:fldCharType="end"/>
        </w:r>
      </w:hyperlink>
    </w:p>
    <w:p>
      <w:pPr>
        <w:pStyle w:val="TOC2"/>
        <w:tabs>
          <w:tab w:val="right" w:leader="dot" w:pos="8306"/>
        </w:tabs>
      </w:pPr>
      <w:hyperlink w:anchor="_Toc13166" w:history="1">
        <w:r>
          <w:rPr>
            <w:rFonts w:ascii="仿宋" w:eastAsia="仿宋" w:hAnsi="仿宋" w:cs="仿宋" w:hint="eastAsia"/>
            <w:lang w:eastAsia="zh-CN"/>
          </w:rPr>
          <w:t>(三)、营销渠道与策略</w:t>
        </w:r>
        <w:r>
          <w:tab/>
        </w:r>
        <w:r>
          <w:fldChar w:fldCharType="begin"/>
        </w:r>
        <w:r>
          <w:instrText xml:space="preserve"> PAGEREF _Toc13166 \h </w:instrText>
        </w:r>
        <w:r>
          <w:fldChar w:fldCharType="separate"/>
        </w:r>
        <w:r>
          <w:t>66</w:t>
        </w:r>
        <w:r>
          <w:fldChar w:fldCharType="end"/>
        </w:r>
      </w:hyperlink>
    </w:p>
    <w:p>
      <w:pPr>
        <w:pStyle w:val="TOC2"/>
        <w:tabs>
          <w:tab w:val="right" w:leader="dot" w:pos="8306"/>
        </w:tabs>
      </w:pPr>
      <w:hyperlink w:anchor="_Toc7814" w:history="1">
        <w:r>
          <w:rPr>
            <w:rFonts w:ascii="仿宋" w:eastAsia="仿宋" w:hAnsi="仿宋" w:cs="仿宋" w:hint="eastAsia"/>
            <w:lang w:eastAsia="zh-CN"/>
          </w:rPr>
          <w:t>(四)、推广与宣传活动</w:t>
        </w:r>
        <w:r>
          <w:tab/>
        </w:r>
        <w:r>
          <w:fldChar w:fldCharType="begin"/>
        </w:r>
        <w:r>
          <w:instrText xml:space="preserve"> PAGEREF _Toc7814 \h </w:instrText>
        </w:r>
        <w:r>
          <w:fldChar w:fldCharType="separate"/>
        </w:r>
        <w:r>
          <w:t>67</w:t>
        </w:r>
        <w:r>
          <w:fldChar w:fldCharType="end"/>
        </w:r>
      </w:hyperlink>
    </w:p>
    <w:p>
      <w:pPr>
        <w:pStyle w:val="TOC1"/>
        <w:tabs>
          <w:tab w:val="right" w:leader="dot" w:pos="8306"/>
        </w:tabs>
      </w:pPr>
      <w:hyperlink w:anchor="_Toc9290" w:history="1">
        <w:r>
          <w:rPr>
            <w:rFonts w:ascii="仿宋" w:eastAsia="仿宋" w:hAnsi="仿宋" w:cs="仿宋" w:hint="eastAsia"/>
            <w:lang w:eastAsia="zh-CN"/>
          </w:rPr>
          <w:t>十七、墙布项目实施保障措施</w:t>
        </w:r>
        <w:r>
          <w:tab/>
        </w:r>
        <w:r>
          <w:fldChar w:fldCharType="begin"/>
        </w:r>
        <w:r>
          <w:instrText xml:space="preserve"> PAGEREF _Toc9290 \h </w:instrText>
        </w:r>
        <w:r>
          <w:fldChar w:fldCharType="separate"/>
        </w:r>
        <w:r>
          <w:t>72</w:t>
        </w:r>
        <w:r>
          <w:fldChar w:fldCharType="end"/>
        </w:r>
      </w:hyperlink>
    </w:p>
    <w:p>
      <w:pPr>
        <w:pStyle w:val="TOC2"/>
        <w:tabs>
          <w:tab w:val="right" w:leader="dot" w:pos="8306"/>
        </w:tabs>
      </w:pPr>
      <w:hyperlink w:anchor="_Toc31493" w:history="1">
        <w:r>
          <w:rPr>
            <w:rFonts w:ascii="仿宋" w:eastAsia="仿宋" w:hAnsi="仿宋" w:cs="仿宋" w:hint="eastAsia"/>
            <w:lang w:eastAsia="zh-CN"/>
          </w:rPr>
          <w:t>(一)、墙布项目实施保障机制</w:t>
        </w:r>
        <w:r>
          <w:tab/>
        </w:r>
        <w:r>
          <w:fldChar w:fldCharType="begin"/>
        </w:r>
        <w:r>
          <w:instrText xml:space="preserve"> PAGEREF _Toc31493 \h </w:instrText>
        </w:r>
        <w:r>
          <w:fldChar w:fldCharType="separate"/>
        </w:r>
        <w:r>
          <w:t>72</w:t>
        </w:r>
        <w:r>
          <w:fldChar w:fldCharType="end"/>
        </w:r>
      </w:hyperlink>
    </w:p>
    <w:p>
      <w:pPr>
        <w:pStyle w:val="TOC2"/>
        <w:tabs>
          <w:tab w:val="right" w:leader="dot" w:pos="8306"/>
        </w:tabs>
      </w:pPr>
      <w:hyperlink w:anchor="_Toc18223" w:history="1">
        <w:r>
          <w:rPr>
            <w:rFonts w:ascii="仿宋" w:eastAsia="仿宋" w:hAnsi="仿宋" w:cs="仿宋" w:hint="eastAsia"/>
            <w:lang w:eastAsia="zh-CN"/>
          </w:rPr>
          <w:t>(二)、墙布项目法律合规要求</w:t>
        </w:r>
        <w:r>
          <w:tab/>
        </w:r>
        <w:r>
          <w:fldChar w:fldCharType="begin"/>
        </w:r>
        <w:r>
          <w:instrText xml:space="preserve"> PAGEREF _Toc18223 \h </w:instrText>
        </w:r>
        <w:r>
          <w:fldChar w:fldCharType="separate"/>
        </w:r>
        <w:r>
          <w:t>75</w:t>
        </w:r>
        <w:r>
          <w:fldChar w:fldCharType="end"/>
        </w:r>
      </w:hyperlink>
    </w:p>
    <w:p>
      <w:pPr>
        <w:pStyle w:val="TOC2"/>
        <w:tabs>
          <w:tab w:val="right" w:leader="dot" w:pos="8306"/>
        </w:tabs>
      </w:pPr>
      <w:hyperlink w:anchor="_Toc6227" w:history="1">
        <w:r>
          <w:rPr>
            <w:rFonts w:ascii="仿宋" w:eastAsia="仿宋" w:hAnsi="仿宋" w:cs="仿宋" w:hint="eastAsia"/>
            <w:lang w:eastAsia="zh-CN"/>
          </w:rPr>
          <w:t>(三)、墙布项目合同管理与法律事务</w:t>
        </w:r>
        <w:r>
          <w:tab/>
        </w:r>
        <w:r>
          <w:fldChar w:fldCharType="begin"/>
        </w:r>
        <w:r>
          <w:instrText xml:space="preserve"> PAGEREF _Toc6227 \h </w:instrText>
        </w:r>
        <w:r>
          <w:fldChar w:fldCharType="separate"/>
        </w:r>
        <w:r>
          <w:t>79</w:t>
        </w:r>
        <w:r>
          <w:fldChar w:fldCharType="end"/>
        </w:r>
      </w:hyperlink>
    </w:p>
    <w:p>
      <w:pPr>
        <w:pStyle w:val="TOC2"/>
        <w:tabs>
          <w:tab w:val="right" w:leader="dot" w:pos="8306"/>
        </w:tabs>
      </w:pPr>
      <w:hyperlink w:anchor="_Toc20465" w:history="1">
        <w:r>
          <w:rPr>
            <w:rFonts w:ascii="仿宋" w:eastAsia="仿宋" w:hAnsi="仿宋" w:cs="仿宋" w:hint="eastAsia"/>
            <w:lang w:eastAsia="zh-CN"/>
          </w:rPr>
          <w:t>(四)、墙布项目知识产权保护策略</w:t>
        </w:r>
        <w:r>
          <w:tab/>
        </w:r>
        <w:r>
          <w:fldChar w:fldCharType="begin"/>
        </w:r>
        <w:r>
          <w:instrText xml:space="preserve"> PAGEREF _Toc20465 \h </w:instrText>
        </w:r>
        <w:r>
          <w:fldChar w:fldCharType="separate"/>
        </w:r>
        <w:r>
          <w:t>85</w:t>
        </w:r>
        <w:r>
          <w:fldChar w:fldCharType="end"/>
        </w:r>
      </w:hyperlink>
    </w:p>
    <w:p>
      <w:pPr>
        <w:pStyle w:val="TOC1"/>
        <w:tabs>
          <w:tab w:val="right" w:leader="dot" w:pos="8306"/>
        </w:tabs>
      </w:pPr>
      <w:hyperlink w:anchor="_Toc1067" w:history="1">
        <w:r>
          <w:rPr>
            <w:rFonts w:ascii="仿宋" w:eastAsia="仿宋" w:hAnsi="仿宋" w:cs="仿宋" w:hint="eastAsia"/>
            <w:lang w:eastAsia="zh-CN"/>
          </w:rPr>
          <w:t>十八、墙布项目治理与监督</w:t>
        </w:r>
        <w:r>
          <w:tab/>
        </w:r>
        <w:r>
          <w:fldChar w:fldCharType="begin"/>
        </w:r>
        <w:r>
          <w:instrText xml:space="preserve"> PAGEREF _Toc1067 \h </w:instrText>
        </w:r>
        <w:r>
          <w:fldChar w:fldCharType="separate"/>
        </w:r>
        <w:r>
          <w:t>88</w:t>
        </w:r>
        <w:r>
          <w:fldChar w:fldCharType="end"/>
        </w:r>
      </w:hyperlink>
    </w:p>
    <w:p>
      <w:pPr>
        <w:pStyle w:val="TOC2"/>
        <w:tabs>
          <w:tab w:val="right" w:leader="dot" w:pos="8306"/>
        </w:tabs>
      </w:pPr>
      <w:hyperlink w:anchor="_Toc433" w:history="1">
        <w:r>
          <w:rPr>
            <w:rFonts w:ascii="仿宋" w:eastAsia="仿宋" w:hAnsi="仿宋" w:cs="仿宋" w:hint="eastAsia"/>
            <w:lang w:eastAsia="zh-CN"/>
          </w:rPr>
          <w:t>(一)、墙布项目治理结构</w:t>
        </w:r>
        <w:r>
          <w:tab/>
        </w:r>
        <w:r>
          <w:fldChar w:fldCharType="begin"/>
        </w:r>
        <w:r>
          <w:instrText xml:space="preserve"> PAGEREF _Toc433 \h </w:instrText>
        </w:r>
        <w:r>
          <w:fldChar w:fldCharType="separate"/>
        </w:r>
        <w:r>
          <w:t>88</w:t>
        </w:r>
        <w:r>
          <w:fldChar w:fldCharType="end"/>
        </w:r>
      </w:hyperlink>
    </w:p>
    <w:p>
      <w:pPr>
        <w:pStyle w:val="TOC2"/>
        <w:tabs>
          <w:tab w:val="right" w:leader="dot" w:pos="8306"/>
        </w:tabs>
      </w:pPr>
      <w:hyperlink w:anchor="_Toc30771" w:history="1">
        <w:r>
          <w:rPr>
            <w:rFonts w:ascii="仿宋" w:eastAsia="仿宋" w:hAnsi="仿宋" w:cs="仿宋" w:hint="eastAsia"/>
            <w:lang w:eastAsia="zh-CN"/>
          </w:rPr>
          <w:t>(二)、监督与审计</w:t>
        </w:r>
        <w:r>
          <w:tab/>
        </w:r>
        <w:r>
          <w:fldChar w:fldCharType="begin"/>
        </w:r>
        <w:r>
          <w:instrText xml:space="preserve"> PAGEREF _Toc30771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862"/>
      <w:r>
        <w:rPr>
          <w:rFonts w:ascii="仿宋" w:eastAsia="仿宋" w:hAnsi="仿宋" w:cs="仿宋" w:hint="eastAsia"/>
          <w:sz w:val="28"/>
          <w:lang w:eastAsia="zh-CN"/>
        </w:rPr>
        <w:t>一、墙布项目建设背景及必要性分析</w:t>
      </w:r>
      <w:bookmarkEnd w:id="2"/>
    </w:p>
    <w:p>
      <w:pPr>
        <w:pStyle w:val="Heading2"/>
        <w:rPr>
          <w:rFonts w:ascii="仿宋" w:eastAsia="仿宋" w:hAnsi="仿宋" w:cs="仿宋" w:hint="eastAsia"/>
          <w:lang w:eastAsia="zh-CN"/>
        </w:rPr>
      </w:pPr>
      <w:bookmarkStart w:id="3" w:name="_Toc32580"/>
      <w:r>
        <w:rPr>
          <w:rFonts w:ascii="仿宋" w:eastAsia="仿宋" w:hAnsi="仿宋" w:cs="仿宋" w:hint="eastAsia"/>
          <w:lang w:eastAsia="zh-CN"/>
        </w:rPr>
        <w:t>(一)、墙布项目背景分析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墙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我们的背景分析将深入挖掘当前行业的发展趋势，通过对竞争态势的全面审视，找到墙布项目在这个潮流中的定位。同时，我们将关注行业内涌现的新兴机遇，以便墙布项目更好地融入行业发展的潮流中。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墙布项目提供了强大的发展动力。我们将聚焦于行业内最新的技术发展趋势，包括但不限于人工智能、大数据分析、物联网等领域。通过深度的技术研究，我们将确保墙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墙布项目发展的源泉。我们将投入更多的精力对市场需求进行深入剖析，超越表面的需求，深入挖掘潜在的市场痛点和机遇。通过对市场需求的细致了解，墙布项目将更有针对性地设计解决方案，满足市场的多样化需求，从而更好地促进墙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墙布项目战略至关重要。我们将对竞争态势进行更为深入的分析，包括但不限于市场份额、产品特点、客户满意度等多个维度。通过深度的竞争分析，墙布项目将能够更准确地把握市场脉搏，制定具有竞争力的墙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墙布项目的发展具有直接的影响。我们将进行更为全面的法规和政策分析，了解行业发展中的潜在法律风险和合规挑战。通过充分了解和遵守相关法规，墙布项目将确保在法律框架内合法合规运营，为墙布项目的稳健发展提供有力支持。</w:t>
      </w:r>
    </w:p>
    <w:p>
      <w:pPr>
        <w:pStyle w:val="Heading2"/>
        <w:ind w:firstLine="560" w:firstLineChars="200"/>
        <w:rPr>
          <w:rFonts w:ascii="仿宋" w:eastAsia="仿宋" w:hAnsi="仿宋" w:cs="仿宋" w:hint="eastAsia"/>
          <w:sz w:val="28"/>
          <w:lang w:eastAsia="zh-CN"/>
        </w:rPr>
      </w:pPr>
      <w:bookmarkStart w:id="4" w:name="_Toc20314"/>
      <w:r>
        <w:rPr>
          <w:rFonts w:ascii="仿宋" w:eastAsia="仿宋" w:hAnsi="仿宋" w:cs="仿宋" w:hint="eastAsia"/>
          <w:sz w:val="28"/>
          <w:lang w:eastAsia="zh-CN"/>
        </w:rPr>
        <w:t>(二)、墙布项目建设必要性分析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建设的迫切性源于对行业发展趋势的深刻洞察。我们正处于一个行业变革的时代，科技创新、数字化转型成为企业发展的关键动力。墙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建设不仅仅是为了跟上潮流，更是为了通过技术创新推动企业的持续发展。通过引入先进的技术和解决方案，墙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墙布项目的建设成为必然选择，通过提高产品质量、拓展服务领域，从而在竞争中获得更多的机会。墙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墙布项目建设的必要性体现在对客户需求更精准的满足。通过墙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建设的背后是对企业持续创新的追求。只有通过不断创新，企业才能在竞争中立于不败之地。墙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15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563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墙布项目的主要产品是XXXX，预计年产值为XXX万元。这一产品在市场中占据着重要的地位，其广泛的应用范围使得该墙布项目的市场前景非常广阔。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墙布项目的xxx产品作为重要的原材料之一，将在多个领域发挥关键作用。其在建筑、交通、能源等方面的广泛应用将为整个产业链提供强大的支持，形成产业协同效应。墙布项目的年产值XXX万XXX万XXX万万元不仅反映了其在市场上的巨大潜力，更预示着它对国民经济的积极贡献。这种关联度高、涉及面广的产业关系，使得该墙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6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总征地面积为XXXX平方米，相当于约XX.XX亩，其中净用地面积为XXXX平方米，红线范围内相当于约XX.XX亩。这一用地规模充分考虑了墙布项目的建设需求，保障了墙布项目在合适的空间内得以充分发展。墙布项目规划的总建筑面积为XXXX平方米，其中主体工程建设占XXXX平方米，计容建筑面积达XXXX平方米。预计建筑工程的投资将达到XXXX万元，为墙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计划购置的设备共计XXXX台（套），设备购置费用为XXXX万元。这一设备购置计划充分考虑到墙布项目的生产需求和技术要求，确保了墙布项目在生产运营中具备先进的技术装备和高效的生产能力。设备的合理配置将为墙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计划总投资为XXXX万元，预计年实现营业收入为XXXX万元。这一产能规模的设定旨在确保墙布项目能够在投资与回报之间取得平衡，实现长期可持续的发展。墙布项目的总投资充分考虑到各个方面的需求，包括用地建设、设备购置等多个环节，以确保墙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003"/>
      <w:r>
        <w:rPr>
          <w:rFonts w:ascii="仿宋" w:eastAsia="仿宋" w:hAnsi="仿宋" w:cs="仿宋" w:hint="eastAsia"/>
          <w:sz w:val="28"/>
          <w:lang w:eastAsia="zh-CN"/>
        </w:rPr>
        <w:t>三、墙布项目土建工程</w:t>
      </w:r>
      <w:bookmarkEnd w:id="8"/>
    </w:p>
    <w:p>
      <w:pPr>
        <w:pStyle w:val="Heading2"/>
        <w:rPr>
          <w:rFonts w:ascii="仿宋" w:eastAsia="仿宋" w:hAnsi="仿宋" w:cs="仿宋" w:hint="eastAsia"/>
          <w:lang w:eastAsia="zh-CN"/>
        </w:rPr>
      </w:pPr>
      <w:bookmarkStart w:id="9" w:name="_Toc1135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在墙布项目的建筑工程设计中，我们将秉承一系列重要的设计原则，以确保墙布项目建筑在功能、美观、可持续性等方面达到最佳效果。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首要原则是确保建筑的功能性得到最大化的发挥。我们将充分理解墙布项目的实际需求，合理布局各个功能区域，保证建筑在满足业务需求的同时，提供高效的工作环境。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在建筑设计中，我们将综合考虑建设和运营成本。通过精细的经济效益分析，确保设计方案在高效利用资源的同时，对墙布项目的长期盈利能力有积极的贡献。</w:t>
      </w:r>
    </w:p>
    <w:p>
      <w:pPr>
        <w:pStyle w:val="Heading2"/>
        <w:ind w:firstLine="560" w:firstLineChars="200"/>
        <w:rPr>
          <w:rFonts w:ascii="仿宋" w:eastAsia="仿宋" w:hAnsi="仿宋" w:cs="仿宋" w:hint="eastAsia"/>
          <w:sz w:val="28"/>
          <w:lang w:eastAsia="zh-CN"/>
        </w:rPr>
      </w:pPr>
      <w:bookmarkStart w:id="10" w:name="_Toc691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墙布项目的土建工程设计中，我们将精准设定设计年限，结合墙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墙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10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墙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墙布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墙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308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本期工程墙布项目预计总建筑面积XXX平方米，其中：计容建筑面积XXX平方米，计划建筑工程投资XX万元，占墙布项目总投资的XX%。</w:t>
      </w:r>
    </w:p>
    <w:p>
      <w:pPr>
        <w:pStyle w:val="Heading1"/>
        <w:ind w:firstLine="560" w:firstLineChars="200"/>
        <w:rPr>
          <w:rFonts w:ascii="仿宋" w:eastAsia="仿宋" w:hAnsi="仿宋" w:cs="仿宋" w:hint="eastAsia"/>
          <w:sz w:val="28"/>
          <w:lang w:eastAsia="zh-CN"/>
        </w:rPr>
      </w:pPr>
      <w:bookmarkStart w:id="13" w:name="_Toc4393"/>
      <w:r>
        <w:rPr>
          <w:rFonts w:ascii="仿宋" w:eastAsia="仿宋" w:hAnsi="仿宋" w:cs="仿宋" w:hint="eastAsia"/>
          <w:sz w:val="28"/>
          <w:lang w:eastAsia="zh-CN"/>
        </w:rPr>
        <w:t>四、墙布项目可持续发展</w:t>
      </w:r>
      <w:bookmarkEnd w:id="13"/>
    </w:p>
    <w:p>
      <w:pPr>
        <w:pStyle w:val="Heading2"/>
        <w:rPr>
          <w:rFonts w:ascii="仿宋" w:eastAsia="仿宋" w:hAnsi="仿宋" w:cs="仿宋" w:hint="eastAsia"/>
          <w:lang w:eastAsia="zh-CN"/>
        </w:rPr>
      </w:pPr>
      <w:bookmarkStart w:id="14" w:name="_Toc1435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墙布项目中，墙布项目团队着眼于未来，明确了可持续发展的战略方向。制定的具体可持续发展目标包括降低资源使用、采用环保技术、最大化社会效益等。这一步骤不仅有助于墙布项目在环保和社会责任方面达到最高标准，也为未来提供了明确的指引，确保墙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可持续实践的融入墙布项目管理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墙布项目管理周期。从墙布项目规划开始，墙布项目团队就考虑了环境和社会的因素。在执行阶段，墙布项目团队积极推动绿色技术的应用，优化资源利用。此外，关注员工的社会责任，通过培训和沟通活动提高员工对可持续发展的认知，使他们能够在日常工作中践行可持续实践。这些举措不仅为墙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691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扎根于墙布项目的可持续发展理念，我们深信环保与社会责任是墙布项目成功的关键支柱。在墙布项目的每一步，我们都致力于通过创新和实践，履行对环境和社会的坚定责任。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团队通过引入先进的环保技术、建立高效的废物处理系统以及推动能源节约措施，积极履行环保责任。定期的环保监测和评估确保墙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不仅致力于自身可持续发展，还注重对社会的回馈。通过支持社区墙布项目、参与慈善事业、提供培训机会等方式，墙布项目积极履行社会责任。与当地社区建立积极互动，关注员工的工作与生活平衡，以及员工的身心健康，是墙布项目在社会责任层面的关键举措。这样的实践不仅增强了墙布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31137"/>
      <w:r>
        <w:rPr>
          <w:rFonts w:ascii="仿宋" w:eastAsia="仿宋" w:hAnsi="仿宋" w:cs="仿宋" w:hint="eastAsia"/>
          <w:sz w:val="28"/>
          <w:lang w:eastAsia="zh-CN"/>
        </w:rPr>
        <w:t>五、墙布项目概论</w:t>
      </w:r>
      <w:bookmarkEnd w:id="16"/>
    </w:p>
    <w:p>
      <w:pPr>
        <w:pStyle w:val="Heading2"/>
        <w:rPr>
          <w:rFonts w:ascii="仿宋" w:eastAsia="仿宋" w:hAnsi="仿宋" w:cs="仿宋" w:hint="eastAsia"/>
          <w:lang w:eastAsia="zh-CN"/>
        </w:rPr>
      </w:pPr>
      <w:bookmarkStart w:id="17" w:name="_Toc23638"/>
      <w:r>
        <w:rPr>
          <w:rFonts w:ascii="仿宋" w:eastAsia="仿宋" w:hAnsi="仿宋" w:cs="仿宋" w:hint="eastAsia"/>
          <w:lang w:eastAsia="zh-CN"/>
        </w:rPr>
        <w:t>(一)、墙布项目概况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的起源追溯至对市场的深入洞察。市场的不断演变与变革为墙布项目提供了难得的机遇。当前市场存在的需求缺口和变革的大环境共同构成了墙布项目的背景。这个墙布项目旨在充分利用市场机遇，填补行业中尚未满足的需求，为客户提供全新的解决方案。市场的变革和需求的增长使得这个墙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墙布项目名称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墙布项目正式命名为墙布。这个名称不仅仅是一个标识，更代表了墙布项目的核心理念和愿景。它蕴含着墙布项目所要解决问题的关键字，具有强烈的表达和辨识度，为墙布项目树立了鲜明的品牌形象。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墙布项目目标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的核心目标是提供一种全新、高效的解决方案，满足客户日益增长的需求。墙布项目追求的不仅仅是满足市场需求，更是在市场中获得卓越的竞争优势。通过不断提升产品或服务的质量和创新水平，墙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墙布项目范围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全面涵盖了产品研发、制造、市场推广和售后服务，确保从产品设计到最终用户体验的全方位关注。这一全面的墙布项目范围是为了确保墙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墙布项目时间表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墙布项目计划在未来18个月内完成，包括研发、测试、市场试点和正式推出等不同阶段。这个时间表的合理设计是为了确保墙布项目各个阶段的顺利推进，以便按时交付高质量的成果。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墙布项目预算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墙布项目总预算估算为XX百万美元，主要分配在研发、市场推广、人员培训和运营等方面。这一充足的预算为墙布项目提供了充足的资源，确保墙布项目在各个方面都能取得优异的表现。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墙布项目风险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墙布项目可能面临的风险包括市场接受度低、技术难题、竞争激烈等。墙布项目团队已经制定了相应的风险应对计划，通过前瞻性的风险管理，确保墙布项目在面对不确定性时能够迅速做出应对。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墙布项目团队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墙布项目汇聚了一支经验丰富、多领域专业素养的核心团队，确保墙布项目在各个方面都能拥有高水平的执行力。团队的协同作战是墙布项目成功的关键因素之一。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墙布项目背景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墙布项目的背景根植于市场对更高效、创新产品的渴望，同时也受到科技发展对行业格局的深刻改变的影响。这为墙布项目提供了广阔的发展空间和市场需求。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墙布项目现状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截至目前，墙布项目已完成市场调研和技术验证，取得了初步的成功。这为墙布项目在未来的发展奠定了坚实的基础，为更远大的目标打下了坚实的基石。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4943"/>
      <w:r>
        <w:rPr>
          <w:rFonts w:ascii="仿宋" w:eastAsia="仿宋" w:hAnsi="仿宋" w:cs="仿宋" w:hint="eastAsia"/>
          <w:sz w:val="28"/>
          <w:lang w:eastAsia="zh-CN"/>
        </w:rPr>
        <w:t>(二)、墙布项目目标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keyword》墙布项目首要业务目标是在市场中占据有利地位，实现产品/服务的成功推广和销售。通过不断提升产品质量、创新性，墙布项目追求成为行业中的领导者，赢得更多客户的青睐。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在科技迅速发展的时代，墙布项目着眼于技术创新。通过持续的研发和技术升级，墙布项目旨在推出更具创新性的产品或服务，以满足市场对新鲜、先进解决方案的需求。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为了建立可持续的客户关系，墙布项目设定了客户满意度目标。通过提供卓越的产品质量和优质的客户服务，墙布项目追求赢得客户的信任和忠诚度，确保他们的满意度达到行业领先水平。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墙布项目注重社会责任和可持续发展。通过实施环保、社会责任墙布项目，墙布项目致力于在经济发展的同时保护环境，促进社会公平，实现可持续经营。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墙布项目的团队是实现目标的核心驱动力。因此，墙布项目设定了团队发展目标，包括提升团队成员的专业技能、培养领导力，以及搭建协同高效的团队工作氛围。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8424"/>
      <w:r>
        <w:rPr>
          <w:rFonts w:ascii="仿宋" w:eastAsia="仿宋" w:hAnsi="仿宋" w:cs="仿宋" w:hint="eastAsia"/>
          <w:sz w:val="28"/>
          <w:lang w:eastAsia="zh-CN"/>
        </w:rPr>
        <w:t>(三)、墙布项目提出的理由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墙布项目提出的理由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的提出源于对市场机遇的深刻洞察。当前市场中存在的需求缺口和行业发展趋势表明，有巨大的商业机会等待被开发。通过准确捕捉市场机遇，墙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的理念基于对技术创新的信仰。通过持续的研发和技术投入，墙布项目有望推出更具创新性的产品或服务。在科技飞速发展的当下，墙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的提出是为了增强企业的行业竞争力。通过提升产品或服务的质量和独特性，墙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墙布项目响应了消费者需求的变化。随着社会和科技的不断发展，消费者对产品和服务的需求也在发生变化。通过深入了解并及时回应消费者的新需求，墙布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https://d.book118.com/456150153203010101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782D38"/>
    <w:rsid w:val="15782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15015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2024-03-02T11:14:00Z</dcterms:created>
  <dcterms:modified xsi:type="dcterms:W3CDTF">2024-03-02T11:15:20Z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A214E72502234E888B57A90F797985C4_11</vt:lpwstr>
  </property>
  <property fmtid="{D5CDD505-2E9C-101B-9397-08002B2CF9AE}" pid="3" name="KSOProductBuildVer">
    <vt:lpwstr>2052-12.1.0.16388</vt:lpwstr>
  </property>
</Properties>
</file>