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27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参数测试仪器项目创业计划书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425436706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、参数测试仪器项目可行性研究报告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)、参数测试仪器项目建设期原辅材料供应情况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)、参数测试仪器项目运营期原辅材料供应及质量管理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四、参数测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试仪器项目概论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)、参数测试仪器项目承办单位基本情况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参数测试仪器项目概况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、参数测试仪器项目评价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四)、主要经济指标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参数测试仪器项目选址说明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)、参数测试仪器项目选址原则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、参数测试仪器项目选址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二)、社会责任参数测试仪器项目与计划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50296319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)、参数测试仪器项目实施保障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54229968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43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、供应链管理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五)、供应链协同与信息共享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二)、人员招聘与选拔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十三、参数测试仪器项目管理与团队协作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一)、参数测试仪器项目管理方法论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(二)、参数测试仪器项目计划与进度管理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团队组建与角色分工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(五)、参数测试仪器项目风险管理与应对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63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29" w:right="38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旨在规范和指导参数测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试仪器项目的</w:t>
      </w:r>
      <w:r>
        <w:rPr>
          <w:rFonts w:ascii="FangSong" w:eastAsia="FangSong" w:hAnsi="FangSong" w:cs="FangSong"/>
          <w:spacing w:val="-5"/>
          <w:sz w:val="28"/>
          <w:szCs w:val="28"/>
        </w:rPr>
        <w:t>实</w:t>
      </w:r>
      <w:r>
        <w:rPr>
          <w:rFonts w:ascii="FangSong" w:eastAsia="FangSong" w:hAnsi="FangSong" w:cs="FangSong"/>
          <w:spacing w:val="-3"/>
          <w:sz w:val="28"/>
          <w:szCs w:val="28"/>
        </w:rPr>
        <w:t>施过程。本方案的开展将包括参数测试仪器项目的目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的和背景、需求分析、项目范围、时间计划、资源分</w:t>
      </w:r>
      <w:r>
        <w:rPr>
          <w:rFonts w:ascii="FangSong" w:eastAsia="FangSong" w:hAnsi="FangSong" w:cs="FangSong"/>
          <w:spacing w:val="-1"/>
          <w:sz w:val="28"/>
          <w:szCs w:val="28"/>
        </w:rPr>
        <w:t>配等重要内容。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此</w:t>
      </w:r>
      <w:r>
        <w:rPr>
          <w:rFonts w:ascii="FangSong" w:eastAsia="FangSong" w:hAnsi="FangSong" w:cs="FangSong"/>
          <w:spacing w:val="-8"/>
          <w:sz w:val="28"/>
          <w:szCs w:val="28"/>
        </w:rPr>
        <w:t>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为相关人员提供一个共同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认知的平台。请注意，本方案不可做为商业用途，只</w:t>
      </w:r>
      <w:r>
        <w:rPr>
          <w:rFonts w:ascii="FangSong" w:eastAsia="FangSong" w:hAnsi="FangSong" w:cs="FangSong"/>
          <w:spacing w:val="-1"/>
          <w:sz w:val="28"/>
          <w:szCs w:val="28"/>
        </w:rPr>
        <w:t>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5" w:lineRule="auto"/>
        <w:ind w:left="34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4" w:line="414" w:lineRule="auto"/>
        <w:ind w:left="32" w:right="102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性时能够做出明智的决策。这些方面的有机结合构建了公司健康的</w:t>
      </w:r>
      <w:r>
        <w:rPr>
          <w:rFonts w:ascii="FangSong" w:eastAsia="FangSong" w:hAnsi="FangSong" w:cs="FangSong"/>
          <w:spacing w:val="-2"/>
          <w:sz w:val="28"/>
          <w:szCs w:val="28"/>
        </w:rPr>
        <w:t>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9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89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3" w:line="220" w:lineRule="auto"/>
        <w:ind w:left="29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290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3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36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416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</w:p>
    <w:p>
      <w:pPr>
        <w:sectPr>
          <w:pgSz w:w="11906" w:h="16839"/>
          <w:pgMar w:top="1431" w:right="1763" w:bottom="0" w:left="1785" w:header="0" w:footer="0" w:gutter="0"/>
          <w:pgNumType w:start="9"/>
          <w:cols w:space="708"/>
        </w:sectPr>
      </w:pPr>
    </w:p>
    <w:p>
      <w:pPr>
        <w:spacing w:before="183" w:line="220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289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8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89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4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</w:p>
    <w:p>
      <w:pPr>
        <w:sectPr>
          <w:pgSz w:w="11906" w:h="16839"/>
          <w:pgMar w:top="1431" w:right="1603" w:bottom="0" w:left="1785" w:header="0" w:footer="0" w:gutter="0"/>
          <w:pgNumType w:start="10"/>
          <w:cols w:space="708"/>
        </w:sectPr>
      </w:pPr>
    </w:p>
    <w:p>
      <w:pPr>
        <w:spacing w:before="184" w:line="411" w:lineRule="auto"/>
        <w:ind w:left="39" w:right="14" w:hanging="8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5" w:line="411" w:lineRule="auto"/>
        <w:ind w:left="34" w:right="56" w:firstLine="57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二、参数测试仪器项目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在参</w:t>
      </w:r>
      <w:r>
        <w:rPr>
          <w:rFonts w:ascii="FangSong" w:eastAsia="FangSong" w:hAnsi="FangSong" w:cs="FangSong"/>
          <w:spacing w:val="-15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测试仪器行业，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验和实用性，突显以下核心价值：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91" w:line="371" w:lineRule="auto"/>
        <w:ind w:left="40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</w:p>
    <w:p>
      <w:pPr>
        <w:sectPr>
          <w:pgSz w:w="11906" w:h="16839"/>
          <w:pgMar w:top="1431" w:right="1743" w:bottom="0" w:left="1785" w:header="0" w:footer="0" w:gutter="0"/>
          <w:pgNumType w:start="12"/>
          <w:cols w:space="708"/>
        </w:sectPr>
      </w:pPr>
    </w:p>
    <w:p>
      <w:pPr>
        <w:spacing w:before="183" w:line="219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right="1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196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</w:t>
      </w:r>
      <w:r>
        <w:rPr>
          <w:rFonts w:ascii="FangSong" w:eastAsia="FangSong" w:hAnsi="FangSong" w:cs="FangSong"/>
          <w:spacing w:val="-2"/>
          <w:sz w:val="28"/>
          <w:szCs w:val="28"/>
        </w:rPr>
        <w:t>，成为消费者首选的参数测试仪器产品。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参数测试仪器项目总投资</w:t>
      </w:r>
    </w:p>
    <w:p>
      <w:pPr>
        <w:spacing w:before="288" w:line="411" w:lineRule="auto"/>
        <w:ind w:left="37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们的建设规模旨在实现一个全面、可持续的参数测试仪器项目。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参数测试</w:t>
      </w:r>
      <w:r>
        <w:rPr>
          <w:rFonts w:ascii="FangSong" w:eastAsia="FangSong" w:hAnsi="FangSong" w:cs="FangSong"/>
          <w:spacing w:val="-4"/>
          <w:sz w:val="28"/>
          <w:szCs w:val="28"/>
        </w:rPr>
        <w:t>仪</w:t>
      </w:r>
      <w:r>
        <w:rPr>
          <w:rFonts w:ascii="FangSong" w:eastAsia="FangSong" w:hAnsi="FangSong" w:cs="FangSong"/>
          <w:spacing w:val="-3"/>
          <w:sz w:val="28"/>
          <w:szCs w:val="28"/>
        </w:rPr>
        <w:t>器项目总投资将主要用于以下几个方面：</w:t>
      </w:r>
    </w:p>
    <w:p>
      <w:pPr>
        <w:spacing w:before="1" w:line="411" w:lineRule="auto"/>
        <w:ind w:left="31" w:right="196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数测试仪器项目的顺利进行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33" w:right="196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一部分资金将用于技术研发，以确保参数测试仪器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项目引领行业发展潮流，保持技术创新。</w:t>
      </w:r>
    </w:p>
    <w:p>
      <w:pPr>
        <w:spacing w:before="1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ectPr>
          <w:pgSz w:w="11906" w:h="16839"/>
          <w:pgMar w:top="1431" w:right="1603" w:bottom="0" w:left="1785" w:header="0" w:footer="0" w:gutter="0"/>
          <w:pgNumType w:start="13"/>
          <w:cols w:space="708"/>
        </w:sectPr>
      </w:pPr>
    </w:p>
    <w:p>
      <w:pPr>
        <w:spacing w:before="183" w:line="223" w:lineRule="auto"/>
        <w:ind w:left="41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参数测试仪器项目规</w:t>
      </w:r>
      <w:r>
        <w:rPr>
          <w:rFonts w:ascii="FangSong" w:eastAsia="FangSong" w:hAnsi="FangSong" w:cs="FangSong"/>
          <w:sz w:val="28"/>
          <w:szCs w:val="28"/>
        </w:rPr>
        <w:t>模与产能</w:t>
      </w:r>
    </w:p>
    <w:p>
      <w:pPr>
        <w:spacing w:before="286" w:line="312" w:lineRule="auto"/>
        <w:ind w:left="34" w:right="10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我们计划在参数测试仪器项目建设后的第一年实现</w:t>
      </w:r>
      <w:r>
        <w:rPr>
          <w:rFonts w:ascii="Microsoft YaHei" w:eastAsia="Microsoft YaHei" w:hAnsi="Microsoft YaHei" w:cs="Microsoft YaHei"/>
          <w:spacing w:val="-7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产</w:t>
      </w:r>
      <w:r>
        <w:rPr>
          <w:rFonts w:ascii="FangSong" w:eastAsia="FangSong" w:hAnsi="FangSong" w:cs="FangSong"/>
          <w:spacing w:val="-23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的年产量水平。</w:t>
      </w:r>
    </w:p>
    <w:p>
      <w:pPr>
        <w:spacing w:before="3" w:line="371" w:lineRule="auto"/>
        <w:ind w:left="32" w:right="102" w:firstLine="7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参</w:t>
      </w:r>
      <w:r>
        <w:rPr>
          <w:rFonts w:ascii="FangSong" w:eastAsia="FangSong" w:hAnsi="FangSong" w:cs="FangSong"/>
          <w:spacing w:val="-22"/>
          <w:sz w:val="28"/>
          <w:szCs w:val="28"/>
        </w:rPr>
        <w:t>数</w:t>
      </w:r>
      <w:r>
        <w:rPr>
          <w:rFonts w:ascii="FangSong" w:eastAsia="FangSong" w:hAnsi="FangSong" w:cs="FangSong"/>
          <w:spacing w:val="-16"/>
          <w:sz w:val="28"/>
          <w:szCs w:val="28"/>
        </w:rPr>
        <w:t>测试仪器项目规模：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参数测试仪器项目将建设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，包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括生产厂房、办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3"/>
          <w:sz w:val="28"/>
          <w:szCs w:val="28"/>
        </w:rPr>
        <w:t>区域、仓储设施等。这将确保参数测试仪器项目能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够</w:t>
      </w:r>
      <w:r>
        <w:rPr>
          <w:rFonts w:ascii="FangSong" w:eastAsia="FangSong" w:hAnsi="FangSong" w:cs="FangSong"/>
          <w:spacing w:val="-2"/>
          <w:sz w:val="28"/>
          <w:szCs w:val="28"/>
        </w:rPr>
        <w:t>满足预期的产能需求，并为未来的扩展提供充足的空间。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</w:t>
      </w:r>
      <w:r>
        <w:rPr>
          <w:rFonts w:ascii="FangSong" w:eastAsia="FangSong" w:hAnsi="FangSong" w:cs="FangSong"/>
          <w:spacing w:val="-3"/>
          <w:sz w:val="28"/>
          <w:szCs w:val="28"/>
        </w:rPr>
        <w:t>水</w:t>
      </w:r>
      <w:r>
        <w:rPr>
          <w:rFonts w:ascii="FangSong" w:eastAsia="FangSong" w:hAnsi="FangSong" w:cs="FangSong"/>
          <w:spacing w:val="-2"/>
          <w:sz w:val="28"/>
          <w:szCs w:val="28"/>
        </w:rPr>
        <w:t>处理、废气处理等，以确保参数测试仪器项目的环保性。</w:t>
      </w:r>
    </w:p>
    <w:p>
      <w:pPr>
        <w:spacing w:before="2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参数测试仪器项目总投资</w:t>
      </w:r>
      <w:r>
        <w:rPr>
          <w:rFonts w:ascii="FangSong" w:eastAsia="FangSong" w:hAnsi="FangSong" w:cs="FangSong"/>
          <w:sz w:val="28"/>
          <w:szCs w:val="28"/>
        </w:rPr>
        <w:t>与用地规模</w:t>
      </w:r>
    </w:p>
    <w:p>
      <w:pPr>
        <w:spacing w:before="288" w:line="416" w:lineRule="auto"/>
        <w:ind w:left="34" w:right="102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</w:t>
      </w:r>
      <w:r>
        <w:rPr>
          <w:rFonts w:ascii="FangSong" w:eastAsia="FangSong" w:hAnsi="FangSong" w:cs="FangSong"/>
          <w:spacing w:val="-5"/>
          <w:sz w:val="28"/>
          <w:szCs w:val="28"/>
        </w:rPr>
        <w:t>参数测试仪器项目总征地面积为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其中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亩)。参数测试</w:t>
      </w:r>
    </w:p>
    <w:p>
      <w:pPr>
        <w:sectPr>
          <w:pgSz w:w="11906" w:h="16839"/>
          <w:pgMar w:top="1431" w:right="1697" w:bottom="0" w:left="1785" w:header="0" w:footer="0" w:gutter="0"/>
          <w:pgNumType w:start="14"/>
          <w:cols w:space="708"/>
        </w:sectPr>
      </w:pPr>
    </w:p>
    <w:p>
      <w:pPr>
        <w:spacing w:before="185" w:line="411" w:lineRule="auto"/>
        <w:ind w:left="20" w:right="14" w:firstLine="1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5"/>
          <w:sz w:val="28"/>
          <w:szCs w:val="28"/>
        </w:rPr>
        <w:t>仪器项目规划的总建筑面积为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XXX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平方米，计容建筑面积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pacing w:val="-2"/>
          <w:sz w:val="28"/>
          <w:szCs w:val="28"/>
        </w:rPr>
        <w:t>米。预计建筑工程投资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4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参数测</w:t>
      </w:r>
      <w:r>
        <w:rPr>
          <w:rFonts w:ascii="FangSong" w:eastAsia="FangSong" w:hAnsi="FangSong" w:cs="FangSong"/>
          <w:spacing w:val="-13"/>
          <w:sz w:val="28"/>
          <w:szCs w:val="28"/>
        </w:rPr>
        <w:t>试</w:t>
      </w:r>
      <w:r>
        <w:rPr>
          <w:rFonts w:ascii="FangSong" w:eastAsia="FangSong" w:hAnsi="FangSong" w:cs="FangSong"/>
          <w:spacing w:val="-7"/>
          <w:sz w:val="28"/>
          <w:szCs w:val="28"/>
        </w:rPr>
        <w:t>仪器项目计划购置设备共计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</w:t>
      </w:r>
      <w:r>
        <w:rPr>
          <w:rFonts w:ascii="FangSong" w:eastAsia="FangSong" w:hAnsi="FangSong" w:cs="FangSong"/>
          <w:spacing w:val="-8"/>
          <w:sz w:val="28"/>
          <w:szCs w:val="28"/>
        </w:rPr>
        <w:t>元。这些设备将在参数测试仪器项目运营中发挥关键作用，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产</w:t>
      </w:r>
      <w:r>
        <w:rPr>
          <w:rFonts w:ascii="FangSong" w:eastAsia="FangSong" w:hAnsi="FangSong" w:cs="FangSong"/>
          <w:spacing w:val="-7"/>
          <w:sz w:val="28"/>
          <w:szCs w:val="28"/>
        </w:rPr>
        <w:t>效</w:t>
      </w:r>
      <w:r>
        <w:rPr>
          <w:rFonts w:ascii="FangSong" w:eastAsia="FangSong" w:hAnsi="FangSong" w:cs="FangSong"/>
          <w:spacing w:val="-5"/>
          <w:sz w:val="28"/>
          <w:szCs w:val="28"/>
        </w:rPr>
        <w:t>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参数测试仪器项目计划总投资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pacing w:val="-2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工程投资和设备购置费等多个方</w:t>
      </w:r>
      <w:r>
        <w:rPr>
          <w:rFonts w:ascii="FangSong" w:eastAsia="FangSong" w:hAnsi="FangSong" w:cs="FangSong"/>
          <w:spacing w:val="-1"/>
          <w:sz w:val="28"/>
          <w:szCs w:val="28"/>
        </w:rPr>
        <w:t>面的支出。预计年实现营业收入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万元，这将为参数测试仪器项目未来的发展提供可观的经济回报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(一)、参数测试仪器项目建设期原辅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29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在参</w:t>
      </w:r>
      <w:r>
        <w:rPr>
          <w:rFonts w:ascii="FangSong" w:eastAsia="FangSong" w:hAnsi="FangSong" w:cs="FangSong"/>
          <w:spacing w:val="-15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测试仪器项目的建设和运营过程中，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保工程顺利进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和产品质量稳定的重要环节。本章将详细探讨参数测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试</w:t>
      </w:r>
      <w:r>
        <w:rPr>
          <w:rFonts w:ascii="FangSong" w:eastAsia="FangSong" w:hAnsi="FangSong" w:cs="FangSong"/>
          <w:spacing w:val="-8"/>
          <w:sz w:val="28"/>
          <w:szCs w:val="28"/>
        </w:rPr>
        <w:t>仪器项目建设期和运营期的原辅材料供应情况，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以及相关的质量管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参数测试仪器项目建设期原</w:t>
      </w:r>
      <w:r>
        <w:rPr>
          <w:rFonts w:ascii="FangSong" w:eastAsia="FangSong" w:hAnsi="FangSong" w:cs="FangSong"/>
          <w:sz w:val="28"/>
          <w:szCs w:val="28"/>
        </w:rPr>
        <w:t>辅材料供应情况</w:t>
      </w:r>
    </w:p>
    <w:p>
      <w:pPr>
        <w:sectPr>
          <w:pgSz w:w="11906" w:h="16839"/>
          <w:pgMar w:top="1431" w:right="1785" w:bottom="0" w:left="1785" w:header="0" w:footer="0" w:gutter="0"/>
          <w:pgNumType w:start="15"/>
          <w:cols w:space="708"/>
        </w:sectPr>
      </w:pPr>
    </w:p>
    <w:p>
      <w:pPr>
        <w:spacing w:before="185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16"/>
          <w:sz w:val="28"/>
          <w:szCs w:val="28"/>
        </w:rPr>
        <w:t>在参</w:t>
      </w:r>
      <w:r>
        <w:rPr>
          <w:rFonts w:ascii="FangSong" w:eastAsia="FangSong" w:hAnsi="FangSong" w:cs="FangSong"/>
          <w:spacing w:val="-15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测试仪器项目建设期间，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和质量有着直接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影响。下面是参数测试仪器项目建设期原辅材料供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(二)、参数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测试仪器项目运营期原辅材料供应及质量管理</w:t>
      </w:r>
    </w:p>
    <w:p>
      <w:pPr>
        <w:spacing w:line="458" w:lineRule="auto"/>
        <w:rPr>
          <w:rFonts w:ascii="Arial"/>
          <w:sz w:val="21"/>
        </w:rPr>
      </w:pPr>
    </w:p>
    <w:p>
      <w:pPr>
        <w:spacing w:before="91" w:line="411" w:lineRule="auto"/>
        <w:ind w:left="34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参数测试仪器项目进入运营期后，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原辅材料的持续供应和质量</w:t>
      </w:r>
      <w:r>
        <w:rPr>
          <w:rFonts w:ascii="FangSong" w:eastAsia="FangSong" w:hAnsi="FangSong" w:cs="FangSong"/>
          <w:spacing w:val="-6"/>
          <w:sz w:val="28"/>
          <w:szCs w:val="28"/>
        </w:rPr>
        <w:t>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理同样至关重要。下面是参数测试仪器项目运营期原辅材料供应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z w:val="28"/>
          <w:szCs w:val="28"/>
        </w:rPr>
        <w:t>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量</w:t>
      </w:r>
      <w:r>
        <w:rPr>
          <w:rFonts w:ascii="FangSong" w:eastAsia="FangSong" w:hAnsi="FangSong" w:cs="FangSong"/>
          <w:spacing w:val="-8"/>
          <w:sz w:val="28"/>
          <w:szCs w:val="28"/>
        </w:rPr>
        <w:t>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8" w:line="219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</w:p>
    <w:p>
      <w:pPr>
        <w:sectPr>
          <w:pgSz w:w="11906" w:h="16839"/>
          <w:pgMar w:top="1431" w:right="1785" w:bottom="0" w:left="1785" w:header="0" w:footer="0" w:gutter="0"/>
          <w:pgNumType w:start="16"/>
          <w:cols w:space="708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before="291"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02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02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02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参数测试仪器项目概论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)、参数测试仪器项目承办单位基本情况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6" w:line="417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2" w:line="221" w:lineRule="auto"/>
        <w:ind w:left="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队。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二)、参数测试仪器项目概况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参数</w:t>
      </w:r>
      <w:r>
        <w:rPr>
          <w:rFonts w:ascii="FangSong" w:eastAsia="FangSong" w:hAnsi="FangSong" w:cs="FangSong"/>
          <w:spacing w:val="-7"/>
          <w:sz w:val="28"/>
          <w:szCs w:val="28"/>
        </w:rPr>
        <w:t>测试仪器项目名称：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参数测试仪器项目</w:t>
      </w:r>
    </w:p>
    <w:p>
      <w:pPr>
        <w:spacing w:before="288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参</w:t>
      </w:r>
      <w:r>
        <w:rPr>
          <w:rFonts w:ascii="FangSong" w:eastAsia="FangSong" w:hAnsi="FangSong" w:cs="FangSong"/>
          <w:spacing w:val="-13"/>
          <w:sz w:val="28"/>
          <w:szCs w:val="28"/>
        </w:rPr>
        <w:t>数</w:t>
      </w:r>
      <w:r>
        <w:rPr>
          <w:rFonts w:ascii="FangSong" w:eastAsia="FangSong" w:hAnsi="FangSong" w:cs="FangSong"/>
          <w:spacing w:val="-9"/>
          <w:sz w:val="28"/>
          <w:szCs w:val="28"/>
        </w:rPr>
        <w:t>测试仪器项目类型：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制造业</w:t>
      </w:r>
    </w:p>
    <w:p>
      <w:pPr>
        <w:spacing w:before="289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参</w:t>
      </w:r>
      <w:r>
        <w:rPr>
          <w:rFonts w:ascii="FangSong" w:eastAsia="FangSong" w:hAnsi="FangSong" w:cs="FangSong"/>
          <w:spacing w:val="-15"/>
          <w:sz w:val="28"/>
          <w:szCs w:val="28"/>
        </w:rPr>
        <w:t>数测试仪器项目地点：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区</w:t>
      </w:r>
    </w:p>
    <w:p>
      <w:pPr>
        <w:spacing w:before="288" w:line="411" w:lineRule="auto"/>
        <w:ind w:left="38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参</w:t>
      </w:r>
      <w:r>
        <w:rPr>
          <w:rFonts w:ascii="FangSong" w:eastAsia="FangSong" w:hAnsi="FangSong" w:cs="FangSong"/>
          <w:spacing w:val="-15"/>
          <w:sz w:val="28"/>
          <w:szCs w:val="28"/>
        </w:rPr>
        <w:t>数测试仪器项目规模：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投资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占地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面</w:t>
      </w:r>
      <w:r>
        <w:rPr>
          <w:rFonts w:ascii="FangSong" w:eastAsia="FangSong" w:hAnsi="FangSong" w:cs="FangSong"/>
          <w:spacing w:val="-17"/>
          <w:sz w:val="28"/>
          <w:szCs w:val="28"/>
        </w:rPr>
        <w:t>积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平方米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参</w:t>
      </w:r>
      <w:r>
        <w:rPr>
          <w:rFonts w:ascii="FangSong" w:eastAsia="FangSong" w:hAnsi="FangSong" w:cs="FangSong"/>
          <w:spacing w:val="-16"/>
          <w:sz w:val="28"/>
          <w:szCs w:val="28"/>
        </w:rPr>
        <w:t>数</w:t>
      </w:r>
      <w:r>
        <w:rPr>
          <w:rFonts w:ascii="FangSong" w:eastAsia="FangSong" w:hAnsi="FangSong" w:cs="FangSong"/>
          <w:spacing w:val="-13"/>
          <w:sz w:val="28"/>
          <w:szCs w:val="28"/>
        </w:rPr>
        <w:t>测试仪器项目周期：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建设期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416" w:lineRule="auto"/>
        <w:ind w:left="42" w:right="5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参数测试仪器项目背景：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参数测试仪器项目的建设旨在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>，将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领域带来新的发展机遇。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三)、参数测试仪器项目评价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2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市</w:t>
      </w:r>
      <w:r>
        <w:rPr>
          <w:rFonts w:ascii="FangSong" w:eastAsia="FangSong" w:hAnsi="FangSong" w:cs="FangSong"/>
          <w:spacing w:val="-13"/>
          <w:sz w:val="28"/>
          <w:szCs w:val="28"/>
        </w:rPr>
        <w:t>场</w:t>
      </w:r>
      <w:r>
        <w:rPr>
          <w:rFonts w:ascii="FangSong" w:eastAsia="FangSong" w:hAnsi="FangSong" w:cs="FangSong"/>
          <w:spacing w:val="-11"/>
          <w:sz w:val="28"/>
          <w:szCs w:val="28"/>
        </w:rPr>
        <w:t>前景：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该参数测试仪器项目处于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行业，市场前景广阔，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</w:t>
      </w:r>
      <w:r>
        <w:rPr>
          <w:rFonts w:ascii="FangSong" w:eastAsia="FangSong" w:hAnsi="FangSong" w:cs="FangSong"/>
          <w:spacing w:val="-5"/>
          <w:sz w:val="28"/>
          <w:szCs w:val="28"/>
        </w:rPr>
        <w:t>望</w:t>
      </w:r>
      <w:r>
        <w:rPr>
          <w:rFonts w:ascii="FangSong" w:eastAsia="FangSong" w:hAnsi="FangSong" w:cs="FangSong"/>
          <w:spacing w:val="-3"/>
          <w:sz w:val="28"/>
          <w:szCs w:val="28"/>
        </w:rPr>
        <w:t>在未来取得可观的市场份额。</w:t>
      </w:r>
    </w:p>
    <w:p>
      <w:pPr>
        <w:spacing w:before="1" w:line="411" w:lineRule="auto"/>
        <w:ind w:left="31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3" w:line="415" w:lineRule="auto"/>
        <w:ind w:left="31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数测试仪器项目具备较高的实施可行性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ectPr>
          <w:pgSz w:w="11906" w:h="16839"/>
          <w:pgMar w:top="1431" w:right="1763" w:bottom="0" w:left="1785" w:header="0" w:footer="0" w:gutter="0"/>
          <w:pgNumType w:start="18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五、参数测试仪器项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目选址说明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一)、参数测试仪器项目选址原则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2" w:line="411" w:lineRule="auto"/>
        <w:ind w:left="31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参数测试仪器项目选址必须与城乡建设总体规划保持一致，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</w:t>
      </w:r>
      <w:r>
        <w:rPr>
          <w:rFonts w:ascii="FangSong" w:eastAsia="FangSong" w:hAnsi="FangSong" w:cs="FangSong"/>
          <w:spacing w:val="-6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参数测试仪器项</w:t>
      </w:r>
      <w:r>
        <w:rPr>
          <w:rFonts w:ascii="FangSong" w:eastAsia="FangSong" w:hAnsi="FangSong" w:cs="FangSong"/>
          <w:spacing w:val="-4"/>
          <w:sz w:val="28"/>
          <w:szCs w:val="28"/>
        </w:rPr>
        <w:t>目</w:t>
      </w:r>
      <w:r>
        <w:rPr>
          <w:rFonts w:ascii="FangSong" w:eastAsia="FangSong" w:hAnsi="FangSong" w:cs="FangSong"/>
          <w:spacing w:val="-3"/>
          <w:sz w:val="28"/>
          <w:szCs w:val="28"/>
        </w:rPr>
        <w:t>的发展与当地城市规划和政府规划相契合。通过与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规</w:t>
      </w:r>
      <w:r>
        <w:rPr>
          <w:rFonts w:ascii="FangSong" w:eastAsia="FangSong" w:hAnsi="FangSong" w:cs="FangSong"/>
          <w:spacing w:val="-12"/>
          <w:sz w:val="28"/>
          <w:szCs w:val="28"/>
        </w:rPr>
        <w:t>划一致，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参数测试仪器项目有望更好地融入城市发展大局，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功能提升和社会经济发展作出积极贡献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越的交通条件是参数测试仪器项目成功的关键因素之一。选址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地</w:t>
      </w:r>
      <w:r>
        <w:rPr>
          <w:rFonts w:ascii="FangSong" w:eastAsia="FangSong" w:hAnsi="FangSong" w:cs="FangSong"/>
          <w:spacing w:val="-12"/>
          <w:sz w:val="28"/>
          <w:szCs w:val="28"/>
        </w:rPr>
        <w:t>应该具备便捷的陆路交通，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也为员工提供方</w:t>
      </w:r>
      <w:r>
        <w:rPr>
          <w:rFonts w:ascii="FangSong" w:eastAsia="FangSong" w:hAnsi="FangSong" w:cs="FangSong"/>
          <w:spacing w:val="-5"/>
          <w:sz w:val="28"/>
          <w:szCs w:val="28"/>
        </w:rPr>
        <w:t>便</w:t>
      </w:r>
      <w:r>
        <w:rPr>
          <w:rFonts w:ascii="FangSong" w:eastAsia="FangSong" w:hAnsi="FangSong" w:cs="FangSong"/>
          <w:spacing w:val="-3"/>
          <w:sz w:val="28"/>
          <w:szCs w:val="28"/>
        </w:rPr>
        <w:t>的通勤途径。这有助于提高整体生产效率并降低物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</w:t>
      </w:r>
      <w:r>
        <w:rPr>
          <w:rFonts w:ascii="FangSong" w:eastAsia="FangSong" w:hAnsi="FangSong" w:cs="FangSong"/>
          <w:spacing w:val="-10"/>
          <w:sz w:val="28"/>
          <w:szCs w:val="28"/>
        </w:rPr>
        <w:t>成本。</w:t>
      </w:r>
    </w:p>
    <w:p>
      <w:pPr>
        <w:spacing w:before="1"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5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2"/>
          <w:sz w:val="28"/>
          <w:szCs w:val="28"/>
        </w:rPr>
        <w:t>考虑到</w:t>
      </w:r>
      <w:r>
        <w:rPr>
          <w:rFonts w:ascii="FangSong" w:eastAsia="FangSong" w:hAnsi="FangSong" w:cs="FangSong"/>
          <w:spacing w:val="-11"/>
          <w:sz w:val="28"/>
          <w:szCs w:val="28"/>
        </w:rPr>
        <w:t>参</w:t>
      </w:r>
      <w:r>
        <w:rPr>
          <w:rFonts w:ascii="FangSong" w:eastAsia="FangSong" w:hAnsi="FangSong" w:cs="FangSong"/>
          <w:spacing w:val="-6"/>
          <w:sz w:val="28"/>
          <w:szCs w:val="28"/>
        </w:rPr>
        <w:t>数测试仪器项目建设阶段，选址地的施工条件至关重要。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参数测试仪器项目建设的顺利进行。这有助于提高工程效率，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工程周期。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1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参</w:t>
      </w:r>
      <w:r>
        <w:rPr>
          <w:rFonts w:ascii="FangSong" w:eastAsia="FangSong" w:hAnsi="FangSong" w:cs="FangSong"/>
          <w:spacing w:val="-6"/>
          <w:sz w:val="28"/>
          <w:szCs w:val="28"/>
        </w:rPr>
        <w:t>数</w:t>
      </w:r>
      <w:r>
        <w:rPr>
          <w:rFonts w:ascii="FangSong" w:eastAsia="FangSong" w:hAnsi="FangSong" w:cs="FangSong"/>
          <w:spacing w:val="-4"/>
          <w:sz w:val="28"/>
          <w:szCs w:val="28"/>
        </w:rPr>
        <w:t>测试仪器项目选址应与当地大气污染防治、水资源利用以及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自然生态环境保</w:t>
      </w:r>
      <w:r>
        <w:rPr>
          <w:rFonts w:ascii="FangSong" w:eastAsia="FangSong" w:hAnsi="FangSong" w:cs="FangSong"/>
          <w:spacing w:val="-4"/>
          <w:sz w:val="28"/>
          <w:szCs w:val="28"/>
        </w:rPr>
        <w:t>护</w:t>
      </w:r>
      <w:r>
        <w:rPr>
          <w:rFonts w:ascii="FangSong" w:eastAsia="FangSong" w:hAnsi="FangSong" w:cs="FangSong"/>
          <w:spacing w:val="-3"/>
          <w:sz w:val="28"/>
          <w:szCs w:val="28"/>
        </w:rPr>
        <w:t>政策相一致。我们将致力于在参数测试仪器项目建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和运营过程中最大限度地减少对环境的影响，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确保参数测试仪器项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目的可持续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展，并履行环境保护的社会责任。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我们将有效平衡参数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测</w:t>
      </w:r>
      <w:r>
        <w:rPr>
          <w:rFonts w:ascii="FangSong" w:eastAsia="FangSong" w:hAnsi="FangSong" w:cs="FangSong"/>
          <w:spacing w:val="-8"/>
          <w:sz w:val="28"/>
          <w:szCs w:val="28"/>
        </w:rPr>
        <w:t>试仪器项目的需求与用地法规的要求，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纠</w:t>
      </w:r>
      <w:r>
        <w:rPr>
          <w:rFonts w:ascii="FangSong" w:eastAsia="FangSong" w:hAnsi="FangSong" w:cs="FangSong"/>
          <w:spacing w:val="-12"/>
          <w:sz w:val="28"/>
          <w:szCs w:val="28"/>
        </w:rPr>
        <w:t>纷。</w:t>
      </w:r>
    </w:p>
    <w:p>
      <w:pPr>
        <w:spacing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9" w:line="411" w:lineRule="auto"/>
        <w:ind w:left="32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pacing w:val="-2"/>
          <w:sz w:val="28"/>
          <w:szCs w:val="28"/>
        </w:rPr>
        <w:t>参数测试仪器项目的实施过程中获得更多的理解和支持。</w:t>
      </w:r>
    </w:p>
    <w:p>
      <w:pPr>
        <w:spacing w:before="1" w:line="416" w:lineRule="auto"/>
        <w:ind w:left="35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确保参数测试仪器项目的长期成功和对社会的积极贡献。</w:t>
      </w:r>
    </w:p>
    <w:p>
      <w:pPr>
        <w:sectPr>
          <w:pgSz w:w="11906" w:h="16839"/>
          <w:pgMar w:top="1431" w:right="1603" w:bottom="0" w:left="1785" w:header="0" w:footer="0" w:gutter="0"/>
          <w:pgNumType w:start="20"/>
          <w:cols w:space="708"/>
        </w:sectPr>
      </w:pPr>
    </w:p>
    <w:p>
      <w:pPr>
        <w:spacing w:before="18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二)、参数测试仪器项目选址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20" w:right="10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在选择参</w:t>
      </w:r>
      <w:r>
        <w:rPr>
          <w:rFonts w:ascii="FangSong" w:eastAsia="FangSong" w:hAnsi="FangSong" w:cs="FangSong"/>
          <w:spacing w:val="5"/>
          <w:sz w:val="28"/>
          <w:szCs w:val="28"/>
        </w:rPr>
        <w:t>数</w:t>
      </w:r>
      <w:r>
        <w:rPr>
          <w:rFonts w:ascii="FangSong" w:eastAsia="FangSong" w:hAnsi="FangSong" w:cs="FangSong"/>
          <w:spacing w:val="3"/>
          <w:sz w:val="28"/>
          <w:szCs w:val="28"/>
        </w:rPr>
        <w:t>测试仪器项目的地理位置时，我们特意选定了位于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</w:t>
      </w:r>
      <w:r>
        <w:rPr>
          <w:rFonts w:ascii="FangSong" w:eastAsia="FangSong" w:hAnsi="FangSong" w:cs="FangSong"/>
          <w:spacing w:val="-4"/>
          <w:sz w:val="28"/>
          <w:szCs w:val="28"/>
        </w:rPr>
        <w:t>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63" w:right="36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的分销，为参数测试仪器项目的顺利推进提供了有力支持。</w:t>
      </w:r>
    </w:p>
    <w:p>
      <w:pPr>
        <w:spacing w:before="1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8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地优惠等方面的支持</w:t>
      </w:r>
      <w:r>
        <w:rPr>
          <w:rFonts w:ascii="FangSong" w:eastAsia="FangSong" w:hAnsi="FangSong" w:cs="FangSong"/>
          <w:spacing w:val="-2"/>
          <w:sz w:val="28"/>
          <w:szCs w:val="28"/>
        </w:rPr>
        <w:t>。这将显著减轻参数测试仪器项目的财务压力，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5"/>
          <w:sz w:val="28"/>
          <w:szCs w:val="28"/>
        </w:rPr>
        <w:t>了投资回报率。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90" w:line="411" w:lineRule="auto"/>
        <w:ind w:left="32" w:right="36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为参数测试仪器项目提供了丰富的合作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机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，有利于资源共享和技术交流。</w:t>
      </w:r>
    </w:p>
    <w:p>
      <w:pPr>
        <w:spacing w:before="1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境的保护。选址处有利于建设绿色、环保型的参数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测试仪器项目，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当地的生态环境相协调。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87" w:line="417" w:lineRule="auto"/>
        <w:ind w:left="29" w:right="36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术开发区被视为未来经济发展的重要增长点。参数测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试</w:t>
      </w:r>
      <w:r>
        <w:rPr>
          <w:rFonts w:ascii="FangSong" w:eastAsia="FangSong" w:hAnsi="FangSong" w:cs="FangSong"/>
          <w:spacing w:val="-12"/>
          <w:sz w:val="28"/>
          <w:szCs w:val="28"/>
        </w:rPr>
        <w:t>仪器项目选址于此，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为参数测试</w:t>
      </w:r>
    </w:p>
    <w:p>
      <w:pPr>
        <w:sectPr>
          <w:pgSz w:w="11906" w:h="16839"/>
          <w:pgMar w:top="1431" w:right="1763" w:bottom="0" w:left="1785" w:header="0" w:footer="0" w:gutter="0"/>
          <w:pgNumType w:start="21"/>
          <w:cols w:space="708"/>
        </w:sectPr>
      </w:pPr>
    </w:p>
    <w:p>
      <w:pPr>
        <w:spacing w:before="183" w:line="219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仪</w:t>
      </w:r>
      <w:r>
        <w:rPr>
          <w:rFonts w:ascii="FangSong" w:eastAsia="FangSong" w:hAnsi="FangSong" w:cs="FangSong"/>
          <w:spacing w:val="-3"/>
          <w:sz w:val="28"/>
          <w:szCs w:val="28"/>
        </w:rPr>
        <w:t>器项目在长远的未来奠定坚实基础。</w:t>
      </w:r>
    </w:p>
    <w:p>
      <w:pPr>
        <w:spacing w:before="290" w:line="415" w:lineRule="auto"/>
        <w:ind w:left="42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10"/>
          <w:sz w:val="28"/>
          <w:szCs w:val="28"/>
        </w:rPr>
        <w:t>合</w:t>
      </w:r>
      <w:r>
        <w:rPr>
          <w:rFonts w:ascii="FangSong" w:eastAsia="FangSong" w:hAnsi="FangSong" w:cs="FangSong"/>
          <w:spacing w:val="-7"/>
          <w:sz w:val="28"/>
          <w:szCs w:val="28"/>
        </w:rPr>
        <w:t>作，确保参数测试仪器项目的建设与运营与当地发展规划相协调，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为参数测试仪器项目的成功提供全方位的支持。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1" w:right="17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参数测试仪器项目的成功实施不仅依赖于选址的地理位置，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</w:t>
      </w:r>
      <w:r>
        <w:rPr>
          <w:rFonts w:ascii="FangSong" w:eastAsia="FangSong" w:hAnsi="FangSong" w:cs="FangSong"/>
          <w:spacing w:val="-6"/>
          <w:sz w:val="28"/>
          <w:szCs w:val="28"/>
        </w:rPr>
        <w:t>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富发展机</w:t>
      </w:r>
      <w:r>
        <w:rPr>
          <w:rFonts w:ascii="FangSong" w:eastAsia="FangSong" w:hAnsi="FangSong" w:cs="FangSong"/>
          <w:spacing w:val="-3"/>
          <w:sz w:val="28"/>
          <w:szCs w:val="28"/>
        </w:rPr>
        <w:t>遇</w:t>
      </w:r>
      <w:r>
        <w:rPr>
          <w:rFonts w:ascii="FangSong" w:eastAsia="FangSong" w:hAnsi="FangSong" w:cs="FangSong"/>
          <w:spacing w:val="-2"/>
          <w:sz w:val="28"/>
          <w:szCs w:val="28"/>
        </w:rPr>
        <w:t>的土地上，我们对于建设条件进行了深入的分析。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4" w:right="73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为参数测试仪器项目的建设提供了必要的基础支持，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运</w:t>
      </w:r>
      <w:r>
        <w:rPr>
          <w:rFonts w:ascii="FangSong" w:eastAsia="FangSong" w:hAnsi="FangSong" w:cs="FangSong"/>
          <w:spacing w:val="-6"/>
          <w:sz w:val="28"/>
          <w:szCs w:val="28"/>
        </w:rPr>
        <w:t>营阶段的风险。</w:t>
      </w:r>
    </w:p>
    <w:p>
      <w:pPr>
        <w:spacing w:before="2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pacing w:before="286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确保参数测试仪器项目选址符合当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地的用地规划要</w:t>
      </w:r>
      <w:r>
        <w:rPr>
          <w:rFonts w:ascii="FangSong" w:eastAsia="FangSong" w:hAnsi="FangSong" w:cs="FangSong"/>
          <w:spacing w:val="-4"/>
          <w:sz w:val="28"/>
          <w:szCs w:val="28"/>
        </w:rPr>
        <w:t>求</w:t>
      </w:r>
      <w:r>
        <w:rPr>
          <w:rFonts w:ascii="FangSong" w:eastAsia="FangSong" w:hAnsi="FangSong" w:cs="FangSong"/>
          <w:spacing w:val="-3"/>
          <w:sz w:val="28"/>
          <w:szCs w:val="28"/>
        </w:rPr>
        <w:t>。这有助于参数测试仪器项目在合规范围内进行建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并最大限度地发挥土地的效益。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8" w:line="411" w:lineRule="auto"/>
        <w:ind w:left="37" w:right="12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参数测试</w:t>
      </w:r>
      <w:r>
        <w:rPr>
          <w:rFonts w:ascii="FangSong" w:eastAsia="FangSong" w:hAnsi="FangSong" w:cs="FangSong"/>
          <w:spacing w:val="-2"/>
          <w:sz w:val="28"/>
          <w:szCs w:val="28"/>
        </w:rPr>
        <w:t>仪器项目的用工提供了充足的保障，也有利于引进高层次、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高技能的专业人才。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ectPr>
          <w:pgSz w:w="11906" w:h="16839"/>
          <w:pgMar w:top="1431" w:right="1623" w:bottom="0" w:left="1785" w:header="0" w:footer="0" w:gutter="0"/>
          <w:pgNumType w:start="22"/>
          <w:cols w:space="708"/>
        </w:sectPr>
      </w:pPr>
    </w:p>
    <w:p>
      <w:pPr>
        <w:spacing w:before="185" w:line="411" w:lineRule="auto"/>
        <w:ind w:left="31" w:firstLine="590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包括税收、用地</w:t>
      </w:r>
      <w:r>
        <w:rPr>
          <w:rFonts w:ascii="FangSong" w:eastAsia="FangSong" w:hAnsi="FangSong" w:cs="FangSong"/>
          <w:spacing w:val="-4"/>
          <w:sz w:val="28"/>
          <w:szCs w:val="28"/>
        </w:rPr>
        <w:t>等</w:t>
      </w:r>
      <w:r>
        <w:rPr>
          <w:rFonts w:ascii="FangSong" w:eastAsia="FangSong" w:hAnsi="FangSong" w:cs="FangSong"/>
          <w:spacing w:val="-3"/>
          <w:sz w:val="28"/>
          <w:szCs w:val="28"/>
        </w:rPr>
        <w:t>方面的优惠政策。这为参数测试仪器项目创造了更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加</w:t>
      </w:r>
      <w:r>
        <w:rPr>
          <w:rFonts w:ascii="FangSong" w:eastAsia="FangSong" w:hAnsi="FangSong" w:cs="FangSong"/>
          <w:spacing w:val="-5"/>
          <w:sz w:val="28"/>
          <w:szCs w:val="28"/>
        </w:rPr>
        <w:t>宽松的经济环境。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0" w:line="411" w:lineRule="auto"/>
        <w:ind w:left="32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参数测试仪器项目的过程中，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保护要求。当地的环境保护部门将与我们密切合作，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确保参数测试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仪</w:t>
      </w:r>
      <w:r>
        <w:rPr>
          <w:rFonts w:ascii="FangSong" w:eastAsia="FangSong" w:hAnsi="FangSong" w:cs="FangSong"/>
          <w:spacing w:val="-2"/>
          <w:sz w:val="28"/>
          <w:szCs w:val="28"/>
        </w:rPr>
        <w:t>器项目在不对周边环境造成负面影响的前提下顺利推进。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参数测试仪器项目所在区域的安全设施完备，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</w:t>
      </w:r>
      <w:r>
        <w:rPr>
          <w:rFonts w:ascii="FangSong" w:eastAsia="FangSong" w:hAnsi="FangSong" w:cs="FangSong"/>
          <w:spacing w:val="-6"/>
          <w:sz w:val="28"/>
          <w:szCs w:val="28"/>
        </w:rPr>
        <w:t>防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汛</w:t>
      </w:r>
      <w:r>
        <w:rPr>
          <w:rFonts w:ascii="FangSong" w:eastAsia="FangSong" w:hAnsi="FangSong" w:cs="FangSong"/>
          <w:spacing w:val="-7"/>
          <w:sz w:val="28"/>
          <w:szCs w:val="28"/>
        </w:rPr>
        <w:t>等安全系统。这为参数测试仪器项目的安全运行提供了可靠的支持，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减</w:t>
      </w:r>
      <w:r>
        <w:rPr>
          <w:rFonts w:ascii="FangSong" w:eastAsia="FangSong" w:hAnsi="FangSong" w:cs="FangSong"/>
          <w:spacing w:val="-6"/>
          <w:sz w:val="28"/>
          <w:szCs w:val="28"/>
        </w:rPr>
        <w:t>小了安全风险。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pacing w:before="292" w:line="411" w:lineRule="auto"/>
        <w:ind w:left="29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参</w:t>
      </w:r>
      <w:r>
        <w:rPr>
          <w:rFonts w:ascii="FangSong" w:eastAsia="FangSong" w:hAnsi="FangSong" w:cs="FangSong"/>
          <w:spacing w:val="-8"/>
          <w:sz w:val="28"/>
          <w:szCs w:val="28"/>
        </w:rPr>
        <w:t>数测试仪器项目提供了明确的建设方向，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确保用地符合工业参数测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试</w:t>
      </w:r>
      <w:r>
        <w:rPr>
          <w:rFonts w:ascii="FangSong" w:eastAsia="FangSong" w:hAnsi="FangSong" w:cs="FangSong"/>
          <w:spacing w:val="-4"/>
          <w:sz w:val="28"/>
          <w:szCs w:val="28"/>
        </w:rPr>
        <w:t>仪器项目的规划和要求。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4" w:lineRule="auto"/>
        <w:ind w:left="31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参数测试仪器项目所在地区容积率和建筑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密度都有具体的</w:t>
      </w:r>
      <w:r>
        <w:rPr>
          <w:rFonts w:ascii="FangSong" w:eastAsia="FangSong" w:hAnsi="FangSong" w:cs="FangSong"/>
          <w:spacing w:val="-4"/>
          <w:sz w:val="28"/>
          <w:szCs w:val="28"/>
        </w:rPr>
        <w:t>控</w:t>
      </w:r>
      <w:r>
        <w:rPr>
          <w:rFonts w:ascii="FangSong" w:eastAsia="FangSong" w:hAnsi="FangSong" w:cs="FangSong"/>
          <w:spacing w:val="-3"/>
          <w:sz w:val="28"/>
          <w:szCs w:val="28"/>
        </w:rPr>
        <w:t>制指标。我们将确保参数测试仪器项目建设在合理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容积率和建筑密度范围内，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提高参数测试仪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器</w:t>
      </w:r>
      <w:r>
        <w:rPr>
          <w:rFonts w:ascii="FangSong" w:eastAsia="FangSong" w:hAnsi="FangSong" w:cs="FangSong"/>
          <w:spacing w:val="-7"/>
          <w:sz w:val="28"/>
          <w:szCs w:val="28"/>
        </w:rPr>
        <w:t>项目效益。</w:t>
      </w:r>
    </w:p>
    <w:p>
      <w:pPr>
        <w:sectPr>
          <w:pgSz w:w="11906" w:h="16839"/>
          <w:pgMar w:top="1431" w:right="1623" w:bottom="0" w:left="1785" w:header="0" w:footer="0" w:gutter="0"/>
          <w:pgNumType w:start="23"/>
          <w:cols w:space="708"/>
        </w:sectPr>
      </w:pPr>
    </w:p>
    <w:p>
      <w:pPr>
        <w:spacing w:before="183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1" w:right="14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途划分是用地控制的核心之一。根据参数测试仪器项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目</w:t>
      </w:r>
      <w:r>
        <w:rPr>
          <w:rFonts w:ascii="FangSong" w:eastAsia="FangSong" w:hAnsi="FangSong" w:cs="FangSong"/>
          <w:spacing w:val="-16"/>
          <w:sz w:val="28"/>
          <w:szCs w:val="28"/>
        </w:rPr>
        <w:t>的性质，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3"/>
          <w:sz w:val="28"/>
          <w:szCs w:val="28"/>
        </w:rPr>
        <w:t>测试仪器项目的合法性和可持续性。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8" w:line="411" w:lineRule="auto"/>
        <w:ind w:left="40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限</w:t>
      </w:r>
      <w:r>
        <w:rPr>
          <w:rFonts w:ascii="FangSong" w:eastAsia="FangSong" w:hAnsi="FangSong" w:cs="FangSong"/>
          <w:spacing w:val="-4"/>
          <w:sz w:val="28"/>
          <w:szCs w:val="28"/>
        </w:rPr>
        <w:t>。我们将严格按照规定的利用年限进行参数测试仪器项目建设和运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营</w:t>
      </w:r>
      <w:r>
        <w:rPr>
          <w:rFonts w:ascii="FangSong" w:eastAsia="FangSong" w:hAnsi="FangSong" w:cs="FangSong"/>
          <w:spacing w:val="-4"/>
          <w:sz w:val="28"/>
          <w:szCs w:val="28"/>
        </w:rPr>
        <w:t>，以保障土地的可持续利用。</w:t>
      </w:r>
    </w:p>
    <w:p>
      <w:pPr>
        <w:spacing w:before="2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1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在参</w:t>
      </w:r>
      <w:r>
        <w:rPr>
          <w:rFonts w:ascii="FangSong" w:eastAsia="FangSong" w:hAnsi="FangSong" w:cs="FangSong"/>
          <w:spacing w:val="-15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测试仪器项目建设完成后，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我们将积极参与土地的复垦工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确保土地资源的可持续性。同时，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保护和维护土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自然环境，减小参数测试仪器项目对周边土地的影响。</w:t>
      </w:r>
    </w:p>
    <w:p>
      <w:pPr>
        <w:spacing w:before="1" w:line="415" w:lineRule="auto"/>
        <w:ind w:left="40" w:right="1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我们将确保参数测试仪器</w:t>
      </w:r>
      <w:r>
        <w:rPr>
          <w:rFonts w:ascii="FangSong" w:eastAsia="FangSong" w:hAnsi="FangSong" w:cs="FangSong"/>
          <w:spacing w:val="-7"/>
          <w:sz w:val="28"/>
          <w:szCs w:val="28"/>
        </w:rPr>
        <w:t>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目</w:t>
      </w: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发</w:t>
      </w:r>
      <w:r>
        <w:rPr>
          <w:rFonts w:ascii="FangSong" w:eastAsia="FangSong" w:hAnsi="FangSong" w:cs="FangSong"/>
          <w:spacing w:val="-10"/>
          <w:sz w:val="28"/>
          <w:szCs w:val="28"/>
        </w:rPr>
        <w:t>展空间。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ectPr>
          <w:pgSz w:w="11906" w:h="16839"/>
          <w:pgMar w:top="1431" w:right="1785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2" w:right="82" w:firstLine="547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。这为参数测试仪器项目提供了便捷的物流通道，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购和</w:t>
      </w:r>
      <w:r>
        <w:rPr>
          <w:rFonts w:ascii="FangSong" w:eastAsia="FangSong" w:hAnsi="FangSong" w:cs="FangSong"/>
          <w:spacing w:val="-2"/>
          <w:sz w:val="28"/>
          <w:szCs w:val="28"/>
        </w:rPr>
        <w:t>成品销售，提高了参数测试仪器项目的市场竞争力。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8" w:line="411" w:lineRule="auto"/>
        <w:ind w:left="30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自然条件适宜。参数测试仪器项目建设将充分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利</w:t>
      </w:r>
      <w:r>
        <w:rPr>
          <w:rFonts w:ascii="FangSong" w:eastAsia="FangSong" w:hAnsi="FangSong" w:cs="FangSong"/>
          <w:spacing w:val="-16"/>
          <w:sz w:val="28"/>
          <w:szCs w:val="28"/>
        </w:rPr>
        <w:t>用这一优势，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遵循自</w:t>
      </w:r>
      <w:r>
        <w:rPr>
          <w:rFonts w:ascii="FangSong" w:eastAsia="FangSong" w:hAnsi="FangSong" w:cs="FangSong"/>
          <w:spacing w:val="-2"/>
          <w:sz w:val="28"/>
          <w:szCs w:val="28"/>
        </w:rPr>
        <w:t>然保护原则，最大限度地保留周边自然环境。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设施。参数测试仪器项目将充分利用这些配套设施，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施</w:t>
      </w:r>
      <w:r>
        <w:rPr>
          <w:rFonts w:ascii="FangSong" w:eastAsia="FangSong" w:hAnsi="FangSong" w:cs="FangSong"/>
          <w:spacing w:val="-3"/>
          <w:sz w:val="28"/>
          <w:szCs w:val="28"/>
        </w:rPr>
        <w:t>的额外投资，提高建设和运营效率。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9" w:line="411" w:lineRule="auto"/>
        <w:ind w:left="31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员工提供了更好的生活和工作条件，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助</w:t>
      </w:r>
      <w:r>
        <w:rPr>
          <w:rFonts w:ascii="FangSong" w:eastAsia="FangSong" w:hAnsi="FangSong" w:cs="FangSong"/>
          <w:spacing w:val="-4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参数测试仪器项目的稳定运营。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1" w:line="411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总体要求中还包括对环境的保护要求。参数测试仪器项目将遵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循当地环保法规，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采取先进的环境保护技术，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减少对周边环境的影响</w:t>
      </w:r>
      <w:r>
        <w:rPr>
          <w:rFonts w:ascii="FangSong" w:eastAsia="FangSong" w:hAnsi="FangSong" w:cs="FangSong"/>
          <w:spacing w:val="-17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</w:t>
      </w:r>
      <w:r>
        <w:rPr>
          <w:rFonts w:ascii="FangSong" w:eastAsia="FangSong" w:hAnsi="FangSong" w:cs="FangSong"/>
          <w:spacing w:val="-2"/>
          <w:sz w:val="28"/>
          <w:szCs w:val="28"/>
        </w:rPr>
        <w:t>绿色、可持续的工业参数测试仪器项目。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5" w:line="417" w:lineRule="auto"/>
        <w:ind w:left="40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参数测试仪器项目将积极融入当地社区，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与周边居民建立和谐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3"/>
          <w:sz w:val="28"/>
          <w:szCs w:val="28"/>
        </w:rPr>
        <w:t>系</w:t>
      </w:r>
      <w:r>
        <w:rPr>
          <w:rFonts w:ascii="FangSong" w:eastAsia="FangSong" w:hAnsi="FangSong" w:cs="FangSong"/>
          <w:spacing w:val="-8"/>
          <w:sz w:val="28"/>
          <w:szCs w:val="28"/>
        </w:rPr>
        <w:t>。通过开展社区活动、提供就业机会等方式，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促进参数测试仪器</w:t>
      </w:r>
    </w:p>
    <w:p>
      <w:pPr>
        <w:sectPr>
          <w:pgSz w:w="11906" w:h="16839"/>
          <w:pgMar w:top="1431" w:right="1718" w:bottom="0" w:left="1785" w:header="0" w:footer="0" w:gutter="0"/>
          <w:pgNumType w:start="25"/>
          <w:cols w:space="708"/>
        </w:sectPr>
      </w:pPr>
    </w:p>
    <w:p>
      <w:pPr>
        <w:spacing w:before="183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目与当地社区的互利共赢。</w:t>
      </w:r>
    </w:p>
    <w:p>
      <w:pPr>
        <w:spacing w:before="286" w:line="416" w:lineRule="auto"/>
        <w:ind w:left="3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参数测试仪器项目将在选址的基础</w:t>
      </w:r>
      <w:r>
        <w:rPr>
          <w:rFonts w:ascii="FangSong" w:eastAsia="FangSong" w:hAnsi="FangSong" w:cs="FangSong"/>
          <w:spacing w:val="-7"/>
          <w:sz w:val="28"/>
          <w:szCs w:val="28"/>
        </w:rPr>
        <w:t>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更好</w:t>
      </w:r>
      <w:r>
        <w:rPr>
          <w:rFonts w:ascii="FangSong" w:eastAsia="FangSong" w:hAnsi="FangSong" w:cs="FangSong"/>
          <w:spacing w:val="-8"/>
          <w:sz w:val="28"/>
          <w:szCs w:val="28"/>
        </w:rPr>
        <w:t>地</w:t>
      </w:r>
      <w:r>
        <w:rPr>
          <w:rFonts w:ascii="FangSong" w:eastAsia="FangSong" w:hAnsi="FangSong" w:cs="FangSong"/>
          <w:spacing w:val="-6"/>
          <w:sz w:val="28"/>
          <w:szCs w:val="28"/>
        </w:rPr>
        <w:t>与周边环境相融合，确保建设和运营的可持续性和社会接受度。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在参</w:t>
      </w:r>
      <w:r>
        <w:rPr>
          <w:rFonts w:ascii="FangSong" w:eastAsia="FangSong" w:hAnsi="FangSong" w:cs="FangSong"/>
          <w:spacing w:val="-15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测试仪器项目选址的初步规划中，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性</w:t>
      </w:r>
      <w:r>
        <w:rPr>
          <w:rFonts w:ascii="FangSong" w:eastAsia="FangSong" w:hAnsi="FangSong" w:cs="FangSong"/>
          <w:spacing w:val="-12"/>
          <w:sz w:val="28"/>
          <w:szCs w:val="28"/>
        </w:rPr>
        <w:t>的节约用地措施，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7"/>
          <w:sz w:val="28"/>
          <w:szCs w:val="28"/>
        </w:rPr>
        <w:t>环境的影响。</w:t>
      </w:r>
    </w:p>
    <w:p>
      <w:pPr>
        <w:spacing w:before="1" w:line="411" w:lineRule="auto"/>
        <w:ind w:left="29" w:right="19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我们计划通过多功能空间规划来优化土地利用。在参数测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试</w:t>
      </w:r>
      <w:r>
        <w:rPr>
          <w:rFonts w:ascii="FangSong" w:eastAsia="FangSong" w:hAnsi="FangSong" w:cs="FangSong"/>
          <w:spacing w:val="-12"/>
          <w:sz w:val="28"/>
          <w:szCs w:val="28"/>
        </w:rPr>
        <w:t>仪器项目内部，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包括生产区、办公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区、绿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区等，以确保每块用地都发挥最大潜力。</w:t>
      </w:r>
    </w:p>
    <w:p>
      <w:pPr>
        <w:spacing w:before="2" w:line="411" w:lineRule="auto"/>
        <w:ind w:left="38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高建筑的垂直利用率。这一措施有助于减小参数测试仪器项目的占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面积，为未来的扩建和发展预留更多的空间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2" w:line="411" w:lineRule="auto"/>
        <w:ind w:left="38" w:right="7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2" w:line="411" w:lineRule="auto"/>
        <w:ind w:left="32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参数测试仪器项目还将注重环境友好设计，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</w:t>
      </w:r>
      <w:r>
        <w:rPr>
          <w:rFonts w:ascii="FangSong" w:eastAsia="FangSong" w:hAnsi="FangSong" w:cs="FangSong"/>
          <w:spacing w:val="-6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还有助于提高参数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测试仪器项目的整体可持续性，符合现代绿色建筑的发展趋势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3" w:line="415" w:lineRule="auto"/>
        <w:ind w:left="33" w:right="19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共设施也是我们的设计理念之一。在参数测试仪器项目内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部</w:t>
      </w:r>
      <w:r>
        <w:rPr>
          <w:rFonts w:ascii="FangSong" w:eastAsia="FangSong" w:hAnsi="FangSong" w:cs="FangSong"/>
          <w:spacing w:val="-12"/>
          <w:sz w:val="28"/>
          <w:szCs w:val="28"/>
        </w:rPr>
        <w:t>建设一些公共设施，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</w:t>
      </w:r>
    </w:p>
    <w:p>
      <w:pPr>
        <w:sectPr>
          <w:pgSz w:w="11906" w:h="16839"/>
          <w:pgMar w:top="1431" w:right="1603" w:bottom="0" w:left="1785" w:header="0" w:footer="0" w:gutter="0"/>
          <w:pgNumType w:start="26"/>
          <w:cols w:space="708"/>
        </w:sectPr>
      </w:pPr>
    </w:p>
    <w:p>
      <w:pPr>
        <w:spacing w:before="183" w:line="222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会议室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培训中心等，以减少冗余建设，提高用地的社会效益。</w:t>
      </w:r>
    </w:p>
    <w:p>
      <w:pPr>
        <w:spacing w:before="288" w:line="414" w:lineRule="auto"/>
        <w:ind w:left="37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1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我们致力于实现参数测试仪器项目用地的经济高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效利</w:t>
      </w:r>
      <w:r>
        <w:rPr>
          <w:rFonts w:ascii="FangSong" w:eastAsia="FangSong" w:hAnsi="FangSong" w:cs="FangSong"/>
          <w:spacing w:val="-3"/>
          <w:sz w:val="28"/>
          <w:szCs w:val="28"/>
        </w:rPr>
        <w:t>用，为可持续发展奠定坚实基础。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29" w:right="102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参</w:t>
      </w:r>
      <w:r>
        <w:rPr>
          <w:rFonts w:ascii="FangSong" w:eastAsia="FangSong" w:hAnsi="FangSong" w:cs="FangSong"/>
          <w:spacing w:val="-9"/>
          <w:sz w:val="28"/>
          <w:szCs w:val="28"/>
        </w:rPr>
        <w:t>数测试仪器项目整体布置中，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生产区、办公</w:t>
      </w:r>
      <w:r>
        <w:rPr>
          <w:rFonts w:ascii="FangSong" w:eastAsia="FangSong" w:hAnsi="FangSong" w:cs="FangSong"/>
          <w:spacing w:val="-5"/>
          <w:sz w:val="28"/>
          <w:szCs w:val="28"/>
        </w:rPr>
        <w:t>区</w:t>
      </w:r>
      <w:r>
        <w:rPr>
          <w:rFonts w:ascii="FangSong" w:eastAsia="FangSong" w:hAnsi="FangSong" w:cs="FangSong"/>
          <w:spacing w:val="-3"/>
          <w:sz w:val="28"/>
          <w:szCs w:val="28"/>
        </w:rPr>
        <w:t>、休闲区、绿化区等几个主要区域。生产区域紧邻交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通要道，便于</w:t>
      </w:r>
      <w:r>
        <w:rPr>
          <w:rFonts w:ascii="FangSong" w:eastAsia="FangSong" w:hAnsi="FangSong" w:cs="FangSong"/>
          <w:spacing w:val="-5"/>
          <w:sz w:val="28"/>
          <w:szCs w:val="28"/>
        </w:rPr>
        <w:t>原</w:t>
      </w:r>
      <w:r>
        <w:rPr>
          <w:rFonts w:ascii="FangSong" w:eastAsia="FangSong" w:hAnsi="FangSong" w:cs="FangSong"/>
          <w:spacing w:val="-3"/>
          <w:sz w:val="28"/>
          <w:szCs w:val="28"/>
        </w:rPr>
        <w:t>材料运输和产品出货；办公区域靠近参数测试仪器项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目核心区，方</w:t>
      </w:r>
      <w:r>
        <w:rPr>
          <w:rFonts w:ascii="FangSong" w:eastAsia="FangSong" w:hAnsi="FangSong" w:cs="FangSong"/>
          <w:spacing w:val="-5"/>
          <w:sz w:val="28"/>
          <w:szCs w:val="28"/>
        </w:rPr>
        <w:t>便</w:t>
      </w:r>
      <w:r>
        <w:rPr>
          <w:rFonts w:ascii="FangSong" w:eastAsia="FangSong" w:hAnsi="FangSong" w:cs="FangSong"/>
          <w:spacing w:val="-3"/>
          <w:sz w:val="28"/>
          <w:szCs w:val="28"/>
        </w:rPr>
        <w:t>管理和内外部沟通；休闲区和绿化区域分布在参数测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试仪器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目的角落，为员工提供宜人的工作环境。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pacing w:before="286" w:line="411" w:lineRule="auto"/>
        <w:ind w:left="35" w:right="66" w:firstLine="11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确保了参数测试仪器项目内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外的车辆、人员流线畅</w:t>
      </w:r>
      <w:r>
        <w:rPr>
          <w:rFonts w:ascii="FangSong" w:eastAsia="FangSong" w:hAnsi="FangSong" w:cs="FangSong"/>
          <w:spacing w:val="-2"/>
          <w:sz w:val="28"/>
          <w:szCs w:val="28"/>
        </w:rPr>
        <w:t>通有序。主要道路设置宽敞，便于车辆进出，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同时</w:t>
      </w:r>
      <w:r>
        <w:rPr>
          <w:rFonts w:ascii="FangSong" w:eastAsia="FangSong" w:hAnsi="FangSong" w:cs="FangSong"/>
          <w:spacing w:val="-3"/>
          <w:sz w:val="28"/>
          <w:szCs w:val="28"/>
        </w:rPr>
        <w:t>合</w:t>
      </w:r>
      <w:r>
        <w:rPr>
          <w:rFonts w:ascii="FangSong" w:eastAsia="FangSong" w:hAnsi="FangSong" w:cs="FangSong"/>
          <w:spacing w:val="-2"/>
          <w:sz w:val="28"/>
          <w:szCs w:val="28"/>
        </w:rPr>
        <w:t>理设置人行道和绿化带，提高了行人通行的便利性。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1" w:right="102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参数测试仪器项目区域内设置了一系列公共设施，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括</w:t>
      </w:r>
      <w:r>
        <w:rPr>
          <w:rFonts w:ascii="FangSong" w:eastAsia="FangSong" w:hAnsi="FangSong" w:cs="FangSong"/>
          <w:spacing w:val="-8"/>
          <w:sz w:val="28"/>
          <w:szCs w:val="28"/>
        </w:rPr>
        <w:t>会议中心、员工活动中心、餐厅等。这些设施分布合理，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利用，同时也对外部开放，为周边社区提供一些公益性服务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ectPr>
          <w:pgSz w:w="11906" w:h="16839"/>
          <w:pgMar w:top="1431" w:right="1697" w:bottom="0" w:left="1785" w:header="0" w:footer="0" w:gutter="0"/>
          <w:pgNumType w:start="27"/>
          <w:cols w:space="708"/>
        </w:sectPr>
      </w:pPr>
    </w:p>
    <w:p>
      <w:pPr>
        <w:spacing w:before="185" w:line="411" w:lineRule="auto"/>
        <w:ind w:left="32" w:right="160" w:firstLine="1124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r>
        <w:rPr>
          <w:rFonts w:ascii="FangSong" w:eastAsia="FangSong" w:hAnsi="FangSong" w:cs="FangSong"/>
          <w:spacing w:val="-6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数测试仪器项目总图中，我们特别划定了环境保护区域，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用</w:t>
      </w:r>
      <w:r>
        <w:rPr>
          <w:rFonts w:ascii="FangSong" w:eastAsia="FangSong" w:hAnsi="FangSong" w:cs="FangSong"/>
          <w:spacing w:val="-8"/>
          <w:sz w:val="28"/>
          <w:szCs w:val="28"/>
        </w:rPr>
        <w:t>于集中处理废弃物和净化废水。这一区域采用绿化带遮挡，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了环境保护的功能，也保持了整体美观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19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生产与办公是参数测试</w:t>
      </w:r>
      <w:r>
        <w:rPr>
          <w:rFonts w:ascii="FangSong" w:eastAsia="FangSong" w:hAnsi="FangSong" w:cs="FangSong"/>
          <w:sz w:val="28"/>
          <w:szCs w:val="28"/>
        </w:rPr>
        <w:t>仪器项目的两个核心功能区，我们通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过</w:t>
      </w:r>
      <w:r>
        <w:rPr>
          <w:rFonts w:ascii="FangSong" w:eastAsia="FangSong" w:hAnsi="FangSong" w:cs="FangSong"/>
          <w:spacing w:val="-14"/>
          <w:sz w:val="28"/>
          <w:szCs w:val="28"/>
        </w:rPr>
        <w:t>合理布局，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使生产区与办公区协调有序。生产区域紧邻交通主干道，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以确保原材料的顺</w:t>
      </w:r>
      <w:r>
        <w:rPr>
          <w:rFonts w:ascii="FangSong" w:eastAsia="FangSong" w:hAnsi="FangSong" w:cs="FangSong"/>
          <w:spacing w:val="-3"/>
          <w:sz w:val="28"/>
          <w:szCs w:val="28"/>
        </w:rPr>
        <w:t>畅运输和产品的高效配送。办公区则位于参数测试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仪</w:t>
      </w:r>
      <w:r>
        <w:rPr>
          <w:rFonts w:ascii="FangSong" w:eastAsia="FangSong" w:hAnsi="FangSong" w:cs="FangSong"/>
          <w:spacing w:val="-11"/>
          <w:sz w:val="28"/>
          <w:szCs w:val="28"/>
        </w:rPr>
        <w:t>器</w:t>
      </w:r>
      <w:r>
        <w:rPr>
          <w:rFonts w:ascii="FangSong" w:eastAsia="FangSong" w:hAnsi="FangSong" w:cs="FangSong"/>
          <w:spacing w:val="-6"/>
          <w:sz w:val="28"/>
          <w:szCs w:val="28"/>
        </w:rPr>
        <w:t>项目核心区，方便管理层对整个参数测试仪器项目的监控与决策。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2" w:line="411" w:lineRule="auto"/>
        <w:ind w:left="31" w:right="19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在参数测试仪器项目区域内分布绿化带和休闲区，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工作环境和休息场所。这不仅有助于提高员工的生活质量，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数</w:t>
      </w:r>
      <w:r>
        <w:rPr>
          <w:rFonts w:ascii="FangSong" w:eastAsia="FangSong" w:hAnsi="FangSong" w:cs="FangSong"/>
          <w:spacing w:val="-4"/>
          <w:sz w:val="28"/>
          <w:szCs w:val="28"/>
        </w:rPr>
        <w:t>测试仪器项目增色不少。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86" w:line="414" w:lineRule="auto"/>
        <w:ind w:left="33" w:right="140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我们将环境保护区域规划在参数测试仪</w:t>
      </w:r>
      <w:r>
        <w:rPr>
          <w:rFonts w:ascii="FangSong" w:eastAsia="FangSong" w:hAnsi="FangSong" w:cs="FangSong"/>
          <w:sz w:val="28"/>
          <w:szCs w:val="28"/>
        </w:rPr>
        <w:t>器项目的一侧，集中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处理废弃物和废水。</w:t>
      </w:r>
      <w:r>
        <w:rPr>
          <w:rFonts w:ascii="FangSong" w:eastAsia="FangSong" w:hAnsi="FangSong" w:cs="FangSong"/>
          <w:spacing w:val="-2"/>
          <w:sz w:val="28"/>
          <w:szCs w:val="28"/>
        </w:rPr>
        <w:t>通过科学的设计，我们既实现了对环境的保护，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又在视觉上用绿化带遮挡，确保了参数测试仪器项目整体的美观</w:t>
      </w:r>
      <w:r>
        <w:rPr>
          <w:rFonts w:ascii="FangSong" w:eastAsia="FangSong" w:hAnsi="FangSong" w:cs="FangSong"/>
          <w:spacing w:val="-1"/>
          <w:sz w:val="28"/>
          <w:szCs w:val="28"/>
        </w:rPr>
        <w:t>性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</w:t>
      </w:r>
      <w:r>
        <w:rPr>
          <w:rFonts w:ascii="FangSong" w:eastAsia="FangSong" w:hAnsi="FangSong" w:cs="FangSong"/>
          <w:spacing w:val="-8"/>
          <w:sz w:val="28"/>
          <w:szCs w:val="28"/>
        </w:rPr>
        <w:t>一举措符合可持续发展的理念，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使参数测试仪器项目在生产的同时</w:t>
      </w:r>
    </w:p>
    <w:p>
      <w:pPr>
        <w:sectPr>
          <w:pgSz w:w="11906" w:h="16839"/>
          <w:pgMar w:top="1431" w:right="1603" w:bottom="0" w:left="1785" w:header="0" w:footer="0" w:gutter="0"/>
          <w:pgNumType w:start="28"/>
          <w:cols w:space="708"/>
        </w:sectPr>
      </w:pPr>
    </w:p>
    <w:p>
      <w:pPr>
        <w:spacing w:before="182" w:line="222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也</w:t>
      </w:r>
      <w:r>
        <w:rPr>
          <w:rFonts w:ascii="FangSong" w:eastAsia="FangSong" w:hAnsi="FangSong" w:cs="FangSong"/>
          <w:spacing w:val="-5"/>
          <w:sz w:val="28"/>
          <w:szCs w:val="28"/>
        </w:rPr>
        <w:t>能</w:t>
      </w:r>
      <w:r>
        <w:rPr>
          <w:rFonts w:ascii="FangSong" w:eastAsia="FangSong" w:hAnsi="FangSong" w:cs="FangSong"/>
          <w:spacing w:val="-4"/>
          <w:sz w:val="28"/>
          <w:szCs w:val="28"/>
        </w:rPr>
        <w:t>够实现对环境的积极贡献。</w:t>
      </w:r>
    </w:p>
    <w:p>
      <w:pPr>
        <w:spacing w:before="287" w:line="415" w:lineRule="auto"/>
        <w:ind w:left="31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这八个设计要点共同构成了参数测试仪器项目总图布置方案</w:t>
      </w:r>
      <w:r>
        <w:rPr>
          <w:rFonts w:ascii="FangSong" w:eastAsia="FangSong" w:hAnsi="FangSong" w:cs="FangSong"/>
          <w:spacing w:val="5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核心，确保了参数</w:t>
      </w:r>
      <w:r>
        <w:rPr>
          <w:rFonts w:ascii="FangSong" w:eastAsia="FangSong" w:hAnsi="FangSong" w:cs="FangSong"/>
          <w:spacing w:val="-2"/>
          <w:sz w:val="28"/>
          <w:szCs w:val="28"/>
        </w:rPr>
        <w:t>测试仪器项目在各个方面都能够取得良好的平衡，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既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pacing w:val="-2"/>
          <w:sz w:val="28"/>
          <w:szCs w:val="28"/>
        </w:rPr>
        <w:t>足了功能需求，又体现了对环境的关注和社会责任。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1" w:right="3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该参数测试仪器项目选址位于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置</w:t>
      </w:r>
      <w:r>
        <w:rPr>
          <w:rFonts w:ascii="FangSong" w:eastAsia="FangSong" w:hAnsi="FangSong" w:cs="FangSong"/>
          <w:spacing w:val="-8"/>
          <w:sz w:val="28"/>
          <w:szCs w:val="28"/>
        </w:rPr>
        <w:t>得天独厚。开发区内已有较为成熟的基础设施和产业支持体系，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助于参数测试仪</w:t>
      </w:r>
      <w:r>
        <w:rPr>
          <w:rFonts w:ascii="FangSong" w:eastAsia="FangSong" w:hAnsi="FangSong" w:cs="FangSong"/>
          <w:spacing w:val="-2"/>
          <w:sz w:val="28"/>
          <w:szCs w:val="28"/>
        </w:rPr>
        <w:t>器项目的顺利启动和运营。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92" w:line="411" w:lineRule="auto"/>
        <w:ind w:left="31" w:right="36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销售和员工的通勤。这为参数测试仪器项目提供了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</w:t>
      </w:r>
      <w:r>
        <w:rPr>
          <w:rFonts w:ascii="FangSong" w:eastAsia="FangSong" w:hAnsi="FangSong" w:cs="FangSong"/>
          <w:spacing w:val="-6"/>
          <w:sz w:val="28"/>
          <w:szCs w:val="28"/>
        </w:rPr>
        <w:t>捷</w:t>
      </w:r>
      <w:r>
        <w:rPr>
          <w:rFonts w:ascii="FangSong" w:eastAsia="FangSong" w:hAnsi="FangSong" w:cs="FangSong"/>
          <w:spacing w:val="-4"/>
          <w:sz w:val="28"/>
          <w:szCs w:val="28"/>
        </w:rPr>
        <w:t>的物流和交通保障。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1" w:line="411" w:lineRule="auto"/>
        <w:ind w:left="29" w:right="36" w:firstLine="9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参数测试仪器项目选址规划中特别考虑了环保区域</w:t>
      </w:r>
      <w:r>
        <w:rPr>
          <w:rFonts w:ascii="FangSong" w:eastAsia="FangSong" w:hAnsi="FangSong" w:cs="FangSong"/>
          <w:sz w:val="28"/>
          <w:szCs w:val="28"/>
        </w:rPr>
        <w:t>，用于处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废弃物和废水，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有效减少对周边环境的负面影响。这表明了参数测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试仪器项目对环境保护的高度重视，符合可持续发</w:t>
      </w:r>
      <w:r>
        <w:rPr>
          <w:rFonts w:ascii="FangSong" w:eastAsia="FangSong" w:hAnsi="FangSong" w:cs="FangSong"/>
          <w:spacing w:val="-1"/>
          <w:sz w:val="28"/>
          <w:szCs w:val="28"/>
        </w:rPr>
        <w:t>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89" w:line="415" w:lineRule="auto"/>
        <w:ind w:left="33" w:right="3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参数测试仪器项目选址的用地控制指标与相关规</w:t>
      </w:r>
      <w:r>
        <w:rPr>
          <w:rFonts w:ascii="FangSong" w:eastAsia="FangSong" w:hAnsi="FangSong" w:cs="FangSong"/>
          <w:sz w:val="28"/>
          <w:szCs w:val="28"/>
        </w:rPr>
        <w:t>划相一致，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仅满足了建设需求，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也兼顾了用地的合理利用。这有助于参数测试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仪器项目获得土地开发和利用的相关许可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763" w:bottom="0" w:left="1785" w:header="0" w:footer="0" w:gutter="0"/>
          <w:pgNumType w:start="29"/>
          <w:cols w:space="708"/>
        </w:sectPr>
      </w:pPr>
    </w:p>
    <w:p>
      <w:pPr>
        <w:spacing w:before="183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8" w:line="411" w:lineRule="auto"/>
        <w:ind w:left="33" w:firstLine="9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在参数测试仪器项目选址周边进行了社区和周边环境的调查</w:t>
      </w:r>
      <w:r>
        <w:rPr>
          <w:rFonts w:ascii="FangSong" w:eastAsia="FangSong" w:hAnsi="FangSong" w:cs="FangSong"/>
          <w:spacing w:val="-1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保参数测试仪器项目建设不会对周边社区造成过大的影响，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对</w:t>
      </w:r>
      <w:r>
        <w:rPr>
          <w:rFonts w:ascii="FangSong" w:eastAsia="FangSong" w:hAnsi="FangSong" w:cs="FangSong"/>
          <w:spacing w:val="-6"/>
          <w:sz w:val="28"/>
          <w:szCs w:val="28"/>
        </w:rPr>
        <w:t>社</w:t>
      </w:r>
      <w:r>
        <w:rPr>
          <w:rFonts w:ascii="FangSong" w:eastAsia="FangSong" w:hAnsi="FangSong" w:cs="FangSong"/>
          <w:spacing w:val="-5"/>
          <w:sz w:val="28"/>
          <w:szCs w:val="28"/>
        </w:rPr>
        <w:t>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8" w:line="411" w:lineRule="auto"/>
        <w:ind w:left="31" w:right="176" w:firstLine="9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参数测试仪器项目选址时，我们充分考虑了当地的</w:t>
      </w:r>
      <w:r>
        <w:rPr>
          <w:rFonts w:ascii="FangSong" w:eastAsia="FangSong" w:hAnsi="FangSong" w:cs="FangSong"/>
          <w:sz w:val="28"/>
          <w:szCs w:val="28"/>
        </w:rPr>
        <w:t>政策和法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规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确保参数测试仪器项目的合法性和稳健性。对政府支持政策和法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pacing w:val="-2"/>
          <w:sz w:val="28"/>
          <w:szCs w:val="28"/>
        </w:rPr>
        <w:t>的遵从，有助于参数测试仪器项目在当地获得更多支持。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38" w:right="119" w:firstLine="9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综合考虑参数测试仪器项目选址的各项因素，我们认为</w:t>
      </w:r>
      <w:r>
        <w:rPr>
          <w:rFonts w:ascii="FangSong" w:eastAsia="FangSong" w:hAnsi="FangSong" w:cs="FangSong"/>
          <w:sz w:val="28"/>
          <w:szCs w:val="28"/>
        </w:rPr>
        <w:t>该选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址有望为参数测试仪器项目带来更多的发展机遇。与周边的产业和</w:t>
      </w: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会</w:t>
      </w:r>
      <w:r>
        <w:rPr>
          <w:rFonts w:ascii="FangSong" w:eastAsia="FangSong" w:hAnsi="FangSong" w:cs="FangSong"/>
          <w:spacing w:val="-2"/>
          <w:sz w:val="28"/>
          <w:szCs w:val="28"/>
        </w:rPr>
        <w:t>环境相结合，该选址将有助于参数测试仪器项目实现可持续发展。</w:t>
      </w:r>
    </w:p>
    <w:p>
      <w:pPr>
        <w:spacing w:before="3" w:line="415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我们可以得出该参数测试仪器项目选址的</w:t>
      </w:r>
      <w:r>
        <w:rPr>
          <w:rFonts w:ascii="FangSong" w:eastAsia="FangSong" w:hAnsi="FangSong" w:cs="FangSong"/>
          <w:spacing w:val="-7"/>
          <w:sz w:val="28"/>
          <w:szCs w:val="28"/>
        </w:rPr>
        <w:t>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理</w:t>
      </w:r>
      <w:r>
        <w:rPr>
          <w:rFonts w:ascii="FangSong" w:eastAsia="FangSong" w:hAnsi="FangSong" w:cs="FangSong"/>
          <w:spacing w:val="-8"/>
          <w:sz w:val="28"/>
          <w:szCs w:val="28"/>
        </w:rPr>
        <w:t>性和可行性，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为参数测试仪器项目的后续规划和实施提供了坚实的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基</w:t>
      </w:r>
      <w:r>
        <w:rPr>
          <w:rFonts w:ascii="FangSong" w:eastAsia="FangSong" w:hAnsi="FangSong" w:cs="FangSong"/>
          <w:spacing w:val="-12"/>
          <w:sz w:val="28"/>
          <w:szCs w:val="28"/>
        </w:rPr>
        <w:t>础。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92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六、社会责任与可持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87" w:line="417" w:lineRule="auto"/>
        <w:ind w:left="41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</w:t>
      </w:r>
      <w:r>
        <w:rPr>
          <w:rFonts w:ascii="FangSong" w:eastAsia="FangSong" w:hAnsi="FangSong" w:cs="FangSong"/>
          <w:spacing w:val="-4"/>
          <w:sz w:val="28"/>
          <w:szCs w:val="28"/>
        </w:rPr>
        <w:t>、环境和利益相关方负有积极的责任。我们的核心信念是通过可持</w:t>
      </w:r>
    </w:p>
    <w:p>
      <w:pPr>
        <w:sectPr>
          <w:pgSz w:w="11906" w:h="16839"/>
          <w:pgMar w:top="1431" w:right="1623" w:bottom="0" w:left="1785" w:header="0" w:footer="0" w:gutter="0"/>
          <w:pgNumType w:start="30"/>
          <w:cols w:space="708"/>
        </w:sectPr>
      </w:pPr>
    </w:p>
    <w:p>
      <w:pPr>
        <w:spacing w:before="184" w:line="411" w:lineRule="auto"/>
        <w:ind w:left="593" w:hanging="561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1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社会责</w:t>
      </w:r>
      <w:r>
        <w:rPr>
          <w:rFonts w:ascii="FangSong" w:eastAsia="FangSong" w:hAnsi="FangSong" w:cs="FangSong"/>
          <w:spacing w:val="-1"/>
          <w:sz w:val="28"/>
          <w:szCs w:val="28"/>
        </w:rPr>
        <w:t>任参数测试仪器项目与计划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二)、社会责任参数测试仪器项目与计划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before="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扶贫帮困参数测</w:t>
      </w:r>
      <w:r>
        <w:rPr>
          <w:rFonts w:ascii="FangSong" w:eastAsia="FangSong" w:hAnsi="FangSong" w:cs="FangSong"/>
          <w:spacing w:val="-1"/>
          <w:sz w:val="28"/>
          <w:szCs w:val="28"/>
        </w:rPr>
        <w:t>试仪器项目</w:t>
      </w:r>
    </w:p>
    <w:p>
      <w:pPr>
        <w:spacing w:before="290" w:line="411" w:lineRule="auto"/>
        <w:ind w:left="33" w:right="56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与</w:t>
      </w:r>
      <w:r>
        <w:rPr>
          <w:rFonts w:ascii="FangSong" w:eastAsia="FangSong" w:hAnsi="FangSong" w:cs="FangSong"/>
          <w:spacing w:val="-14"/>
          <w:sz w:val="28"/>
          <w:szCs w:val="28"/>
        </w:rPr>
        <w:t>社</w:t>
      </w:r>
      <w:r>
        <w:rPr>
          <w:rFonts w:ascii="FangSong" w:eastAsia="FangSong" w:hAnsi="FangSong" w:cs="FangSong"/>
          <w:spacing w:val="-13"/>
          <w:sz w:val="28"/>
          <w:szCs w:val="28"/>
        </w:rPr>
        <w:t>区建立合作伙伴关系，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开展扶贫帮困参数测试仪器项目，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供就业机会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职业培训，改善当地居民生活条件。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417" w:lineRule="auto"/>
        <w:ind w:left="35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投资</w:t>
      </w:r>
      <w:r>
        <w:rPr>
          <w:rFonts w:ascii="FangSong" w:eastAsia="FangSong" w:hAnsi="FangSong" w:cs="FangSong"/>
          <w:spacing w:val="-12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社区环境改善参数测试仪器项目，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包括植树造林、垃圾分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类</w:t>
      </w:r>
      <w:r>
        <w:rPr>
          <w:rFonts w:ascii="FangSong" w:eastAsia="FangSong" w:hAnsi="FangSong" w:cs="FangSong"/>
          <w:spacing w:val="-3"/>
          <w:sz w:val="28"/>
          <w:szCs w:val="28"/>
        </w:rPr>
        <w:t>与处理等，提升社区居民的生活质量。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7" w:line="417" w:lineRule="auto"/>
        <w:ind w:left="32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ectPr>
          <w:pgSz w:w="11906" w:h="16839"/>
          <w:pgMar w:top="1431" w:right="1743" w:bottom="0" w:left="1785" w:header="0" w:footer="0" w:gutter="0"/>
          <w:pgNumType w:start="31"/>
          <w:cols w:space="708"/>
        </w:sectPr>
      </w:pPr>
    </w:p>
    <w:p>
      <w:pPr>
        <w:spacing w:before="183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pPr>
        <w:spacing w:before="287" w:line="416" w:lineRule="auto"/>
        <w:ind w:left="49" w:right="36" w:firstLine="54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积</w:t>
      </w:r>
      <w:r>
        <w:rPr>
          <w:rFonts w:ascii="FangSong" w:eastAsia="FangSong" w:hAnsi="FangSong" w:cs="FangSong"/>
          <w:spacing w:val="9"/>
          <w:sz w:val="28"/>
          <w:szCs w:val="28"/>
        </w:rPr>
        <w:t>极</w:t>
      </w:r>
      <w:r>
        <w:rPr>
          <w:rFonts w:ascii="FangSong" w:eastAsia="FangSong" w:hAnsi="FangSong" w:cs="FangSong"/>
          <w:spacing w:val="6"/>
          <w:sz w:val="28"/>
          <w:szCs w:val="28"/>
        </w:rPr>
        <w:t>响应全球可持续发展目标(</w:t>
      </w:r>
      <w:r>
        <w:rPr>
          <w:rFonts w:ascii="FangSong" w:eastAsia="FangSong" w:hAnsi="FangSong" w:cs="FangSong"/>
          <w:sz w:val="28"/>
          <w:szCs w:val="28"/>
        </w:rPr>
        <w:t>SDGs</w:t>
      </w:r>
      <w:r>
        <w:rPr>
          <w:rFonts w:ascii="FangSong" w:eastAsia="FangSong" w:hAnsi="FangSong" w:cs="FangSong"/>
          <w:spacing w:val="6"/>
          <w:sz w:val="28"/>
          <w:szCs w:val="28"/>
        </w:rPr>
        <w:t>)，制定符合企业实际情况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的可持续发展计划，推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动社会、环境和经济的协同发展。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、节能减排与环保措施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节</w:t>
      </w:r>
      <w:r>
        <w:rPr>
          <w:rFonts w:ascii="FangSong" w:eastAsia="FangSong" w:hAnsi="FangSong" w:cs="FangSong"/>
          <w:spacing w:val="-4"/>
          <w:sz w:val="28"/>
          <w:szCs w:val="28"/>
        </w:rPr>
        <w:t>能</w:t>
      </w:r>
      <w:r>
        <w:rPr>
          <w:rFonts w:ascii="FangSong" w:eastAsia="FangSong" w:hAnsi="FangSong" w:cs="FangSong"/>
          <w:spacing w:val="-3"/>
          <w:sz w:val="28"/>
          <w:szCs w:val="28"/>
        </w:rPr>
        <w:t>减排目标</w:t>
      </w:r>
    </w:p>
    <w:p>
      <w:pPr>
        <w:spacing w:before="289" w:line="411" w:lineRule="auto"/>
        <w:ind w:left="35" w:right="3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设定</w:t>
      </w:r>
      <w:r>
        <w:rPr>
          <w:rFonts w:ascii="FangSong" w:eastAsia="FangSong" w:hAnsi="FangSong" w:cs="FangSong"/>
          <w:spacing w:val="-12"/>
          <w:sz w:val="28"/>
          <w:szCs w:val="28"/>
        </w:rPr>
        <w:t>明</w:t>
      </w:r>
      <w:r>
        <w:rPr>
          <w:rFonts w:ascii="FangSong" w:eastAsia="FangSong" w:hAnsi="FangSong" w:cs="FangSong"/>
          <w:spacing w:val="-8"/>
          <w:sz w:val="28"/>
          <w:szCs w:val="28"/>
        </w:rPr>
        <w:t>确的节能减排目标，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通过优化生产工艺、提高设备效率等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手段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降低企业的能源消耗和排放。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环境</w:t>
      </w:r>
      <w:r>
        <w:rPr>
          <w:rFonts w:ascii="FangSong" w:eastAsia="FangSong" w:hAnsi="FangSong" w:cs="FangSong"/>
          <w:spacing w:val="-2"/>
          <w:sz w:val="28"/>
          <w:szCs w:val="28"/>
        </w:rPr>
        <w:t>管理体系</w:t>
      </w:r>
    </w:p>
    <w:p>
      <w:pPr>
        <w:spacing w:before="288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立健全的环境管理体系，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遵守相关环保法规，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确保生产活动对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</w:t>
      </w:r>
      <w:r>
        <w:rPr>
          <w:rFonts w:ascii="FangSong" w:eastAsia="FangSong" w:hAnsi="FangSong" w:cs="FangSong"/>
          <w:spacing w:val="-4"/>
          <w:sz w:val="28"/>
          <w:szCs w:val="28"/>
        </w:rPr>
        <w:t>的影响得到最小化。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循环经济实践</w:t>
      </w:r>
    </w:p>
    <w:p>
      <w:pPr>
        <w:spacing w:before="289" w:line="417" w:lineRule="auto"/>
        <w:ind w:left="35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推</w:t>
      </w:r>
      <w:r>
        <w:rPr>
          <w:rFonts w:ascii="FangSong" w:eastAsia="FangSong" w:hAnsi="FangSong" w:cs="FangSong"/>
          <w:spacing w:val="-13"/>
          <w:sz w:val="28"/>
          <w:szCs w:val="28"/>
        </w:rPr>
        <w:t>动循环经济理念，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提倡产品的再利用、再生产，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减少对资源的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6"/>
          <w:sz w:val="28"/>
          <w:szCs w:val="28"/>
        </w:rPr>
        <w:t>度开采和浪费。</w:t>
      </w:r>
    </w:p>
    <w:p>
      <w:pPr>
        <w:spacing w:before="243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、社会公益与慈善活动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社会公益参</w:t>
      </w:r>
      <w:r>
        <w:rPr>
          <w:rFonts w:ascii="FangSong" w:eastAsia="FangSong" w:hAnsi="FangSong" w:cs="FangSong"/>
          <w:spacing w:val="-1"/>
          <w:sz w:val="28"/>
          <w:szCs w:val="28"/>
        </w:rPr>
        <w:t>数测试仪器项目</w:t>
      </w:r>
    </w:p>
    <w:p>
      <w:pPr>
        <w:spacing w:before="287" w:line="417" w:lineRule="auto"/>
        <w:ind w:left="47" w:right="3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积</w:t>
      </w:r>
      <w:r>
        <w:rPr>
          <w:rFonts w:ascii="FangSong" w:eastAsia="FangSong" w:hAnsi="FangSong" w:cs="FangSong"/>
          <w:spacing w:val="-13"/>
          <w:sz w:val="28"/>
          <w:szCs w:val="28"/>
        </w:rPr>
        <w:t>极参与社会公益参数测试仪器项目，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支持公益组织，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投入力量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改善社</w:t>
      </w:r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3"/>
          <w:sz w:val="28"/>
          <w:szCs w:val="28"/>
        </w:rPr>
        <w:t>问题，如灾害救助、健康医疗等。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https://d.book118.com/456203113023010102</w:t>
        </w:r>
      </w:hyperlink>
    </w:p>
    <w:p/>
    <w:sectPr>
      <w:pgSz w:w="11906" w:h="16839"/>
      <w:pgMar w:top="1431" w:right="1763" w:bottom="0" w:left="1785" w:header="0" w:footer="0" w:gutter="0"/>
      <w:pgNumType w:start="3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5620311302301010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2024-03-14T08:31:27Z</vt:filetime>
  </property>
  <property fmtid="{D5CDD505-2E9C-101B-9397-08002B2CF9AE}" pid="3" name="CRO">
    <vt:lpwstr>wqlLaW5nc29mdCBQREYgdG8gV1BTIDgw</vt:lpwstr>
  </property>
</Properties>
</file>