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74A17" w14:paraId="0B700432" w14:textId="77777777">
      <w:pPr>
        <w:widowControl/>
        <w:jc w:val="left"/>
        <w:rPr>
          <w:rFonts w:ascii="仿宋" w:eastAsia="仿宋" w:hAnsi="仿宋"/>
          <w:b/>
          <w:sz w:val="40"/>
        </w:rPr>
      </w:pPr>
    </w:p>
    <w:p w:rsidR="00574A17" w14:paraId="1C630256" w14:textId="77777777">
      <w:pPr>
        <w:widowControl/>
        <w:jc w:val="left"/>
        <w:rPr>
          <w:rFonts w:ascii="仿宋" w:eastAsia="仿宋" w:hAnsi="仿宋"/>
          <w:b/>
          <w:sz w:val="40"/>
        </w:rPr>
      </w:pPr>
    </w:p>
    <w:p w:rsidR="00574A17" w14:paraId="227DD708" w14:textId="77777777">
      <w:pPr>
        <w:widowControl/>
        <w:jc w:val="left"/>
        <w:rPr>
          <w:rFonts w:ascii="仿宋" w:eastAsia="仿宋" w:hAnsi="仿宋"/>
          <w:b/>
          <w:sz w:val="40"/>
        </w:rPr>
      </w:pPr>
    </w:p>
    <w:p w:rsidR="00574A17" w:rsidRPr="00574A17" w14:paraId="2DDDD100" w14:textId="3F3D0D0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74A17">
        <w:rPr>
          <w:rFonts w:ascii="宋体" w:eastAsia="宋体" w:hAnsi="宋体" w:hint="eastAsia"/>
          <w:b/>
          <w:sz w:val="60"/>
        </w:rPr>
        <w:t>电子元件成型机项目指标评估报告</w:t>
      </w:r>
    </w:p>
    <w:p w:rsidR="00574A17" w:rsidP="00574A17" w14:paraId="4A1B8C89" w14:textId="36852B60">
      <w:pPr>
        <w:widowControl/>
        <w:jc w:val="center"/>
        <w:rPr>
          <w:rFonts w:ascii="仿宋" w:eastAsia="仿宋" w:hAnsi="仿宋" w:hint="eastAsia"/>
          <w:b/>
          <w:sz w:val="40"/>
        </w:rPr>
      </w:pPr>
      <w:r w:rsidRPr="00574A17">
        <w:rPr>
          <w:rFonts w:ascii="仿宋" w:eastAsia="仿宋" w:hAnsi="仿宋" w:hint="eastAsia"/>
          <w:b/>
          <w:sz w:val="40"/>
        </w:rPr>
        <w:t>目录</w:t>
      </w:r>
    </w:p>
    <w:p w:rsidR="00574A17" w14:paraId="70B8EECA" w14:textId="3EF03F92">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_Toc153610463 \h </w:instrText>
      </w:r>
      <w:r>
        <w:rPr>
          <w:noProof/>
        </w:rPr>
        <w:fldChar w:fldCharType="separate"/>
      </w:r>
      <w:r>
        <w:rPr>
          <w:noProof/>
        </w:rPr>
        <w:t>3</w:t>
      </w:r>
      <w:r>
        <w:rPr>
          <w:noProof/>
        </w:rPr>
        <w:fldChar w:fldCharType="end"/>
      </w:r>
    </w:p>
    <w:p w:rsidR="00574A17" w14:paraId="01ADB765" w14:textId="42F719C3">
      <w:pPr>
        <w:pStyle w:val="TOC1"/>
        <w:tabs>
          <w:tab w:val="right" w:leader="dot" w:pos="8296"/>
        </w:tabs>
        <w:rPr>
          <w:noProof/>
        </w:rPr>
      </w:pPr>
      <w:r>
        <w:rPr>
          <w:noProof/>
        </w:rPr>
        <w:t>一、社交媒体与在线营销</w:t>
      </w:r>
      <w:r>
        <w:rPr>
          <w:noProof/>
        </w:rPr>
        <w:tab/>
      </w:r>
      <w:r>
        <w:rPr>
          <w:noProof/>
        </w:rPr>
        <w:fldChar w:fldCharType="begin"/>
      </w:r>
      <w:r>
        <w:rPr>
          <w:noProof/>
        </w:rPr>
        <w:instrText xml:space="preserve"> PAGEREF _Toc153610464 \h </w:instrText>
      </w:r>
      <w:r>
        <w:rPr>
          <w:noProof/>
        </w:rPr>
        <w:fldChar w:fldCharType="separate"/>
      </w:r>
      <w:r>
        <w:rPr>
          <w:noProof/>
        </w:rPr>
        <w:t>3</w:t>
      </w:r>
      <w:r>
        <w:rPr>
          <w:noProof/>
        </w:rPr>
        <w:fldChar w:fldCharType="end"/>
      </w:r>
    </w:p>
    <w:p w:rsidR="00574A17" w14:paraId="0061427C" w14:textId="656E009D">
      <w:pPr>
        <w:pStyle w:val="TOC2"/>
        <w:tabs>
          <w:tab w:val="right" w:leader="dot" w:pos="8296"/>
        </w:tabs>
        <w:rPr>
          <w:noProof/>
        </w:rPr>
      </w:pPr>
      <w:r>
        <w:rPr>
          <w:noProof/>
        </w:rPr>
        <w:t>(一)、社交媒体策略</w:t>
      </w:r>
      <w:r>
        <w:rPr>
          <w:noProof/>
        </w:rPr>
        <w:tab/>
      </w:r>
      <w:r>
        <w:rPr>
          <w:noProof/>
        </w:rPr>
        <w:fldChar w:fldCharType="begin"/>
      </w:r>
      <w:r>
        <w:rPr>
          <w:noProof/>
        </w:rPr>
        <w:instrText xml:space="preserve"> PAGEREF _Toc153610465 \h </w:instrText>
      </w:r>
      <w:r>
        <w:rPr>
          <w:noProof/>
        </w:rPr>
        <w:fldChar w:fldCharType="separate"/>
      </w:r>
      <w:r>
        <w:rPr>
          <w:noProof/>
        </w:rPr>
        <w:t>3</w:t>
      </w:r>
      <w:r>
        <w:rPr>
          <w:noProof/>
        </w:rPr>
        <w:fldChar w:fldCharType="end"/>
      </w:r>
    </w:p>
    <w:p w:rsidR="00574A17" w14:paraId="2E4049A5" w14:textId="3E5DD655">
      <w:pPr>
        <w:pStyle w:val="TOC2"/>
        <w:tabs>
          <w:tab w:val="right" w:leader="dot" w:pos="8296"/>
        </w:tabs>
        <w:rPr>
          <w:noProof/>
        </w:rPr>
      </w:pPr>
      <w:r>
        <w:rPr>
          <w:noProof/>
        </w:rPr>
        <w:t>(二)、在线广告与内容营销</w:t>
      </w:r>
      <w:r>
        <w:rPr>
          <w:noProof/>
        </w:rPr>
        <w:tab/>
      </w:r>
      <w:r>
        <w:rPr>
          <w:noProof/>
        </w:rPr>
        <w:fldChar w:fldCharType="begin"/>
      </w:r>
      <w:r>
        <w:rPr>
          <w:noProof/>
        </w:rPr>
        <w:instrText xml:space="preserve"> PAGEREF _Toc153610466 \h </w:instrText>
      </w:r>
      <w:r>
        <w:rPr>
          <w:noProof/>
        </w:rPr>
        <w:fldChar w:fldCharType="separate"/>
      </w:r>
      <w:r>
        <w:rPr>
          <w:noProof/>
        </w:rPr>
        <w:t>3</w:t>
      </w:r>
      <w:r>
        <w:rPr>
          <w:noProof/>
        </w:rPr>
        <w:fldChar w:fldCharType="end"/>
      </w:r>
    </w:p>
    <w:p w:rsidR="00574A17" w14:paraId="73560B0F" w14:textId="7BEE442C">
      <w:pPr>
        <w:pStyle w:val="TOC2"/>
        <w:tabs>
          <w:tab w:val="right" w:leader="dot" w:pos="8296"/>
        </w:tabs>
        <w:rPr>
          <w:noProof/>
        </w:rPr>
      </w:pPr>
      <w:r>
        <w:rPr>
          <w:noProof/>
        </w:rPr>
        <w:t>(三)、社交媒体分析与ROI</w:t>
      </w:r>
      <w:r>
        <w:rPr>
          <w:noProof/>
        </w:rPr>
        <w:tab/>
      </w:r>
      <w:r>
        <w:rPr>
          <w:noProof/>
        </w:rPr>
        <w:fldChar w:fldCharType="begin"/>
      </w:r>
      <w:r>
        <w:rPr>
          <w:noProof/>
        </w:rPr>
        <w:instrText xml:space="preserve"> PAGEREF _Toc153610467 \h </w:instrText>
      </w:r>
      <w:r>
        <w:rPr>
          <w:noProof/>
        </w:rPr>
        <w:fldChar w:fldCharType="separate"/>
      </w:r>
      <w:r>
        <w:rPr>
          <w:noProof/>
        </w:rPr>
        <w:t>4</w:t>
      </w:r>
      <w:r>
        <w:rPr>
          <w:noProof/>
        </w:rPr>
        <w:fldChar w:fldCharType="end"/>
      </w:r>
    </w:p>
    <w:p w:rsidR="00574A17" w14:paraId="46F3435F" w14:textId="2A358F8D">
      <w:pPr>
        <w:pStyle w:val="TOC1"/>
        <w:tabs>
          <w:tab w:val="right" w:leader="dot" w:pos="8296"/>
        </w:tabs>
        <w:rPr>
          <w:noProof/>
        </w:rPr>
      </w:pPr>
      <w:r>
        <w:rPr>
          <w:noProof/>
        </w:rPr>
        <w:t>二、电子元件成型机项目概论</w:t>
      </w:r>
      <w:r>
        <w:rPr>
          <w:noProof/>
        </w:rPr>
        <w:tab/>
      </w:r>
      <w:r>
        <w:rPr>
          <w:noProof/>
        </w:rPr>
        <w:fldChar w:fldCharType="begin"/>
      </w:r>
      <w:r>
        <w:rPr>
          <w:noProof/>
        </w:rPr>
        <w:instrText xml:space="preserve"> PAGEREF _Toc153610468 \h </w:instrText>
      </w:r>
      <w:r>
        <w:rPr>
          <w:noProof/>
        </w:rPr>
        <w:fldChar w:fldCharType="separate"/>
      </w:r>
      <w:r>
        <w:rPr>
          <w:noProof/>
        </w:rPr>
        <w:t>4</w:t>
      </w:r>
      <w:r>
        <w:rPr>
          <w:noProof/>
        </w:rPr>
        <w:fldChar w:fldCharType="end"/>
      </w:r>
    </w:p>
    <w:p w:rsidR="00574A17" w14:paraId="7D6C7657" w14:textId="55602818">
      <w:pPr>
        <w:pStyle w:val="TOC2"/>
        <w:tabs>
          <w:tab w:val="right" w:leader="dot" w:pos="8296"/>
        </w:tabs>
        <w:rPr>
          <w:noProof/>
        </w:rPr>
      </w:pPr>
      <w:r>
        <w:rPr>
          <w:noProof/>
        </w:rPr>
        <w:t>(一)、电子元件成型机项目名称及投资人</w:t>
      </w:r>
      <w:r>
        <w:rPr>
          <w:noProof/>
        </w:rPr>
        <w:tab/>
      </w:r>
      <w:r>
        <w:rPr>
          <w:noProof/>
        </w:rPr>
        <w:fldChar w:fldCharType="begin"/>
      </w:r>
      <w:r>
        <w:rPr>
          <w:noProof/>
        </w:rPr>
        <w:instrText xml:space="preserve"> PAGEREF _Toc153610469 \h </w:instrText>
      </w:r>
      <w:r>
        <w:rPr>
          <w:noProof/>
        </w:rPr>
        <w:fldChar w:fldCharType="separate"/>
      </w:r>
      <w:r>
        <w:rPr>
          <w:noProof/>
        </w:rPr>
        <w:t>4</w:t>
      </w:r>
      <w:r>
        <w:rPr>
          <w:noProof/>
        </w:rPr>
        <w:fldChar w:fldCharType="end"/>
      </w:r>
    </w:p>
    <w:p w:rsidR="00574A17" w14:paraId="4504D7D9" w14:textId="6CDB4079">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_Toc153610470 \h </w:instrText>
      </w:r>
      <w:r>
        <w:rPr>
          <w:noProof/>
        </w:rPr>
        <w:fldChar w:fldCharType="separate"/>
      </w:r>
      <w:r>
        <w:rPr>
          <w:noProof/>
        </w:rPr>
        <w:t>4</w:t>
      </w:r>
      <w:r>
        <w:rPr>
          <w:noProof/>
        </w:rPr>
        <w:fldChar w:fldCharType="end"/>
      </w:r>
    </w:p>
    <w:p w:rsidR="00574A17" w14:paraId="65D97D91" w14:textId="05D56E94">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_Toc153610471 \h </w:instrText>
      </w:r>
      <w:r>
        <w:rPr>
          <w:noProof/>
        </w:rPr>
        <w:fldChar w:fldCharType="separate"/>
      </w:r>
      <w:r>
        <w:rPr>
          <w:noProof/>
        </w:rPr>
        <w:t>5</w:t>
      </w:r>
      <w:r>
        <w:rPr>
          <w:noProof/>
        </w:rPr>
        <w:fldChar w:fldCharType="end"/>
      </w:r>
    </w:p>
    <w:p w:rsidR="00574A17" w14:paraId="63B3066E" w14:textId="483A7A17">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_Toc153610472 \h </w:instrText>
      </w:r>
      <w:r>
        <w:rPr>
          <w:noProof/>
        </w:rPr>
        <w:fldChar w:fldCharType="separate"/>
      </w:r>
      <w:r>
        <w:rPr>
          <w:noProof/>
        </w:rPr>
        <w:t>5</w:t>
      </w:r>
      <w:r>
        <w:rPr>
          <w:noProof/>
        </w:rPr>
        <w:fldChar w:fldCharType="end"/>
      </w:r>
    </w:p>
    <w:p w:rsidR="00574A17" w14:paraId="660A933C" w14:textId="4EF58CBD">
      <w:pPr>
        <w:pStyle w:val="TOC2"/>
        <w:tabs>
          <w:tab w:val="right" w:leader="dot" w:pos="8296"/>
        </w:tabs>
        <w:rPr>
          <w:noProof/>
        </w:rPr>
      </w:pPr>
      <w:r>
        <w:rPr>
          <w:noProof/>
        </w:rPr>
        <w:t>(五)、电子元件成型机项目建设背景</w:t>
      </w:r>
      <w:r>
        <w:rPr>
          <w:noProof/>
        </w:rPr>
        <w:tab/>
      </w:r>
      <w:r>
        <w:rPr>
          <w:noProof/>
        </w:rPr>
        <w:fldChar w:fldCharType="begin"/>
      </w:r>
      <w:r>
        <w:rPr>
          <w:noProof/>
        </w:rPr>
        <w:instrText xml:space="preserve"> PAGEREF _Toc153610473 \h </w:instrText>
      </w:r>
      <w:r>
        <w:rPr>
          <w:noProof/>
        </w:rPr>
        <w:fldChar w:fldCharType="separate"/>
      </w:r>
      <w:r>
        <w:rPr>
          <w:noProof/>
        </w:rPr>
        <w:t>7</w:t>
      </w:r>
      <w:r>
        <w:rPr>
          <w:noProof/>
        </w:rPr>
        <w:fldChar w:fldCharType="end"/>
      </w:r>
    </w:p>
    <w:p w:rsidR="00574A17" w14:paraId="3EBF4681" w14:textId="6379C75E">
      <w:pPr>
        <w:pStyle w:val="TOC2"/>
        <w:tabs>
          <w:tab w:val="right" w:leader="dot" w:pos="8296"/>
        </w:tabs>
        <w:rPr>
          <w:noProof/>
        </w:rPr>
      </w:pPr>
      <w:r>
        <w:rPr>
          <w:noProof/>
        </w:rPr>
        <w:t>(六)、结论分析</w:t>
      </w:r>
      <w:r>
        <w:rPr>
          <w:noProof/>
        </w:rPr>
        <w:tab/>
      </w:r>
      <w:r>
        <w:rPr>
          <w:noProof/>
        </w:rPr>
        <w:fldChar w:fldCharType="begin"/>
      </w:r>
      <w:r>
        <w:rPr>
          <w:noProof/>
        </w:rPr>
        <w:instrText xml:space="preserve"> PAGEREF _Toc153610474 \h </w:instrText>
      </w:r>
      <w:r>
        <w:rPr>
          <w:noProof/>
        </w:rPr>
        <w:fldChar w:fldCharType="separate"/>
      </w:r>
      <w:r>
        <w:rPr>
          <w:noProof/>
        </w:rPr>
        <w:t>8</w:t>
      </w:r>
      <w:r>
        <w:rPr>
          <w:noProof/>
        </w:rPr>
        <w:fldChar w:fldCharType="end"/>
      </w:r>
    </w:p>
    <w:p w:rsidR="00574A17" w14:paraId="4B00974F" w14:textId="3EC15F7B">
      <w:pPr>
        <w:pStyle w:val="TOC1"/>
        <w:tabs>
          <w:tab w:val="right" w:leader="dot" w:pos="8296"/>
        </w:tabs>
        <w:rPr>
          <w:noProof/>
        </w:rPr>
      </w:pPr>
      <w:r>
        <w:rPr>
          <w:noProof/>
        </w:rPr>
        <w:t>三、选址分析</w:t>
      </w:r>
      <w:r>
        <w:rPr>
          <w:noProof/>
        </w:rPr>
        <w:tab/>
      </w:r>
      <w:r>
        <w:rPr>
          <w:noProof/>
        </w:rPr>
        <w:fldChar w:fldCharType="begin"/>
      </w:r>
      <w:r>
        <w:rPr>
          <w:noProof/>
        </w:rPr>
        <w:instrText xml:space="preserve"> PAGEREF _Toc153610475 \h </w:instrText>
      </w:r>
      <w:r>
        <w:rPr>
          <w:noProof/>
        </w:rPr>
        <w:fldChar w:fldCharType="separate"/>
      </w:r>
      <w:r>
        <w:rPr>
          <w:noProof/>
        </w:rPr>
        <w:t>10</w:t>
      </w:r>
      <w:r>
        <w:rPr>
          <w:noProof/>
        </w:rPr>
        <w:fldChar w:fldCharType="end"/>
      </w:r>
    </w:p>
    <w:p w:rsidR="00574A17" w14:paraId="70B9805F" w14:textId="441B0A95">
      <w:pPr>
        <w:pStyle w:val="TOC2"/>
        <w:tabs>
          <w:tab w:val="right" w:leader="dot" w:pos="8296"/>
        </w:tabs>
        <w:rPr>
          <w:noProof/>
        </w:rPr>
      </w:pPr>
      <w:r>
        <w:rPr>
          <w:noProof/>
        </w:rPr>
        <w:t>(一)、电子元件成型机项目选址原则</w:t>
      </w:r>
      <w:r>
        <w:rPr>
          <w:noProof/>
        </w:rPr>
        <w:tab/>
      </w:r>
      <w:r>
        <w:rPr>
          <w:noProof/>
        </w:rPr>
        <w:fldChar w:fldCharType="begin"/>
      </w:r>
      <w:r>
        <w:rPr>
          <w:noProof/>
        </w:rPr>
        <w:instrText xml:space="preserve"> PAGEREF _Toc153610476 \h </w:instrText>
      </w:r>
      <w:r>
        <w:rPr>
          <w:noProof/>
        </w:rPr>
        <w:fldChar w:fldCharType="separate"/>
      </w:r>
      <w:r>
        <w:rPr>
          <w:noProof/>
        </w:rPr>
        <w:t>10</w:t>
      </w:r>
      <w:r>
        <w:rPr>
          <w:noProof/>
        </w:rPr>
        <w:fldChar w:fldCharType="end"/>
      </w:r>
    </w:p>
    <w:p w:rsidR="00574A17" w14:paraId="177EB214" w14:textId="4FF26B0D">
      <w:pPr>
        <w:pStyle w:val="TOC2"/>
        <w:tabs>
          <w:tab w:val="right" w:leader="dot" w:pos="8296"/>
        </w:tabs>
        <w:rPr>
          <w:noProof/>
        </w:rPr>
      </w:pPr>
      <w:r>
        <w:rPr>
          <w:noProof/>
        </w:rPr>
        <w:t>(二)、建设区基本情况</w:t>
      </w:r>
      <w:r>
        <w:rPr>
          <w:noProof/>
        </w:rPr>
        <w:tab/>
      </w:r>
      <w:r>
        <w:rPr>
          <w:noProof/>
        </w:rPr>
        <w:fldChar w:fldCharType="begin"/>
      </w:r>
      <w:r>
        <w:rPr>
          <w:noProof/>
        </w:rPr>
        <w:instrText xml:space="preserve"> PAGEREF _Toc153610477 \h </w:instrText>
      </w:r>
      <w:r>
        <w:rPr>
          <w:noProof/>
        </w:rPr>
        <w:fldChar w:fldCharType="separate"/>
      </w:r>
      <w:r>
        <w:rPr>
          <w:noProof/>
        </w:rPr>
        <w:t>10</w:t>
      </w:r>
      <w:r>
        <w:rPr>
          <w:noProof/>
        </w:rPr>
        <w:fldChar w:fldCharType="end"/>
      </w:r>
    </w:p>
    <w:p w:rsidR="00574A17" w14:paraId="72825C97" w14:textId="10B51A2C">
      <w:pPr>
        <w:pStyle w:val="TOC2"/>
        <w:tabs>
          <w:tab w:val="right" w:leader="dot" w:pos="8296"/>
        </w:tabs>
        <w:rPr>
          <w:noProof/>
        </w:rPr>
      </w:pPr>
      <w:r>
        <w:rPr>
          <w:noProof/>
        </w:rPr>
        <w:t>(三)、创新驱动发展</w:t>
      </w:r>
      <w:r>
        <w:rPr>
          <w:noProof/>
        </w:rPr>
        <w:tab/>
      </w:r>
      <w:r>
        <w:rPr>
          <w:noProof/>
        </w:rPr>
        <w:fldChar w:fldCharType="begin"/>
      </w:r>
      <w:r>
        <w:rPr>
          <w:noProof/>
        </w:rPr>
        <w:instrText xml:space="preserve"> PAGEREF _Toc153610478 \h </w:instrText>
      </w:r>
      <w:r>
        <w:rPr>
          <w:noProof/>
        </w:rPr>
        <w:fldChar w:fldCharType="separate"/>
      </w:r>
      <w:r>
        <w:rPr>
          <w:noProof/>
        </w:rPr>
        <w:t>11</w:t>
      </w:r>
      <w:r>
        <w:rPr>
          <w:noProof/>
        </w:rPr>
        <w:fldChar w:fldCharType="end"/>
      </w:r>
    </w:p>
    <w:p w:rsidR="00574A17" w14:paraId="0E26F6F5" w14:textId="2DCCA591">
      <w:pPr>
        <w:pStyle w:val="TOC2"/>
        <w:tabs>
          <w:tab w:val="right" w:leader="dot" w:pos="8296"/>
        </w:tabs>
        <w:rPr>
          <w:noProof/>
        </w:rPr>
      </w:pPr>
      <w:r>
        <w:rPr>
          <w:noProof/>
        </w:rPr>
        <w:t>(四)、产业发展方向</w:t>
      </w:r>
      <w:r>
        <w:rPr>
          <w:noProof/>
        </w:rPr>
        <w:tab/>
      </w:r>
      <w:r>
        <w:rPr>
          <w:noProof/>
        </w:rPr>
        <w:fldChar w:fldCharType="begin"/>
      </w:r>
      <w:r>
        <w:rPr>
          <w:noProof/>
        </w:rPr>
        <w:instrText xml:space="preserve"> PAGEREF _Toc153610479 \h </w:instrText>
      </w:r>
      <w:r>
        <w:rPr>
          <w:noProof/>
        </w:rPr>
        <w:fldChar w:fldCharType="separate"/>
      </w:r>
      <w:r>
        <w:rPr>
          <w:noProof/>
        </w:rPr>
        <w:t>12</w:t>
      </w:r>
      <w:r>
        <w:rPr>
          <w:noProof/>
        </w:rPr>
        <w:fldChar w:fldCharType="end"/>
      </w:r>
    </w:p>
    <w:p w:rsidR="00574A17" w14:paraId="07DCD047" w14:textId="124E9DB3">
      <w:pPr>
        <w:pStyle w:val="TOC2"/>
        <w:tabs>
          <w:tab w:val="right" w:leader="dot" w:pos="8296"/>
        </w:tabs>
        <w:rPr>
          <w:noProof/>
        </w:rPr>
      </w:pPr>
      <w:r>
        <w:rPr>
          <w:noProof/>
        </w:rPr>
        <w:t>(五)、电子元件成型机项目选址综合评价</w:t>
      </w:r>
      <w:r>
        <w:rPr>
          <w:noProof/>
        </w:rPr>
        <w:tab/>
      </w:r>
      <w:r>
        <w:rPr>
          <w:noProof/>
        </w:rPr>
        <w:fldChar w:fldCharType="begin"/>
      </w:r>
      <w:r>
        <w:rPr>
          <w:noProof/>
        </w:rPr>
        <w:instrText xml:space="preserve"> PAGEREF _Toc153610480 \h </w:instrText>
      </w:r>
      <w:r>
        <w:rPr>
          <w:noProof/>
        </w:rPr>
        <w:fldChar w:fldCharType="separate"/>
      </w:r>
      <w:r>
        <w:rPr>
          <w:noProof/>
        </w:rPr>
        <w:t>13</w:t>
      </w:r>
      <w:r>
        <w:rPr>
          <w:noProof/>
        </w:rPr>
        <w:fldChar w:fldCharType="end"/>
      </w:r>
    </w:p>
    <w:p w:rsidR="00574A17" w14:paraId="3D2EDAE8" w14:textId="7415D220">
      <w:pPr>
        <w:pStyle w:val="TOC1"/>
        <w:tabs>
          <w:tab w:val="right" w:leader="dot" w:pos="8296"/>
        </w:tabs>
        <w:rPr>
          <w:noProof/>
        </w:rPr>
      </w:pPr>
      <w:r>
        <w:rPr>
          <w:noProof/>
        </w:rPr>
        <w:t>四、工艺技术分析</w:t>
      </w:r>
      <w:r>
        <w:rPr>
          <w:noProof/>
        </w:rPr>
        <w:tab/>
      </w:r>
      <w:r>
        <w:rPr>
          <w:noProof/>
        </w:rPr>
        <w:fldChar w:fldCharType="begin"/>
      </w:r>
      <w:r>
        <w:rPr>
          <w:noProof/>
        </w:rPr>
        <w:instrText xml:space="preserve"> PAGEREF _Toc153610481 \h </w:instrText>
      </w:r>
      <w:r>
        <w:rPr>
          <w:noProof/>
        </w:rPr>
        <w:fldChar w:fldCharType="separate"/>
      </w:r>
      <w:r>
        <w:rPr>
          <w:noProof/>
        </w:rPr>
        <w:t>14</w:t>
      </w:r>
      <w:r>
        <w:rPr>
          <w:noProof/>
        </w:rPr>
        <w:fldChar w:fldCharType="end"/>
      </w:r>
    </w:p>
    <w:p w:rsidR="00574A17" w14:paraId="4990C914" w14:textId="6D7F524E">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_Toc153610482 \h </w:instrText>
      </w:r>
      <w:r>
        <w:rPr>
          <w:noProof/>
        </w:rPr>
        <w:fldChar w:fldCharType="separate"/>
      </w:r>
      <w:r>
        <w:rPr>
          <w:noProof/>
        </w:rPr>
        <w:t>14</w:t>
      </w:r>
      <w:r>
        <w:rPr>
          <w:noProof/>
        </w:rPr>
        <w:fldChar w:fldCharType="end"/>
      </w:r>
    </w:p>
    <w:p w:rsidR="00574A17" w14:paraId="527ED317" w14:textId="28FFF73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(二)、电子元件成型机项目技术工艺简要分析</w:t>
      </w:r>
      <w:r>
        <w:rPr>
          <w:noProof/>
        </w:rPr>
        <w:tab/>
      </w:r>
      <w:r>
        <w:rPr>
          <w:noProof/>
        </w:rPr>
        <w:fldChar w:fldCharType="begin"/>
      </w:r>
      <w:r>
        <w:rPr>
          <w:noProof/>
        </w:rPr>
        <w:instrText xml:space="preserve"> PAGEREF _Toc153610483 \h </w:instrText>
      </w:r>
      <w:r>
        <w:rPr>
          <w:noProof/>
        </w:rPr>
        <w:fldChar w:fldCharType="separate"/>
      </w:r>
      <w:r>
        <w:rPr>
          <w:noProof/>
        </w:rPr>
        <w:t>15</w:t>
      </w:r>
      <w:r>
        <w:rPr>
          <w:noProof/>
        </w:rPr>
        <w:fldChar w:fldCharType="end"/>
      </w:r>
    </w:p>
    <w:p w:rsidR="00574A17" w14:paraId="6674F67D" w14:textId="08C64BC4">
      <w:pPr>
        <w:pStyle w:val="TOC2"/>
        <w:tabs>
          <w:tab w:val="right" w:leader="dot" w:pos="8296"/>
        </w:tabs>
        <w:rPr>
          <w:noProof/>
        </w:rPr>
      </w:pPr>
      <w:r>
        <w:rPr>
          <w:noProof/>
        </w:rPr>
        <w:t>(三)、质量管理体系与标准</w:t>
      </w:r>
      <w:r>
        <w:rPr>
          <w:noProof/>
        </w:rPr>
        <w:tab/>
      </w:r>
      <w:r>
        <w:rPr>
          <w:noProof/>
        </w:rPr>
        <w:fldChar w:fldCharType="begin"/>
      </w:r>
      <w:r>
        <w:rPr>
          <w:noProof/>
        </w:rPr>
        <w:instrText xml:space="preserve"> PAGEREF _Toc153610484 \h </w:instrText>
      </w:r>
      <w:r>
        <w:rPr>
          <w:noProof/>
        </w:rPr>
        <w:fldChar w:fldCharType="separate"/>
      </w:r>
      <w:r>
        <w:rPr>
          <w:noProof/>
        </w:rPr>
        <w:t>16</w:t>
      </w:r>
      <w:r>
        <w:rPr>
          <w:noProof/>
        </w:rPr>
        <w:fldChar w:fldCharType="end"/>
      </w:r>
    </w:p>
    <w:p w:rsidR="00574A17" w14:paraId="30211126" w14:textId="21E0C3DC">
      <w:pPr>
        <w:pStyle w:val="TOC2"/>
        <w:tabs>
          <w:tab w:val="right" w:leader="dot" w:pos="8296"/>
        </w:tabs>
        <w:rPr>
          <w:noProof/>
        </w:rPr>
      </w:pPr>
      <w:r>
        <w:rPr>
          <w:noProof/>
        </w:rPr>
        <w:t>(四)、电子元件成型机项目技术流程简述</w:t>
      </w:r>
      <w:r>
        <w:rPr>
          <w:noProof/>
        </w:rPr>
        <w:tab/>
      </w:r>
      <w:r>
        <w:rPr>
          <w:noProof/>
        </w:rPr>
        <w:fldChar w:fldCharType="begin"/>
      </w:r>
      <w:r>
        <w:rPr>
          <w:noProof/>
        </w:rPr>
        <w:instrText xml:space="preserve"> PAGEREF _Toc153610485 \h </w:instrText>
      </w:r>
      <w:r>
        <w:rPr>
          <w:noProof/>
        </w:rPr>
        <w:fldChar w:fldCharType="separate"/>
      </w:r>
      <w:r>
        <w:rPr>
          <w:noProof/>
        </w:rPr>
        <w:t>17</w:t>
      </w:r>
      <w:r>
        <w:rPr>
          <w:noProof/>
        </w:rPr>
        <w:fldChar w:fldCharType="end"/>
      </w:r>
    </w:p>
    <w:p w:rsidR="00574A17" w14:paraId="7F9B9C51" w14:textId="434874B9">
      <w:pPr>
        <w:pStyle w:val="TOC2"/>
        <w:tabs>
          <w:tab w:val="right" w:leader="dot" w:pos="8296"/>
        </w:tabs>
        <w:rPr>
          <w:noProof/>
        </w:rPr>
      </w:pPr>
      <w:r>
        <w:rPr>
          <w:noProof/>
        </w:rPr>
        <w:t>(五)、设备选型方案</w:t>
      </w:r>
      <w:r>
        <w:rPr>
          <w:noProof/>
        </w:rPr>
        <w:tab/>
      </w:r>
      <w:r>
        <w:rPr>
          <w:noProof/>
        </w:rPr>
        <w:fldChar w:fldCharType="begin"/>
      </w:r>
      <w:r>
        <w:rPr>
          <w:noProof/>
        </w:rPr>
        <w:instrText xml:space="preserve"> PAGEREF _Toc153610486 \h </w:instrText>
      </w:r>
      <w:r>
        <w:rPr>
          <w:noProof/>
        </w:rPr>
        <w:fldChar w:fldCharType="separate"/>
      </w:r>
      <w:r>
        <w:rPr>
          <w:noProof/>
        </w:rPr>
        <w:t>18</w:t>
      </w:r>
      <w:r>
        <w:rPr>
          <w:noProof/>
        </w:rPr>
        <w:fldChar w:fldCharType="end"/>
      </w:r>
    </w:p>
    <w:p w:rsidR="00574A17" w14:paraId="0FC8D480" w14:textId="4539C301">
      <w:pPr>
        <w:pStyle w:val="TOC1"/>
        <w:tabs>
          <w:tab w:val="right" w:leader="dot" w:pos="8296"/>
        </w:tabs>
        <w:rPr>
          <w:noProof/>
        </w:rPr>
      </w:pPr>
      <w:r>
        <w:rPr>
          <w:noProof/>
        </w:rPr>
        <w:t>五、建筑技术方案说明</w:t>
      </w:r>
      <w:r>
        <w:rPr>
          <w:noProof/>
        </w:rPr>
        <w:tab/>
      </w:r>
      <w:r>
        <w:rPr>
          <w:noProof/>
        </w:rPr>
        <w:fldChar w:fldCharType="begin"/>
      </w:r>
      <w:r>
        <w:rPr>
          <w:noProof/>
        </w:rPr>
        <w:instrText xml:space="preserve"> PAGEREF _Toc153610487 \h </w:instrText>
      </w:r>
      <w:r>
        <w:rPr>
          <w:noProof/>
        </w:rPr>
        <w:fldChar w:fldCharType="separate"/>
      </w:r>
      <w:r>
        <w:rPr>
          <w:noProof/>
        </w:rPr>
        <w:t>20</w:t>
      </w:r>
      <w:r>
        <w:rPr>
          <w:noProof/>
        </w:rPr>
        <w:fldChar w:fldCharType="end"/>
      </w:r>
    </w:p>
    <w:p w:rsidR="00574A17" w14:paraId="268CFCC1" w14:textId="23E92C2D">
      <w:pPr>
        <w:pStyle w:val="TOC2"/>
        <w:tabs>
          <w:tab w:val="right" w:leader="dot" w:pos="8296"/>
        </w:tabs>
        <w:rPr>
          <w:noProof/>
        </w:rPr>
      </w:pPr>
      <w:r>
        <w:rPr>
          <w:noProof/>
        </w:rPr>
        <w:t>(一)、电子元件成型机项目工程设计总体要求</w:t>
      </w:r>
      <w:r>
        <w:rPr>
          <w:noProof/>
        </w:rPr>
        <w:tab/>
      </w:r>
      <w:r>
        <w:rPr>
          <w:noProof/>
        </w:rPr>
        <w:fldChar w:fldCharType="begin"/>
      </w:r>
      <w:r>
        <w:rPr>
          <w:noProof/>
        </w:rPr>
        <w:instrText xml:space="preserve"> PAGEREF _Toc153610488 \h </w:instrText>
      </w:r>
      <w:r>
        <w:rPr>
          <w:noProof/>
        </w:rPr>
        <w:fldChar w:fldCharType="separate"/>
      </w:r>
      <w:r>
        <w:rPr>
          <w:noProof/>
        </w:rPr>
        <w:t>20</w:t>
      </w:r>
      <w:r>
        <w:rPr>
          <w:noProof/>
        </w:rPr>
        <w:fldChar w:fldCharType="end"/>
      </w:r>
    </w:p>
    <w:p w:rsidR="00574A17" w14:paraId="09C9522E" w14:textId="5B1FC2D9">
      <w:pPr>
        <w:pStyle w:val="TOC2"/>
        <w:tabs>
          <w:tab w:val="right" w:leader="dot" w:pos="8296"/>
        </w:tabs>
        <w:rPr>
          <w:noProof/>
        </w:rPr>
      </w:pPr>
      <w:r>
        <w:rPr>
          <w:noProof/>
        </w:rPr>
        <w:t>(二)、建设方案</w:t>
      </w:r>
      <w:r>
        <w:rPr>
          <w:noProof/>
        </w:rPr>
        <w:tab/>
      </w:r>
      <w:r>
        <w:rPr>
          <w:noProof/>
        </w:rPr>
        <w:fldChar w:fldCharType="begin"/>
      </w:r>
      <w:r>
        <w:rPr>
          <w:noProof/>
        </w:rPr>
        <w:instrText xml:space="preserve"> PAGEREF _Toc153610489 \h </w:instrText>
      </w:r>
      <w:r>
        <w:rPr>
          <w:noProof/>
        </w:rPr>
        <w:fldChar w:fldCharType="separate"/>
      </w:r>
      <w:r>
        <w:rPr>
          <w:noProof/>
        </w:rPr>
        <w:t>20</w:t>
      </w:r>
      <w:r>
        <w:rPr>
          <w:noProof/>
        </w:rPr>
        <w:fldChar w:fldCharType="end"/>
      </w:r>
    </w:p>
    <w:p w:rsidR="00574A17" w14:paraId="0B626EEE" w14:textId="713478BA">
      <w:pPr>
        <w:pStyle w:val="TOC2"/>
        <w:tabs>
          <w:tab w:val="right" w:leader="dot" w:pos="8296"/>
        </w:tabs>
        <w:rPr>
          <w:noProof/>
        </w:rPr>
      </w:pPr>
      <w:r>
        <w:rPr>
          <w:noProof/>
        </w:rPr>
        <w:t>(三)、建筑工程建设指标</w:t>
      </w:r>
      <w:r>
        <w:rPr>
          <w:noProof/>
        </w:rPr>
        <w:tab/>
      </w:r>
      <w:r>
        <w:rPr>
          <w:noProof/>
        </w:rPr>
        <w:fldChar w:fldCharType="begin"/>
      </w:r>
      <w:r>
        <w:rPr>
          <w:noProof/>
        </w:rPr>
        <w:instrText xml:space="preserve"> PAGEREF _Toc153610490 \h </w:instrText>
      </w:r>
      <w:r>
        <w:rPr>
          <w:noProof/>
        </w:rPr>
        <w:fldChar w:fldCharType="separate"/>
      </w:r>
      <w:r>
        <w:rPr>
          <w:noProof/>
        </w:rPr>
        <w:t>22</w:t>
      </w:r>
      <w:r>
        <w:rPr>
          <w:noProof/>
        </w:rPr>
        <w:fldChar w:fldCharType="end"/>
      </w:r>
    </w:p>
    <w:p w:rsidR="00574A17" w14:paraId="5A46471F" w14:textId="1D63B0DD">
      <w:pPr>
        <w:pStyle w:val="TOC1"/>
        <w:tabs>
          <w:tab w:val="right" w:leader="dot" w:pos="8296"/>
        </w:tabs>
        <w:rPr>
          <w:noProof/>
        </w:rPr>
      </w:pPr>
      <w:r>
        <w:rPr>
          <w:noProof/>
        </w:rPr>
        <w:t>六、创新与研发策略</w:t>
      </w:r>
      <w:r>
        <w:rPr>
          <w:noProof/>
        </w:rPr>
        <w:tab/>
      </w:r>
      <w:r>
        <w:rPr>
          <w:noProof/>
        </w:rPr>
        <w:fldChar w:fldCharType="begin"/>
      </w:r>
      <w:r>
        <w:rPr>
          <w:noProof/>
        </w:rPr>
        <w:instrText xml:space="preserve"> PAGEREF _Toc153610491 \h </w:instrText>
      </w:r>
      <w:r>
        <w:rPr>
          <w:noProof/>
        </w:rPr>
        <w:fldChar w:fldCharType="separate"/>
      </w:r>
      <w:r>
        <w:rPr>
          <w:noProof/>
        </w:rPr>
        <w:t>22</w:t>
      </w:r>
      <w:r>
        <w:rPr>
          <w:noProof/>
        </w:rPr>
        <w:fldChar w:fldCharType="end"/>
      </w:r>
    </w:p>
    <w:p w:rsidR="00574A17" w14:paraId="552365F9" w14:textId="2766CB3B">
      <w:pPr>
        <w:pStyle w:val="TOC2"/>
        <w:tabs>
          <w:tab w:val="right" w:leader="dot" w:pos="8296"/>
        </w:tabs>
        <w:rPr>
          <w:noProof/>
        </w:rPr>
      </w:pPr>
      <w:r>
        <w:rPr>
          <w:noProof/>
        </w:rPr>
        <w:t>(一)、研发投入与创新计划</w:t>
      </w:r>
      <w:r>
        <w:rPr>
          <w:noProof/>
        </w:rPr>
        <w:tab/>
      </w:r>
      <w:r>
        <w:rPr>
          <w:noProof/>
        </w:rPr>
        <w:fldChar w:fldCharType="begin"/>
      </w:r>
      <w:r>
        <w:rPr>
          <w:noProof/>
        </w:rPr>
        <w:instrText xml:space="preserve"> PAGEREF _Toc153610492 \h </w:instrText>
      </w:r>
      <w:r>
        <w:rPr>
          <w:noProof/>
        </w:rPr>
        <w:fldChar w:fldCharType="separate"/>
      </w:r>
      <w:r>
        <w:rPr>
          <w:noProof/>
        </w:rPr>
        <w:t>22</w:t>
      </w:r>
      <w:r>
        <w:rPr>
          <w:noProof/>
        </w:rPr>
        <w:fldChar w:fldCharType="end"/>
      </w:r>
    </w:p>
    <w:p w:rsidR="00574A17" w14:paraId="4A0BE902" w14:textId="7CEBFF05">
      <w:pPr>
        <w:pStyle w:val="TOC2"/>
        <w:tabs>
          <w:tab w:val="right" w:leader="dot" w:pos="8296"/>
        </w:tabs>
        <w:rPr>
          <w:noProof/>
        </w:rPr>
      </w:pPr>
      <w:r>
        <w:rPr>
          <w:noProof/>
        </w:rPr>
        <w:t>(二)、新产品开发策略</w:t>
      </w:r>
      <w:r>
        <w:rPr>
          <w:noProof/>
        </w:rPr>
        <w:tab/>
      </w:r>
      <w:r>
        <w:rPr>
          <w:noProof/>
        </w:rPr>
        <w:fldChar w:fldCharType="begin"/>
      </w:r>
      <w:r>
        <w:rPr>
          <w:noProof/>
        </w:rPr>
        <w:instrText xml:space="preserve"> PAGEREF _Toc153610493 \h </w:instrText>
      </w:r>
      <w:r>
        <w:rPr>
          <w:noProof/>
        </w:rPr>
        <w:fldChar w:fldCharType="separate"/>
      </w:r>
      <w:r>
        <w:rPr>
          <w:noProof/>
        </w:rPr>
        <w:t>23</w:t>
      </w:r>
      <w:r>
        <w:rPr>
          <w:noProof/>
        </w:rPr>
        <w:fldChar w:fldCharType="end"/>
      </w:r>
    </w:p>
    <w:p w:rsidR="00574A17" w14:paraId="45F6CC9D" w14:textId="1DF4C56B">
      <w:pPr>
        <w:pStyle w:val="TOC2"/>
        <w:tabs>
          <w:tab w:val="right" w:leader="dot" w:pos="8296"/>
        </w:tabs>
        <w:rPr>
          <w:noProof/>
        </w:rPr>
      </w:pPr>
      <w:r>
        <w:rPr>
          <w:noProof/>
        </w:rPr>
        <w:t>(三)、技术合作与研究合作</w:t>
      </w:r>
      <w:r>
        <w:rPr>
          <w:noProof/>
        </w:rPr>
        <w:tab/>
      </w:r>
      <w:r>
        <w:rPr>
          <w:noProof/>
        </w:rPr>
        <w:fldChar w:fldCharType="begin"/>
      </w:r>
      <w:r>
        <w:rPr>
          <w:noProof/>
        </w:rPr>
        <w:instrText xml:space="preserve"> PAGEREF _Toc153610494 \h </w:instrText>
      </w:r>
      <w:r>
        <w:rPr>
          <w:noProof/>
        </w:rPr>
        <w:fldChar w:fldCharType="separate"/>
      </w:r>
      <w:r>
        <w:rPr>
          <w:noProof/>
        </w:rPr>
        <w:t>24</w:t>
      </w:r>
      <w:r>
        <w:rPr>
          <w:noProof/>
        </w:rPr>
        <w:fldChar w:fldCharType="end"/>
      </w:r>
    </w:p>
    <w:p w:rsidR="00574A17" w14:paraId="2814898A" w14:textId="1E683B7D">
      <w:pPr>
        <w:pStyle w:val="TOC1"/>
        <w:tabs>
          <w:tab w:val="right" w:leader="dot" w:pos="8296"/>
        </w:tabs>
        <w:rPr>
          <w:noProof/>
        </w:rPr>
      </w:pPr>
      <w:r>
        <w:rPr>
          <w:noProof/>
        </w:rPr>
        <w:t>七、安全管理与风险预防</w:t>
      </w:r>
      <w:r>
        <w:rPr>
          <w:noProof/>
        </w:rPr>
        <w:tab/>
      </w:r>
      <w:r>
        <w:rPr>
          <w:noProof/>
        </w:rPr>
        <w:fldChar w:fldCharType="begin"/>
      </w:r>
      <w:r>
        <w:rPr>
          <w:noProof/>
        </w:rPr>
        <w:instrText xml:space="preserve"> PAGEREF _Toc153610495 \h </w:instrText>
      </w:r>
      <w:r>
        <w:rPr>
          <w:noProof/>
        </w:rPr>
        <w:fldChar w:fldCharType="separate"/>
      </w:r>
      <w:r>
        <w:rPr>
          <w:noProof/>
        </w:rPr>
        <w:t>24</w:t>
      </w:r>
      <w:r>
        <w:rPr>
          <w:noProof/>
        </w:rPr>
        <w:fldChar w:fldCharType="end"/>
      </w:r>
    </w:p>
    <w:p w:rsidR="00574A17" w14:paraId="36ED3931" w14:textId="5863898E">
      <w:pPr>
        <w:pStyle w:val="TOC2"/>
        <w:tabs>
          <w:tab w:val="right" w:leader="dot" w:pos="8296"/>
        </w:tabs>
        <w:rPr>
          <w:noProof/>
        </w:rPr>
      </w:pPr>
      <w:r>
        <w:rPr>
          <w:noProof/>
        </w:rPr>
        <w:t>(一)、安全政策与风险管理</w:t>
      </w:r>
      <w:r>
        <w:rPr>
          <w:noProof/>
        </w:rPr>
        <w:tab/>
      </w:r>
      <w:r>
        <w:rPr>
          <w:noProof/>
        </w:rPr>
        <w:fldChar w:fldCharType="begin"/>
      </w:r>
      <w:r>
        <w:rPr>
          <w:noProof/>
        </w:rPr>
        <w:instrText xml:space="preserve"> PAGEREF _Toc153610496 \h </w:instrText>
      </w:r>
      <w:r>
        <w:rPr>
          <w:noProof/>
        </w:rPr>
        <w:fldChar w:fldCharType="separate"/>
      </w:r>
      <w:r>
        <w:rPr>
          <w:noProof/>
        </w:rPr>
        <w:t>24</w:t>
      </w:r>
      <w:r>
        <w:rPr>
          <w:noProof/>
        </w:rPr>
        <w:fldChar w:fldCharType="end"/>
      </w:r>
    </w:p>
    <w:p w:rsidR="00574A17" w14:paraId="45B7E045" w14:textId="455DCE7F">
      <w:pPr>
        <w:pStyle w:val="TOC2"/>
        <w:tabs>
          <w:tab w:val="right" w:leader="dot" w:pos="8296"/>
        </w:tabs>
        <w:rPr>
          <w:noProof/>
        </w:rPr>
      </w:pPr>
      <w:r>
        <w:rPr>
          <w:noProof/>
        </w:rPr>
        <w:t>(二)、事故预防与紧急处理计划</w:t>
      </w:r>
      <w:r>
        <w:rPr>
          <w:noProof/>
        </w:rPr>
        <w:tab/>
      </w:r>
      <w:r>
        <w:rPr>
          <w:noProof/>
        </w:rPr>
        <w:fldChar w:fldCharType="begin"/>
      </w:r>
      <w:r>
        <w:rPr>
          <w:noProof/>
        </w:rPr>
        <w:instrText xml:space="preserve"> PAGEREF _Toc153610497 \h </w:instrText>
      </w:r>
      <w:r>
        <w:rPr>
          <w:noProof/>
        </w:rPr>
        <w:fldChar w:fldCharType="separate"/>
      </w:r>
      <w:r>
        <w:rPr>
          <w:noProof/>
        </w:rPr>
        <w:t>25</w:t>
      </w:r>
      <w:r>
        <w:rPr>
          <w:noProof/>
        </w:rPr>
        <w:fldChar w:fldCharType="end"/>
      </w:r>
    </w:p>
    <w:p w:rsidR="00574A17" w14:paraId="3A239E3E" w14:textId="03823645">
      <w:pPr>
        <w:pStyle w:val="TOC2"/>
        <w:tabs>
          <w:tab w:val="right" w:leader="dot" w:pos="8296"/>
        </w:tabs>
        <w:rPr>
          <w:noProof/>
        </w:rPr>
      </w:pPr>
      <w:r>
        <w:rPr>
          <w:noProof/>
        </w:rPr>
        <w:t>(三)、安全培训与意识提升</w:t>
      </w:r>
      <w:r>
        <w:rPr>
          <w:noProof/>
        </w:rPr>
        <w:tab/>
      </w:r>
      <w:r>
        <w:rPr>
          <w:noProof/>
        </w:rPr>
        <w:fldChar w:fldCharType="begin"/>
      </w:r>
      <w:r>
        <w:rPr>
          <w:noProof/>
        </w:rPr>
        <w:instrText xml:space="preserve"> PAGEREF _Toc153610498 \h </w:instrText>
      </w:r>
      <w:r>
        <w:rPr>
          <w:noProof/>
        </w:rPr>
        <w:fldChar w:fldCharType="separate"/>
      </w:r>
      <w:r>
        <w:rPr>
          <w:noProof/>
        </w:rPr>
        <w:t>25</w:t>
      </w:r>
      <w:r>
        <w:rPr>
          <w:noProof/>
        </w:rPr>
        <w:fldChar w:fldCharType="end"/>
      </w:r>
    </w:p>
    <w:p w:rsidR="00574A17" w14:paraId="037A8EF0" w14:textId="7DC12884">
      <w:pPr>
        <w:pStyle w:val="TOC1"/>
        <w:tabs>
          <w:tab w:val="right" w:leader="dot" w:pos="8296"/>
        </w:tabs>
        <w:rPr>
          <w:noProof/>
        </w:rPr>
      </w:pPr>
      <w:r>
        <w:rPr>
          <w:noProof/>
        </w:rPr>
        <w:t>八、供应链管理</w:t>
      </w:r>
      <w:r>
        <w:rPr>
          <w:noProof/>
        </w:rPr>
        <w:tab/>
      </w:r>
      <w:r>
        <w:rPr>
          <w:noProof/>
        </w:rPr>
        <w:fldChar w:fldCharType="begin"/>
      </w:r>
      <w:r>
        <w:rPr>
          <w:noProof/>
        </w:rPr>
        <w:instrText xml:space="preserve"> PAGEREF _Toc153610499 \h </w:instrText>
      </w:r>
      <w:r>
        <w:rPr>
          <w:noProof/>
        </w:rPr>
        <w:fldChar w:fldCharType="separate"/>
      </w:r>
      <w:r>
        <w:rPr>
          <w:noProof/>
        </w:rPr>
        <w:t>26</w:t>
      </w:r>
      <w:r>
        <w:rPr>
          <w:noProof/>
        </w:rPr>
        <w:fldChar w:fldCharType="end"/>
      </w:r>
    </w:p>
    <w:p w:rsidR="00574A17" w14:paraId="0FCA3B92" w14:textId="5DFA9CCE">
      <w:pPr>
        <w:pStyle w:val="TOC2"/>
        <w:tabs>
          <w:tab w:val="right" w:leader="dot" w:pos="8296"/>
        </w:tabs>
        <w:rPr>
          <w:noProof/>
        </w:rPr>
      </w:pPr>
      <w:r>
        <w:rPr>
          <w:noProof/>
        </w:rPr>
        <w:t>(一)、供应链概述</w:t>
      </w:r>
      <w:r>
        <w:rPr>
          <w:noProof/>
        </w:rPr>
        <w:tab/>
      </w:r>
      <w:r>
        <w:rPr>
          <w:noProof/>
        </w:rPr>
        <w:fldChar w:fldCharType="begin"/>
      </w:r>
      <w:r>
        <w:rPr>
          <w:noProof/>
        </w:rPr>
        <w:instrText xml:space="preserve"> PAGEREF _Toc153610500 \h </w:instrText>
      </w:r>
      <w:r>
        <w:rPr>
          <w:noProof/>
        </w:rPr>
        <w:fldChar w:fldCharType="separate"/>
      </w:r>
      <w:r>
        <w:rPr>
          <w:noProof/>
        </w:rPr>
        <w:t>26</w:t>
      </w:r>
      <w:r>
        <w:rPr>
          <w:noProof/>
        </w:rPr>
        <w:fldChar w:fldCharType="end"/>
      </w:r>
    </w:p>
    <w:p w:rsidR="00574A17" w14:paraId="5C5C1439" w14:textId="186CE70F">
      <w:pPr>
        <w:pStyle w:val="TOC2"/>
        <w:tabs>
          <w:tab w:val="right" w:leader="dot" w:pos="8296"/>
        </w:tabs>
        <w:rPr>
          <w:noProof/>
        </w:rPr>
      </w:pPr>
      <w:r>
        <w:rPr>
          <w:noProof/>
        </w:rPr>
        <w:t>(二)、供应商选择与关系管理</w:t>
      </w:r>
      <w:r>
        <w:rPr>
          <w:noProof/>
        </w:rPr>
        <w:tab/>
      </w:r>
      <w:r>
        <w:rPr>
          <w:noProof/>
        </w:rPr>
        <w:fldChar w:fldCharType="begin"/>
      </w:r>
      <w:r>
        <w:rPr>
          <w:noProof/>
        </w:rPr>
        <w:instrText xml:space="preserve"> PAGEREF _Toc153610501 \h </w:instrText>
      </w:r>
      <w:r>
        <w:rPr>
          <w:noProof/>
        </w:rPr>
        <w:fldChar w:fldCharType="separate"/>
      </w:r>
      <w:r>
        <w:rPr>
          <w:noProof/>
        </w:rPr>
        <w:t>26</w:t>
      </w:r>
      <w:r>
        <w:rPr>
          <w:noProof/>
        </w:rPr>
        <w:fldChar w:fldCharType="end"/>
      </w:r>
    </w:p>
    <w:p w:rsidR="00574A17" w14:paraId="5380B3C9" w14:textId="3410FDF2">
      <w:pPr>
        <w:pStyle w:val="TOC2"/>
        <w:tabs>
          <w:tab w:val="right" w:leader="dot" w:pos="8296"/>
        </w:tabs>
        <w:rPr>
          <w:noProof/>
        </w:rPr>
      </w:pPr>
      <w:r>
        <w:rPr>
          <w:noProof/>
        </w:rPr>
        <w:t>(三)、库存管理</w:t>
      </w:r>
      <w:r>
        <w:rPr>
          <w:noProof/>
        </w:rPr>
        <w:tab/>
      </w:r>
      <w:r>
        <w:rPr>
          <w:noProof/>
        </w:rPr>
        <w:fldChar w:fldCharType="begin"/>
      </w:r>
      <w:r>
        <w:rPr>
          <w:noProof/>
        </w:rPr>
        <w:instrText xml:space="preserve"> PAGEREF _Toc153610502 \h </w:instrText>
      </w:r>
      <w:r>
        <w:rPr>
          <w:noProof/>
        </w:rPr>
        <w:fldChar w:fldCharType="separate"/>
      </w:r>
      <w:r>
        <w:rPr>
          <w:noProof/>
        </w:rPr>
        <w:t>27</w:t>
      </w:r>
      <w:r>
        <w:rPr>
          <w:noProof/>
        </w:rPr>
        <w:fldChar w:fldCharType="end"/>
      </w:r>
    </w:p>
    <w:p w:rsidR="00574A17" w14:paraId="0B7E0123" w14:textId="378A8F48">
      <w:pPr>
        <w:pStyle w:val="TOC2"/>
        <w:tabs>
          <w:tab w:val="right" w:leader="dot" w:pos="8296"/>
        </w:tabs>
        <w:rPr>
          <w:noProof/>
        </w:rPr>
      </w:pPr>
      <w:r>
        <w:rPr>
          <w:noProof/>
        </w:rPr>
        <w:t>(四)、物流与运输策略</w:t>
      </w:r>
      <w:r>
        <w:rPr>
          <w:noProof/>
        </w:rPr>
        <w:tab/>
      </w:r>
      <w:r>
        <w:rPr>
          <w:noProof/>
        </w:rPr>
        <w:fldChar w:fldCharType="begin"/>
      </w:r>
      <w:r>
        <w:rPr>
          <w:noProof/>
        </w:rPr>
        <w:instrText xml:space="preserve"> PAGEREF _Toc153610503 \h </w:instrText>
      </w:r>
      <w:r>
        <w:rPr>
          <w:noProof/>
        </w:rPr>
        <w:fldChar w:fldCharType="separate"/>
      </w:r>
      <w:r>
        <w:rPr>
          <w:noProof/>
        </w:rPr>
        <w:t>27</w:t>
      </w:r>
      <w:r>
        <w:rPr>
          <w:noProof/>
        </w:rPr>
        <w:fldChar w:fldCharType="end"/>
      </w:r>
    </w:p>
    <w:p w:rsidR="00574A17" w14:paraId="7BFE4A64" w14:textId="3B988A4F">
      <w:pPr>
        <w:pStyle w:val="TOC2"/>
        <w:tabs>
          <w:tab w:val="right" w:leader="dot" w:pos="8296"/>
        </w:tabs>
        <w:rPr>
          <w:noProof/>
        </w:rPr>
      </w:pPr>
      <w:r>
        <w:rPr>
          <w:noProof/>
        </w:rPr>
        <w:t>(五)、供应链风险管理</w:t>
      </w:r>
      <w:r>
        <w:rPr>
          <w:noProof/>
        </w:rPr>
        <w:tab/>
      </w:r>
      <w:r>
        <w:rPr>
          <w:noProof/>
        </w:rPr>
        <w:fldChar w:fldCharType="begin"/>
      </w:r>
      <w:r>
        <w:rPr>
          <w:noProof/>
        </w:rPr>
        <w:instrText xml:space="preserve"> PAGEREF _Toc153610504 \h </w:instrText>
      </w:r>
      <w:r>
        <w:rPr>
          <w:noProof/>
        </w:rPr>
        <w:fldChar w:fldCharType="separate"/>
      </w:r>
      <w:r>
        <w:rPr>
          <w:noProof/>
        </w:rPr>
        <w:t>29</w:t>
      </w:r>
      <w:r>
        <w:rPr>
          <w:noProof/>
        </w:rPr>
        <w:fldChar w:fldCharType="end"/>
      </w:r>
    </w:p>
    <w:p w:rsidR="00574A17" w14:paraId="6578E4BF" w14:textId="3FEB7D44">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九、市场营销策略</w:t>
      </w:r>
      <w:r>
        <w:rPr>
          <w:noProof/>
        </w:rPr>
        <w:tab/>
      </w:r>
      <w:r>
        <w:rPr>
          <w:noProof/>
        </w:rPr>
        <w:fldChar w:fldCharType="begin"/>
      </w:r>
      <w:r>
        <w:rPr>
          <w:noProof/>
        </w:rPr>
        <w:instrText xml:space="preserve"> PAGEREF _Toc153610505 \h </w:instrText>
      </w:r>
      <w:r>
        <w:rPr>
          <w:noProof/>
        </w:rPr>
        <w:fldChar w:fldCharType="separate"/>
      </w:r>
      <w:r>
        <w:rPr>
          <w:noProof/>
        </w:rPr>
        <w:t>30</w:t>
      </w:r>
      <w:r>
        <w:rPr>
          <w:noProof/>
        </w:rPr>
        <w:fldChar w:fldCharType="end"/>
      </w:r>
    </w:p>
    <w:p w:rsidR="00574A17" w14:paraId="69EC6E7E" w14:textId="66C51733">
      <w:pPr>
        <w:pStyle w:val="TOC2"/>
        <w:tabs>
          <w:tab w:val="right" w:leader="dot" w:pos="8296"/>
        </w:tabs>
        <w:rPr>
          <w:noProof/>
        </w:rPr>
      </w:pPr>
      <w:r>
        <w:rPr>
          <w:noProof/>
        </w:rPr>
        <w:t>(一)、目标市场分析</w:t>
      </w:r>
      <w:r>
        <w:rPr>
          <w:noProof/>
        </w:rPr>
        <w:tab/>
      </w:r>
      <w:r>
        <w:rPr>
          <w:noProof/>
        </w:rPr>
        <w:fldChar w:fldCharType="begin"/>
      </w:r>
      <w:r>
        <w:rPr>
          <w:noProof/>
        </w:rPr>
        <w:instrText xml:space="preserve"> PAGEREF _Toc153610506 \h </w:instrText>
      </w:r>
      <w:r>
        <w:rPr>
          <w:noProof/>
        </w:rPr>
        <w:fldChar w:fldCharType="separate"/>
      </w:r>
      <w:r>
        <w:rPr>
          <w:noProof/>
        </w:rPr>
        <w:t>30</w:t>
      </w:r>
      <w:r>
        <w:rPr>
          <w:noProof/>
        </w:rPr>
        <w:fldChar w:fldCharType="end"/>
      </w:r>
    </w:p>
    <w:p w:rsidR="00574A17" w14:paraId="2E57C253" w14:textId="490B8092">
      <w:pPr>
        <w:pStyle w:val="TOC2"/>
        <w:tabs>
          <w:tab w:val="right" w:leader="dot" w:pos="8296"/>
        </w:tabs>
        <w:rPr>
          <w:noProof/>
        </w:rPr>
      </w:pPr>
      <w:r>
        <w:rPr>
          <w:noProof/>
        </w:rPr>
        <w:t>(二)、市场定位策略</w:t>
      </w:r>
      <w:r>
        <w:rPr>
          <w:noProof/>
        </w:rPr>
        <w:tab/>
      </w:r>
      <w:r>
        <w:rPr>
          <w:noProof/>
        </w:rPr>
        <w:fldChar w:fldCharType="begin"/>
      </w:r>
      <w:r>
        <w:rPr>
          <w:noProof/>
        </w:rPr>
        <w:instrText xml:space="preserve"> PAGEREF _Toc153610507 \h </w:instrText>
      </w:r>
      <w:r>
        <w:rPr>
          <w:noProof/>
        </w:rPr>
        <w:fldChar w:fldCharType="separate"/>
      </w:r>
      <w:r>
        <w:rPr>
          <w:noProof/>
        </w:rPr>
        <w:t>30</w:t>
      </w:r>
      <w:r>
        <w:rPr>
          <w:noProof/>
        </w:rPr>
        <w:fldChar w:fldCharType="end"/>
      </w:r>
    </w:p>
    <w:p w:rsidR="00574A17" w14:paraId="77C6A8DD" w14:textId="3EEC35F2">
      <w:pPr>
        <w:pStyle w:val="TOC2"/>
        <w:tabs>
          <w:tab w:val="right" w:leader="dot" w:pos="8296"/>
        </w:tabs>
        <w:rPr>
          <w:noProof/>
        </w:rPr>
      </w:pPr>
      <w:r>
        <w:rPr>
          <w:noProof/>
        </w:rPr>
        <w:t>(三)、产品定价策略</w:t>
      </w:r>
      <w:r>
        <w:rPr>
          <w:noProof/>
        </w:rPr>
        <w:tab/>
      </w:r>
      <w:r>
        <w:rPr>
          <w:noProof/>
        </w:rPr>
        <w:fldChar w:fldCharType="begin"/>
      </w:r>
      <w:r>
        <w:rPr>
          <w:noProof/>
        </w:rPr>
        <w:instrText xml:space="preserve"> PAGEREF _Toc153610508 \h </w:instrText>
      </w:r>
      <w:r>
        <w:rPr>
          <w:noProof/>
        </w:rPr>
        <w:fldChar w:fldCharType="separate"/>
      </w:r>
      <w:r>
        <w:rPr>
          <w:noProof/>
        </w:rPr>
        <w:t>31</w:t>
      </w:r>
      <w:r>
        <w:rPr>
          <w:noProof/>
        </w:rPr>
        <w:fldChar w:fldCharType="end"/>
      </w:r>
    </w:p>
    <w:p w:rsidR="00574A17" w14:paraId="1B4927C4" w14:textId="1FFC8B4B">
      <w:pPr>
        <w:pStyle w:val="TOC2"/>
        <w:tabs>
          <w:tab w:val="right" w:leader="dot" w:pos="8296"/>
        </w:tabs>
        <w:rPr>
          <w:noProof/>
        </w:rPr>
      </w:pPr>
      <w:r>
        <w:rPr>
          <w:noProof/>
        </w:rPr>
        <w:t>(四)、促销与广告策略</w:t>
      </w:r>
      <w:r>
        <w:rPr>
          <w:noProof/>
        </w:rPr>
        <w:tab/>
      </w:r>
      <w:r>
        <w:rPr>
          <w:noProof/>
        </w:rPr>
        <w:fldChar w:fldCharType="begin"/>
      </w:r>
      <w:r>
        <w:rPr>
          <w:noProof/>
        </w:rPr>
        <w:instrText xml:space="preserve"> PAGEREF _Toc153610509 \h </w:instrText>
      </w:r>
      <w:r>
        <w:rPr>
          <w:noProof/>
        </w:rPr>
        <w:fldChar w:fldCharType="separate"/>
      </w:r>
      <w:r>
        <w:rPr>
          <w:noProof/>
        </w:rPr>
        <w:t>31</w:t>
      </w:r>
      <w:r>
        <w:rPr>
          <w:noProof/>
        </w:rPr>
        <w:fldChar w:fldCharType="end"/>
      </w:r>
    </w:p>
    <w:p w:rsidR="00574A17" w14:paraId="608738E2" w14:textId="787D8076">
      <w:pPr>
        <w:pStyle w:val="TOC2"/>
        <w:tabs>
          <w:tab w:val="right" w:leader="dot" w:pos="8296"/>
        </w:tabs>
        <w:rPr>
          <w:noProof/>
        </w:rPr>
      </w:pPr>
      <w:r>
        <w:rPr>
          <w:noProof/>
        </w:rPr>
        <w:t>(五)、分销渠道策略</w:t>
      </w:r>
      <w:r>
        <w:rPr>
          <w:noProof/>
        </w:rPr>
        <w:tab/>
      </w:r>
      <w:r>
        <w:rPr>
          <w:noProof/>
        </w:rPr>
        <w:fldChar w:fldCharType="begin"/>
      </w:r>
      <w:r>
        <w:rPr>
          <w:noProof/>
        </w:rPr>
        <w:instrText xml:space="preserve"> PAGEREF _Toc153610510 \h </w:instrText>
      </w:r>
      <w:r>
        <w:rPr>
          <w:noProof/>
        </w:rPr>
        <w:fldChar w:fldCharType="separate"/>
      </w:r>
      <w:r>
        <w:rPr>
          <w:noProof/>
        </w:rPr>
        <w:t>31</w:t>
      </w:r>
      <w:r>
        <w:rPr>
          <w:noProof/>
        </w:rPr>
        <w:fldChar w:fldCharType="end"/>
      </w:r>
    </w:p>
    <w:p w:rsidR="00574A17" w14:paraId="3E9E1629" w14:textId="32B83E7A">
      <w:pPr>
        <w:pStyle w:val="TOC2"/>
        <w:tabs>
          <w:tab w:val="right" w:leader="dot" w:pos="8296"/>
        </w:tabs>
        <w:rPr>
          <w:noProof/>
        </w:rPr>
      </w:pPr>
      <w:r>
        <w:rPr>
          <w:noProof/>
        </w:rPr>
        <w:t>(六)、市场份额预测</w:t>
      </w:r>
      <w:r>
        <w:rPr>
          <w:noProof/>
        </w:rPr>
        <w:tab/>
      </w:r>
      <w:r>
        <w:rPr>
          <w:noProof/>
        </w:rPr>
        <w:fldChar w:fldCharType="begin"/>
      </w:r>
      <w:r>
        <w:rPr>
          <w:noProof/>
        </w:rPr>
        <w:instrText xml:space="preserve"> PAGEREF _Toc153610511 \h </w:instrText>
      </w:r>
      <w:r>
        <w:rPr>
          <w:noProof/>
        </w:rPr>
        <w:fldChar w:fldCharType="separate"/>
      </w:r>
      <w:r>
        <w:rPr>
          <w:noProof/>
        </w:rPr>
        <w:t>32</w:t>
      </w:r>
      <w:r>
        <w:rPr>
          <w:noProof/>
        </w:rPr>
        <w:fldChar w:fldCharType="end"/>
      </w:r>
    </w:p>
    <w:p w:rsidR="00574A17" w14:paraId="51C4F77D" w14:textId="653F0E6C">
      <w:pPr>
        <w:pStyle w:val="TOC1"/>
        <w:tabs>
          <w:tab w:val="right" w:leader="dot" w:pos="8296"/>
        </w:tabs>
        <w:rPr>
          <w:noProof/>
        </w:rPr>
      </w:pPr>
      <w:r>
        <w:rPr>
          <w:noProof/>
        </w:rPr>
        <w:t>十、战略合作伙伴关系</w:t>
      </w:r>
      <w:r>
        <w:rPr>
          <w:noProof/>
        </w:rPr>
        <w:tab/>
      </w:r>
      <w:r>
        <w:rPr>
          <w:noProof/>
        </w:rPr>
        <w:fldChar w:fldCharType="begin"/>
      </w:r>
      <w:r>
        <w:rPr>
          <w:noProof/>
        </w:rPr>
        <w:instrText xml:space="preserve"> PAGEREF _Toc153610512 \h </w:instrText>
      </w:r>
      <w:r>
        <w:rPr>
          <w:noProof/>
        </w:rPr>
        <w:fldChar w:fldCharType="separate"/>
      </w:r>
      <w:r>
        <w:rPr>
          <w:noProof/>
        </w:rPr>
        <w:t>33</w:t>
      </w:r>
      <w:r>
        <w:rPr>
          <w:noProof/>
        </w:rPr>
        <w:fldChar w:fldCharType="end"/>
      </w:r>
    </w:p>
    <w:p w:rsidR="00574A17" w14:paraId="0C575306" w14:textId="117EAA90">
      <w:pPr>
        <w:pStyle w:val="TOC2"/>
        <w:tabs>
          <w:tab w:val="right" w:leader="dot" w:pos="8296"/>
        </w:tabs>
        <w:rPr>
          <w:noProof/>
        </w:rPr>
      </w:pPr>
      <w:r>
        <w:rPr>
          <w:noProof/>
        </w:rPr>
        <w:t>(一)、合作伙伴策略</w:t>
      </w:r>
      <w:r>
        <w:rPr>
          <w:noProof/>
        </w:rPr>
        <w:tab/>
      </w:r>
      <w:r>
        <w:rPr>
          <w:noProof/>
        </w:rPr>
        <w:fldChar w:fldCharType="begin"/>
      </w:r>
      <w:r>
        <w:rPr>
          <w:noProof/>
        </w:rPr>
        <w:instrText xml:space="preserve"> PAGEREF _Toc153610513 \h </w:instrText>
      </w:r>
      <w:r>
        <w:rPr>
          <w:noProof/>
        </w:rPr>
        <w:fldChar w:fldCharType="separate"/>
      </w:r>
      <w:r>
        <w:rPr>
          <w:noProof/>
        </w:rPr>
        <w:t>33</w:t>
      </w:r>
      <w:r>
        <w:rPr>
          <w:noProof/>
        </w:rPr>
        <w:fldChar w:fldCharType="end"/>
      </w:r>
    </w:p>
    <w:p w:rsidR="00574A17" w14:paraId="0D18D424" w14:textId="58EA952D">
      <w:pPr>
        <w:pStyle w:val="TOC2"/>
        <w:tabs>
          <w:tab w:val="right" w:leader="dot" w:pos="8296"/>
        </w:tabs>
        <w:rPr>
          <w:noProof/>
        </w:rPr>
      </w:pPr>
      <w:r>
        <w:rPr>
          <w:noProof/>
        </w:rPr>
        <w:t>(二)、合作伙伴选择与合同</w:t>
      </w:r>
      <w:r>
        <w:rPr>
          <w:noProof/>
        </w:rPr>
        <w:tab/>
      </w:r>
      <w:r>
        <w:rPr>
          <w:noProof/>
        </w:rPr>
        <w:fldChar w:fldCharType="begin"/>
      </w:r>
      <w:r>
        <w:rPr>
          <w:noProof/>
        </w:rPr>
        <w:instrText xml:space="preserve"> PAGEREF _Toc153610514 \h </w:instrText>
      </w:r>
      <w:r>
        <w:rPr>
          <w:noProof/>
        </w:rPr>
        <w:fldChar w:fldCharType="separate"/>
      </w:r>
      <w:r>
        <w:rPr>
          <w:noProof/>
        </w:rPr>
        <w:t>34</w:t>
      </w:r>
      <w:r>
        <w:rPr>
          <w:noProof/>
        </w:rPr>
        <w:fldChar w:fldCharType="end"/>
      </w:r>
    </w:p>
    <w:p w:rsidR="00574A17" w14:paraId="0C8F1D15" w14:textId="066E200A">
      <w:pPr>
        <w:pStyle w:val="TOC2"/>
        <w:tabs>
          <w:tab w:val="right" w:leader="dot" w:pos="8296"/>
        </w:tabs>
        <w:rPr>
          <w:noProof/>
        </w:rPr>
      </w:pPr>
      <w:r>
        <w:rPr>
          <w:noProof/>
        </w:rPr>
        <w:t>(三)、合作伙伴关系管理</w:t>
      </w:r>
      <w:r>
        <w:rPr>
          <w:noProof/>
        </w:rPr>
        <w:tab/>
      </w:r>
      <w:r>
        <w:rPr>
          <w:noProof/>
        </w:rPr>
        <w:fldChar w:fldCharType="begin"/>
      </w:r>
      <w:r>
        <w:rPr>
          <w:noProof/>
        </w:rPr>
        <w:instrText xml:space="preserve"> PAGEREF _Toc153610515 \h </w:instrText>
      </w:r>
      <w:r>
        <w:rPr>
          <w:noProof/>
        </w:rPr>
        <w:fldChar w:fldCharType="separate"/>
      </w:r>
      <w:r>
        <w:rPr>
          <w:noProof/>
        </w:rPr>
        <w:t>34</w:t>
      </w:r>
      <w:r>
        <w:rPr>
          <w:noProof/>
        </w:rPr>
        <w:fldChar w:fldCharType="end"/>
      </w:r>
    </w:p>
    <w:p w:rsidR="00574A17" w14:paraId="695B645A" w14:textId="4C94C328">
      <w:pPr>
        <w:pStyle w:val="TOC1"/>
        <w:tabs>
          <w:tab w:val="right" w:leader="dot" w:pos="8296"/>
        </w:tabs>
        <w:rPr>
          <w:noProof/>
        </w:rPr>
      </w:pPr>
      <w:r>
        <w:rPr>
          <w:noProof/>
        </w:rPr>
        <w:t>十一、市场调查与竞争分析</w:t>
      </w:r>
      <w:r>
        <w:rPr>
          <w:noProof/>
        </w:rPr>
        <w:tab/>
      </w:r>
      <w:r>
        <w:rPr>
          <w:noProof/>
        </w:rPr>
        <w:fldChar w:fldCharType="begin"/>
      </w:r>
      <w:r>
        <w:rPr>
          <w:noProof/>
        </w:rPr>
        <w:instrText xml:space="preserve"> PAGEREF _Toc153610516 \h </w:instrText>
      </w:r>
      <w:r>
        <w:rPr>
          <w:noProof/>
        </w:rPr>
        <w:fldChar w:fldCharType="separate"/>
      </w:r>
      <w:r>
        <w:rPr>
          <w:noProof/>
        </w:rPr>
        <w:t>35</w:t>
      </w:r>
      <w:r>
        <w:rPr>
          <w:noProof/>
        </w:rPr>
        <w:fldChar w:fldCharType="end"/>
      </w:r>
    </w:p>
    <w:p w:rsidR="00574A17" w14:paraId="7225B399" w14:textId="140032E9">
      <w:pPr>
        <w:pStyle w:val="TOC2"/>
        <w:tabs>
          <w:tab w:val="right" w:leader="dot" w:pos="8296"/>
        </w:tabs>
        <w:rPr>
          <w:noProof/>
        </w:rPr>
      </w:pPr>
      <w:r>
        <w:rPr>
          <w:noProof/>
        </w:rPr>
        <w:t>(一)、市场调查方法</w:t>
      </w:r>
      <w:r>
        <w:rPr>
          <w:noProof/>
        </w:rPr>
        <w:tab/>
      </w:r>
      <w:r>
        <w:rPr>
          <w:noProof/>
        </w:rPr>
        <w:fldChar w:fldCharType="begin"/>
      </w:r>
      <w:r>
        <w:rPr>
          <w:noProof/>
        </w:rPr>
        <w:instrText xml:space="preserve"> PAGEREF _Toc153610517 \h </w:instrText>
      </w:r>
      <w:r>
        <w:rPr>
          <w:noProof/>
        </w:rPr>
        <w:fldChar w:fldCharType="separate"/>
      </w:r>
      <w:r>
        <w:rPr>
          <w:noProof/>
        </w:rPr>
        <w:t>35</w:t>
      </w:r>
      <w:r>
        <w:rPr>
          <w:noProof/>
        </w:rPr>
        <w:fldChar w:fldCharType="end"/>
      </w:r>
    </w:p>
    <w:p w:rsidR="00574A17" w14:paraId="2B67EBCB" w14:textId="52A5BEC6">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_Toc153610518 \h </w:instrText>
      </w:r>
      <w:r>
        <w:rPr>
          <w:noProof/>
        </w:rPr>
        <w:fldChar w:fldCharType="separate"/>
      </w:r>
      <w:r>
        <w:rPr>
          <w:noProof/>
        </w:rPr>
        <w:t>36</w:t>
      </w:r>
      <w:r>
        <w:rPr>
          <w:noProof/>
        </w:rPr>
        <w:fldChar w:fldCharType="end"/>
      </w:r>
    </w:p>
    <w:p w:rsidR="00574A17" w14:paraId="4CCDA449" w14:textId="774F4F50">
      <w:pPr>
        <w:pStyle w:val="TOC2"/>
        <w:tabs>
          <w:tab w:val="right" w:leader="dot" w:pos="8296"/>
        </w:tabs>
        <w:rPr>
          <w:noProof/>
        </w:rPr>
      </w:pPr>
      <w:r>
        <w:rPr>
          <w:noProof/>
        </w:rPr>
        <w:t>(三)、市场份额评估</w:t>
      </w:r>
      <w:r>
        <w:rPr>
          <w:noProof/>
        </w:rPr>
        <w:tab/>
      </w:r>
      <w:r>
        <w:rPr>
          <w:noProof/>
        </w:rPr>
        <w:fldChar w:fldCharType="begin"/>
      </w:r>
      <w:r>
        <w:rPr>
          <w:noProof/>
        </w:rPr>
        <w:instrText xml:space="preserve"> PAGEREF _Toc153610519 \h </w:instrText>
      </w:r>
      <w:r>
        <w:rPr>
          <w:noProof/>
        </w:rPr>
        <w:fldChar w:fldCharType="separate"/>
      </w:r>
      <w:r>
        <w:rPr>
          <w:noProof/>
        </w:rPr>
        <w:t>37</w:t>
      </w:r>
      <w:r>
        <w:rPr>
          <w:noProof/>
        </w:rPr>
        <w:fldChar w:fldCharType="end"/>
      </w:r>
    </w:p>
    <w:p w:rsidR="00574A17" w14:paraId="082460AF" w14:textId="4033CBEC">
      <w:pPr>
        <w:pStyle w:val="TOC1"/>
        <w:tabs>
          <w:tab w:val="right" w:leader="dot" w:pos="8296"/>
        </w:tabs>
        <w:rPr>
          <w:noProof/>
        </w:rPr>
      </w:pPr>
      <w:r>
        <w:rPr>
          <w:noProof/>
        </w:rPr>
        <w:t>十二、市场反馈与迭代</w:t>
      </w:r>
      <w:r>
        <w:rPr>
          <w:noProof/>
        </w:rPr>
        <w:tab/>
      </w:r>
      <w:r>
        <w:rPr>
          <w:noProof/>
        </w:rPr>
        <w:fldChar w:fldCharType="begin"/>
      </w:r>
      <w:r>
        <w:rPr>
          <w:noProof/>
        </w:rPr>
        <w:instrText xml:space="preserve"> PAGEREF _Toc153610520 \h </w:instrText>
      </w:r>
      <w:r>
        <w:rPr>
          <w:noProof/>
        </w:rPr>
        <w:fldChar w:fldCharType="separate"/>
      </w:r>
      <w:r>
        <w:rPr>
          <w:noProof/>
        </w:rPr>
        <w:t>38</w:t>
      </w:r>
      <w:r>
        <w:rPr>
          <w:noProof/>
        </w:rPr>
        <w:fldChar w:fldCharType="end"/>
      </w:r>
    </w:p>
    <w:p w:rsidR="00574A17" w14:paraId="769DDD15" w14:textId="2231E52B">
      <w:pPr>
        <w:pStyle w:val="TOC2"/>
        <w:tabs>
          <w:tab w:val="right" w:leader="dot" w:pos="8296"/>
        </w:tabs>
        <w:rPr>
          <w:noProof/>
        </w:rPr>
      </w:pPr>
      <w:r>
        <w:rPr>
          <w:noProof/>
        </w:rPr>
        <w:t>(一)、市场反馈概述</w:t>
      </w:r>
      <w:r>
        <w:rPr>
          <w:noProof/>
        </w:rPr>
        <w:tab/>
      </w:r>
      <w:r>
        <w:rPr>
          <w:noProof/>
        </w:rPr>
        <w:fldChar w:fldCharType="begin"/>
      </w:r>
      <w:r>
        <w:rPr>
          <w:noProof/>
        </w:rPr>
        <w:instrText xml:space="preserve"> PAGEREF _Toc153610521 \h </w:instrText>
      </w:r>
      <w:r>
        <w:rPr>
          <w:noProof/>
        </w:rPr>
        <w:fldChar w:fldCharType="separate"/>
      </w:r>
      <w:r>
        <w:rPr>
          <w:noProof/>
        </w:rPr>
        <w:t>38</w:t>
      </w:r>
      <w:r>
        <w:rPr>
          <w:noProof/>
        </w:rPr>
        <w:fldChar w:fldCharType="end"/>
      </w:r>
    </w:p>
    <w:p w:rsidR="00574A17" w14:paraId="213761B9" w14:textId="7EF55DE7">
      <w:pPr>
        <w:pStyle w:val="TOC2"/>
        <w:tabs>
          <w:tab w:val="right" w:leader="dot" w:pos="8296"/>
        </w:tabs>
        <w:rPr>
          <w:noProof/>
        </w:rPr>
      </w:pPr>
      <w:r>
        <w:rPr>
          <w:noProof/>
        </w:rPr>
        <w:t>(二)、顾客反馈与满意度调查</w:t>
      </w:r>
      <w:r>
        <w:rPr>
          <w:noProof/>
        </w:rPr>
        <w:tab/>
      </w:r>
      <w:r>
        <w:rPr>
          <w:noProof/>
        </w:rPr>
        <w:fldChar w:fldCharType="begin"/>
      </w:r>
      <w:r>
        <w:rPr>
          <w:noProof/>
        </w:rPr>
        <w:instrText xml:space="preserve"> PAGEREF _Toc153610522 \h </w:instrText>
      </w:r>
      <w:r>
        <w:rPr>
          <w:noProof/>
        </w:rPr>
        <w:fldChar w:fldCharType="separate"/>
      </w:r>
      <w:r>
        <w:rPr>
          <w:noProof/>
        </w:rPr>
        <w:t>38</w:t>
      </w:r>
      <w:r>
        <w:rPr>
          <w:noProof/>
        </w:rPr>
        <w:fldChar w:fldCharType="end"/>
      </w:r>
    </w:p>
    <w:p w:rsidR="00574A17" w14:paraId="64ACA9AE" w14:textId="11604D61">
      <w:pPr>
        <w:pStyle w:val="TOC2"/>
        <w:tabs>
          <w:tab w:val="right" w:leader="dot" w:pos="8296"/>
        </w:tabs>
        <w:rPr>
          <w:noProof/>
        </w:rPr>
      </w:pPr>
      <w:r>
        <w:rPr>
          <w:noProof/>
        </w:rPr>
        <w:t>(三)、产品改进与迭代策略</w:t>
      </w:r>
      <w:r>
        <w:rPr>
          <w:noProof/>
        </w:rPr>
        <w:tab/>
      </w:r>
      <w:r>
        <w:rPr>
          <w:noProof/>
        </w:rPr>
        <w:fldChar w:fldCharType="begin"/>
      </w:r>
      <w:r>
        <w:rPr>
          <w:noProof/>
        </w:rPr>
        <w:instrText xml:space="preserve"> PAGEREF _Toc153610523 \h </w:instrText>
      </w:r>
      <w:r>
        <w:rPr>
          <w:noProof/>
        </w:rPr>
        <w:fldChar w:fldCharType="separate"/>
      </w:r>
      <w:r>
        <w:rPr>
          <w:noProof/>
        </w:rPr>
        <w:t>38</w:t>
      </w:r>
      <w:r>
        <w:rPr>
          <w:noProof/>
        </w:rPr>
        <w:fldChar w:fldCharType="end"/>
      </w:r>
    </w:p>
    <w:p w:rsidR="00574A17" w:rsidP="00574A17" w14:paraId="72E1D699" w14:textId="4EF6703F">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574A17" w:rsidP="00574A17" w14:paraId="49A7ED81" w14:textId="3E3E30C5">
      <w:pPr>
        <w:pStyle w:val="Heading1"/>
        <w:jc w:val="center"/>
        <w:rPr>
          <w:rFonts w:hint="eastAsia"/>
        </w:rPr>
      </w:pPr>
      <w:bookmarkStart w:id="0" w:name="_Toc153610463"/>
      <w:r w:rsidRPr="00574A17">
        <w:rPr>
          <w:rFonts w:hint="eastAsia"/>
        </w:rPr>
        <w:t>概论</w:t>
      </w:r>
      <w:bookmarkEnd w:id="0"/>
    </w:p>
    <w:p w:rsidR="00574A17" w:rsidP="00574A17" w14:paraId="1BEE9480" w14:textId="2AC3A0E2">
      <w:pPr>
        <w:ind w:firstLine="560" w:firstLineChars="200"/>
        <w:rPr>
          <w:rFonts w:ascii="仿宋" w:eastAsia="仿宋" w:hint="eastAsia"/>
          <w:sz w:val="28"/>
        </w:rPr>
      </w:pPr>
      <w:r w:rsidRPr="00574A17">
        <w:rPr>
          <w:rFonts w:ascii="仿宋" w:eastAsia="仿宋" w:hint="eastAsia"/>
          <w:sz w:val="28"/>
        </w:rPr>
        <w:t>本评估报告旨在对项目进行全面的分析和评估，以便为项目决策提供科学依据。通过对项目的目标、范围、资源和风险等方面的研究，本报告将全面评估项目的可行性和可实施性，并提出相关建议。此报告的目的是促进学习和交流，不可做为商业用途。</w:t>
      </w:r>
    </w:p>
    <w:p w:rsidR="00574A17" w:rsidP="00574A17" w14:paraId="47CD4F99" w14:textId="2A737BB2">
      <w:pPr>
        <w:pStyle w:val="Heading1"/>
        <w:rPr>
          <w:rFonts w:hint="eastAsia"/>
        </w:rPr>
      </w:pPr>
      <w:bookmarkStart w:id="1" w:name="_Toc153610464"/>
      <w:r w:rsidRPr="00574A17">
        <w:rPr>
          <w:rFonts w:hint="eastAsia"/>
        </w:rPr>
        <w:t>一、社交媒体与在线营销</w:t>
      </w:r>
      <w:bookmarkEnd w:id="1"/>
    </w:p>
    <w:p w:rsidR="00574A17" w:rsidP="00574A17" w14:paraId="31226FD0" w14:textId="11285329">
      <w:pPr>
        <w:pStyle w:val="Heading2"/>
      </w:pPr>
      <w:bookmarkStart w:id="2" w:name="_Toc153610465"/>
      <w:r w:rsidRPr="00574A17">
        <w:t>(一)、社交媒体策略</w:t>
      </w:r>
      <w:bookmarkEnd w:id="2"/>
    </w:p>
    <w:p w:rsidR="00574A17" w:rsidRPr="00574A17" w:rsidP="00574A17" w14:paraId="51AD24FC" w14:textId="77777777">
      <w:pPr>
        <w:ind w:firstLine="560" w:firstLineChars="200"/>
        <w:rPr>
          <w:rFonts w:ascii="仿宋" w:eastAsia="仿宋" w:hAnsi="仿宋"/>
          <w:sz w:val="28"/>
        </w:rPr>
      </w:pPr>
      <w:r w:rsidRPr="00574A17">
        <w:rPr>
          <w:rFonts w:ascii="仿宋" w:eastAsia="仿宋" w:hAnsi="仿宋" w:hint="eastAsia"/>
          <w:sz w:val="28"/>
        </w:rPr>
        <w:t>社交媒体平台选择：确定适合业务目标的社交媒体平台，例如</w:t>
      </w:r>
      <w:r w:rsidRPr="00574A17">
        <w:rPr>
          <w:rFonts w:ascii="仿宋" w:eastAsia="仿宋" w:hAnsi="仿宋"/>
          <w:sz w:val="28"/>
        </w:rPr>
        <w:t>XXXX等。</w:t>
      </w:r>
    </w:p>
    <w:p w:rsidR="00574A17" w:rsidRPr="00574A17" w:rsidP="00574A17" w14:paraId="3FFC2973" w14:textId="77777777">
      <w:pPr>
        <w:ind w:firstLine="560" w:firstLineChars="200"/>
        <w:rPr>
          <w:rFonts w:ascii="仿宋" w:eastAsia="仿宋" w:hAnsi="仿宋"/>
          <w:sz w:val="28"/>
        </w:rPr>
      </w:pPr>
      <w:r w:rsidRPr="00574A17">
        <w:rPr>
          <w:rFonts w:ascii="仿宋" w:eastAsia="仿宋" w:hAnsi="仿宋" w:hint="eastAsia"/>
          <w:sz w:val="28"/>
        </w:rPr>
        <w:t>明确定义目标受众，包括年龄、兴趣、地理位置等，以便定制内容。</w:t>
      </w:r>
    </w:p>
    <w:p w:rsidR="00574A17" w:rsidRPr="00574A17" w:rsidP="00574A17" w14:paraId="53DC1617" w14:textId="77777777">
      <w:pPr>
        <w:ind w:firstLine="560" w:firstLineChars="200"/>
        <w:rPr>
          <w:rFonts w:ascii="仿宋" w:eastAsia="仿宋" w:hAnsi="仿宋"/>
          <w:sz w:val="28"/>
        </w:rPr>
      </w:pPr>
      <w:r w:rsidRPr="00574A17">
        <w:rPr>
          <w:rFonts w:ascii="仿宋" w:eastAsia="仿宋" w:hAnsi="仿宋" w:hint="eastAsia"/>
          <w:sz w:val="28"/>
        </w:rPr>
        <w:t>制定内容发布计划，包括帖子类型、频率、关键词等。</w:t>
      </w:r>
    </w:p>
    <w:p w:rsidR="00574A17" w:rsidP="00574A17" w14:paraId="685E0C65" w14:textId="3D4846E6">
      <w:pPr>
        <w:ind w:firstLine="560" w:firstLineChars="200"/>
        <w:rPr>
          <w:rFonts w:ascii="仿宋" w:eastAsia="仿宋" w:hAnsi="仿宋" w:hint="eastAsia"/>
          <w:sz w:val="28"/>
        </w:rPr>
      </w:pPr>
      <w:r w:rsidRPr="00574A17">
        <w:rPr>
          <w:rFonts w:ascii="仿宋" w:eastAsia="仿宋" w:hAnsi="仿宋" w:hint="eastAsia"/>
          <w:sz w:val="28"/>
        </w:rPr>
        <w:t>确定如何与受众互动，包括回应评论、私信、在线活动等。</w:t>
      </w:r>
    </w:p>
    <w:p w:rsidR="00574A17" w:rsidP="00574A17" w14:paraId="339184F2" w14:textId="70A5F5A7">
      <w:pPr>
        <w:pStyle w:val="Heading2"/>
      </w:pPr>
      <w:bookmarkStart w:id="3" w:name="_Toc153610466"/>
      <w:r w:rsidRPr="00574A17">
        <w:t>(二)、在线广告与内容营销</w:t>
      </w:r>
      <w:bookmarkEnd w:id="3"/>
    </w:p>
    <w:p w:rsidR="00574A17" w:rsidRPr="00574A17" w:rsidP="00574A17" w14:paraId="23D26EF8" w14:textId="77777777">
      <w:pPr>
        <w:ind w:firstLine="560" w:firstLineChars="200"/>
        <w:rPr>
          <w:rFonts w:ascii="仿宋" w:eastAsia="仿宋" w:hAnsi="仿宋"/>
          <w:sz w:val="28"/>
        </w:rPr>
      </w:pPr>
      <w:r w:rsidRPr="00574A17">
        <w:rPr>
          <w:rFonts w:ascii="仿宋" w:eastAsia="仿宋" w:hAnsi="仿宋" w:hint="eastAsia"/>
          <w:sz w:val="28"/>
        </w:rPr>
        <w:t>选择合适的在线广告渠道，如</w:t>
      </w:r>
      <w:r w:rsidRPr="00574A17">
        <w:rPr>
          <w:rFonts w:ascii="仿宋" w:eastAsia="仿宋" w:hAnsi="仿宋"/>
          <w:sz w:val="28"/>
        </w:rPr>
        <w:t>xxx、社交媒体广告等。</w:t>
      </w:r>
    </w:p>
    <w:p w:rsidR="00574A17" w:rsidRPr="00574A17" w:rsidP="00574A17" w14:paraId="3B8FE8C6" w14:textId="77777777">
      <w:pPr>
        <w:ind w:firstLine="560" w:firstLineChars="200"/>
        <w:rPr>
          <w:rFonts w:ascii="仿宋" w:eastAsia="仿宋" w:hAnsi="仿宋"/>
          <w:sz w:val="28"/>
        </w:rPr>
      </w:pPr>
      <w:r w:rsidRPr="00574A17">
        <w:rPr>
          <w:rFonts w:ascii="仿宋" w:eastAsia="仿宋" w:hAnsi="仿宋" w:hint="eastAsia"/>
          <w:sz w:val="28"/>
        </w:rPr>
        <w:t>制定吸引目标受众的广告创意，包括文案、图像、视频等。</w:t>
      </w:r>
    </w:p>
    <w:p w:rsidR="00574A17" w:rsidRPr="00574A17" w:rsidP="00574A17" w14:paraId="0174FFA4" w14:textId="77777777">
      <w:pPr>
        <w:ind w:firstLine="560" w:firstLineChars="200"/>
        <w:rPr>
          <w:rFonts w:ascii="仿宋" w:eastAsia="仿宋" w:hAnsi="仿宋"/>
          <w:sz w:val="28"/>
        </w:rPr>
      </w:pPr>
      <w:r w:rsidRPr="00574A17">
        <w:rPr>
          <w:rFonts w:ascii="仿宋" w:eastAsia="仿宋" w:hAnsi="仿宋" w:hint="eastAsia"/>
          <w:sz w:val="28"/>
        </w:rPr>
        <w:t>制定广告预算并管理广告开支。</w:t>
      </w:r>
    </w:p>
    <w:p w:rsidR="00574A17" w:rsidRPr="00574A17" w:rsidP="00574A17" w14:paraId="53B960C8"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574A17">
        <w:rPr>
          <w:rFonts w:ascii="仿宋" w:eastAsia="仿宋" w:hAnsi="仿宋" w:hint="eastAsia"/>
          <w:sz w:val="28"/>
        </w:rPr>
        <w:t>创建有吸引力的内容，包括博客文章、视频、信息图表等。</w:t>
      </w:r>
    </w:p>
    <w:p w:rsidR="00574A17" w:rsidP="00574A17" w14:paraId="5E2DDD7C" w14:textId="09C2B678">
      <w:pPr>
        <w:ind w:firstLine="560" w:firstLineChars="200"/>
        <w:rPr>
          <w:rFonts w:ascii="仿宋" w:eastAsia="仿宋" w:hAnsi="仿宋" w:hint="eastAsia"/>
          <w:sz w:val="28"/>
        </w:rPr>
      </w:pPr>
      <w:r w:rsidRPr="00574A17">
        <w:rPr>
          <w:rFonts w:ascii="仿宋" w:eastAsia="仿宋" w:hAnsi="仿宋" w:hint="eastAsia"/>
          <w:sz w:val="28"/>
        </w:rPr>
        <w:t>优化网站以提高在搜索引擎上的可见性。</w:t>
      </w:r>
    </w:p>
    <w:p w:rsidR="00574A17" w:rsidP="00574A17" w14:paraId="39CF61CB" w14:textId="63E78AD3">
      <w:pPr>
        <w:pStyle w:val="Heading2"/>
      </w:pPr>
      <w:bookmarkStart w:id="4" w:name="_Toc153610467"/>
      <w:r w:rsidRPr="00574A17">
        <w:t>(三)、社交媒体分析与ROI</w:t>
      </w:r>
      <w:bookmarkEnd w:id="4"/>
    </w:p>
    <w:p w:rsidR="00574A17" w:rsidRPr="00574A17" w:rsidP="00574A17" w14:paraId="52808152" w14:textId="77777777">
      <w:pPr>
        <w:ind w:firstLine="560" w:firstLineChars="200"/>
        <w:rPr>
          <w:rFonts w:ascii="仿宋" w:eastAsia="仿宋" w:hAnsi="仿宋"/>
          <w:sz w:val="28"/>
        </w:rPr>
      </w:pPr>
      <w:r w:rsidRPr="00574A17">
        <w:rPr>
          <w:rFonts w:ascii="仿宋" w:eastAsia="仿宋" w:hAnsi="仿宋" w:hint="eastAsia"/>
          <w:sz w:val="28"/>
        </w:rPr>
        <w:t>收集与社交媒体和在线营销相关的数据，包括关注者数量、点击率、转化率等。</w:t>
      </w:r>
    </w:p>
    <w:p w:rsidR="00574A17" w:rsidRPr="00574A17" w:rsidP="00574A17" w14:paraId="2E24E143" w14:textId="77777777">
      <w:pPr>
        <w:ind w:firstLine="560" w:firstLineChars="200"/>
        <w:rPr>
          <w:rFonts w:ascii="仿宋" w:eastAsia="仿宋" w:hAnsi="仿宋"/>
          <w:sz w:val="28"/>
        </w:rPr>
      </w:pPr>
      <w:r w:rsidRPr="00574A17">
        <w:rPr>
          <w:rFonts w:ascii="仿宋" w:eastAsia="仿宋" w:hAnsi="仿宋" w:hint="eastAsia"/>
          <w:sz w:val="28"/>
        </w:rPr>
        <w:t>使用分析工具如</w:t>
      </w:r>
      <w:r w:rsidRPr="00574A17">
        <w:rPr>
          <w:rFonts w:ascii="仿宋" w:eastAsia="仿宋" w:hAnsi="仿宋"/>
          <w:sz w:val="28"/>
        </w:rPr>
        <w:t>XXX、社交媒体分析工具来监测表现。</w:t>
      </w:r>
    </w:p>
    <w:p w:rsidR="00574A17" w:rsidP="00574A17" w14:paraId="702E529E" w14:textId="57E28A06">
      <w:pPr>
        <w:ind w:firstLine="560" w:firstLineChars="200"/>
        <w:rPr>
          <w:rFonts w:ascii="仿宋" w:eastAsia="仿宋" w:hAnsi="仿宋" w:hint="eastAsia"/>
          <w:sz w:val="28"/>
        </w:rPr>
      </w:pPr>
      <w:r w:rsidRPr="00574A17">
        <w:rPr>
          <w:rFonts w:ascii="仿宋" w:eastAsia="仿宋" w:hAnsi="仿宋" w:hint="eastAsia"/>
          <w:sz w:val="28"/>
        </w:rPr>
        <w:t>计算投资回报率，以确定哪些策略或广告效果最佳。</w:t>
      </w:r>
    </w:p>
    <w:p w:rsidR="00574A17" w:rsidP="00574A17" w14:paraId="34183FC7" w14:textId="215382D9">
      <w:pPr>
        <w:pStyle w:val="Heading1"/>
        <w:rPr>
          <w:rFonts w:hint="eastAsia"/>
        </w:rPr>
      </w:pPr>
      <w:bookmarkStart w:id="5" w:name="_Toc153610468"/>
      <w:r w:rsidRPr="00574A17">
        <w:rPr>
          <w:rFonts w:hint="eastAsia"/>
        </w:rPr>
        <w:t>二、电子元件成型机项目概论</w:t>
      </w:r>
      <w:bookmarkEnd w:id="5"/>
    </w:p>
    <w:p w:rsidR="00574A17" w:rsidP="00574A17" w14:paraId="005E3281" w14:textId="38C43603">
      <w:pPr>
        <w:pStyle w:val="Heading2"/>
      </w:pPr>
      <w:bookmarkStart w:id="6" w:name="_Toc153610469"/>
      <w:r w:rsidRPr="00574A17">
        <w:t>(一)、电子元件成型机项目名称及投资人</w:t>
      </w:r>
      <w:bookmarkEnd w:id="6"/>
    </w:p>
    <w:p w:rsidR="00574A17" w:rsidRPr="00574A17" w:rsidP="00574A17" w14:paraId="00BB0CD1" w14:textId="77777777">
      <w:pPr>
        <w:ind w:firstLine="560" w:firstLineChars="200"/>
        <w:rPr>
          <w:rFonts w:ascii="仿宋" w:eastAsia="仿宋" w:hAnsi="仿宋"/>
          <w:sz w:val="28"/>
        </w:rPr>
      </w:pPr>
      <w:r w:rsidRPr="00574A17">
        <w:rPr>
          <w:rFonts w:ascii="仿宋" w:eastAsia="仿宋" w:hAnsi="仿宋"/>
          <w:sz w:val="28"/>
        </w:rPr>
        <w:t>(一) 电子元件成型机项目名称</w:t>
      </w:r>
    </w:p>
    <w:p w:rsidR="00574A17" w:rsidRPr="00574A17" w:rsidP="00574A17" w14:paraId="52C37A50" w14:textId="77777777">
      <w:pPr>
        <w:ind w:firstLine="560" w:firstLineChars="200"/>
        <w:rPr>
          <w:rFonts w:ascii="仿宋" w:eastAsia="仿宋" w:hAnsi="仿宋"/>
          <w:sz w:val="28"/>
        </w:rPr>
      </w:pPr>
      <w:r w:rsidRPr="00574A17">
        <w:rPr>
          <w:rFonts w:ascii="仿宋" w:eastAsia="仿宋" w:hAnsi="仿宋" w:hint="eastAsia"/>
          <w:sz w:val="28"/>
        </w:rPr>
        <w:t>电子元件成型机项目名称：</w:t>
      </w:r>
      <w:r w:rsidRPr="00574A17">
        <w:rPr>
          <w:rFonts w:ascii="仿宋" w:eastAsia="仿宋" w:hAnsi="仿宋"/>
          <w:sz w:val="28"/>
        </w:rPr>
        <w:t>XX电子元件成型机项目</w:t>
      </w:r>
    </w:p>
    <w:p w:rsidR="00574A17" w:rsidRPr="00574A17" w:rsidP="00574A17" w14:paraId="75D7E3DD" w14:textId="77777777">
      <w:pPr>
        <w:ind w:firstLine="560" w:firstLineChars="200"/>
        <w:rPr>
          <w:rFonts w:ascii="仿宋" w:eastAsia="仿宋" w:hAnsi="仿宋"/>
          <w:sz w:val="28"/>
        </w:rPr>
      </w:pPr>
      <w:r w:rsidRPr="00574A17">
        <w:rPr>
          <w:rFonts w:ascii="仿宋" w:eastAsia="仿宋" w:hAnsi="仿宋"/>
          <w:sz w:val="28"/>
        </w:rPr>
        <w:t>(二) 电子元件成型机项目投资人</w:t>
      </w:r>
    </w:p>
    <w:p w:rsidR="00574A17" w:rsidRPr="00574A17" w:rsidP="00574A17" w14:paraId="4A475626" w14:textId="77777777">
      <w:pPr>
        <w:ind w:firstLine="560" w:firstLineChars="200"/>
        <w:rPr>
          <w:rFonts w:ascii="仿宋" w:eastAsia="仿宋" w:hAnsi="仿宋"/>
          <w:sz w:val="28"/>
        </w:rPr>
      </w:pPr>
      <w:r w:rsidRPr="00574A17">
        <w:rPr>
          <w:rFonts w:ascii="仿宋" w:eastAsia="仿宋" w:hAnsi="仿宋" w:hint="eastAsia"/>
          <w:sz w:val="28"/>
        </w:rPr>
        <w:t>电子元件成型机项目投资人：</w:t>
      </w:r>
      <w:r w:rsidRPr="00574A17">
        <w:rPr>
          <w:rFonts w:ascii="仿宋" w:eastAsia="仿宋" w:hAnsi="仿宋"/>
          <w:sz w:val="28"/>
        </w:rPr>
        <w:t>XXX (集团)有限公司</w:t>
      </w:r>
    </w:p>
    <w:p w:rsidR="00574A17" w:rsidRPr="00574A17" w:rsidP="00574A17" w14:paraId="57BCB3D8" w14:textId="77777777">
      <w:pPr>
        <w:ind w:firstLine="560" w:firstLineChars="200"/>
        <w:rPr>
          <w:rFonts w:ascii="仿宋" w:eastAsia="仿宋" w:hAnsi="仿宋"/>
          <w:sz w:val="28"/>
        </w:rPr>
      </w:pPr>
      <w:r w:rsidRPr="00574A17">
        <w:rPr>
          <w:rFonts w:ascii="仿宋" w:eastAsia="仿宋" w:hAnsi="仿宋"/>
          <w:sz w:val="28"/>
        </w:rPr>
        <w:t>(三) 建设地点</w:t>
      </w:r>
    </w:p>
    <w:p w:rsidR="00574A17" w:rsidP="00574A17" w14:paraId="1E6DA137" w14:textId="75053EC0">
      <w:pPr>
        <w:ind w:firstLine="560" w:firstLineChars="200"/>
        <w:rPr>
          <w:rFonts w:ascii="仿宋" w:eastAsia="仿宋" w:hAnsi="仿宋"/>
          <w:sz w:val="28"/>
        </w:rPr>
      </w:pPr>
      <w:r w:rsidRPr="00574A17">
        <w:rPr>
          <w:rFonts w:ascii="仿宋" w:eastAsia="仿宋" w:hAnsi="仿宋" w:hint="eastAsia"/>
          <w:sz w:val="28"/>
        </w:rPr>
        <w:t>本期电子元件成型机项目选址位于</w:t>
      </w:r>
      <w:r w:rsidRPr="00574A17">
        <w:rPr>
          <w:rFonts w:ascii="仿宋" w:eastAsia="仿宋" w:hAnsi="仿宋"/>
          <w:sz w:val="28"/>
        </w:rPr>
        <w:t>XX（待定）。</w:t>
      </w:r>
    </w:p>
    <w:p w:rsidR="00574A17" w:rsidP="00574A17" w14:paraId="2E18260B" w14:textId="6F784F42">
      <w:pPr>
        <w:pStyle w:val="Heading2"/>
      </w:pPr>
      <w:bookmarkStart w:id="7" w:name="_Toc153610470"/>
      <w:r w:rsidRPr="00574A17">
        <w:t>(二)、编制原则</w:t>
      </w:r>
      <w:bookmarkEnd w:id="7"/>
    </w:p>
    <w:p w:rsidR="00574A17" w:rsidRPr="00574A17" w:rsidP="00574A17" w14:paraId="2AD63A2F"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74A17">
        <w:rPr>
          <w:rFonts w:ascii="仿宋" w:eastAsia="仿宋" w:hAnsi="仿宋"/>
          <w:sz w:val="28"/>
        </w:rPr>
        <w:t>1. 基于当前地区的工业条件，我们采用了高效、工业化和科技化等方法，以提升企业的经济和社会绩效，致力于实现长期发展的重要目标。</w:t>
      </w:r>
    </w:p>
    <w:p w:rsidR="00574A17" w:rsidP="00574A17" w14:paraId="1CA483E6" w14:textId="7782DD6F">
      <w:pPr>
        <w:ind w:firstLine="560" w:firstLineChars="200"/>
        <w:rPr>
          <w:rFonts w:ascii="仿宋" w:eastAsia="仿宋" w:hAnsi="仿宋"/>
          <w:sz w:val="28"/>
        </w:rPr>
      </w:pPr>
      <w:r w:rsidRPr="00574A17">
        <w:rPr>
          <w:rFonts w:ascii="仿宋" w:eastAsia="仿宋" w:hAnsi="仿宋"/>
          <w:sz w:val="28"/>
        </w:rPr>
        <w:t>2. 我们积极根据地方特色，整体规划，节约资金，以加速工程进展。</w:t>
      </w:r>
    </w:p>
    <w:p w:rsidR="00574A17" w:rsidP="00574A17" w14:paraId="310489ED" w14:textId="162C190D">
      <w:pPr>
        <w:pStyle w:val="Heading2"/>
      </w:pPr>
      <w:bookmarkStart w:id="8" w:name="_Toc153610471"/>
      <w:r w:rsidRPr="00574A17">
        <w:t>(三)、编制依据</w:t>
      </w:r>
      <w:bookmarkEnd w:id="8"/>
    </w:p>
    <w:p w:rsidR="00574A17" w:rsidRPr="00574A17" w:rsidP="00574A17" w14:paraId="28460D8B" w14:textId="77777777">
      <w:pPr>
        <w:ind w:firstLine="560" w:firstLineChars="200"/>
        <w:rPr>
          <w:rFonts w:ascii="仿宋" w:eastAsia="仿宋" w:hAnsi="仿宋"/>
          <w:sz w:val="28"/>
        </w:rPr>
      </w:pPr>
      <w:r w:rsidRPr="00574A17">
        <w:rPr>
          <w:rFonts w:ascii="仿宋" w:eastAsia="仿宋" w:hAnsi="仿宋" w:hint="eastAsia"/>
          <w:sz w:val="28"/>
        </w:rPr>
        <w:t>相关国家法律法规：本电子元件成型机项目的设计和实施遵循国家法律法规，包括《</w:t>
      </w:r>
      <w:r w:rsidRPr="00574A17">
        <w:rPr>
          <w:rFonts w:ascii="仿宋" w:eastAsia="仿宋" w:hAnsi="仿宋"/>
          <w:sz w:val="28"/>
        </w:rPr>
        <w:t>XX法》和《XX法规》。</w:t>
      </w:r>
    </w:p>
    <w:p w:rsidR="00574A17" w:rsidRPr="00574A17" w:rsidP="00574A17" w14:paraId="42D0C00C" w14:textId="77777777">
      <w:pPr>
        <w:ind w:firstLine="560" w:firstLineChars="200"/>
        <w:rPr>
          <w:rFonts w:ascii="仿宋" w:eastAsia="仿宋" w:hAnsi="仿宋"/>
          <w:sz w:val="28"/>
        </w:rPr>
      </w:pPr>
      <w:r w:rsidRPr="00574A17">
        <w:rPr>
          <w:rFonts w:ascii="仿宋" w:eastAsia="仿宋" w:hAnsi="仿宋" w:hint="eastAsia"/>
          <w:sz w:val="28"/>
        </w:rPr>
        <w:t>政府政策文件：我们参考了政府发布的相关政策文件，以确保电子元件成型机项目的合规性和可持续性，同时符合当地产业政策的要求。</w:t>
      </w:r>
    </w:p>
    <w:p w:rsidR="00574A17" w:rsidRPr="00574A17" w:rsidP="00574A17" w14:paraId="2F2C2C0D" w14:textId="77777777">
      <w:pPr>
        <w:ind w:firstLine="560" w:firstLineChars="200"/>
        <w:rPr>
          <w:rFonts w:ascii="仿宋" w:eastAsia="仿宋" w:hAnsi="仿宋"/>
          <w:sz w:val="28"/>
        </w:rPr>
      </w:pPr>
      <w:r w:rsidRPr="00574A17">
        <w:rPr>
          <w:rFonts w:ascii="仿宋" w:eastAsia="仿宋" w:hAnsi="仿宋" w:hint="eastAsia"/>
          <w:sz w:val="28"/>
        </w:rPr>
        <w:t>市场调查和分析：通过市场调查和分析，我们获得了关于本地区产业发展、市场需求和竞争情况的信息，这些信息有助于电子元件成型机项目的定位和规划。</w:t>
      </w:r>
    </w:p>
    <w:p w:rsidR="00574A17" w:rsidRPr="00574A17" w:rsidP="00574A17" w14:paraId="7630B565" w14:textId="77777777">
      <w:pPr>
        <w:ind w:firstLine="560" w:firstLineChars="200"/>
        <w:rPr>
          <w:rFonts w:ascii="仿宋" w:eastAsia="仿宋" w:hAnsi="仿宋"/>
          <w:sz w:val="28"/>
        </w:rPr>
      </w:pPr>
      <w:r w:rsidRPr="00574A17">
        <w:rPr>
          <w:rFonts w:ascii="仿宋" w:eastAsia="仿宋" w:hAnsi="仿宋" w:hint="eastAsia"/>
          <w:sz w:val="28"/>
        </w:rPr>
        <w:t>国际标准和最佳实践：我们参考了国际标准和行业最佳实践，以确保电子元件成型机项目达到国际水平，提高电子元件成型机项目的竞争力。</w:t>
      </w:r>
    </w:p>
    <w:p w:rsidR="00574A17" w:rsidRPr="00574A17" w:rsidP="00574A17" w14:paraId="259CD6BF" w14:textId="77777777">
      <w:pPr>
        <w:ind w:firstLine="560" w:firstLineChars="200"/>
        <w:rPr>
          <w:rFonts w:ascii="仿宋" w:eastAsia="仿宋" w:hAnsi="仿宋"/>
          <w:sz w:val="28"/>
        </w:rPr>
      </w:pPr>
      <w:r w:rsidRPr="00574A17">
        <w:rPr>
          <w:rFonts w:ascii="仿宋" w:eastAsia="仿宋" w:hAnsi="仿宋" w:hint="eastAsia"/>
          <w:sz w:val="28"/>
        </w:rPr>
        <w:t>内部研究和经验积累：我们依据公司的内部研究和经验积累，结合过去类似电子元件成型机项目的经验，为电子元件成型机项目的编制提供有力支持。</w:t>
      </w:r>
    </w:p>
    <w:p w:rsidR="00574A17" w:rsidP="00574A17" w14:paraId="390891BF" w14:textId="0CE7350E">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74A17">
        <w:rPr>
          <w:rFonts w:ascii="仿宋" w:eastAsia="仿宋" w:hAnsi="仿宋" w:hint="eastAsia"/>
          <w:sz w:val="28"/>
        </w:rPr>
        <w:t>专业咨询意见：我们获取了来自专业咨询公司的意见，以确保电子元件成型机项目的技术和财务方案的可行性和可靠性。</w:t>
      </w:r>
    </w:p>
    <w:p w:rsidR="00574A17" w:rsidP="00574A17" w14:paraId="0370BC96" w14:textId="16FF89DB">
      <w:pPr>
        <w:pStyle w:val="Heading2"/>
      </w:pPr>
      <w:bookmarkStart w:id="9" w:name="_Toc153610472"/>
      <w:r w:rsidRPr="00574A17">
        <w:t>(四)、编制范围及内容</w:t>
      </w:r>
      <w:bookmarkEnd w:id="9"/>
    </w:p>
    <w:p w:rsidR="00574A17" w:rsidRPr="00574A17" w:rsidP="00574A17" w14:paraId="18B167C4" w14:textId="77777777">
      <w:pPr>
        <w:ind w:firstLine="560" w:firstLineChars="200"/>
        <w:rPr>
          <w:rFonts w:ascii="仿宋" w:eastAsia="仿宋" w:hAnsi="仿宋"/>
          <w:sz w:val="28"/>
        </w:rPr>
      </w:pPr>
      <w:r w:rsidRPr="00574A17">
        <w:rPr>
          <w:rFonts w:ascii="仿宋" w:eastAsia="仿宋" w:hAnsi="仿宋" w:hint="eastAsia"/>
          <w:sz w:val="28"/>
        </w:rPr>
        <w:t>根据国家产业发展政策、相关部门的行业发展规划以及电子元件成型机项目承办单位的实际情况，我们进行了对电子元件成型机项目实施在技术、经济、社会和环境保护等领域的科学性、合理性和可行</w:t>
      </w:r>
      <w:r w:rsidRPr="00574A17">
        <w:rPr>
          <w:rFonts w:ascii="仿宋" w:eastAsia="仿宋" w:hAnsi="仿宋" w:hint="eastAsia"/>
          <w:sz w:val="28"/>
        </w:rPr>
        <w:t>性的研究和论证。下面是我们的研究内容：</w:t>
      </w:r>
    </w:p>
    <w:p w:rsidR="00574A17" w:rsidRPr="00574A17" w:rsidP="00574A17" w14:paraId="7083EA72" w14:textId="77777777">
      <w:pPr>
        <w:ind w:firstLine="560" w:firstLineChars="200"/>
        <w:rPr>
          <w:rFonts w:ascii="仿宋" w:eastAsia="仿宋" w:hAnsi="仿宋"/>
          <w:sz w:val="28"/>
        </w:rPr>
      </w:pPr>
      <w:r w:rsidRPr="00574A17">
        <w:rPr>
          <w:rFonts w:ascii="仿宋" w:eastAsia="仿宋" w:hAnsi="仿宋"/>
          <w:sz w:val="28"/>
        </w:rPr>
        <w:t>1. 确定建设条件与电子元件成型机项目选址</w:t>
      </w:r>
    </w:p>
    <w:p w:rsidR="00574A17" w:rsidRPr="00574A17" w:rsidP="00574A17" w14:paraId="3AF577A2" w14:textId="77777777">
      <w:pPr>
        <w:ind w:firstLine="560" w:firstLineChars="200"/>
        <w:rPr>
          <w:rFonts w:ascii="仿宋" w:eastAsia="仿宋" w:hAnsi="仿宋"/>
          <w:sz w:val="28"/>
        </w:rPr>
      </w:pPr>
      <w:r w:rsidRPr="00574A17">
        <w:rPr>
          <w:rFonts w:ascii="仿宋" w:eastAsia="仿宋" w:hAnsi="仿宋"/>
          <w:sz w:val="28"/>
        </w:rPr>
        <w:t xml:space="preserve"> 我们明确了电子元件成型机项目建设的必备条件，包括土地、用水、用电、交通等资源和基础设施要求。同时，我们选址的过程中考虑了地理位置、生态环境和产业聚集度等因素。</w:t>
      </w:r>
    </w:p>
    <w:p w:rsidR="00574A17" w:rsidRPr="00574A17" w:rsidP="00574A17" w14:paraId="45081D59" w14:textId="77777777">
      <w:pPr>
        <w:ind w:firstLine="560" w:firstLineChars="200"/>
        <w:rPr>
          <w:rFonts w:ascii="仿宋" w:eastAsia="仿宋" w:hAnsi="仿宋"/>
          <w:sz w:val="28"/>
        </w:rPr>
      </w:pPr>
      <w:r w:rsidRPr="00574A17">
        <w:rPr>
          <w:rFonts w:ascii="仿宋" w:eastAsia="仿宋" w:hAnsi="仿宋"/>
          <w:sz w:val="28"/>
        </w:rPr>
        <w:t>2. 确定企业组织机构及劳动定员</w:t>
      </w:r>
    </w:p>
    <w:p w:rsidR="00574A17" w:rsidRPr="00574A17" w:rsidP="00574A17" w14:paraId="07E4ED43" w14:textId="77777777">
      <w:pPr>
        <w:ind w:firstLine="560" w:firstLineChars="200"/>
        <w:rPr>
          <w:rFonts w:ascii="仿宋" w:eastAsia="仿宋" w:hAnsi="仿宋"/>
          <w:sz w:val="28"/>
        </w:rPr>
      </w:pPr>
      <w:r w:rsidRPr="00574A17">
        <w:rPr>
          <w:rFonts w:ascii="仿宋" w:eastAsia="仿宋" w:hAnsi="仿宋"/>
          <w:sz w:val="28"/>
        </w:rPr>
        <w:t xml:space="preserve"> 我们建议了电子元件成型机项目的组织架构和员工定员情况</w:t>
      </w:r>
      <w:r w:rsidRPr="00574A17">
        <w:rPr>
          <w:rFonts w:ascii="仿宋" w:eastAsia="仿宋" w:hAnsi="仿宋" w:hint="eastAsia"/>
          <w:sz w:val="28"/>
        </w:rPr>
        <w:t>，以确保电子元件成型机项目管理的高效性和流程的协调性。这包括各级管理机构、部门设置和人员配备等方面的建议。</w:t>
      </w:r>
    </w:p>
    <w:p w:rsidR="00574A17" w:rsidRPr="00574A17" w:rsidP="00574A17" w14:paraId="592E78E0" w14:textId="77777777">
      <w:pPr>
        <w:ind w:firstLine="560" w:firstLineChars="200"/>
        <w:rPr>
          <w:rFonts w:ascii="仿宋" w:eastAsia="仿宋" w:hAnsi="仿宋"/>
          <w:sz w:val="28"/>
        </w:rPr>
      </w:pPr>
      <w:r w:rsidRPr="00574A17">
        <w:rPr>
          <w:rFonts w:ascii="仿宋" w:eastAsia="仿宋" w:hAnsi="仿宋"/>
          <w:sz w:val="28"/>
        </w:rPr>
        <w:t>3. 电子元件成型机项目实施进度建议</w:t>
      </w:r>
    </w:p>
    <w:p w:rsidR="00574A17" w:rsidRPr="00574A17" w:rsidP="00574A17" w14:paraId="3CCB10ED" w14:textId="77777777">
      <w:pPr>
        <w:ind w:firstLine="560" w:firstLineChars="200"/>
        <w:rPr>
          <w:rFonts w:ascii="仿宋" w:eastAsia="仿宋" w:hAnsi="仿宋"/>
          <w:sz w:val="28"/>
        </w:rPr>
      </w:pPr>
      <w:r w:rsidRPr="00574A17">
        <w:rPr>
          <w:rFonts w:ascii="仿宋" w:eastAsia="仿宋" w:hAnsi="仿宋"/>
          <w:sz w:val="28"/>
        </w:rPr>
        <w:t xml:space="preserve"> 我们提供了电子元件成型机项目实施的时间表和进度安排，以确保电子元件成型机项目按计划推进。这包括电子元件成型机项目启动、建设阶段、试运行和正式运营等关键节点的建议。</w:t>
      </w:r>
    </w:p>
    <w:p w:rsidR="00574A17" w:rsidRPr="00574A17" w:rsidP="00574A17" w14:paraId="3F79E5BD" w14:textId="77777777">
      <w:pPr>
        <w:ind w:firstLine="560" w:firstLineChars="200"/>
        <w:rPr>
          <w:rFonts w:ascii="仿宋" w:eastAsia="仿宋" w:hAnsi="仿宋"/>
          <w:sz w:val="28"/>
        </w:rPr>
      </w:pPr>
      <w:r w:rsidRPr="00574A17">
        <w:rPr>
          <w:rFonts w:ascii="仿宋" w:eastAsia="仿宋" w:hAnsi="仿宋"/>
          <w:sz w:val="28"/>
        </w:rPr>
        <w:t>4. 分析技术、经济、投资估算和资金筹措情况</w:t>
      </w:r>
    </w:p>
    <w:p w:rsidR="00574A17" w:rsidRPr="00574A17" w:rsidP="00574A17" w14:paraId="1817E500" w14:textId="77777777">
      <w:pPr>
        <w:ind w:firstLine="560" w:firstLineChars="200"/>
        <w:rPr>
          <w:rFonts w:ascii="仿宋" w:eastAsia="仿宋" w:hAnsi="仿宋"/>
          <w:sz w:val="28"/>
        </w:rPr>
      </w:pPr>
      <w:r w:rsidRPr="00574A17">
        <w:rPr>
          <w:rFonts w:ascii="仿宋" w:eastAsia="仿宋" w:hAnsi="仿宋"/>
          <w:sz w:val="28"/>
        </w:rPr>
        <w:t xml:space="preserve"> 我们对电子元件成型机项目的技术方案进行了详细分析，包括技术可行性、创新性和技术风险。此外，我们进行了经济分析，包括投资成本、运营费用和预期收益，以确定</w:t>
      </w:r>
      <w:r w:rsidRPr="00574A17">
        <w:rPr>
          <w:rFonts w:ascii="仿宋" w:eastAsia="仿宋" w:hAnsi="仿宋"/>
          <w:sz w:val="28"/>
        </w:rPr>
        <w:br/>
      </w:r>
      <w:r w:rsidRPr="00574A17">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https://d.book118.com/456240005020010040</w:t>
        </w:r>
      </w:hyperlink>
    </w:p>
    <w:p w:rsidR="00574A17" w:rsidRPr="00574A17" w:rsidP="00574A17">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A17" w:rsidP="00176E03" w14:paraId="4DB67D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4A17" w14:paraId="7E1B600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A17" w:rsidP="00176E03" w14:paraId="6D067FAA" w14:textId="5091CE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74A17" w14:paraId="3B00050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A17" w14:paraId="60413E7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A17" w:rsidP="00176E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4A1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A17" w:rsidP="00176E03" w14:textId="5091CE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74A1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A1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A17" w:rsidP="00176E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4A1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A17" w:rsidP="00176E03" w14:textId="5091CE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74A1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A1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A17" w:rsidP="00176E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4A1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A17" w:rsidP="00176E03" w14:textId="5091CE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74A1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A1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A17" w:rsidP="00176E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4A1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A17" w:rsidP="00176E03" w14:textId="5091CE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74A1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A1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A17" w:rsidP="00176E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4A1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A17" w:rsidP="00176E03" w14:textId="5091CE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74A1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A1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A17" w:rsidP="00176E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4A1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A17" w:rsidP="00176E03" w14:textId="5091CE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74A1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A1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A17" w:rsidP="00176E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4A1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A17" w:rsidP="00176E03" w14:textId="5091CE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74A1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A1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A17" w14:paraId="1A3579F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A17" w:rsidRPr="00574A17" w:rsidP="00574A17" w14:paraId="27F479CA" w14:textId="42070A04">
    <w:pPr>
      <w:pStyle w:val="Header"/>
      <w:rPr>
        <w:rFonts w:ascii="仿宋" w:eastAsia="仿宋" w:hAnsi="仿宋"/>
      </w:rPr>
    </w:pPr>
    <w:r w:rsidRPr="00574A17">
      <w:rPr>
        <w:rFonts w:ascii="仿宋" w:eastAsia="仿宋" w:hAnsi="仿宋" w:hint="eastAsia"/>
      </w:rPr>
      <w:t>电子元件成型机项目指标评估报告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A17" w14:paraId="10E43D9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A1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A17" w:rsidRPr="00574A17" w:rsidP="00574A17" w14:textId="42070A04">
    <w:pPr>
      <w:pStyle w:val="Header"/>
      <w:rPr>
        <w:rFonts w:ascii="仿宋" w:eastAsia="仿宋" w:hAnsi="仿宋"/>
      </w:rPr>
    </w:pPr>
    <w:r w:rsidRPr="00574A17">
      <w:rPr>
        <w:rFonts w:ascii="仿宋" w:eastAsia="仿宋" w:hAnsi="仿宋" w:hint="eastAsia"/>
      </w:rPr>
      <w:t>电子元件成型机项目指标评估报告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A1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A1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A17" w:rsidRPr="00574A17" w:rsidP="00574A17" w14:textId="42070A04">
    <w:pPr>
      <w:pStyle w:val="Header"/>
      <w:rPr>
        <w:rFonts w:ascii="仿宋" w:eastAsia="仿宋" w:hAnsi="仿宋"/>
      </w:rPr>
    </w:pPr>
    <w:r w:rsidRPr="00574A17">
      <w:rPr>
        <w:rFonts w:ascii="仿宋" w:eastAsia="仿宋" w:hAnsi="仿宋" w:hint="eastAsia"/>
      </w:rPr>
      <w:t>电子元件成型机项目指标评估报告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A1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A1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A17" w:rsidRPr="00574A17" w:rsidP="00574A17" w14:textId="42070A04">
    <w:pPr>
      <w:pStyle w:val="Header"/>
      <w:rPr>
        <w:rFonts w:ascii="仿宋" w:eastAsia="仿宋" w:hAnsi="仿宋"/>
      </w:rPr>
    </w:pPr>
    <w:r w:rsidRPr="00574A17">
      <w:rPr>
        <w:rFonts w:ascii="仿宋" w:eastAsia="仿宋" w:hAnsi="仿宋" w:hint="eastAsia"/>
      </w:rPr>
      <w:t>电子元件成型机项目指标评估报告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A1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A1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A17" w:rsidRPr="00574A17" w:rsidP="00574A17" w14:textId="42070A04">
    <w:pPr>
      <w:pStyle w:val="Header"/>
      <w:rPr>
        <w:rFonts w:ascii="仿宋" w:eastAsia="仿宋" w:hAnsi="仿宋"/>
      </w:rPr>
    </w:pPr>
    <w:r w:rsidRPr="00574A17">
      <w:rPr>
        <w:rFonts w:ascii="仿宋" w:eastAsia="仿宋" w:hAnsi="仿宋" w:hint="eastAsia"/>
      </w:rPr>
      <w:t>电子元件成型机项目指标评估报告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A1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A1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A17" w:rsidRPr="00574A17" w:rsidP="00574A17" w14:textId="42070A04">
    <w:pPr>
      <w:pStyle w:val="Header"/>
      <w:rPr>
        <w:rFonts w:ascii="仿宋" w:eastAsia="仿宋" w:hAnsi="仿宋"/>
      </w:rPr>
    </w:pPr>
    <w:r w:rsidRPr="00574A17">
      <w:rPr>
        <w:rFonts w:ascii="仿宋" w:eastAsia="仿宋" w:hAnsi="仿宋" w:hint="eastAsia"/>
      </w:rPr>
      <w:t>电子元件成型机项目指标评估报告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A1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A1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A17" w:rsidRPr="00574A17" w:rsidP="00574A17" w14:textId="42070A04">
    <w:pPr>
      <w:pStyle w:val="Header"/>
      <w:rPr>
        <w:rFonts w:ascii="仿宋" w:eastAsia="仿宋" w:hAnsi="仿宋"/>
      </w:rPr>
    </w:pPr>
    <w:r w:rsidRPr="00574A17">
      <w:rPr>
        <w:rFonts w:ascii="仿宋" w:eastAsia="仿宋" w:hAnsi="仿宋" w:hint="eastAsia"/>
      </w:rPr>
      <w:t>电子元件成型机项目指标评估报告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A1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A1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A17" w:rsidRPr="00574A17" w:rsidP="00574A17" w14:textId="42070A04">
    <w:pPr>
      <w:pStyle w:val="Header"/>
      <w:rPr>
        <w:rFonts w:ascii="仿宋" w:eastAsia="仿宋" w:hAnsi="仿宋"/>
      </w:rPr>
    </w:pPr>
    <w:r w:rsidRPr="00574A17">
      <w:rPr>
        <w:rFonts w:ascii="仿宋" w:eastAsia="仿宋" w:hAnsi="仿宋" w:hint="eastAsia"/>
      </w:rPr>
      <w:t>电子元件成型机项目指标评估报告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A1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4A17"/>
    <w:rsid w:val="00176E03"/>
    <w:rsid w:val="00574A17"/>
    <w:rsid w:val="007A08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CC7908A"/>
  <w15:chartTrackingRefBased/>
  <w15:docId w15:val="{E8D7802A-BD2E-4407-8187-877A05332E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574A17"/>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574A1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74A17"/>
    <w:rPr>
      <w:b/>
      <w:bCs/>
      <w:kern w:val="44"/>
      <w:sz w:val="44"/>
      <w:szCs w:val="44"/>
    </w:rPr>
  </w:style>
  <w:style w:type="character" w:customStyle="1" w:styleId="2">
    <w:name w:val="标题 2 字符"/>
    <w:basedOn w:val="DefaultParagraphFont"/>
    <w:link w:val="Heading2"/>
    <w:uiPriority w:val="9"/>
    <w:rsid w:val="00574A17"/>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574A17"/>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574A17"/>
    <w:rPr>
      <w:sz w:val="18"/>
      <w:szCs w:val="18"/>
    </w:rPr>
  </w:style>
  <w:style w:type="paragraph" w:styleId="Footer">
    <w:name w:val="footer"/>
    <w:basedOn w:val="Normal"/>
    <w:link w:val="a0"/>
    <w:uiPriority w:val="99"/>
    <w:unhideWhenUsed/>
    <w:rsid w:val="00574A1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574A17"/>
    <w:rPr>
      <w:sz w:val="18"/>
      <w:szCs w:val="18"/>
    </w:rPr>
  </w:style>
  <w:style w:type="character" w:styleId="PageNumber">
    <w:name w:val="page number"/>
    <w:basedOn w:val="DefaultParagraphFont"/>
    <w:uiPriority w:val="99"/>
    <w:semiHidden/>
    <w:unhideWhenUsed/>
    <w:rsid w:val="00574A17"/>
  </w:style>
  <w:style w:type="paragraph" w:styleId="TOC1">
    <w:name w:val="toc 1"/>
    <w:basedOn w:val="Normal"/>
    <w:next w:val="Normal"/>
    <w:autoRedefine/>
    <w:uiPriority w:val="39"/>
    <w:unhideWhenUsed/>
    <w:rsid w:val="00574A17"/>
  </w:style>
  <w:style w:type="paragraph" w:styleId="TOC2">
    <w:name w:val="toc 2"/>
    <w:basedOn w:val="Normal"/>
    <w:next w:val="Normal"/>
    <w:autoRedefine/>
    <w:uiPriority w:val="39"/>
    <w:unhideWhenUsed/>
    <w:rsid w:val="00574A1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456240005020010040"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3019</Words>
  <Characters>17213</Characters>
  <Application>Microsoft Office Word</Application>
  <DocSecurity>0</DocSecurity>
  <Lines>143</Lines>
  <Paragraphs>40</Paragraphs>
  <ScaleCrop>false</ScaleCrop>
  <Company/>
  <LinksUpToDate>false</LinksUpToDate>
  <CharactersWithSpaces>20192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2023-12-16T01:13:00Z</dcterms:created>
  <dcterms:modified xsi:type="dcterms:W3CDTF">2023-12-16T01:14:00Z</dcterms:modified>
</cp:coreProperties>
</file>