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71.26pt;height:71.26pt;margin-top:0;margin-left:0;mso-position-horizontal:right;position:absolute;z-index:251658240">
            <v:imagedata r:id="rId5" o:title=""/>
            <w10:wrap type="tight"/>
          </v:shape>
        </w:pict>
      </w: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福建省泉州市百校联考2023-2024学年九年级上学期期末考试英语试题（含听力）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一、听力选择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181100" cy="457200"/>
            <wp:docPr id="100004" name="" descr="@@@1aa66949a5d74b43aed63fc43e274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85850" cy="523875"/>
            <wp:docPr id="100006" name="" descr="@@@ec74c64a97204e52919163302c240f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266825" cy="523875"/>
            <wp:docPr id="100008" name="" descr="@@@ff926856d6664dbf98640d915c0973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162050" cy="666750"/>
            <wp:docPr id="100010" name="" descr="@@@feeca0aa4a6941bc8923af78c7ecc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95350" cy="647700"/>
            <wp:docPr id="100012" name="" descr="@@@afc24408aed24d96b61a32b24eda1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90575" cy="676275"/>
            <wp:docPr id="100014" name="" descr="@@@2eda554559104d2fa4bba81cf08a04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52475" cy="723900"/>
            <wp:docPr id="100016" name="" descr="@@@a2a5335bf21b416a914ed8ac55875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42975" cy="704850"/>
            <wp:docPr id="100018" name="" descr="@@@71eb6c2103584391a9e35af323679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19150" cy="695325"/>
            <wp:docPr id="100020" name="" descr="@@@577fe187b57b427280b1a9f6f7b603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52500" cy="628650"/>
            <wp:docPr id="100022" name="" descr="@@@302fd95ac141472aba8740d6da11cb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85825" cy="657225"/>
            <wp:docPr id="100024" name="" descr="@@@3c8c456b786b4bcea5192212182517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47750" cy="666750"/>
            <wp:docPr id="100026" name="" descr="@@@61ecf8feb37c493b9a1e895f44a5ec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190625" cy="828675"/>
            <wp:docPr id="100028" name="" descr="@@@f7d59f38ab584a7f9ed9e2081462ca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66800" cy="752475"/>
            <wp:docPr id="100030" name="" descr="@@@445e9f19e43d4e91b0b6de9537d00a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362075" cy="695325"/>
            <wp:docPr id="100032" name="" descr="@@@ed1614eb27534286b09d8a4880db8e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 xml:space="preserve">．Who went to the countryside with the boy? 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A．His grandparents.</w:t>
      </w:r>
      <w:r>
        <w:tab/>
      </w:r>
      <w:r>
        <w:t>B．His parents.</w:t>
      </w:r>
      <w:r>
        <w:tab/>
      </w:r>
      <w:r>
        <w:t>C．His sisters.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 xml:space="preserve">．What is the model rocket made of? 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A．Metal.</w:t>
      </w:r>
      <w:r>
        <w:tab/>
      </w:r>
      <w:r>
        <w:t>B．Plastic.</w:t>
      </w:r>
      <w:r>
        <w:tab/>
      </w:r>
      <w:r>
        <w:t>C．Paper.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8</w:t>
      </w:r>
      <w:r>
        <w:t xml:space="preserve">．Where is the man? </w:t>
      </w:r>
      <w:r>
        <w:t>A．At the airport.</w:t>
      </w:r>
      <w:r>
        <w:tab/>
      </w:r>
      <w:r>
        <w:t>B．In the hotel.</w:t>
      </w:r>
      <w:r>
        <w:tab/>
      </w:r>
      <w:r>
        <w:t>C．On the bus.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  <w:sectPr>
          <w:type w:val="nextPage"/>
          <w:pgSz w:w="11906" w:h="16838" w:code="9"/>
          <w:pgMar w:top="1440" w:right="1797" w:bottom="1440" w:left="1797" w:header="851" w:footer="992" w:gutter="0"/>
          <w:pgNumType w:start="37"/>
          <w:cols w:space="425"/>
          <w:titlePg w:val="0"/>
          <w:docGrid w:type="lines" w:linePitch="312"/>
        </w:sectPr>
      </w:pPr>
      <w:r>
        <w:t>9</w:t>
      </w:r>
      <w:r>
        <w:t xml:space="preserve">．How many times at least has the man been to Beijing? </w:t>
      </w:r>
      <w:r>
        <w:t>A．Once.</w:t>
      </w:r>
      <w:r>
        <w:tab/>
      </w:r>
      <w:r>
        <w:t>B．Twice.</w:t>
      </w:r>
      <w:r>
        <w:tab/>
      </w:r>
      <w:r>
        <w:t>C．Three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 xml:space="preserve"> times.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听对话，回答下列各小题。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．Why will the man go to London?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A．For his vacation.</w:t>
      </w:r>
      <w:r>
        <w:tab/>
      </w:r>
      <w:r>
        <w:t>B．To visit friends.</w:t>
      </w:r>
      <w:r>
        <w:tab/>
      </w:r>
      <w:r>
        <w:t>C．On business.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．What will the woman do tonight?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A．Watch a movie.</w:t>
      </w:r>
      <w:r>
        <w:tab/>
      </w:r>
      <w:r>
        <w:t>B．Pack bags.</w:t>
      </w:r>
      <w:r>
        <w:tab/>
      </w:r>
      <w:r>
        <w:t>C．Take a trip.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听对话，回答下列各小题。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．What is the boy doing?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A．Playing basketball.</w:t>
      </w:r>
      <w:r>
        <w:tab/>
      </w:r>
      <w:r>
        <w:t>B．Cleaning the kitchen.</w:t>
      </w:r>
      <w:r>
        <w:tab/>
      </w:r>
      <w:r>
        <w:t>C．Walking to school.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．What time will the basketball game start?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A．At 8:30.</w:t>
      </w:r>
      <w:r>
        <w:tab/>
      </w:r>
      <w:r>
        <w:t>B．At 8:40.</w:t>
      </w:r>
      <w:r>
        <w:tab/>
      </w:r>
      <w:r>
        <w:t>C．At 9:00.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听对话，回答下列各小题。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．What are the speakers talking about?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A．What to do with worries.</w:t>
      </w:r>
      <w:r>
        <w:tab/>
      </w:r>
      <w:r>
        <w:t>B．How to improve English.</w:t>
      </w:r>
      <w:r>
        <w:tab/>
      </w:r>
      <w:r>
        <w:t>C．Who to get help from.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．What is the relationship between the speakers?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A．Classmates.</w:t>
      </w:r>
      <w:r>
        <w:tab/>
      </w:r>
      <w:r>
        <w:t>B．Neighbors.</w:t>
      </w:r>
      <w:r>
        <w:tab/>
      </w:r>
      <w:r>
        <w:t>C．Teacher and student.</w:t>
      </w: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二、听力填空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听下面对话，根据你所听到的内容，完成以下表格，每空填一词。（对话读三遍）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50"/>
        <w:gridCol w:w="280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241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rPr>
                <w:b/>
              </w:rPr>
              <w:t>The Plan for Volunteer Activities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This </w:t>
            </w:r>
            <w:r>
              <w:rPr>
                <w:rFonts w:ascii="Times New Roman" w:eastAsia="Times New Roman" w:hAnsi="Times New Roman" w:cs="Times New Roman"/>
                <w:b w:val="0"/>
                <w:sz w:val="21"/>
                <w:u w:val="single"/>
              </w:rPr>
              <w:t xml:space="preserve">    16    </w:t>
            </w:r>
            <w:r>
              <w:t xml:space="preserve">. 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b/>
              </w:rPr>
            </w:pPr>
            <w:r>
              <w:rPr>
                <w:b/>
              </w:rPr>
              <w:t>Place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The nursing </w:t>
            </w:r>
            <w:r>
              <w:rPr>
                <w:rFonts w:ascii="Times New Roman" w:eastAsia="Times New Roman" w:hAnsi="Times New Roman" w:cs="Times New Roman"/>
                <w:b w:val="0"/>
                <w:sz w:val="21"/>
                <w:u w:val="single"/>
              </w:rPr>
              <w:t xml:space="preserve">    17    </w:t>
            </w:r>
            <w:r>
              <w:t>.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b/>
              </w:rPr>
            </w:pPr>
            <w:r>
              <w:rPr>
                <w:b/>
              </w:rPr>
              <w:t>Activities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· </w:t>
            </w:r>
            <w:r>
              <w:rPr>
                <w:rFonts w:ascii="Times New Roman" w:eastAsia="Times New Roman" w:hAnsi="Times New Roman" w:cs="Times New Roman"/>
                <w:b w:val="0"/>
                <w:sz w:val="21"/>
                <w:u w:val="single"/>
              </w:rPr>
              <w:t xml:space="preserve">    18    </w:t>
            </w:r>
            <w:r>
              <w:t xml:space="preserve"> with the old people. </w:t>
            </w:r>
          </w:p>
        </w:tc>
      </w:tr>
    </w:tbl>
    <w:p/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24"/>
        <w:gridCol w:w="22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/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·Help clean their rooms. 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b/>
              </w:rPr>
            </w:pPr>
            <w:r>
              <w:rPr>
                <w:b/>
              </w:rPr>
              <w:t>Things to take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Some </w:t>
            </w:r>
            <w:r>
              <w:rPr>
                <w:rFonts w:ascii="Times New Roman" w:eastAsia="Times New Roman" w:hAnsi="Times New Roman" w:cs="Times New Roman"/>
                <w:b w:val="0"/>
                <w:sz w:val="21"/>
                <w:u w:val="single"/>
              </w:rPr>
              <w:t xml:space="preserve">    19    </w:t>
            </w:r>
            <w:r>
              <w:t xml:space="preserve"> CDs. </w:t>
            </w:r>
          </w:p>
        </w:tc>
      </w:tr>
    </w:tbl>
    <w:p>
      <w:pPr>
        <w:sectPr>
          <w:type w:val="nextPage"/>
          <w:pgSz w:w="11906" w:h="16838" w:code="9"/>
          <w:pgMar w:top="1440" w:right="1797" w:bottom="1440" w:left="1797" w:header="851" w:footer="992" w:gutter="0"/>
          <w:pgNumType w:start="38"/>
          <w:cols w:space="425"/>
          <w:titlePg w:val="0"/>
          <w:docGrid w:type="lines" w:linePitch="312"/>
        </w:sectPr>
      </w:pP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17"/>
        <w:gridCol w:w="1526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  <w:rPr>
                <w:b/>
              </w:rPr>
            </w:pPr>
            <w:r>
              <w:rPr>
                <w:b/>
              </w:rPr>
              <w:t>Transportation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 xml:space="preserve">By </w:t>
            </w:r>
            <w:r>
              <w:rPr>
                <w:rFonts w:ascii="Times New Roman" w:eastAsia="Times New Roman" w:hAnsi="Times New Roman" w:cs="Times New Roman"/>
                <w:b w:val="0"/>
                <w:sz w:val="21"/>
                <w:u w:val="single"/>
              </w:rPr>
              <w:t xml:space="preserve">    20    </w:t>
            </w:r>
            <w:r>
              <w:t>.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三、单项选择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 xml:space="preserve">．—How is your ________?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—We have some new discoveries.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A．thought</w:t>
      </w:r>
      <w:r>
        <w:tab/>
      </w:r>
      <w:r>
        <w:t>B．journey</w:t>
      </w:r>
      <w:r>
        <w:tab/>
      </w:r>
      <w:r>
        <w:t>C．research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．The question is a little difficult. Could you please ________ it to me again?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A．explain</w:t>
      </w:r>
      <w:r>
        <w:tab/>
      </w:r>
      <w:r>
        <w:t>B．support</w:t>
      </w:r>
      <w:r>
        <w:tab/>
      </w:r>
      <w:r>
        <w:t>C．produce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 xml:space="preserve">．—________ is required to take part in outdoor activities.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—It’s good for our health.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A．Nobody</w:t>
      </w:r>
      <w:r>
        <w:tab/>
      </w:r>
      <w:r>
        <w:t>B．Everybody</w:t>
      </w:r>
      <w:r>
        <w:tab/>
      </w:r>
      <w:r>
        <w:t>C．Somebody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24</w:t>
      </w:r>
      <w:r>
        <w:t xml:space="preserve">．—Don’t you think Jane’s model rocket is similar ________ yours?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—Really? I’ll go and have a look.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A．to</w:t>
      </w:r>
      <w:r>
        <w:tab/>
      </w:r>
      <w:r>
        <w:t>B．for</w:t>
      </w:r>
      <w:r>
        <w:tab/>
      </w:r>
      <w:r>
        <w:t>C．with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25</w:t>
      </w:r>
      <w:r>
        <w:t xml:space="preserve">．—Do you like stamps?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—Yes. I ________ thousands of stamps so far.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A．will collect</w:t>
      </w:r>
      <w:r>
        <w:tab/>
      </w:r>
      <w:r>
        <w:t>B．have collected</w:t>
      </w:r>
      <w:r>
        <w:tab/>
      </w:r>
      <w:r>
        <w:t>C．am collecting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26</w:t>
      </w:r>
      <w:r>
        <w:t xml:space="preserve">．—May I take your order, sir?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—I’d like some water first. I’m ________.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A．sleepy</w:t>
      </w:r>
      <w:r>
        <w:tab/>
      </w:r>
      <w:r>
        <w:t>B．thirsty</w:t>
      </w:r>
      <w:r>
        <w:tab/>
      </w:r>
      <w:r>
        <w:t>C．bored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27</w:t>
      </w:r>
      <w:r>
        <w:t xml:space="preserve">．—How many students will visit the museum on Saturday?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—Fifteen. That is ________ of the students in my class.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A．one third</w:t>
      </w:r>
      <w:r>
        <w:tab/>
      </w:r>
      <w:r>
        <w:t>B．two fifth</w:t>
      </w:r>
      <w:r>
        <w:tab/>
      </w:r>
      <w:r>
        <w:t>C．four sevenths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28</w:t>
      </w:r>
      <w:r>
        <w:t xml:space="preserve">．—What do you think of Tony?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—He is helpful. We always turn to him ________ we have trouble.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A．whatever</w:t>
      </w:r>
      <w:r>
        <w:tab/>
      </w:r>
      <w:r>
        <w:t>B．whenever</w:t>
      </w:r>
      <w:r>
        <w:tab/>
      </w:r>
      <w:r>
        <w:t>C．however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29</w:t>
      </w:r>
      <w:r>
        <w:t xml:space="preserve">．—It’s time to go for the conference. 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—It ________ minutes ago.</w:t>
      </w:r>
      <w:r>
        <w:t>A．is canceled</w:t>
      </w:r>
      <w:r>
        <w:tab/>
      </w:r>
      <w:r>
        <w:t>B．was canceled</w:t>
      </w:r>
      <w:r>
        <w:tab/>
      </w:r>
      <w:r>
        <w:t>C．may cancel</w:t>
      </w:r>
    </w:p>
    <w:p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 w:code="9"/>
          <w:pgMar w:top="1440" w:right="1797" w:bottom="1440" w:left="1797" w:header="851" w:footer="992" w:gutter="0"/>
          <w:pgNumType w:start="39"/>
          <w:cols w:space="425"/>
          <w:titlePg w:val="0"/>
          <w:docGrid w:type="lines" w:linePitch="312"/>
        </w:sectPr>
      </w:pPr>
      <w:r>
        <w:t>30</w:t>
      </w:r>
      <w:r>
        <w:t xml:space="preserve">．—What a funny joke you told! 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—It sounds much funnier when John told it. I can’t retell it ________.</w:t>
      </w:r>
      <w:r>
        <w:t>A．directly</w:t>
      </w:r>
      <w:r>
        <w:tab/>
      </w:r>
      <w:r>
        <w:t>B．exactly</w:t>
      </w:r>
      <w:r>
        <w:tab/>
      </w:r>
      <w:r>
        <w:t>C．normally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31</w:t>
      </w:r>
      <w:r>
        <w:t xml:space="preserve">．—What about playing skateboard?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—My parents don’t allow me ________ that sport because they think it’s dangerous.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A．do</w:t>
      </w:r>
      <w:r>
        <w:tab/>
      </w:r>
      <w:r>
        <w:t>B．doing</w:t>
      </w:r>
      <w:r>
        <w:tab/>
      </w:r>
      <w:r>
        <w:t>C．to do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32</w:t>
      </w:r>
      <w:r>
        <w:t xml:space="preserve">．—I have lived in the town for several years.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—________. And I know it well.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A．So have I</w:t>
      </w:r>
      <w:r>
        <w:tab/>
      </w:r>
      <w:r>
        <w:t>B．So do I</w:t>
      </w:r>
      <w:r>
        <w:tab/>
      </w:r>
      <w:r>
        <w:t>C．So I am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33</w:t>
      </w:r>
      <w:r>
        <w:t xml:space="preserve">．—I know ________ that Dad has returned from Cuba.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—You are right. Look, here is his passport.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A．at times</w:t>
      </w:r>
      <w:r>
        <w:tab/>
      </w:r>
      <w:r>
        <w:t>B．on purpose</w:t>
      </w:r>
      <w:r>
        <w:tab/>
      </w:r>
      <w:r>
        <w:t>C．for certain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34</w:t>
      </w:r>
      <w:r>
        <w:t xml:space="preserve">．—The rain is getting lighter. Why don’t you go home?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—Someone may ________ my umbrella by mistake. It has gone.</w:t>
      </w:r>
    </w:p>
    <w:p>
      <w:pPr>
        <w:shd w:val="clear" w:color="auto" w:fill="FFFFFF"/>
        <w:tabs>
          <w:tab w:val="left" w:pos="2771"/>
          <w:tab w:val="left" w:pos="5541"/>
        </w:tabs>
        <w:spacing w:line="360" w:lineRule="auto"/>
        <w:ind w:left="380"/>
        <w:jc w:val="left"/>
        <w:textAlignment w:val="center"/>
      </w:pPr>
      <w:r>
        <w:t>A．shut off</w:t>
      </w:r>
      <w:r>
        <w:tab/>
      </w:r>
      <w:r>
        <w:t>B．cut down</w:t>
      </w:r>
      <w:r>
        <w:tab/>
      </w:r>
      <w:r>
        <w:t>C．take away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35</w:t>
      </w:r>
      <w:r>
        <w:t xml:space="preserve">．—Could you tell me ________? 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—About two years ago.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A．when you became a volunteer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B．how can I be a volunteer</w:t>
      </w:r>
    </w:p>
    <w:p>
      <w:pPr>
        <w:shd w:val="clear" w:color="auto" w:fill="FFFFFF"/>
        <w:spacing w:line="360" w:lineRule="auto"/>
        <w:ind w:left="380"/>
        <w:jc w:val="left"/>
        <w:textAlignment w:val="center"/>
      </w:pPr>
      <w:r>
        <w:t>C．what we should do to be volunteers</w:t>
      </w: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四、完形填空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阅读下面短文，从每小题所给的A、B、C三个选项中，选出可以填入空白处的最佳答案。</w:t>
      </w:r>
    </w:p>
    <w:p>
      <w:pPr>
        <w:shd w:val="clear" w:color="auto" w:fill="FFFFFF"/>
        <w:spacing w:line="360" w:lineRule="auto"/>
        <w:ind w:firstLine="420"/>
        <w:jc w:val="both"/>
        <w:textAlignment w:val="center"/>
      </w:pPr>
      <w:r>
        <w:t xml:space="preserve">Robots will help us clear rubbish from polluted water worldwide. That’s the goal that a group of Grade Seven students from a school in Australia try to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36    </w:t>
      </w:r>
      <w:r>
        <w:t xml:space="preserve">. They have already created robots to do the dirty work in this school’s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37    </w:t>
      </w:r>
      <w:r>
        <w:t>.</w:t>
      </w:r>
    </w:p>
    <w:p>
      <w:pPr>
        <w:shd w:val="clear" w:color="auto" w:fill="FFFFFF"/>
        <w:spacing w:line="360" w:lineRule="auto"/>
        <w:ind w:firstLine="420"/>
        <w:jc w:val="both"/>
        <w:textAlignment w:val="center"/>
      </w:pPr>
      <w:r>
        <w:t xml:space="preserve">Anna, 12, says she feels really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38    </w:t>
      </w:r>
      <w:r>
        <w:t xml:space="preserve"> to learn about the global problem of plastic pollution, but it is good to find a way out and their robots do quite well. </w:t>
      </w:r>
    </w:p>
    <w:p>
      <w:pPr>
        <w:shd w:val="clear" w:color="auto" w:fill="FFFFFF"/>
        <w:spacing w:line="360" w:lineRule="auto"/>
        <w:ind w:firstLine="420"/>
        <w:jc w:val="both"/>
        <w:textAlignment w:val="center"/>
      </w:pPr>
      <w:r>
        <w:t xml:space="preserve">The smart robot works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39    </w:t>
      </w:r>
      <w:r>
        <w:t xml:space="preserve"> a broom (扫帚) in the shape of a V. It cleans up the water’s surface, picks up plastic bottles and then sends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40    </w:t>
      </w:r>
      <w:r>
        <w:t xml:space="preserve"> t</w:t>
      </w:r>
      <w:r>
        <w:t>o</w:t>
      </w:r>
      <w:r>
        <w:t xml:space="preserve"> the</w:t>
      </w:r>
      <w:r>
        <w:t xml:space="preserve"> person</w:t>
      </w:r>
      <w:r>
        <w:t xml:space="preserve"> who</w:t>
      </w:r>
      <w:r>
        <w:t xml:space="preserve"> is</w:t>
      </w:r>
      <w:r>
        <w:t xml:space="preserve"> collecting</w:t>
      </w:r>
      <w:r>
        <w:t xml:space="preserve"> the</w:t>
      </w:r>
      <w:r>
        <w:t xml:space="preserve"> rubbish.</w:t>
      </w:r>
      <w:r>
        <w:t xml:space="preserve"> </w:t>
      </w:r>
    </w:p>
    <w:p>
      <w:pPr>
        <w:shd w:val="clear" w:color="auto" w:fill="FFFFFF"/>
        <w:spacing w:line="360" w:lineRule="auto"/>
        <w:ind w:firstLine="420"/>
        <w:jc w:val="both"/>
        <w:textAlignment w:val="center"/>
      </w:pPr>
      <w:r>
        <w:t>“Robots</w:t>
      </w:r>
      <w:r>
        <w:t xml:space="preserve"> work</w:t>
      </w:r>
      <w:r>
        <w:t xml:space="preserve"> better,</w:t>
      </w:r>
      <w:r>
        <w:t xml:space="preserve"> faster</w:t>
      </w:r>
      <w:r>
        <w:t xml:space="preserve"> and</w:t>
      </w:r>
      <w:r>
        <w:t xml:space="preserve"> can</w:t>
      </w:r>
      <w:r>
        <w:t xml:space="preserve"> go</w:t>
      </w:r>
      <w:r>
        <w:t xml:space="preserve"> further</w:t>
      </w:r>
      <w:r>
        <w:t xml:space="preserve"> into</w:t>
      </w:r>
      <w:r>
        <w:t xml:space="preserve"> the</w:t>
      </w:r>
      <w:r>
        <w:t xml:space="preserve"> water,”</w:t>
      </w:r>
      <w:r>
        <w:t xml:space="preserve"> says</w:t>
      </w:r>
      <w:r>
        <w:t xml:space="preserve"> Anna.</w:t>
      </w:r>
      <w:r>
        <w:t xml:space="preserve"> “There</w:t>
      </w:r>
      <w:r>
        <w:t xml:space="preserve"> are</w:t>
      </w:r>
      <w:r>
        <w:t xml:space="preserve"> things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https://d.book118.com/457126025142006044</w:t>
        </w:r>
      </w:hyperlink>
    </w:p>
    <w:p>
      <w:pPr>
        <w:shd w:val="clear" w:color="auto" w:fill="FFFFFF"/>
        <w:spacing w:line="360" w:lineRule="auto"/>
        <w:ind w:firstLine="420"/>
        <w:jc w:val="both"/>
        <w:textAlignment w:val="center"/>
      </w:pPr>
    </w:p>
    <w:sectPr>
      <w:type w:val="nextPage"/>
      <w:pgSz w:w="11906" w:h="16838" w:code="9"/>
      <w:pgMar w:top="1440" w:right="1797" w:bottom="1440" w:left="1797" w:header="851" w:footer="992" w:gutter="0"/>
      <w:pgNumType w:start="4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hyperlink" Target="https://d.book118.com/457126025142006044" TargetMode="Externa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64e8647fbe6e479797d2e68d533e7409mzkzndkwmjgznq</vt:lpwstr>
  </property>
</Properties>
</file>