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0"/>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25738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24"/>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3" name="图片 3"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52"/>
                    <pic:cNvPicPr>
                      <a:picLocks noChangeAspect="1"/>
                    </pic:cNvPicPr>
                  </pic:nvPicPr>
                  <pic:blipFill>
                    <a:blip xmlns:r="http://schemas.openxmlformats.org/officeDocument/2006/relationships" r:embed="rId25"/>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27" type="#_x0000_t75" style="width:12pt;height:31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0"/>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4" name="图片 4"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0"/>
                    <pic:cNvPicPr>
                      <a:picLocks noChangeAspect="1"/>
                    </pic:cNvPicPr>
                  </pic:nvPicPr>
                  <pic:blipFill>
                    <a:blip xmlns:r="http://schemas.openxmlformats.org/officeDocument/2006/relationships" r:embed="rId31"/>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2"/>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28" type="#_x0000_t75" style="width:41pt;height:18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29" type="#_x0000_t75" style="width:41pt;height:18pt" o:ole="" coordsize="21600,21600" o:preferrelative="t" filled="f" stroked="f">
            <v:stroke joinstyle="miter"/>
            <v:imagedata r:id="rId35" o:title=""/>
            <o:lock v:ext="edit" aspectratio="f"/>
            <w10:anchorlock/>
          </v:shape>
          <o:OLEObject Type="Embed" ProgID="Equation.DSMT4" ShapeID="_x0000_i1029" DrawAspect="Content" ObjectID="_1468075729" r:id="rId36"/>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(3)甲、丙两图，压力相同，甲图是滑动摩擦，丙图是滚动摩擦，相同情况下，滚动摩擦力比滑动摩擦力小，即</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0" type="#_x0000_t75" style="width:41pt;height:18pt" o:ole="" coordsize="21600,21600" o:preferrelative="t" filled="f" stroked="f">
            <v:stroke joinstyle="miter"/>
            <v:imagedata r:id="rId37" o:title=""/>
            <o:lock v:ext="edit" aspectratio="f"/>
            <w10:anchorlock/>
          </v:shape>
          <o:OLEObject Type="Embed" ProgID="Equation.DSMT4" ShapeID="_x0000_i1030" DrawAspect="Content" ObjectID="_1468075730" r:id="rId38"/>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31" type="#_x0000_t75" style="width:93pt;height:18pt" o:ole="" coordsize="21600,21600" o:preferrelative="t" filled="f" stroked="f">
            <v:stroke joinstyle="miter"/>
            <v:imagedata r:id="rId39" o:title=""/>
            <o:lock v:ext="edit" aspectratio="f"/>
            <w10:anchorlock/>
          </v:shape>
          <o:OLEObject Type="Embed" ProgID="Equation.DSMT4" ShapeID="_x0000_i1031" DrawAspect="Content" ObjectID="_1468075731" r:id="rId40"/>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【解答】由题中的表述可知，可以通过实验观察到的现象是</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，由推理得出的结论是</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实验的思路是让小车从斜面的同一高度下滑(控制小车到达平面时的初速度相同)，然后逐步减小平面的粗糙程度，观察小车滑行的距离，进而推测出平面较光滑和绝对光滑时，小车的滑行情况，最后总结得出结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根据这个思路可知,实验操作(事实)的排序为</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；推论的排序为</w:t>
      </w:r>
      <w:r>
        <w:rPr>
          <w:rFonts w:ascii="宋体" w:eastAsia="宋体" w:hAnsi="宋体" w:cs="宋体" w:hint="eastAsia"/>
          <w:color w:val="000000" w:themeColor="text1"/>
          <w:sz w:val="22"/>
          <w14:textFill>
            <w14:solidFill>
              <w14:schemeClr w14:val="tx1"/>
            </w14:solidFill>
          </w14:textFill>
        </w:rPr>
        <w:t>③②</w:t>
      </w:r>
      <w:r>
        <w:rPr>
          <w:rFonts w:ascii="宋体" w:eastAsia="宋体" w:hAnsi="宋体" w:cs="宋体" w:hint="eastAsia"/>
          <w:color w:val="000000" w:themeColor="text1"/>
          <w:sz w:val="22"/>
          <w14:textFill>
            <w14:solidFill>
              <w14:schemeClr w14:val="tx1"/>
            </w14:solidFill>
          </w14:textFill>
        </w:rPr>
        <w:t>，所以排列次序正确的是B。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【分析】探究物体规律时，实验现象和操作是事实，根据现象得出的结论是推论。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【解答】A、站在滑雪板上滑，是在压力一定时，通过增大受力面积来减小压强；A不合题意；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B、坦克装有履带，是在压力一定时，通过增大受力面积来减小压强；B不合题意；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C、刀刃磨得很薄，是在压力一定时，通过减小受力面积来增大压强；C符合题意；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D、书包背带做得较宽，是在压力一定时，通过增大受力面积来减小压强；D不合题意。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【分析】减小压力、增大受力面积可以减小压强。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【解答】A．摩擦力的方向是与相对运动的方向或相对运动趋势的方向相反，有时会与运动方向相同，当摩擦力为动力时，摩擦力与运动方向相同，A不符合题意；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https://d.book118.com/458021134077006032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25C25"/>
    <w:rsid w:val="28425C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wmf" /><Relationship Id="rId36" Type="http://schemas.openxmlformats.org/officeDocument/2006/relationships/oleObject" Target="embeddings/oleObject5.bin" /><Relationship Id="rId37" Type="http://schemas.openxmlformats.org/officeDocument/2006/relationships/image" Target="media/image29.wmf" /><Relationship Id="rId38" Type="http://schemas.openxmlformats.org/officeDocument/2006/relationships/oleObject" Target="embeddings/oleObject6.bin" /><Relationship Id="rId39" Type="http://schemas.openxmlformats.org/officeDocument/2006/relationships/image" Target="media/image30.wmf" /><Relationship Id="rId4" Type="http://schemas.openxmlformats.org/officeDocument/2006/relationships/image" Target="media/image1.png" /><Relationship Id="rId40" Type="http://schemas.openxmlformats.org/officeDocument/2006/relationships/oleObject" Target="embeddings/oleObject7.bin" /><Relationship Id="rId41" Type="http://schemas.openxmlformats.org/officeDocument/2006/relationships/hyperlink" Target="https://d.book118.com/458021134077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121</Words>
  <Characters>690</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2023-11-16T06:15:06Z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50B06AE75F3C4342BA5F6CDF8217EF52_11</vt:lpwstr>
  </property>
  <property fmtid="{D5CDD505-2E9C-101B-9397-08002B2CF9AE}" pid="3" name="KSOProductBuildVer">
    <vt:lpwstr>2052-11.1.0.14309</vt:lpwstr>
  </property>
</Properties>
</file>