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四川内江市第六中学物理八年级下册期末考试专题训练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4"/>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5"/>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6"/>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7"/>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8"/>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9"/>
                    <a:stretch>
                      <a:fillRect/>
                    </a:stretch>
                  </pic:blipFill>
                  <pic:spPr>
                    <a:xfrm>
                      <a:off x="0" y="0"/>
                      <a:ext cx="745067" cy="1439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10"/>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下列实例中，通过增大压力的方法来增大摩擦的是（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89710" cy="660400"/>
            <wp:effectExtent l="0" t="0" r="15240" b="635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xmlns:r="http://schemas.openxmlformats.org/officeDocument/2006/relationships" r:embed="rId11"/>
                    <a:stretch>
                      <a:fillRect/>
                    </a:stretch>
                  </pic:blipFill>
                  <pic:spPr>
                    <a:xfrm>
                      <a:off x="0" y="0"/>
                      <a:ext cx="14901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鞋底加深槽纹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00455" cy="914400"/>
            <wp:effectExtent l="0" t="0" r="4445"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12"/>
                    <a:stretch>
                      <a:fillRect/>
                    </a:stretch>
                  </pic:blipFill>
                  <pic:spPr>
                    <a:xfrm>
                      <a:off x="0" y="0"/>
                      <a:ext cx="1100667" cy="914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用手捏刹车把手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81710" cy="897255"/>
            <wp:effectExtent l="0" t="0" r="8890" b="1714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13"/>
                    <a:stretch>
                      <a:fillRect/>
                    </a:stretch>
                  </pic:blipFill>
                  <pic:spPr>
                    <a:xfrm>
                      <a:off x="0" y="0"/>
                      <a:ext cx="982133" cy="8974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给转轴加润滑油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35710" cy="846455"/>
            <wp:effectExtent l="0" t="0" r="25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14"/>
                    <a:stretch>
                      <a:fillRect/>
                    </a:stretch>
                  </pic:blipFill>
                  <pic:spPr>
                    <a:xfrm>
                      <a:off x="0" y="0"/>
                      <a:ext cx="12361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用铅笔移动书本</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pt;height:14pt" o:ole="" coordsize="21600,21600" o:preferrelative="t" filled="f" stroked="f">
            <v:stroke joinstyle="miter"/>
            <v:imagedata r:id="rId15" o:title=""/>
            <o:lock v:ext="edit" aspectratio="f"/>
            <w10:anchorlock/>
          </v:shape>
          <o:OLEObject Type="Embed" ProgID="Equation.DSMT4" ShapeID="_x0000_i1025" DrawAspect="Content" ObjectID="_1468075725" r:id="rId16"/>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17"/>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关于惯性，以下说法正确的是（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A．汽车驾驶员和乘客需要系上安全带，是为了减小汽车行驶中人的惯性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B．百米赛跑运动员到达终点不能马上停下来，是由于运动员具有惯性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C．行驶中的公交车紧急刹车时，乘客会向前倾，是由于受惯性力的作用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D．高速公路严禁超速，是因为速度越大惯性越大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18"/>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19"/>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的物体B的作用下在水平桌面上做匀速直线运动，A与桌面之间的摩擦力为f．如果在A上加一个水平向左大小为180N的拉力F（注：图中未画出），当物体B匀速上升时（不计摩擦、绳重及滑轮重），则下列选项正确的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20"/>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 name="图片 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09"/>
                    <pic:cNvPicPr>
                      <a:picLocks noChangeAspect="1"/>
                    </pic:cNvPicPr>
                  </pic:nvPicPr>
                  <pic:blipFill>
                    <a:blip xmlns:r="http://schemas.openxmlformats.org/officeDocument/2006/relationships" r:embed="rId21"/>
                    <a:stretch>
                      <a:fillRect/>
                    </a:stretch>
                  </pic:blipFill>
                  <pic:spPr>
                    <a:xfrm>
                      <a:off x="0" y="0"/>
                      <a:ext cx="1286933"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22"/>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9" name="图片 9"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00023"/>
                    <pic:cNvPicPr>
                      <a:picLocks noChangeAspect="1"/>
                    </pic:cNvPicPr>
                  </pic:nvPicPr>
                  <pic:blipFill>
                    <a:blip xmlns:r="http://schemas.openxmlformats.org/officeDocument/2006/relationships" r:embed="rId23"/>
                    <a:stretch>
                      <a:fillRect/>
                    </a:stretch>
                  </pic:blipFill>
                  <pic:spPr>
                    <a:xfrm>
                      <a:off x="0" y="0"/>
                      <a:ext cx="762000" cy="309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如图所示，取两张大小相同、彼此正对且自然下垂的白纸，如果从两张纸中间的上端向下吹气，那么，这两张纸将会出现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（选填“互相靠拢”或“彼此远离”）的现象，此实验表明：气体在流速大的地方压强较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981710"/>
            <wp:effectExtent l="0" t="0" r="635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24"/>
                    <a:stretch>
                      <a:fillRect/>
                    </a:stretch>
                  </pic:blipFill>
                  <pic:spPr>
                    <a:xfrm>
                      <a:off x="0" y="0"/>
                      <a:ext cx="96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25"/>
                    <a:stretch>
                      <a:fillRect/>
                    </a:stretch>
                  </pic:blipFill>
                  <pic:spPr>
                    <a:xfrm>
                      <a:off x="0" y="0"/>
                      <a:ext cx="948267" cy="1947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6"/>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 id="_x0000_i1026" type="#_x0000_t75" style="width:105pt;height:20pt" o:ole="" coordsize="21600,21600" o:preferrelative="t" filled="f" stroked="f">
            <v:stroke joinstyle="miter"/>
            <v:imagedata r:id="rId27" o:title=""/>
            <o:lock v:ext="edit" aspectratio="f"/>
            <w10:anchorlock/>
          </v:shape>
          <o:OLEObject Type="Embed" ProgID="Equation.DSMT4" ShapeID="_x0000_i1026" DrawAspect="Content" ObjectID="_1468075726" r:id="rId28"/>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29"/>
                    <a:stretch>
                      <a:fillRect/>
                    </a:stretch>
                  </pic:blipFill>
                  <pic:spPr>
                    <a:xfrm>
                      <a:off x="0" y="0"/>
                      <a:ext cx="25738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明是个科幻迷，他创作了一篇科幻题材的短篇小说——《我是超人》。小说中有这样的故事情节：超人小明上天入海无所不能，有次为营救小伙伴，情急之下让地球骤然停止自转，结果小伙伴却被甩向了天空。他这样幻想的科学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。地球骤然停止自转，你认为可能发生的现象还有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（写出一条即可）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9" name="图片 1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16"/>
                    <pic:cNvPicPr>
                      <a:picLocks noChangeAspect="1"/>
                    </pic:cNvPicPr>
                  </pic:nvPicPr>
                  <pic:blipFill>
                    <a:blip xmlns:r="http://schemas.openxmlformats.org/officeDocument/2006/relationships" r:embed="rId30"/>
                    <a:stretch>
                      <a:fillRect/>
                    </a:stretch>
                  </pic:blipFill>
                  <pic:spPr>
                    <a:xfrm>
                      <a:off x="0" y="0"/>
                      <a:ext cx="1574800" cy="10498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一名工人用如图所示的滑轮组提起450N的重物，重物上升速度为0.2m/s，动滑轮重50N，工 人所用拉力大小为200N．求：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44855" cy="1168400"/>
            <wp:effectExtent l="0" t="0" r="17145" b="1270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1"/>
                    <a:stretch>
                      <a:fillRect/>
                    </a:stretch>
                  </pic:blipFill>
                  <pic:spPr>
                    <a:xfrm>
                      <a:off x="0" y="0"/>
                      <a:ext cx="745067"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（1）工人拉力做功的功率；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新冠肺炎疫情后，武汉市管理部门更加注重市的卫生清洁工作。如图所示是一辆城市洒水车。洒水车自身质量4t，储水罐装满水可装6t，洒水车两侧各有5个车轮，每个车轮与地面的接触面积是400cm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36800" cy="1219200"/>
            <wp:effectExtent l="0" t="0" r="6350" b="0"/>
            <wp:docPr id="3" name="图片 3" descr="图片_x0020_100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52"/>
                    <pic:cNvPicPr>
                      <a:picLocks noChangeAspect="1"/>
                    </pic:cNvPicPr>
                  </pic:nvPicPr>
                  <pic:blipFill>
                    <a:blip xmlns:r="http://schemas.openxmlformats.org/officeDocument/2006/relationships" r:embed="rId32"/>
                    <a:stretch>
                      <a:fillRect/>
                    </a:stretch>
                  </pic:blipFill>
                  <pic:spPr>
                    <a:xfrm>
                      <a:off x="0" y="0"/>
                      <a:ext cx="2336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（1）洒水车两侧各有5个车轮，是通过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的方式减小对路面的压强，轮胎上的花纹是为了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（2）洒水车匀速直线行驶时受到的阻力是总重的0.2倍，则该洒水车装满水在水平路面匀速行驶时牵引力多大？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（3）装满水后洒水车静止时对水平路面的压强有多大？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月球对物体的引力只有地球上物体所受重力的 </w:t>
      </w:r>
      <w:r>
        <w:rPr>
          <w:rFonts w:ascii="宋体" w:eastAsia="宋体" w:hAnsi="宋体" w:cs="宋体" w:hint="eastAsia"/>
          <w:color w:val="000000" w:themeColor="text1"/>
          <w:sz w:val="22"/>
          <w14:textFill>
            <w14:solidFill>
              <w14:schemeClr w14:val="tx1"/>
            </w14:solidFill>
          </w14:textFill>
        </w:rPr>
        <w:object>
          <v:shape id="_x0000_i1027" type="#_x0000_t75" style="width:11pt;height:31pt" o:ole="" coordsize="21600,21600" o:preferrelative="t" filled="f" stroked="f">
            <v:stroke joinstyle="miter"/>
            <v:imagedata r:id="rId33" o:title=""/>
            <o:lock v:ext="edit" aspectratio="f"/>
            <w10:anchorlock/>
          </v:shape>
          <o:OLEObject Type="Embed" ProgID="Equation.DSMT4" ShapeID="_x0000_i1027" DrawAspect="Content" ObjectID="_1468075727" r:id="rId34"/>
        </w:object>
      </w:r>
      <w:r>
        <w:rPr>
          <w:rFonts w:ascii="宋体" w:eastAsia="宋体" w:hAnsi="宋体" w:cs="宋体" w:hint="eastAsia"/>
          <w:color w:val="000000" w:themeColor="text1"/>
          <w:sz w:val="22"/>
          <w14:textFill>
            <w14:solidFill>
              <w14:schemeClr w14:val="tx1"/>
            </w14:solidFill>
          </w14:textFill>
        </w:rPr>
        <w:t xml:space="preserve"> ，在地球上用弹簧测力计称得物重是15N，问这一物体在月球上称重，物重是多少？质量是多少？（g=10N/kg）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如图，小明用一个焦距较长的凸透镜（f=30cm）、一个滴管、一个废录音带盒、清水、白纸（画有箭头）等器材来自制“水滴显微镜”.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744855"/>
            <wp:effectExtent l="0" t="0" r="15240" b="1714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35"/>
                    <a:stretch>
                      <a:fillRect/>
                    </a:stretch>
                  </pic:blipFill>
                  <pic:spPr>
                    <a:xfrm>
                      <a:off x="0" y="0"/>
                      <a:ext cx="1490133" cy="74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（1）图甲中，透过这个小水滴，看到一个与原来方向相同的、放大的箭头，这里的水滴相当于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透镜，若不调整水滴与箭头间的距离，应该把水珠变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（填“厚”或“薄”），直至看到与原来方向相反的、放大了的箭头.</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（2）把一个凸透镜放在水滴的上方，使箭头、小水滴、凸透镜在同一直线上，并且保持凸透镜是水平放置的，并调整到水滴的距离， 且眼睛不要离太近，边观察、边微微调节凸透镜的位置，即可看到箭头被放大的虚像．如图乙所示，比图甲中通过小水滴观察到的箭头要大得多，看到的箭头相对于原来白纸上的箭头是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的（填“正立”或“倒立”）．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如图所示是某同学用铁块“探究浮力的大小跟哪些因素有关”的实验；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69310" cy="1642110"/>
            <wp:effectExtent l="0" t="0" r="2540" b="1524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36"/>
                    <a:stretch>
                      <a:fillRect/>
                    </a:stretch>
                  </pic:blipFill>
                  <pic:spPr>
                    <a:xfrm>
                      <a:off x="0" y="0"/>
                      <a:ext cx="3369733" cy="1642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（1）从实验中数据可知：物体的重力为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N；铁块浸没在水中时，受到的浮力是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（2）比较实验丙、丁可知：物体受到浮力的大小跟物体浸没在液体中的深度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（3）比较实验丙、戊可知：浸在液体中的物体受到的浮力的大小跟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有关；同时可计算出盐水的密度为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https://d.book118.com/458026133124006032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643180"/>
    <w:rsid w:val="6E6431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wmf" /><Relationship Id="rId16" Type="http://schemas.openxmlformats.org/officeDocument/2006/relationships/oleObject" Target="embeddings/oleObject1.bin"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wmf" /><Relationship Id="rId28" Type="http://schemas.openxmlformats.org/officeDocument/2006/relationships/oleObject" Target="embeddings/oleObject2.bin" /><Relationship Id="rId29" Type="http://schemas.openxmlformats.org/officeDocument/2006/relationships/image" Target="media/image24.png" /><Relationship Id="rId3" Type="http://schemas.openxmlformats.org/officeDocument/2006/relationships/fontTable" Target="fontTable.xml" /><Relationship Id="rId30" Type="http://schemas.openxmlformats.org/officeDocument/2006/relationships/image" Target="media/image25.png" /><Relationship Id="rId31" Type="http://schemas.openxmlformats.org/officeDocument/2006/relationships/image" Target="media/image26.png" /><Relationship Id="rId32" Type="http://schemas.openxmlformats.org/officeDocument/2006/relationships/image" Target="media/image27.png" /><Relationship Id="rId33" Type="http://schemas.openxmlformats.org/officeDocument/2006/relationships/image" Target="media/image28.wmf" /><Relationship Id="rId34" Type="http://schemas.openxmlformats.org/officeDocument/2006/relationships/oleObject" Target="embeddings/oleObject3.bin" /><Relationship Id="rId35" Type="http://schemas.openxmlformats.org/officeDocument/2006/relationships/image" Target="media/image29.png" /><Relationship Id="rId36" Type="http://schemas.openxmlformats.org/officeDocument/2006/relationships/image" Target="media/image30.png" /><Relationship Id="rId37" Type="http://schemas.openxmlformats.org/officeDocument/2006/relationships/hyperlink" Target="https://d.book118.com/458026133124006032" TargetMode="Externa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130</Words>
  <Characters>746</Characters>
  <Application>Microsoft Office Word</Application>
  <DocSecurity>0</DocSecurity>
  <Lines>6</Lines>
  <Paragraphs>1</Paragraphs>
  <ScaleCrop>false</ScaleCrop>
  <Company/>
  <LinksUpToDate>false</LinksUpToDate>
  <CharactersWithSpaces>875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2023-11-16T08:12:22Z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0385CB3A69284347BADE81C12018972D_11</vt:lpwstr>
  </property>
  <property fmtid="{D5CDD505-2E9C-101B-9397-08002B2CF9AE}" pid="3" name="KSOProductBuildVer">
    <vt:lpwstr>2052-11.1.0.14309</vt:lpwstr>
  </property>
</Properties>
</file>