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现场施工管理研究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35195750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施工现场管理的重要性分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现场施工管理的现存问题探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施工现场安全风险识别与评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工期控制在施工管理中的实践应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质量管理在施工现场的应用策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人力资源管理对施工效率的影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建筑废弃物处理与环保管理措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现场施工管理的信息化建设趋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施</w:t>
      </w:r>
      <w:r>
        <w:t>工</w:t>
      </w:r>
      <w:r>
        <w:t>现</w:t>
      </w:r>
      <w:r>
        <w:t>场</w:t>
      </w:r>
      <w:r>
        <w:t>管</w:t>
      </w:r>
      <w:r>
        <w:t>理</w:t>
      </w:r>
      <w:r>
        <w:t>的</w:t>
      </w:r>
      <w:r>
        <w:t>重</w:t>
      </w:r>
      <w:r>
        <w:t>要</w:t>
      </w:r>
      <w:r>
        <w:t>性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安全质量管理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遵守安全规定和标准：施工现场必须遵循国家、地方及</w:t>
            </w:r>
            <w:r>
              <w:rPr>
                <w:spacing w:val="-2"/>
                <w:sz w:val="21"/>
              </w:rPr>
              <w:t>行业的相关法规，确保人员的生命安全和设备的正常运行。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制定安全质量计划：在施工前制定详细的安全质量计划，</w:t>
            </w:r>
            <w:r>
              <w:rPr>
                <w:spacing w:val="-2"/>
                <w:sz w:val="21"/>
              </w:rPr>
              <w:t>并根据实际进行调整和改进，以保证工程的质量和安全。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实施监督与检查：现场管理应定期对工程进行安全和质</w:t>
            </w:r>
            <w:r>
              <w:rPr>
                <w:spacing w:val="-2"/>
                <w:sz w:val="21"/>
              </w:rPr>
              <w:t>量检查，发现问题及时解决，预防安全事故的发生。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资源调度优化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合理分配人力资源：合理安排员工的工作时间和任务，</w:t>
            </w:r>
            <w:r>
              <w:rPr>
                <w:spacing w:val="-2"/>
                <w:sz w:val="21"/>
              </w:rPr>
              <w:t>确保工作的高效进行。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有效利用物资资源：科学调配建筑材料和设备，避免浪</w:t>
            </w:r>
            <w:r>
              <w:rPr>
                <w:spacing w:val="-2"/>
                <w:sz w:val="21"/>
              </w:rPr>
              <w:t>费和延误工程进度。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及时补充所需资源：依据工程进展和需求，适时补充所</w:t>
            </w:r>
            <w:r>
              <w:rPr>
                <w:spacing w:val="-2"/>
                <w:sz w:val="21"/>
              </w:rPr>
              <w:t>需的物资资源，确保工程顺利进行。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环境影响控制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遵循环保法规：严格按照环保法律法规执行，减少施工</w:t>
            </w:r>
            <w:r>
              <w:rPr>
                <w:spacing w:val="-2"/>
                <w:sz w:val="21"/>
              </w:rPr>
              <w:t>过程中的环境污染。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废弃物处理：规范废弃物的收集、储存和处置，防止对</w:t>
            </w:r>
            <w:r>
              <w:rPr>
                <w:spacing w:val="-2"/>
                <w:sz w:val="21"/>
              </w:rPr>
              <w:t>环境造成不良影响。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环境保护措施：采取有效的环境保护措施，如噪声控制、</w:t>
            </w:r>
            <w:r>
              <w:rPr>
                <w:spacing w:val="-2"/>
                <w:sz w:val="21"/>
              </w:rPr>
              <w:t>扬尘治理等，降低施工活动对周边环境的影响。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进度控制与协调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制定详细的工程进度计划：为确保工程按期完成，需制</w:t>
            </w:r>
            <w:r>
              <w:rPr>
                <w:spacing w:val="-6"/>
                <w:sz w:val="21"/>
              </w:rPr>
              <w:t>定详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7" w:line="417" w:lineRule="auto"/>
        <w:ind w:left="120" w:right="104" w:firstLine="560"/>
      </w:pPr>
      <w:r>
        <w:rPr>
          <w:spacing w:val="-7"/>
        </w:rPr>
        <w:t>施工现场管理是建筑工程项目中至关重要的环节，它直接关系到</w:t>
      </w:r>
      <w:r>
        <w:rPr>
          <w:spacing w:val="-2"/>
        </w:rPr>
        <w:t xml:space="preserve"> </w:t>
      </w:r>
      <w:r>
        <w:rPr>
          <w:spacing w:val="-2"/>
        </w:rPr>
        <w:t>项目的质量和进度。本文将对施工现场管理的重要性进行深入分析。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首先，从工程质量的角度来看，施工现场管理对于保证工程品质至关</w:t>
      </w:r>
      <w:r>
        <w:rPr>
          <w:spacing w:val="-4"/>
        </w:rPr>
        <w:t>重要。施工过程中涉及众多工艺流程和材料，任何一个环节出现疏忽</w:t>
      </w:r>
      <w:r>
        <w:rPr>
          <w:spacing w:val="-5"/>
        </w:rPr>
        <w:t>或失误都可能导致质量问题的产生。因此，有效的施工现场管理能够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5"/>
        </w:rPr>
        <w:t>确保各项工作的有序进行，避免各种问题的发生，从而保障工程质量。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其次，施工现场管理也直接影响工程进度。建筑项目通常具有严格的</w:t>
      </w:r>
      <w:r>
        <w:rPr>
          <w:spacing w:val="-20"/>
        </w:rPr>
        <w:t>工期要求，任何延误都会给业主带来损失。通过科学合理的现场管理，</w:t>
      </w:r>
      <w:r>
        <w:rPr>
          <w:spacing w:val="-2"/>
        </w:rPr>
        <w:t>可以合理安排施工计划、协调资源分配，有效提高工作效率，确保工</w:t>
      </w:r>
      <w:r>
        <w:rPr>
          <w:spacing w:val="-2"/>
        </w:rPr>
        <w:t>程按时完成。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此外，施工现场安全管理也是施工现场管理的重要组成部分。建筑工</w:t>
      </w:r>
      <w:r>
        <w:rPr>
          <w:spacing w:val="-4"/>
        </w:rPr>
        <w:t>地往往存在诸多安全隐患，如高空作业、大型机械设备操作等，如果</w:t>
      </w:r>
      <w:r>
        <w:rPr>
          <w:spacing w:val="-4"/>
        </w:rPr>
        <w:t>管理不当，极易发生安全事故。加强施工现场安全管理，可以降低事</w:t>
      </w:r>
      <w:r>
        <w:rPr>
          <w:spacing w:val="-2"/>
        </w:rPr>
        <w:t>故发生的风险，保护工人的生命安全，维护社会稳定。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9"/>
        </w:rPr>
        <w:t>在经济方面，良好的施工现场管理也有助于降低成本，提高经济效益。</w:t>
      </w:r>
      <w:r>
        <w:rPr>
          <w:spacing w:val="-8"/>
        </w:rPr>
        <w:t>通过对施工过程中的成本进行严格控制，可以减少浪费和不必要的支</w:t>
      </w:r>
      <w:r>
        <w:rPr>
          <w:spacing w:val="-2"/>
        </w:rPr>
        <w:t>出，同时，高效的施工组织也能提高生产效率，缩短工期，从而节省</w:t>
      </w:r>
      <w:r>
        <w:rPr>
          <w:spacing w:val="-2"/>
        </w:rPr>
        <w:t>大量的资金投入。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综上所述，施工现场管理在建筑工程项目中发挥着至关重要的作用。</w:t>
      </w:r>
      <w:r>
        <w:rPr>
          <w:spacing w:val="-2"/>
        </w:rPr>
        <w:t>为了确保工程的质量、进度和安全性，以及提高经济效益，必须重视</w:t>
      </w:r>
      <w:r>
        <w:rPr>
          <w:spacing w:val="-2"/>
        </w:rPr>
        <w:t xml:space="preserve"> </w:t>
      </w:r>
      <w:r>
        <w:rPr>
          <w:spacing w:val="-2"/>
        </w:rPr>
        <w:t>并加强施工现场管理，不断提升管理水平。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现</w:t>
      </w:r>
      <w:r>
        <w:t>场</w:t>
      </w:r>
      <w:r>
        <w:t>施</w:t>
      </w:r>
      <w:r>
        <w:t>工</w:t>
      </w:r>
      <w:r>
        <w:t>管</w:t>
      </w:r>
      <w:r>
        <w:t>理</w:t>
      </w:r>
      <w:r>
        <w:t>的</w:t>
      </w:r>
      <w:r>
        <w:t>现</w:t>
      </w:r>
      <w:r>
        <w:t>存</w:t>
      </w:r>
      <w:r>
        <w:t>问</w:t>
      </w:r>
      <w:r>
        <w:t>题</w:t>
      </w:r>
      <w:r>
        <w:t>探</w:t>
      </w:r>
      <w:bookmarkEnd w:id="1"/>
      <w:r>
        <w:rPr>
          <w:spacing w:val="-10"/>
        </w:rPr>
        <w:t>讨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安全问题及对策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安全事故频发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现场施工中经常发生安全事故，不仅威</w:t>
            </w:r>
            <w:r>
              <w:rPr>
                <w:spacing w:val="-2"/>
                <w:sz w:val="21"/>
              </w:rPr>
              <w:t>胁到工人的人身安全，也会对工程的进度和质量造成影响。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安全管理不足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施工现场的安全管理工作不够到位，如</w:t>
            </w:r>
            <w:r>
              <w:rPr>
                <w:spacing w:val="-2"/>
                <w:sz w:val="21"/>
              </w:rPr>
              <w:t>安全设施不完善、安全管理机制不健全等。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提升安全管理效率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通过科技手段提高安全管理效率，</w:t>
            </w:r>
            <w:r>
              <w:rPr>
                <w:spacing w:val="-2"/>
                <w:sz w:val="21"/>
              </w:rPr>
              <w:t>例如使用智能化监控设备、建立安全事故预警系统等。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成本控制难题与解决方案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成本超支现象严重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在施工现场管理中，由于预算不准</w:t>
            </w:r>
            <w:r>
              <w:rPr>
                <w:spacing w:val="-2"/>
                <w:sz w:val="21"/>
              </w:rPr>
              <w:t>确、材料浪费、工作效率低下等原因导致成本超支现象较</w:t>
            </w:r>
            <w:r>
              <w:rPr>
                <w:spacing w:val="-4"/>
                <w:sz w:val="21"/>
              </w:rPr>
              <w:t>为普遍。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成本控制意识不强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许多施工人员缺乏成本控制意识，</w:t>
            </w:r>
            <w:r>
              <w:rPr>
                <w:spacing w:val="-2"/>
                <w:sz w:val="21"/>
              </w:rPr>
              <w:t>无法有效地节约资源、降低不必要的开支。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强化成本管控能力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加强成本控制意识培训，实行精细</w:t>
            </w:r>
            <w:r>
              <w:rPr>
                <w:spacing w:val="-2"/>
                <w:sz w:val="21"/>
              </w:rPr>
              <w:t>化管理，利用数据分析进行成本预测和优化，确保项目利</w:t>
            </w:r>
            <w:r>
              <w:rPr>
                <w:spacing w:val="-2"/>
                <w:sz w:val="21"/>
              </w:rPr>
              <w:t>润最大化。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环保挑战与应对策略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环保法规日益严格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随着环保法规的不断完善，施工现</w:t>
            </w:r>
            <w:r>
              <w:rPr>
                <w:spacing w:val="-2"/>
                <w:sz w:val="21"/>
              </w:rPr>
              <w:t>场面临着更加严格的环保要求和标准。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环境污染问题突出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施工过程中产生的噪音、尘土、废</w:t>
            </w:r>
            <w:r>
              <w:rPr>
                <w:spacing w:val="-2"/>
                <w:sz w:val="21"/>
              </w:rPr>
              <w:t>弃物等环境污染问题比较明显。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落实绿色施工理念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推广使用环保材料和设备，采取噪</w:t>
            </w:r>
            <w:r>
              <w:rPr>
                <w:spacing w:val="-2"/>
                <w:sz w:val="21"/>
              </w:rPr>
              <w:t>声、尘土治理措施，规范废弃物处理流程，实现可持续发</w:t>
            </w:r>
            <w:r>
              <w:rPr>
                <w:spacing w:val="-6"/>
                <w:sz w:val="21"/>
              </w:rPr>
              <w:t>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人力资源管理困扰与解决方</w:t>
            </w:r>
            <w:r>
              <w:rPr>
                <w:spacing w:val="-10"/>
                <w:sz w:val="21"/>
              </w:rPr>
              <w:t>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44" w:firstLine="0"/>
              <w:jc w:val="left"/>
              <w:rPr>
                <w:sz w:val="21"/>
              </w:rPr>
            </w:pPr>
            <w:r>
              <w:rPr>
                <w:sz w:val="21"/>
              </w:rPr>
              <w:t>人才短缺与流动性大</w:t>
            </w:r>
            <w:r>
              <w:rPr>
                <w:rFonts w:ascii="Times New Roman" w:eastAsia="Times New Roman"/>
                <w:spacing w:val="7"/>
                <w:sz w:val="21"/>
              </w:rPr>
              <w:t xml:space="preserve">: </w:t>
            </w:r>
            <w:r>
              <w:rPr>
                <w:sz w:val="21"/>
              </w:rPr>
              <w:t>施工现场常常面临技术人员短缺、</w:t>
            </w:r>
            <w:r>
              <w:rPr>
                <w:spacing w:val="-2"/>
                <w:sz w:val="21"/>
              </w:rPr>
              <w:t>人员流动性大的问题，给施工质量和进度带来负面影响。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培训与发展机会有限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工人技能提升和职业发展的机会</w:t>
            </w:r>
            <w:r>
              <w:rPr>
                <w:spacing w:val="-2"/>
                <w:sz w:val="21"/>
              </w:rPr>
              <w:t>较少，影响员工的工作积极性和满意度。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44" w:firstLine="0"/>
              <w:jc w:val="left"/>
              <w:rPr>
                <w:sz w:val="21"/>
              </w:rPr>
            </w:pPr>
            <w:r>
              <w:rPr>
                <w:sz w:val="21"/>
              </w:rPr>
              <w:t>优化人力资源配置</w:t>
            </w:r>
            <w:r>
              <w:rPr>
                <w:rFonts w:ascii="Times New Roman" w:eastAsia="Times New Roman"/>
                <w:spacing w:val="7"/>
                <w:sz w:val="21"/>
              </w:rPr>
              <w:t xml:space="preserve">: </w:t>
            </w:r>
            <w:r>
              <w:rPr>
                <w:sz w:val="21"/>
              </w:rPr>
              <w:t>提高待遇福利以吸引更多优秀人才，</w:t>
            </w:r>
            <w:r>
              <w:rPr>
                <w:spacing w:val="-2"/>
                <w:sz w:val="21"/>
              </w:rPr>
              <w:t>加强技能培训和晋升通道建设，激发员工潜能。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工期延误及其应对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工期拖延现象严重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现场施工管理中，工期拖延是一个</w:t>
            </w:r>
            <w:r>
              <w:rPr>
                <w:spacing w:val="-2"/>
                <w:sz w:val="21"/>
              </w:rPr>
              <w:t>常见问题，可能导致工程延期交付，增加项目风险。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3"/>
              </w:tabs>
              <w:spacing w:before="0" w:after="0" w:line="269" w:lineRule="exact"/>
              <w:ind w:left="372" w:right="0" w:hanging="266"/>
              <w:jc w:val="left"/>
              <w:rPr>
                <w:sz w:val="21"/>
              </w:rPr>
            </w:pPr>
            <w:r>
              <w:rPr>
                <w:sz w:val="21"/>
              </w:rPr>
              <w:t>外部环境因素影响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rFonts w:ascii="Times New Roman" w:eastAsia="Times New Roman"/>
                <w:spacing w:val="71"/>
                <w:w w:val="1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不可预见的因素如天气变化、政策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调整等可能会对施工进度产生影响。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50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 </w:t>
            </w:r>
            <w:r>
              <w:rPr>
                <w:spacing w:val="-1"/>
                <w:sz w:val="21"/>
              </w:rPr>
              <w:t>采用先进的项目管理技术</w:t>
            </w:r>
            <w:r>
              <w:rPr>
                <w:rFonts w:ascii="Times New Roman" w:eastAsia="Times New Roman"/>
                <w:sz w:val="21"/>
              </w:rPr>
              <w:t xml:space="preserve">:  </w:t>
            </w:r>
            <w:r>
              <w:rPr>
                <w:spacing w:val="14"/>
                <w:sz w:val="21"/>
              </w:rPr>
              <w:t>如运用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17"/>
                <w:sz w:val="21"/>
              </w:rPr>
              <w:t>技术、物联网等，</w:t>
            </w:r>
            <w:r>
              <w:rPr>
                <w:spacing w:val="1"/>
                <w:sz w:val="21"/>
              </w:rPr>
              <w:t>提前识别潜在的风险和问题，并制定相应的应急预案，保证工程按期完成。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质量问题及改进措施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施工质量问题频发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工程质量问题往往由设计缺陷、材</w:t>
            </w:r>
            <w:r>
              <w:rPr>
                <w:spacing w:val="-2"/>
                <w:sz w:val="21"/>
              </w:rPr>
              <w:t>料不合格、施工工艺不当等因素引起。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质量监管力度不够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现场施工质量管理监督力度不够，</w:t>
            </w:r>
            <w:r>
              <w:rPr>
                <w:spacing w:val="-2"/>
                <w:sz w:val="21"/>
              </w:rPr>
              <w:t>存在一定的漏洞和盲区。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69" w:lineRule="exact"/>
              <w:ind w:left="372" w:right="0" w:hanging="266"/>
              <w:jc w:val="left"/>
              <w:rPr>
                <w:sz w:val="21"/>
              </w:rPr>
            </w:pPr>
            <w:r>
              <w:rPr>
                <w:sz w:val="21"/>
              </w:rPr>
              <w:t>加强质量管理体系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rFonts w:ascii="Times New Roman" w:eastAsia="Times New Roman"/>
                <w:spacing w:val="71"/>
                <w:w w:val="1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建立完善的质量管理体系，严格执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行质量检查制度，采用先进的检测技术和设备，确保工程</w:t>
            </w:r>
            <w:r>
              <w:rPr>
                <w:spacing w:val="-4"/>
                <w:sz w:val="21"/>
              </w:rPr>
              <w:t>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7"/>
        </w:rPr>
        <w:t>现场施工管理是建筑工程项目中至关重要的环节，它直接关系到</w:t>
      </w:r>
      <w:r>
        <w:rPr>
          <w:spacing w:val="-4"/>
        </w:rPr>
        <w:t>工程的质量、进度和成本。然而，在实际的施工过程中，现场施工管</w:t>
      </w:r>
      <w:r>
        <w:rPr>
          <w:spacing w:val="-2"/>
        </w:rPr>
        <w:t>理仍存在一些问题。本文将探讨现场施工管理的现存问题。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首先，现场施工管理中的质量问题不容忽视。在施工过程中，由于缺</w:t>
      </w:r>
      <w:r>
        <w:rPr>
          <w:spacing w:val="-4"/>
        </w:rPr>
        <w:t>乏有效的质量控制手段和技术支持，可能会出现质量问题。例如，建</w:t>
      </w:r>
      <w:r>
        <w:rPr>
          <w:spacing w:val="-4"/>
        </w:rPr>
        <w:t>筑材料的质量不合格、施工人员的技术水平不高、施工工艺不规范等</w:t>
      </w:r>
      <w:r>
        <w:rPr>
          <w:spacing w:val="-4"/>
        </w:rPr>
        <w:t>都可能导致工程质量下降。此外，由于施工环境复杂多变，也可能导</w:t>
      </w:r>
      <w:r>
        <w:rPr>
          <w:spacing w:val="-2"/>
        </w:rPr>
        <w:t>致施工质量问题的发生。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其次，现场施工管理的进度问题也是一个重要的问题。由于施工过程</w:t>
      </w:r>
      <w:r>
        <w:rPr>
          <w:spacing w:val="-4"/>
        </w:rPr>
        <w:t>中的各种不确定因素，如天气变化、材料供应延迟等，可能会导致施</w:t>
      </w:r>
      <w:r>
        <w:rPr>
          <w:spacing w:val="-4"/>
        </w:rPr>
        <w:t>工进度受到影响。而且，由于缺乏有效的进度管理方法和工具，往往</w:t>
      </w:r>
      <w:r>
        <w:rPr>
          <w:spacing w:val="-2"/>
        </w:rPr>
        <w:t>会出现施工进度滞后的情况，从而影响整个项目的完成时间。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ind w:left="120"/>
      </w:pPr>
      <w:r>
        <w:rPr>
          <w:spacing w:val="-5"/>
        </w:rPr>
        <w:t>第三，施工现场的安全问题是不可忽视的问题。在施工过程中，由于</w:t>
      </w:r>
    </w:p>
    <w:p>
      <w:pPr>
        <w:spacing w:after="0"/>
        <w:sectPr>
          <w:footerReference w:type="default" r:id="rId10"/>
          <w:type w:val="nextPage"/>
          <w:pgSz w:w="11910" w:h="16840"/>
          <w:pgMar w:top="1400" w:right="1420" w:bottom="1380" w:left="1680" w:header="0" w:footer="1198"/>
          <w:pgNumType w:start="6"/>
          <w:cols w:space="708"/>
          <w:titlePg w:val="0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工作环境复杂、机械设备多、人力密集等特点，容易发生安全事故。</w:t>
      </w:r>
      <w:r>
        <w:rPr>
          <w:spacing w:val="-2"/>
        </w:rPr>
        <w:t>据统计，近年来建筑工地安全事故频发，给企业和员工带来了严重的</w:t>
      </w:r>
      <w:r>
        <w:rPr>
          <w:spacing w:val="-2"/>
        </w:rPr>
        <w:t xml:space="preserve"> </w:t>
      </w:r>
      <w:r>
        <w:rPr>
          <w:spacing w:val="-2"/>
        </w:rPr>
        <w:t>经济损失和人身伤害。因此，加强施工现场安全管理是非常必要的。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第四，现场施工管理的资源浪费问题也是一个需要关注的问题。在施</w:t>
      </w:r>
      <w:r>
        <w:rPr>
          <w:spacing w:val="-4"/>
        </w:rPr>
        <w:t>工过程中，由于计划不合理、管理不到位等原因，可能会造成人力资源、材料资源等方面的浪费。这些浪费不仅增加了工程的成本，也对</w:t>
      </w:r>
      <w:r>
        <w:rPr>
          <w:spacing w:val="-2"/>
        </w:rPr>
        <w:t>企业的经济效益产生了负面影响。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针对上述问题，我们可以采取以下措施进行改进：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加强质量管理：建立完善的质量管理体系，采用先进的检测技术</w:t>
      </w:r>
      <w:r>
        <w:rPr>
          <w:spacing w:val="-2"/>
          <w:sz w:val="28"/>
        </w:rPr>
        <w:t>和设备，加强对建筑材料和施工过程的质量控制，确保工程质量。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优化进度管理：引入现代项目管理理念和技术，制定科学合理的</w:t>
      </w:r>
      <w:r>
        <w:rPr>
          <w:spacing w:val="-4"/>
          <w:sz w:val="28"/>
        </w:rPr>
        <w:t>施工计划，采用有效的进度控制方法和工具，保证施工进度的顺利进</w:t>
      </w:r>
      <w:r>
        <w:rPr>
          <w:spacing w:val="-6"/>
          <w:sz w:val="28"/>
        </w:rPr>
        <w:t>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强化安全管理：建立健全安全管理制度，提高员工的安全意识，</w:t>
      </w:r>
      <w:r>
        <w:rPr>
          <w:spacing w:val="-2"/>
          <w:sz w:val="28"/>
        </w:rPr>
        <w:t>定期进行安全检查和培训，确保施工现场的安全。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240" w:lineRule="auto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提高资源利用效率：通过合理调配人力资源和物资资源，采用节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能降耗技术，减少不必要的浪费，提高资源利用效率。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综上所述，虽然现场施工管理还存在一些问题，但只要我们采取适当</w:t>
      </w:r>
      <w:r>
        <w:rPr>
          <w:spacing w:val="-4"/>
        </w:rPr>
        <w:t>的措施，不断进行改进和创新，就一定能够提高施工管理水平，为建</w:t>
      </w:r>
      <w:r>
        <w:rPr>
          <w:spacing w:val="-2"/>
        </w:rPr>
        <w:t>设高品质的工程项目提供有力保障。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施工现场安全风险识别与评估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7"/>
          <w:jc w:val="left"/>
        </w:trPr>
        <w:tc>
          <w:tcPr>
            <w:tcW w:w="2777" w:type="dxa"/>
            <w:tcBorders>
              <w:bottom w:val="nil"/>
            </w:tcBorders>
          </w:tcPr>
          <w:p>
            <w:pPr>
              <w:pStyle w:val="TableParagraph"/>
              <w:spacing w:before="23"/>
              <w:ind w:left="108" w:right="-29"/>
              <w:rPr>
                <w:sz w:val="21"/>
              </w:rPr>
            </w:pPr>
            <w:r>
              <w:rPr>
                <w:spacing w:val="-6"/>
                <w:sz w:val="21"/>
              </w:rPr>
              <w:t>【施工现场安全风险识别】：</w:t>
            </w:r>
          </w:p>
        </w:tc>
        <w:tc>
          <w:tcPr>
            <w:tcW w:w="5519" w:type="dxa"/>
            <w:tcBorders>
              <w:bottom w:val="nil"/>
            </w:tcBorders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风险源识别：通过对施工现场的深入分析，确定可能导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0"/>
              <w:ind w:left="10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,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致安全事故的风险源。例如设备故障、材料质量不佳等。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val="left" w:pos="475"/>
              </w:tabs>
              <w:spacing w:before="17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2.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1"/>
                <w:sz w:val="21"/>
              </w:rPr>
              <w:t>安全风险因素分类：将风险源按照类型进行分类，如机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械伤害、触电事故、火灾爆炸等，便于针对性地进行安全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val="left" w:pos="475"/>
              </w:tabs>
              <w:spacing w:before="25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1"/>
                <w:sz w:val="21"/>
              </w:rPr>
              <w:t>风险评估标准建立：根据行业规范和公司实际，制定出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适用于施工现场的安全风险评估标准，为后续的风险评估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7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6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8"/>
              <w:ind w:left="10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,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 w:line="266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【施工现场安全隐患排查】：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4"/>
          <w:jc w:val="left"/>
        </w:trPr>
        <w:tc>
          <w:tcPr>
            <w:tcW w:w="277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9" w:type="dxa"/>
            <w:tcBorders>
              <w:top w:val="nil"/>
            </w:tcBorders>
          </w:tcPr>
          <w:p>
            <w:pPr>
              <w:pStyle w:val="TableParagraph"/>
              <w:spacing w:before="38"/>
              <w:ind w:left="10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,</w:t>
            </w:r>
          </w:p>
        </w:tc>
      </w:tr>
    </w:tbl>
    <w:p>
      <w:pPr>
        <w:pStyle w:val="BodyText"/>
        <w:spacing w:before="5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施工现场安全风险识别与评估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摘要:在建筑施工过程中，由于作业环境复杂、设备多样等因素的影</w:t>
      </w:r>
      <w:r>
        <w:rPr>
          <w:spacing w:val="-4"/>
        </w:rPr>
        <w:t>响，现场安全风险不断出现。本文通过对施工现场安全风险的分析和</w:t>
      </w:r>
      <w:r>
        <w:rPr>
          <w:spacing w:val="-2"/>
        </w:rPr>
        <w:t>评价，提出了相关的预防措施。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一、施工现场安全风险概述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施工现场安全风险定义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7"/>
        </w:rPr>
        <w:t>施工现场安全风险是指在工程项目的实施过程中，由于各种原因导致</w:t>
      </w:r>
      <w:r>
        <w:rPr>
          <w:spacing w:val="-2"/>
        </w:rPr>
        <w:t>的人身伤害或财产损失的可能性。</w:t>
      </w: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施工现场安全风险分类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根据风险来源，可以将施工现场的安全风险分为以下几类：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作业环境因素：如场地狭小、通风不良、高温等；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机械设备因素：如设备老化、故障率高等；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人员素质因素：如培训不足、操作不当等；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管理因素：如规章制度不健全、监管不到位等。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二、施工现场安全风险识别方法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工作危害分析法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工作危害分析法是一种通过系统地分析每一步操作过程来识别潜在</w:t>
      </w:r>
      <w:r>
        <w:rPr>
          <w:spacing w:val="-4"/>
        </w:rPr>
        <w:t>危险的方法。它将整个施工过程分解为若干个步骤，然后对每个步骤</w:t>
      </w:r>
      <w:r>
        <w:rPr>
          <w:spacing w:val="-2"/>
        </w:rPr>
        <w:t>进行详细的分析，找出可能存在的危险源。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安全检查表法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安全检查表法是一种标准化的风险评估工具，它列出了施工过程中可</w:t>
      </w:r>
      <w:r>
        <w:rPr>
          <w:spacing w:val="-18"/>
        </w:rPr>
        <w:t>能出现的各种问题，并提供了相应的解决办法。通过填写安全检查表，</w:t>
      </w:r>
      <w:r>
        <w:rPr>
          <w:spacing w:val="-2"/>
        </w:rPr>
        <w:t>可以有效地发现施工现场存在的安全隐患。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三、施工现场安全风险评估方法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定性评估方法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6"/>
        </w:rPr>
        <w:t>定性评估方法主要是通过专家经验和判断来进行风险评估。常用的定</w:t>
      </w:r>
      <w:r>
        <w:rPr>
          <w:spacing w:val="-2"/>
        </w:rPr>
        <w:t>性评估方法有层次分析法、故障树分析法等。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定量评估方法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定量评估方法是通过对数据进行统计分析，得出风险发生的概率和影</w:t>
      </w:r>
      <w:r>
        <w:rPr>
          <w:spacing w:val="-4"/>
        </w:rPr>
        <w:t>响程度。常用的定量评估方法有风险矩阵法、失效模式及效应分析法</w:t>
      </w:r>
      <w:r>
        <w:rPr>
          <w:spacing w:val="-6"/>
        </w:rPr>
        <w:t>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四、施工现场安全风险管理措施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加强作业环境的改善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施工单位应定期对施工现场进行清洁整理，保证通风良好，降低噪音</w:t>
      </w:r>
      <w:r>
        <w:rPr>
          <w:spacing w:val="-2"/>
        </w:rPr>
        <w:t>污染，防止滑倒、绊倒等事故的发生。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提高机械设备的管理水平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应对施工现场的机械设备进行定期检查和维护，确保其处于良好的运</w:t>
      </w:r>
      <w:r>
        <w:rPr>
          <w:spacing w:val="-2"/>
        </w:rPr>
        <w:t>行状态。对于老化、故障率高的设备应及时更新换代。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增强员工的安全意识和技能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1"/>
        </w:rPr>
        <w:t>施工单位应定期组织安全生产培训，提高员工的安全意识和操作技能。</w:t>
      </w:r>
      <w:r>
        <w:rPr>
          <w:spacing w:val="-2"/>
        </w:rPr>
        <w:t>对于新入职的员工，应在上岗前进行严格的培训考核。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完善安全管理体制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  <w:jc w:val="both"/>
      </w:pPr>
      <w:r>
        <w:rPr>
          <w:spacing w:val="-2"/>
        </w:rPr>
        <w:t>施工单位应建立健全安全生产规章制度，明确各级管理人员的职责，</w:t>
      </w:r>
      <w:r>
        <w:rPr>
          <w:spacing w:val="-2"/>
        </w:rPr>
        <w:t>加强施工现场的监督和管理。同时，要加大对违章行为的处罚力度，</w:t>
      </w:r>
      <w:r>
        <w:rPr>
          <w:spacing w:val="-2"/>
        </w:rPr>
        <w:t>形成有效的约束机制。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104"/>
      </w:pPr>
      <w:r>
        <w:rPr>
          <w:spacing w:val="-19"/>
        </w:rPr>
        <w:t>结论：通过以上分析，我们可以看出施工现场的安全风险具有多样性、</w:t>
      </w:r>
      <w:r>
        <w:rPr>
          <w:spacing w:val="-2"/>
        </w:rPr>
        <w:t>复杂性和不确定性等特点。因此，只有全面认识并科学地评估这些风</w:t>
      </w:r>
      <w:r>
        <w:rPr>
          <w:spacing w:val="-2"/>
        </w:rPr>
        <w:t xml:space="preserve"> </w:t>
      </w:r>
      <w:r>
        <w:rPr>
          <w:spacing w:val="-2"/>
        </w:rPr>
        <w:t>险，才能采取有针对性的预防措施，从而保障施工过程的安全稳定。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工</w:t>
      </w:r>
      <w:r>
        <w:t>期</w:t>
      </w:r>
      <w:r>
        <w:t>控</w:t>
      </w:r>
      <w:r>
        <w:t>制</w:t>
      </w:r>
      <w:r>
        <w:t>在</w:t>
      </w:r>
      <w:r>
        <w:t>施</w:t>
      </w:r>
      <w:r>
        <w:t>工</w:t>
      </w:r>
      <w:r>
        <w:t>管</w:t>
      </w:r>
      <w:r>
        <w:t>理</w:t>
      </w:r>
      <w:r>
        <w:t>中</w:t>
      </w:r>
      <w:r>
        <w:t>的</w:t>
      </w:r>
      <w:r>
        <w:t>实</w:t>
      </w:r>
      <w:r>
        <w:t>践</w:t>
      </w:r>
      <w:r>
        <w:t>应</w:t>
      </w:r>
      <w:bookmarkEnd w:id="3"/>
      <w:r>
        <w:rPr>
          <w:spacing w:val="-10"/>
        </w:rPr>
        <w:t>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工期计划与进度管理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制定详细的施工计划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在项目开始前，应制定详细的施工计划，并根据实际进展</w:t>
            </w:r>
            <w:r>
              <w:rPr>
                <w:spacing w:val="-2"/>
                <w:sz w:val="21"/>
              </w:rPr>
              <w:t>进行调整。该计划应包括每个阶段的开始和结束日期、所</w:t>
            </w:r>
            <w:r>
              <w:rPr>
                <w:spacing w:val="-2"/>
                <w:sz w:val="21"/>
              </w:rPr>
              <w:t>需资源和人员安排等。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实施有效的进度控制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通过使用项目管理软件或其他工具来跟踪项目的进度，并</w:t>
            </w:r>
            <w:r>
              <w:rPr>
                <w:spacing w:val="-2"/>
                <w:sz w:val="21"/>
              </w:rPr>
              <w:t>定期评估项目的进度是否符合预定的工期计划。如果发现</w:t>
            </w:r>
            <w:r>
              <w:rPr>
                <w:spacing w:val="-2"/>
                <w:sz w:val="21"/>
              </w:rPr>
              <w:t>偏差，则应及时采取措施进行纠正。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预防和解决延误问题</w:t>
            </w:r>
          </w:p>
          <w:p>
            <w:pPr>
              <w:pStyle w:val="TableParagraph"/>
              <w:spacing w:before="43" w:line="278" w:lineRule="auto"/>
              <w:ind w:right="-15"/>
              <w:rPr>
                <w:sz w:val="21"/>
              </w:rPr>
            </w:pPr>
            <w:r>
              <w:rPr>
                <w:spacing w:val="-4"/>
                <w:sz w:val="21"/>
              </w:rPr>
              <w:t>对于可能引起延误的因素，如材料供应延误、天气变化等，</w:t>
            </w:r>
            <w:r>
              <w:rPr>
                <w:spacing w:val="1"/>
                <w:sz w:val="21"/>
              </w:rPr>
              <w:t>应在施工计划中预留足够的时间进行应对。同时，对于已经发生的延误，应及时找出原因并采取措施进行解决。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风险识别与管理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识别潜在的风险因素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在施工过程中，可能会出现各种意外情况，如设备故障、</w:t>
            </w:r>
            <w:r>
              <w:rPr>
                <w:spacing w:val="-2"/>
                <w:sz w:val="21"/>
              </w:rPr>
              <w:t>安全事故等。因此，在施工开始前，应进行风险识别，以</w:t>
            </w:r>
            <w:r>
              <w:rPr>
                <w:spacing w:val="-2"/>
                <w:sz w:val="21"/>
              </w:rPr>
              <w:t>确定可能发生的问题及其影响。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制定风险应对策略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针对每一种可能的风险因素，都应制定相应的应对策略。</w:t>
            </w:r>
            <w:r>
              <w:rPr>
                <w:spacing w:val="-2"/>
                <w:sz w:val="21"/>
              </w:rPr>
              <w:t>这些策略可以包括预防措施、应急计划等。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实施风险管理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在施工过程中，应不断监控和评估可能出现的风险，并根</w:t>
            </w:r>
            <w:r>
              <w:rPr>
                <w:spacing w:val="-2"/>
                <w:sz w:val="21"/>
              </w:rPr>
              <w:t>据需要调整风险应对策略。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资源管理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合理分配人力资源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在施工过程中，合理的人力资源配置是保证工期的重要因</w:t>
            </w:r>
            <w:r>
              <w:rPr>
                <w:spacing w:val="-2"/>
                <w:sz w:val="21"/>
              </w:rPr>
              <w:t>素。应确保有足够的人员来完成各个任务，并对人员进行</w:t>
            </w:r>
            <w:r>
              <w:rPr>
                <w:spacing w:val="-2"/>
                <w:sz w:val="21"/>
              </w:rPr>
              <w:t>培训和指导。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确保物资供应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除了人力资源外，还需要确保足够的建筑材料和其他物资</w:t>
            </w:r>
            <w:r>
              <w:rPr>
                <w:spacing w:val="-2"/>
                <w:sz w:val="21"/>
              </w:rPr>
              <w:t>供应。应提前做好采购和存储工作，并对物资的使用情况</w:t>
            </w:r>
            <w:r>
              <w:rPr>
                <w:spacing w:val="-2"/>
                <w:sz w:val="21"/>
              </w:rPr>
              <w:t>进行监督和管理。</w:t>
            </w:r>
          </w:p>
          <w:p>
            <w:pPr>
              <w:pStyle w:val="TableParagraph"/>
              <w:spacing w:line="269" w:lineRule="exact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提高设备利用效率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设备的使用效率直接影响到工程的进度和质量。应采用现</w:t>
            </w:r>
            <w:r>
              <w:rPr>
                <w:spacing w:val="-2"/>
                <w:sz w:val="21"/>
              </w:rPr>
              <w:t>代化的管理方法和技术，提高设备的利用效率。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沟通协调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建立良好的沟通机制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在施工过程中，需要建立良好的沟通机制，以便及时传递</w:t>
            </w:r>
            <w:r>
              <w:rPr>
                <w:spacing w:val="-2"/>
                <w:sz w:val="21"/>
              </w:rPr>
              <w:t>信息，协调各方的工作。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加强与业主和设计单位的沟通</w:t>
            </w:r>
          </w:p>
          <w:p>
            <w:pPr>
              <w:pStyle w:val="TableParagraph"/>
              <w:spacing w:before="43"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与业主和设计单位保持密切联系，了解他们的需求和期望，</w:t>
            </w:r>
            <w:r>
              <w:rPr>
                <w:spacing w:val="-2"/>
                <w:sz w:val="21"/>
              </w:rPr>
              <w:t>及时解决可能出现的问题。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协调施工队伍之间的合作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施工队伍之间可能存在各种合作上的问题，需要采取有效</w:t>
            </w:r>
            <w:r>
              <w:rPr>
                <w:spacing w:val="-2"/>
                <w:sz w:val="21"/>
              </w:rPr>
              <w:t>的方法进行协调和解决。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施工质量控制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制定严格的质量标准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在施工过程中，应制定严格的质量标准，并按照这些标准</w:t>
            </w:r>
            <w:r>
              <w:rPr>
                <w:spacing w:val="-2"/>
                <w:sz w:val="21"/>
              </w:rPr>
              <w:t>进行检查和验收。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加强现场质量管理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施工现场的质量管理工作非常重要，应采取有效的方法进</w:t>
            </w:r>
            <w:r>
              <w:rPr>
                <w:spacing w:val="-2"/>
                <w:sz w:val="21"/>
              </w:rPr>
              <w:t>行监督和检查。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进行质量评审和改进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定期进行质量评审，找出存在的问题，并采取措施进行改</w:t>
            </w:r>
            <w:r>
              <w:rPr>
                <w:spacing w:val="-6"/>
                <w:sz w:val="21"/>
              </w:rPr>
              <w:t>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变更管理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及时处理变更请求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在施工过程中，可能会出现各种变更请求。应建立完善的</w:t>
            </w:r>
            <w:r>
              <w:rPr>
                <w:spacing w:val="-2"/>
                <w:sz w:val="21"/>
              </w:rPr>
              <w:t>变更管理流程，及时处理这些请求。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分析变更的影响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在处理变更请求之前，应先分析变更可能带来的影响，包</w:t>
            </w:r>
            <w:r>
              <w:rPr>
                <w:spacing w:val="-2"/>
                <w:sz w:val="21"/>
              </w:rPr>
              <w:t>括工期、成本等方面。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制定变更实施方案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对于被批准的变更请求，应制定具体的实施方案，并对实</w:t>
            </w:r>
            <w:r>
              <w:rPr>
                <w:spacing w:val="-2"/>
                <w:sz w:val="21"/>
              </w:rPr>
              <w:t>施结果进行监督和评估。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145" w:firstLine="560"/>
      </w:pPr>
      <w:r>
        <w:rPr>
          <w:spacing w:val="-14"/>
        </w:rPr>
        <w:t>在当今建筑行业中，施工项目的工期控制是一项至关重要的任务。</w:t>
      </w:r>
      <w:r>
        <w:rPr>
          <w:spacing w:val="-2"/>
        </w:rPr>
        <w:t>在项目管理中，合理的工期控制不仅有助于确保项目按计划完成，还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https://d.book118.com/458040065030006043</w:t>
        </w:r>
      </w:hyperlink>
    </w:p>
    <w:p>
      <w:pPr>
        <w:spacing w:after="0" w:line="417" w:lineRule="auto"/>
      </w:pPr>
    </w:p>
    <w:sectPr>
      <w:footerReference w:type="default" r:id="rId17"/>
      <w:type w:val="continuous"/>
      <w:pgSz w:w="11910" w:h="16840"/>
      <w:pgMar w:top="14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A2CB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A113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2">
    <w:nsid w:val="09F8D2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528B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">
    <w:nsid w:val="1A6F08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C571BA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2193ED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7">
    <w:nsid w:val="23FD9B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65644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9">
    <w:nsid w:val="282425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9CB22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CA25606"/>
    <w:multiLevelType w:val="hybridMultilevel"/>
    <w:tmpl w:val="00000000"/>
    <w:lvl w:ilvl="0">
      <w:start w:val="1"/>
      <w:numFmt w:val="decimal"/>
      <w:lvlText w:val="%1."/>
      <w:lvlJc w:val="left"/>
      <w:pPr>
        <w:ind w:left="543" w:hanging="42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4"/>
      </w:pPr>
      <w:rPr>
        <w:rFonts w:hint="default"/>
        <w:lang w:val="en-US" w:eastAsia="zh-CN" w:bidi="ar-SA"/>
      </w:rPr>
    </w:lvl>
  </w:abstractNum>
  <w:abstractNum w:abstractNumId="12">
    <w:nsid w:val="2D440F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3">
    <w:nsid w:val="2EA77C7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4">
    <w:nsid w:val="314242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15">
    <w:nsid w:val="339B29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42F0C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4375B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18">
    <w:nsid w:val="34753C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19">
    <w:nsid w:val="35108FCE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0">
    <w:nsid w:val="394608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2ADB11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2">
    <w:nsid w:val="4A6ABB2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3">
    <w:nsid w:val="4B083C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EE0DC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5">
    <w:nsid w:val="4F12DE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12"/>
      </w:pPr>
      <w:rPr>
        <w:rFonts w:hint="default"/>
        <w:lang w:val="en-US" w:eastAsia="zh-CN" w:bidi="ar-SA"/>
      </w:rPr>
    </w:lvl>
  </w:abstractNum>
  <w:abstractNum w:abstractNumId="26">
    <w:nsid w:val="5063B93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7">
    <w:nsid w:val="50AE6BF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37E7718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9">
    <w:nsid w:val="55CE7D5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6D9116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1">
    <w:nsid w:val="5C8842A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2">
    <w:nsid w:val="636290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549C6B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4">
    <w:nsid w:val="678047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7B8C8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8DACF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92A107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8">
    <w:nsid w:val="69DACA9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9">
    <w:nsid w:val="6CCE88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EACB98C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41">
    <w:nsid w:val="6EB1305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2">
    <w:nsid w:val="6FD627F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3">
    <w:nsid w:val="7309730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44">
    <w:nsid w:val="7C400D9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5">
    <w:nsid w:val="7E32EE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46">
    <w:nsid w:val="7F8EC95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19"/>
  </w:num>
  <w:num w:numId="5">
    <w:abstractNumId w:val="44"/>
  </w:num>
  <w:num w:numId="6">
    <w:abstractNumId w:val="25"/>
  </w:num>
  <w:num w:numId="7">
    <w:abstractNumId w:val="24"/>
  </w:num>
  <w:num w:numId="8">
    <w:abstractNumId w:val="14"/>
  </w:num>
  <w:num w:numId="9">
    <w:abstractNumId w:val="21"/>
  </w:num>
  <w:num w:numId="10">
    <w:abstractNumId w:val="28"/>
  </w:num>
  <w:num w:numId="11">
    <w:abstractNumId w:val="9"/>
  </w:num>
  <w:num w:numId="12">
    <w:abstractNumId w:val="27"/>
  </w:num>
  <w:num w:numId="13">
    <w:abstractNumId w:val="39"/>
  </w:num>
  <w:num w:numId="14">
    <w:abstractNumId w:val="15"/>
  </w:num>
  <w:num w:numId="15">
    <w:abstractNumId w:val="0"/>
  </w:num>
  <w:num w:numId="16">
    <w:abstractNumId w:val="29"/>
  </w:num>
  <w:num w:numId="17">
    <w:abstractNumId w:val="12"/>
  </w:num>
  <w:num w:numId="18">
    <w:abstractNumId w:val="43"/>
  </w:num>
  <w:num w:numId="19">
    <w:abstractNumId w:val="34"/>
  </w:num>
  <w:num w:numId="20">
    <w:abstractNumId w:val="10"/>
  </w:num>
  <w:num w:numId="21">
    <w:abstractNumId w:val="7"/>
  </w:num>
  <w:num w:numId="22">
    <w:abstractNumId w:val="35"/>
  </w:num>
  <w:num w:numId="23">
    <w:abstractNumId w:val="20"/>
  </w:num>
  <w:num w:numId="24">
    <w:abstractNumId w:val="23"/>
  </w:num>
  <w:num w:numId="25">
    <w:abstractNumId w:val="38"/>
  </w:num>
  <w:num w:numId="26">
    <w:abstractNumId w:val="33"/>
  </w:num>
  <w:num w:numId="27">
    <w:abstractNumId w:val="46"/>
  </w:num>
  <w:num w:numId="28">
    <w:abstractNumId w:val="42"/>
  </w:num>
  <w:num w:numId="29">
    <w:abstractNumId w:val="41"/>
  </w:num>
  <w:num w:numId="30">
    <w:abstractNumId w:val="37"/>
  </w:num>
  <w:num w:numId="31">
    <w:abstractNumId w:val="26"/>
  </w:num>
  <w:num w:numId="32">
    <w:abstractNumId w:val="30"/>
  </w:num>
  <w:num w:numId="33">
    <w:abstractNumId w:val="31"/>
  </w:num>
  <w:num w:numId="34">
    <w:abstractNumId w:val="22"/>
  </w:num>
  <w:num w:numId="35">
    <w:abstractNumId w:val="40"/>
  </w:num>
  <w:num w:numId="36">
    <w:abstractNumId w:val="13"/>
  </w:num>
  <w:num w:numId="37">
    <w:abstractNumId w:val="5"/>
  </w:num>
  <w:num w:numId="38">
    <w:abstractNumId w:val="8"/>
  </w:num>
  <w:num w:numId="39">
    <w:abstractNumId w:val="45"/>
  </w:num>
  <w:num w:numId="40">
    <w:abstractNumId w:val="16"/>
  </w:num>
  <w:num w:numId="41">
    <w:abstractNumId w:val="1"/>
  </w:num>
  <w:num w:numId="42">
    <w:abstractNumId w:val="18"/>
  </w:num>
  <w:num w:numId="43">
    <w:abstractNumId w:val="6"/>
  </w:num>
  <w:num w:numId="44">
    <w:abstractNumId w:val="4"/>
  </w:num>
  <w:num w:numId="45">
    <w:abstractNumId w:val="32"/>
  </w:num>
  <w:num w:numId="46">
    <w:abstractNumId w:val="2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11" w:right="37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458040065030006043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2024-03-05T05:26:53Z</dcterms:created>
  <dcterms:modified xsi:type="dcterms:W3CDTF">2024-03-05T05:26:53Z</dcterms:modified>
</cp:coreProperties>
</file>