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PM10自动采样器及测定仪项目构思建设方案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21" w:history="1">
        <w:r>
          <w:rPr>
            <w:rFonts w:ascii="仿宋" w:eastAsia="仿宋" w:hAnsi="仿宋" w:cs="仿宋" w:hint="eastAsia"/>
            <w:lang w:eastAsia="zh-CN"/>
          </w:rPr>
          <w:t>概论</w:t>
        </w:r>
        <w:r>
          <w:tab/>
        </w:r>
        <w:r>
          <w:fldChar w:fldCharType="begin"/>
        </w:r>
        <w:r>
          <w:instrText xml:space="preserve"> PAGEREF _Toc31821 \h </w:instrText>
        </w:r>
        <w:r>
          <w:fldChar w:fldCharType="separate"/>
        </w:r>
        <w:r>
          <w:t>3</w:t>
        </w:r>
        <w:r>
          <w:fldChar w:fldCharType="end"/>
        </w:r>
      </w:hyperlink>
    </w:p>
    <w:p>
      <w:pPr>
        <w:pStyle w:val="TOC1"/>
        <w:tabs>
          <w:tab w:val="right" w:leader="dot" w:pos="8306"/>
        </w:tabs>
      </w:pPr>
      <w:hyperlink w:anchor="_Toc28303" w:history="1">
        <w:r>
          <w:rPr>
            <w:rFonts w:ascii="仿宋" w:eastAsia="仿宋" w:hAnsi="仿宋" w:cs="仿宋" w:hint="eastAsia"/>
            <w:lang w:eastAsia="zh-CN"/>
          </w:rPr>
          <w:t>一、财务管理与成本控制</w:t>
        </w:r>
        <w:r>
          <w:tab/>
        </w:r>
        <w:r>
          <w:fldChar w:fldCharType="begin"/>
        </w:r>
        <w:r>
          <w:instrText xml:space="preserve"> PAGEREF _Toc28303 \h </w:instrText>
        </w:r>
        <w:r>
          <w:fldChar w:fldCharType="separate"/>
        </w:r>
        <w:r>
          <w:t>3</w:t>
        </w:r>
        <w:r>
          <w:fldChar w:fldCharType="end"/>
        </w:r>
      </w:hyperlink>
    </w:p>
    <w:p>
      <w:pPr>
        <w:pStyle w:val="TOC2"/>
        <w:tabs>
          <w:tab w:val="right" w:leader="dot" w:pos="8306"/>
        </w:tabs>
      </w:pPr>
      <w:hyperlink w:anchor="_Toc26206" w:history="1">
        <w:r>
          <w:rPr>
            <w:rFonts w:ascii="仿宋" w:eastAsia="仿宋" w:hAnsi="仿宋" w:cs="仿宋" w:hint="eastAsia"/>
            <w:lang w:eastAsia="zh-CN"/>
          </w:rPr>
          <w:t>(一)、财务管理体系建设</w:t>
        </w:r>
        <w:r>
          <w:tab/>
        </w:r>
        <w:r>
          <w:fldChar w:fldCharType="begin"/>
        </w:r>
        <w:r>
          <w:instrText xml:space="preserve"> PAGEREF _Toc26206 \h </w:instrText>
        </w:r>
        <w:r>
          <w:fldChar w:fldCharType="separate"/>
        </w:r>
        <w:r>
          <w:t>3</w:t>
        </w:r>
        <w:r>
          <w:fldChar w:fldCharType="end"/>
        </w:r>
      </w:hyperlink>
    </w:p>
    <w:p>
      <w:pPr>
        <w:pStyle w:val="TOC2"/>
        <w:tabs>
          <w:tab w:val="right" w:leader="dot" w:pos="8306"/>
        </w:tabs>
      </w:pPr>
      <w:hyperlink w:anchor="_Toc2015" w:history="1">
        <w:r>
          <w:rPr>
            <w:rFonts w:ascii="仿宋" w:eastAsia="仿宋" w:hAnsi="仿宋" w:cs="仿宋" w:hint="eastAsia"/>
            <w:lang w:eastAsia="zh-CN"/>
          </w:rPr>
          <w:t>(二)、成本控制措施</w:t>
        </w:r>
        <w:r>
          <w:tab/>
        </w:r>
        <w:r>
          <w:fldChar w:fldCharType="begin"/>
        </w:r>
        <w:r>
          <w:instrText xml:space="preserve"> PAGEREF _Toc2015 \h </w:instrText>
        </w:r>
        <w:r>
          <w:fldChar w:fldCharType="separate"/>
        </w:r>
        <w:r>
          <w:t>4</w:t>
        </w:r>
        <w:r>
          <w:fldChar w:fldCharType="end"/>
        </w:r>
      </w:hyperlink>
    </w:p>
    <w:p>
      <w:pPr>
        <w:pStyle w:val="TOC1"/>
        <w:tabs>
          <w:tab w:val="right" w:leader="dot" w:pos="8306"/>
        </w:tabs>
      </w:pPr>
      <w:hyperlink w:anchor="_Toc27261" w:history="1">
        <w:r>
          <w:rPr>
            <w:rFonts w:ascii="仿宋" w:eastAsia="仿宋" w:hAnsi="仿宋" w:cs="仿宋" w:hint="eastAsia"/>
            <w:lang w:eastAsia="zh-CN"/>
          </w:rPr>
          <w:t>二、资源开发及综合利用分析</w:t>
        </w:r>
        <w:r>
          <w:tab/>
        </w:r>
        <w:r>
          <w:fldChar w:fldCharType="begin"/>
        </w:r>
        <w:r>
          <w:instrText xml:space="preserve"> PAGEREF _Toc27261 \h </w:instrText>
        </w:r>
        <w:r>
          <w:fldChar w:fldCharType="separate"/>
        </w:r>
        <w:r>
          <w:t>5</w:t>
        </w:r>
        <w:r>
          <w:fldChar w:fldCharType="end"/>
        </w:r>
      </w:hyperlink>
    </w:p>
    <w:p>
      <w:pPr>
        <w:pStyle w:val="TOC2"/>
        <w:tabs>
          <w:tab w:val="right" w:leader="dot" w:pos="8306"/>
        </w:tabs>
      </w:pPr>
      <w:hyperlink w:anchor="_Toc1904" w:history="1">
        <w:r>
          <w:rPr>
            <w:rFonts w:ascii="仿宋" w:eastAsia="仿宋" w:hAnsi="仿宋" w:cs="仿宋" w:hint="eastAsia"/>
            <w:lang w:eastAsia="zh-CN"/>
          </w:rPr>
          <w:t>(一)、资源开发方案</w:t>
        </w:r>
        <w:r>
          <w:tab/>
        </w:r>
        <w:r>
          <w:fldChar w:fldCharType="begin"/>
        </w:r>
        <w:r>
          <w:instrText xml:space="preserve"> PAGEREF _Toc1904 \h </w:instrText>
        </w:r>
        <w:r>
          <w:fldChar w:fldCharType="separate"/>
        </w:r>
        <w:r>
          <w:t>5</w:t>
        </w:r>
        <w:r>
          <w:fldChar w:fldCharType="end"/>
        </w:r>
      </w:hyperlink>
    </w:p>
    <w:p>
      <w:pPr>
        <w:pStyle w:val="TOC2"/>
        <w:tabs>
          <w:tab w:val="right" w:leader="dot" w:pos="8306"/>
        </w:tabs>
      </w:pPr>
      <w:hyperlink w:anchor="_Toc21407" w:history="1">
        <w:r>
          <w:rPr>
            <w:rFonts w:ascii="仿宋" w:eastAsia="仿宋" w:hAnsi="仿宋" w:cs="仿宋" w:hint="eastAsia"/>
            <w:lang w:eastAsia="zh-CN"/>
          </w:rPr>
          <w:t>(二)、资源利用方案</w:t>
        </w:r>
        <w:r>
          <w:tab/>
        </w:r>
        <w:r>
          <w:fldChar w:fldCharType="begin"/>
        </w:r>
        <w:r>
          <w:instrText xml:space="preserve"> PAGEREF _Toc21407 \h </w:instrText>
        </w:r>
        <w:r>
          <w:fldChar w:fldCharType="separate"/>
        </w:r>
        <w:r>
          <w:t>7</w:t>
        </w:r>
        <w:r>
          <w:fldChar w:fldCharType="end"/>
        </w:r>
      </w:hyperlink>
    </w:p>
    <w:p>
      <w:pPr>
        <w:pStyle w:val="TOC2"/>
        <w:tabs>
          <w:tab w:val="right" w:leader="dot" w:pos="8306"/>
        </w:tabs>
      </w:pPr>
      <w:hyperlink w:anchor="_Toc29102" w:history="1">
        <w:r>
          <w:rPr>
            <w:rFonts w:ascii="仿宋" w:eastAsia="仿宋" w:hAnsi="仿宋" w:cs="仿宋" w:hint="eastAsia"/>
            <w:lang w:eastAsia="zh-CN"/>
          </w:rPr>
          <w:t>(三)、资源节约措施</w:t>
        </w:r>
        <w:r>
          <w:tab/>
        </w:r>
        <w:r>
          <w:fldChar w:fldCharType="begin"/>
        </w:r>
        <w:r>
          <w:instrText xml:space="preserve"> PAGEREF _Toc29102 \h </w:instrText>
        </w:r>
        <w:r>
          <w:fldChar w:fldCharType="separate"/>
        </w:r>
        <w:r>
          <w:t>8</w:t>
        </w:r>
        <w:r>
          <w:fldChar w:fldCharType="end"/>
        </w:r>
      </w:hyperlink>
    </w:p>
    <w:p>
      <w:pPr>
        <w:pStyle w:val="TOC1"/>
        <w:tabs>
          <w:tab w:val="right" w:leader="dot" w:pos="8306"/>
        </w:tabs>
      </w:pPr>
      <w:hyperlink w:anchor="_Toc3234" w:history="1">
        <w:r>
          <w:rPr>
            <w:rFonts w:ascii="仿宋" w:eastAsia="仿宋" w:hAnsi="仿宋" w:cs="仿宋" w:hint="eastAsia"/>
            <w:lang w:eastAsia="zh-CN"/>
          </w:rPr>
          <w:t>三、PM10自动采样器及测定仪项目概论</w:t>
        </w:r>
        <w:r>
          <w:tab/>
        </w:r>
        <w:r>
          <w:fldChar w:fldCharType="begin"/>
        </w:r>
        <w:r>
          <w:instrText xml:space="preserve"> PAGEREF _Toc3234 \h </w:instrText>
        </w:r>
        <w:r>
          <w:fldChar w:fldCharType="separate"/>
        </w:r>
        <w:r>
          <w:t>9</w:t>
        </w:r>
        <w:r>
          <w:fldChar w:fldCharType="end"/>
        </w:r>
      </w:hyperlink>
    </w:p>
    <w:p>
      <w:pPr>
        <w:pStyle w:val="TOC2"/>
        <w:tabs>
          <w:tab w:val="right" w:leader="dot" w:pos="8306"/>
        </w:tabs>
      </w:pPr>
      <w:hyperlink w:anchor="_Toc9620" w:history="1">
        <w:r>
          <w:rPr>
            <w:rFonts w:ascii="仿宋" w:eastAsia="仿宋" w:hAnsi="仿宋" w:cs="仿宋" w:hint="eastAsia"/>
            <w:lang w:eastAsia="zh-CN"/>
          </w:rPr>
          <w:t>(一)、项目申报单位概况</w:t>
        </w:r>
        <w:r>
          <w:tab/>
        </w:r>
        <w:r>
          <w:fldChar w:fldCharType="begin"/>
        </w:r>
        <w:r>
          <w:instrText xml:space="preserve"> PAGEREF _Toc9620 \h </w:instrText>
        </w:r>
        <w:r>
          <w:fldChar w:fldCharType="separate"/>
        </w:r>
        <w:r>
          <w:t>9</w:t>
        </w:r>
        <w:r>
          <w:fldChar w:fldCharType="end"/>
        </w:r>
      </w:hyperlink>
    </w:p>
    <w:p>
      <w:pPr>
        <w:pStyle w:val="TOC2"/>
        <w:tabs>
          <w:tab w:val="right" w:leader="dot" w:pos="8306"/>
        </w:tabs>
      </w:pPr>
      <w:hyperlink w:anchor="_Toc450" w:history="1">
        <w:r>
          <w:rPr>
            <w:rFonts w:ascii="仿宋" w:eastAsia="仿宋" w:hAnsi="仿宋" w:cs="仿宋" w:hint="eastAsia"/>
            <w:lang w:eastAsia="zh-CN"/>
          </w:rPr>
          <w:t>(二)、项目概况</w:t>
        </w:r>
        <w:r>
          <w:tab/>
        </w:r>
        <w:r>
          <w:fldChar w:fldCharType="begin"/>
        </w:r>
        <w:r>
          <w:instrText xml:space="preserve"> PAGEREF _Toc450 \h </w:instrText>
        </w:r>
        <w:r>
          <w:fldChar w:fldCharType="separate"/>
        </w:r>
        <w:r>
          <w:t>10</w:t>
        </w:r>
        <w:r>
          <w:fldChar w:fldCharType="end"/>
        </w:r>
      </w:hyperlink>
    </w:p>
    <w:p>
      <w:pPr>
        <w:pStyle w:val="TOC1"/>
        <w:tabs>
          <w:tab w:val="right" w:leader="dot" w:pos="8306"/>
        </w:tabs>
      </w:pPr>
      <w:hyperlink w:anchor="_Toc2777" w:history="1">
        <w:r>
          <w:rPr>
            <w:rFonts w:ascii="仿宋" w:eastAsia="仿宋" w:hAnsi="仿宋" w:cs="仿宋" w:hint="eastAsia"/>
            <w:lang w:eastAsia="zh-CN"/>
          </w:rPr>
          <w:t>四、建设风险评估分析</w:t>
        </w:r>
        <w:r>
          <w:tab/>
        </w:r>
        <w:r>
          <w:fldChar w:fldCharType="begin"/>
        </w:r>
        <w:r>
          <w:instrText xml:space="preserve"> PAGEREF _Toc2777 \h </w:instrText>
        </w:r>
        <w:r>
          <w:fldChar w:fldCharType="separate"/>
        </w:r>
        <w:r>
          <w:t>13</w:t>
        </w:r>
        <w:r>
          <w:fldChar w:fldCharType="end"/>
        </w:r>
      </w:hyperlink>
    </w:p>
    <w:p>
      <w:pPr>
        <w:pStyle w:val="TOC2"/>
        <w:tabs>
          <w:tab w:val="right" w:leader="dot" w:pos="8306"/>
        </w:tabs>
      </w:pPr>
      <w:hyperlink w:anchor="_Toc7841" w:history="1">
        <w:r>
          <w:rPr>
            <w:rFonts w:ascii="仿宋" w:eastAsia="仿宋" w:hAnsi="仿宋" w:cs="仿宋" w:hint="eastAsia"/>
            <w:lang w:eastAsia="zh-CN"/>
          </w:rPr>
          <w:t>(一)、政策风险分析</w:t>
        </w:r>
        <w:r>
          <w:tab/>
        </w:r>
        <w:r>
          <w:fldChar w:fldCharType="begin"/>
        </w:r>
        <w:r>
          <w:instrText xml:space="preserve"> PAGEREF _Toc7841 \h </w:instrText>
        </w:r>
        <w:r>
          <w:fldChar w:fldCharType="separate"/>
        </w:r>
        <w:r>
          <w:t>13</w:t>
        </w:r>
        <w:r>
          <w:fldChar w:fldCharType="end"/>
        </w:r>
      </w:hyperlink>
    </w:p>
    <w:p>
      <w:pPr>
        <w:pStyle w:val="TOC2"/>
        <w:tabs>
          <w:tab w:val="right" w:leader="dot" w:pos="8306"/>
        </w:tabs>
      </w:pPr>
      <w:hyperlink w:anchor="_Toc32341" w:history="1">
        <w:r>
          <w:rPr>
            <w:rFonts w:ascii="仿宋" w:eastAsia="仿宋" w:hAnsi="仿宋" w:cs="仿宋" w:hint="eastAsia"/>
            <w:lang w:eastAsia="zh-CN"/>
          </w:rPr>
          <w:t>(二)、社会风险分析</w:t>
        </w:r>
        <w:r>
          <w:tab/>
        </w:r>
        <w:r>
          <w:fldChar w:fldCharType="begin"/>
        </w:r>
        <w:r>
          <w:instrText xml:space="preserve"> PAGEREF _Toc32341 \h </w:instrText>
        </w:r>
        <w:r>
          <w:fldChar w:fldCharType="separate"/>
        </w:r>
        <w:r>
          <w:t>14</w:t>
        </w:r>
        <w:r>
          <w:fldChar w:fldCharType="end"/>
        </w:r>
      </w:hyperlink>
    </w:p>
    <w:p>
      <w:pPr>
        <w:pStyle w:val="TOC2"/>
        <w:tabs>
          <w:tab w:val="right" w:leader="dot" w:pos="8306"/>
        </w:tabs>
      </w:pPr>
      <w:hyperlink w:anchor="_Toc21895" w:history="1">
        <w:r>
          <w:rPr>
            <w:rFonts w:ascii="仿宋" w:eastAsia="仿宋" w:hAnsi="仿宋" w:cs="仿宋" w:hint="eastAsia"/>
            <w:lang w:eastAsia="zh-CN"/>
          </w:rPr>
          <w:t>(三)、市场风险分析</w:t>
        </w:r>
        <w:r>
          <w:tab/>
        </w:r>
        <w:r>
          <w:fldChar w:fldCharType="begin"/>
        </w:r>
        <w:r>
          <w:instrText xml:space="preserve"> PAGEREF _Toc21895 \h </w:instrText>
        </w:r>
        <w:r>
          <w:fldChar w:fldCharType="separate"/>
        </w:r>
        <w:r>
          <w:t>16</w:t>
        </w:r>
        <w:r>
          <w:fldChar w:fldCharType="end"/>
        </w:r>
      </w:hyperlink>
    </w:p>
    <w:p>
      <w:pPr>
        <w:pStyle w:val="TOC2"/>
        <w:tabs>
          <w:tab w:val="right" w:leader="dot" w:pos="8306"/>
        </w:tabs>
      </w:pPr>
      <w:hyperlink w:anchor="_Toc22195" w:history="1">
        <w:r>
          <w:rPr>
            <w:rFonts w:ascii="仿宋" w:eastAsia="仿宋" w:hAnsi="仿宋" w:cs="仿宋" w:hint="eastAsia"/>
            <w:lang w:eastAsia="zh-CN"/>
          </w:rPr>
          <w:t>(四)、资金风险分析</w:t>
        </w:r>
        <w:r>
          <w:tab/>
        </w:r>
        <w:r>
          <w:fldChar w:fldCharType="begin"/>
        </w:r>
        <w:r>
          <w:instrText xml:space="preserve"> PAGEREF _Toc22195 \h </w:instrText>
        </w:r>
        <w:r>
          <w:fldChar w:fldCharType="separate"/>
        </w:r>
        <w:r>
          <w:t>16</w:t>
        </w:r>
        <w:r>
          <w:fldChar w:fldCharType="end"/>
        </w:r>
      </w:hyperlink>
    </w:p>
    <w:p>
      <w:pPr>
        <w:pStyle w:val="TOC2"/>
        <w:tabs>
          <w:tab w:val="right" w:leader="dot" w:pos="8306"/>
        </w:tabs>
      </w:pPr>
      <w:hyperlink w:anchor="_Toc16850" w:history="1">
        <w:r>
          <w:rPr>
            <w:rFonts w:ascii="仿宋" w:eastAsia="仿宋" w:hAnsi="仿宋" w:cs="仿宋" w:hint="eastAsia"/>
            <w:lang w:eastAsia="zh-CN"/>
          </w:rPr>
          <w:t>(五)、技术风险分析</w:t>
        </w:r>
        <w:r>
          <w:tab/>
        </w:r>
        <w:r>
          <w:fldChar w:fldCharType="begin"/>
        </w:r>
        <w:r>
          <w:instrText xml:space="preserve"> PAGEREF _Toc16850 \h </w:instrText>
        </w:r>
        <w:r>
          <w:fldChar w:fldCharType="separate"/>
        </w:r>
        <w:r>
          <w:t>18</w:t>
        </w:r>
        <w:r>
          <w:fldChar w:fldCharType="end"/>
        </w:r>
      </w:hyperlink>
    </w:p>
    <w:p>
      <w:pPr>
        <w:pStyle w:val="TOC2"/>
        <w:tabs>
          <w:tab w:val="right" w:leader="dot" w:pos="8306"/>
        </w:tabs>
      </w:pPr>
      <w:hyperlink w:anchor="_Toc27578" w:history="1">
        <w:r>
          <w:rPr>
            <w:rFonts w:ascii="仿宋" w:eastAsia="仿宋" w:hAnsi="仿宋" w:cs="仿宋" w:hint="eastAsia"/>
            <w:lang w:eastAsia="zh-CN"/>
          </w:rPr>
          <w:t>(六)、财务风险分析</w:t>
        </w:r>
        <w:r>
          <w:tab/>
        </w:r>
        <w:r>
          <w:fldChar w:fldCharType="begin"/>
        </w:r>
        <w:r>
          <w:instrText xml:space="preserve"> PAGEREF _Toc27578 \h </w:instrText>
        </w:r>
        <w:r>
          <w:fldChar w:fldCharType="separate"/>
        </w:r>
        <w:r>
          <w:t>19</w:t>
        </w:r>
        <w:r>
          <w:fldChar w:fldCharType="end"/>
        </w:r>
      </w:hyperlink>
    </w:p>
    <w:p>
      <w:pPr>
        <w:pStyle w:val="TOC2"/>
        <w:tabs>
          <w:tab w:val="right" w:leader="dot" w:pos="8306"/>
        </w:tabs>
      </w:pPr>
      <w:hyperlink w:anchor="_Toc18089" w:history="1">
        <w:r>
          <w:rPr>
            <w:rFonts w:ascii="仿宋" w:eastAsia="仿宋" w:hAnsi="仿宋" w:cs="仿宋" w:hint="eastAsia"/>
            <w:lang w:eastAsia="zh-CN"/>
          </w:rPr>
          <w:t>(七)、管理风险分析</w:t>
        </w:r>
        <w:r>
          <w:tab/>
        </w:r>
        <w:r>
          <w:fldChar w:fldCharType="begin"/>
        </w:r>
        <w:r>
          <w:instrText xml:space="preserve"> PAGEREF _Toc18089 \h </w:instrText>
        </w:r>
        <w:r>
          <w:fldChar w:fldCharType="separate"/>
        </w:r>
        <w:r>
          <w:t>21</w:t>
        </w:r>
        <w:r>
          <w:fldChar w:fldCharType="end"/>
        </w:r>
      </w:hyperlink>
    </w:p>
    <w:p>
      <w:pPr>
        <w:pStyle w:val="TOC2"/>
        <w:tabs>
          <w:tab w:val="right" w:leader="dot" w:pos="8306"/>
        </w:tabs>
      </w:pPr>
      <w:hyperlink w:anchor="_Toc7326" w:history="1">
        <w:r>
          <w:rPr>
            <w:rFonts w:ascii="仿宋" w:eastAsia="仿宋" w:hAnsi="仿宋" w:cs="仿宋" w:hint="eastAsia"/>
            <w:lang w:eastAsia="zh-CN"/>
          </w:rPr>
          <w:t>(八)、其它风险分析</w:t>
        </w:r>
        <w:r>
          <w:tab/>
        </w:r>
        <w:r>
          <w:fldChar w:fldCharType="begin"/>
        </w:r>
        <w:r>
          <w:instrText xml:space="preserve"> PAGEREF _Toc7326 \h </w:instrText>
        </w:r>
        <w:r>
          <w:fldChar w:fldCharType="separate"/>
        </w:r>
        <w:r>
          <w:t>22</w:t>
        </w:r>
        <w:r>
          <w:fldChar w:fldCharType="end"/>
        </w:r>
      </w:hyperlink>
    </w:p>
    <w:p>
      <w:pPr>
        <w:pStyle w:val="TOC2"/>
        <w:tabs>
          <w:tab w:val="right" w:leader="dot" w:pos="8306"/>
        </w:tabs>
      </w:pPr>
      <w:hyperlink w:anchor="_Toc21605" w:history="1">
        <w:r>
          <w:rPr>
            <w:rFonts w:ascii="仿宋" w:eastAsia="仿宋" w:hAnsi="仿宋" w:cs="仿宋" w:hint="eastAsia"/>
            <w:lang w:eastAsia="zh-CN"/>
          </w:rPr>
          <w:t>(九)、社会影响评估</w:t>
        </w:r>
        <w:r>
          <w:tab/>
        </w:r>
        <w:r>
          <w:fldChar w:fldCharType="begin"/>
        </w:r>
        <w:r>
          <w:instrText xml:space="preserve"> PAGEREF _Toc21605 \h </w:instrText>
        </w:r>
        <w:r>
          <w:fldChar w:fldCharType="separate"/>
        </w:r>
        <w:r>
          <w:t>23</w:t>
        </w:r>
        <w:r>
          <w:fldChar w:fldCharType="end"/>
        </w:r>
      </w:hyperlink>
    </w:p>
    <w:p>
      <w:pPr>
        <w:pStyle w:val="TOC1"/>
        <w:tabs>
          <w:tab w:val="right" w:leader="dot" w:pos="8306"/>
        </w:tabs>
      </w:pPr>
      <w:hyperlink w:anchor="_Toc30282" w:history="1">
        <w:r>
          <w:rPr>
            <w:rFonts w:ascii="仿宋" w:eastAsia="仿宋" w:hAnsi="仿宋" w:cs="仿宋" w:hint="eastAsia"/>
            <w:lang w:eastAsia="zh-CN"/>
          </w:rPr>
          <w:t>五、背景、必要性分析</w:t>
        </w:r>
        <w:r>
          <w:tab/>
        </w:r>
        <w:r>
          <w:fldChar w:fldCharType="begin"/>
        </w:r>
        <w:r>
          <w:instrText xml:space="preserve"> PAGEREF _Toc30282 \h </w:instrText>
        </w:r>
        <w:r>
          <w:fldChar w:fldCharType="separate"/>
        </w:r>
        <w:r>
          <w:t>25</w:t>
        </w:r>
        <w:r>
          <w:fldChar w:fldCharType="end"/>
        </w:r>
      </w:hyperlink>
    </w:p>
    <w:p>
      <w:pPr>
        <w:pStyle w:val="TOC2"/>
        <w:tabs>
          <w:tab w:val="right" w:leader="dot" w:pos="8306"/>
        </w:tabs>
      </w:pPr>
      <w:hyperlink w:anchor="_Toc4704" w:history="1">
        <w:r>
          <w:rPr>
            <w:rFonts w:ascii="仿宋" w:eastAsia="仿宋" w:hAnsi="仿宋" w:cs="仿宋" w:hint="eastAsia"/>
            <w:lang w:eastAsia="zh-CN"/>
          </w:rPr>
          <w:t>(一)、项目建设背景</w:t>
        </w:r>
        <w:r>
          <w:tab/>
        </w:r>
        <w:r>
          <w:fldChar w:fldCharType="begin"/>
        </w:r>
        <w:r>
          <w:instrText xml:space="preserve"> PAGEREF _Toc4704 \h </w:instrText>
        </w:r>
        <w:r>
          <w:fldChar w:fldCharType="separate"/>
        </w:r>
        <w:r>
          <w:t>25</w:t>
        </w:r>
        <w:r>
          <w:fldChar w:fldCharType="end"/>
        </w:r>
      </w:hyperlink>
    </w:p>
    <w:p>
      <w:pPr>
        <w:pStyle w:val="TOC2"/>
        <w:tabs>
          <w:tab w:val="right" w:leader="dot" w:pos="8306"/>
        </w:tabs>
      </w:pPr>
      <w:hyperlink w:anchor="_Toc24700" w:history="1">
        <w:r>
          <w:rPr>
            <w:rFonts w:ascii="仿宋" w:eastAsia="仿宋" w:hAnsi="仿宋" w:cs="仿宋" w:hint="eastAsia"/>
            <w:lang w:eastAsia="zh-CN"/>
          </w:rPr>
          <w:t>(二)、必要性分析</w:t>
        </w:r>
        <w:r>
          <w:tab/>
        </w:r>
        <w:r>
          <w:fldChar w:fldCharType="begin"/>
        </w:r>
        <w:r>
          <w:instrText xml:space="preserve"> PAGEREF _Toc24700 \h </w:instrText>
        </w:r>
        <w:r>
          <w:fldChar w:fldCharType="separate"/>
        </w:r>
        <w:r>
          <w:t>26</w:t>
        </w:r>
        <w:r>
          <w:fldChar w:fldCharType="end"/>
        </w:r>
      </w:hyperlink>
    </w:p>
    <w:p>
      <w:pPr>
        <w:pStyle w:val="TOC2"/>
        <w:tabs>
          <w:tab w:val="right" w:leader="dot" w:pos="8306"/>
        </w:tabs>
      </w:pPr>
      <w:hyperlink w:anchor="_Toc22526" w:history="1">
        <w:r>
          <w:rPr>
            <w:rFonts w:ascii="仿宋" w:eastAsia="仿宋" w:hAnsi="仿宋" w:cs="仿宋" w:hint="eastAsia"/>
            <w:lang w:eastAsia="zh-CN"/>
          </w:rPr>
          <w:t>(三)、项目建设有利条件</w:t>
        </w:r>
        <w:r>
          <w:tab/>
        </w:r>
        <w:r>
          <w:fldChar w:fldCharType="begin"/>
        </w:r>
        <w:r>
          <w:instrText xml:space="preserve"> PAGEREF _Toc22526 \h </w:instrText>
        </w:r>
        <w:r>
          <w:fldChar w:fldCharType="separate"/>
        </w:r>
        <w:r>
          <w:t>28</w:t>
        </w:r>
        <w:r>
          <w:fldChar w:fldCharType="end"/>
        </w:r>
      </w:hyperlink>
    </w:p>
    <w:p>
      <w:pPr>
        <w:pStyle w:val="TOC1"/>
        <w:tabs>
          <w:tab w:val="right" w:leader="dot" w:pos="8306"/>
        </w:tabs>
      </w:pPr>
      <w:hyperlink w:anchor="_Toc12578" w:history="1">
        <w:r>
          <w:rPr>
            <w:rFonts w:ascii="仿宋" w:eastAsia="仿宋" w:hAnsi="仿宋" w:cs="仿宋" w:hint="eastAsia"/>
            <w:lang w:eastAsia="zh-CN"/>
          </w:rPr>
          <w:t>六、项目选址研究</w:t>
        </w:r>
        <w:r>
          <w:tab/>
        </w:r>
        <w:r>
          <w:fldChar w:fldCharType="begin"/>
        </w:r>
        <w:r>
          <w:instrText xml:space="preserve"> PAGEREF _Toc12578 \h </w:instrText>
        </w:r>
        <w:r>
          <w:fldChar w:fldCharType="separate"/>
        </w:r>
        <w:r>
          <w:t>30</w:t>
        </w:r>
        <w:r>
          <w:fldChar w:fldCharType="end"/>
        </w:r>
      </w:hyperlink>
    </w:p>
    <w:p>
      <w:pPr>
        <w:pStyle w:val="TOC2"/>
        <w:tabs>
          <w:tab w:val="right" w:leader="dot" w:pos="8306"/>
        </w:tabs>
      </w:pPr>
      <w:hyperlink w:anchor="_Toc30506" w:history="1">
        <w:r>
          <w:rPr>
            <w:rFonts w:ascii="仿宋" w:eastAsia="仿宋" w:hAnsi="仿宋" w:cs="仿宋" w:hint="eastAsia"/>
            <w:lang w:eastAsia="zh-CN"/>
          </w:rPr>
          <w:t>(一)、项目选址原则</w:t>
        </w:r>
        <w:r>
          <w:tab/>
        </w:r>
        <w:r>
          <w:fldChar w:fldCharType="begin"/>
        </w:r>
        <w:r>
          <w:instrText xml:space="preserve"> PAGEREF _Toc30506 \h </w:instrText>
        </w:r>
        <w:r>
          <w:fldChar w:fldCharType="separate"/>
        </w:r>
        <w:r>
          <w:t>30</w:t>
        </w:r>
        <w:r>
          <w:fldChar w:fldCharType="end"/>
        </w:r>
      </w:hyperlink>
    </w:p>
    <w:p>
      <w:pPr>
        <w:pStyle w:val="TOC2"/>
        <w:tabs>
          <w:tab w:val="right" w:leader="dot" w:pos="8306"/>
        </w:tabs>
      </w:pPr>
      <w:hyperlink w:anchor="_Toc16231" w:history="1">
        <w:r>
          <w:rPr>
            <w:rFonts w:ascii="仿宋" w:eastAsia="仿宋" w:hAnsi="仿宋" w:cs="仿宋" w:hint="eastAsia"/>
            <w:lang w:eastAsia="zh-CN"/>
          </w:rPr>
          <w:t>(二)、项目选址</w:t>
        </w:r>
        <w:r>
          <w:tab/>
        </w:r>
        <w:r>
          <w:fldChar w:fldCharType="begin"/>
        </w:r>
        <w:r>
          <w:instrText xml:space="preserve"> PAGEREF _Toc16231 \h </w:instrText>
        </w:r>
        <w:r>
          <w:fldChar w:fldCharType="separate"/>
        </w:r>
        <w:r>
          <w:t>33</w:t>
        </w:r>
        <w:r>
          <w:fldChar w:fldCharType="end"/>
        </w:r>
      </w:hyperlink>
    </w:p>
    <w:p>
      <w:pPr>
        <w:pStyle w:val="TOC2"/>
        <w:tabs>
          <w:tab w:val="right" w:leader="dot" w:pos="8306"/>
        </w:tabs>
      </w:pPr>
      <w:hyperlink w:anchor="_Toc11171" w:history="1">
        <w:r>
          <w:rPr>
            <w:rFonts w:ascii="仿宋" w:eastAsia="仿宋" w:hAnsi="仿宋" w:cs="仿宋" w:hint="eastAsia"/>
            <w:lang w:eastAsia="zh-CN"/>
          </w:rPr>
          <w:t>(三)、建设条件分析</w:t>
        </w:r>
        <w:r>
          <w:tab/>
        </w:r>
        <w:r>
          <w:fldChar w:fldCharType="begin"/>
        </w:r>
        <w:r>
          <w:instrText xml:space="preserve"> PAGEREF _Toc11171 \h </w:instrText>
        </w:r>
        <w:r>
          <w:fldChar w:fldCharType="separate"/>
        </w:r>
        <w:r>
          <w:t>35</w:t>
        </w:r>
        <w:r>
          <w:fldChar w:fldCharType="end"/>
        </w:r>
      </w:hyperlink>
    </w:p>
    <w:p>
      <w:pPr>
        <w:pStyle w:val="TOC2"/>
        <w:tabs>
          <w:tab w:val="right" w:leader="dot" w:pos="8306"/>
        </w:tabs>
      </w:pPr>
      <w:hyperlink w:anchor="_Toc7238" w:history="1">
        <w:r>
          <w:rPr>
            <w:rFonts w:ascii="仿宋" w:eastAsia="仿宋" w:hAnsi="仿宋" w:cs="仿宋" w:hint="eastAsia"/>
            <w:lang w:eastAsia="zh-CN"/>
          </w:rPr>
          <w:t>(四)、用地控制指标</w:t>
        </w:r>
        <w:r>
          <w:tab/>
        </w:r>
        <w:r>
          <w:fldChar w:fldCharType="begin"/>
        </w:r>
        <w:r>
          <w:instrText xml:space="preserve"> PAGEREF _Toc7238 \h </w:instrText>
        </w:r>
        <w:r>
          <w:fldChar w:fldCharType="separate"/>
        </w:r>
        <w:r>
          <w:t>36</w:t>
        </w:r>
        <w:r>
          <w:fldChar w:fldCharType="end"/>
        </w:r>
      </w:hyperlink>
    </w:p>
    <w:p>
      <w:pPr>
        <w:pStyle w:val="TOC2"/>
        <w:tabs>
          <w:tab w:val="right" w:leader="dot" w:pos="8306"/>
        </w:tabs>
      </w:pPr>
      <w:hyperlink w:anchor="_Toc24011" w:history="1">
        <w:r>
          <w:rPr>
            <w:rFonts w:ascii="仿宋" w:eastAsia="仿宋" w:hAnsi="仿宋" w:cs="仿宋" w:hint="eastAsia"/>
            <w:lang w:eastAsia="zh-CN"/>
          </w:rPr>
          <w:t>(五)、地总体要求</w:t>
        </w:r>
        <w:r>
          <w:tab/>
        </w:r>
        <w:r>
          <w:fldChar w:fldCharType="begin"/>
        </w:r>
        <w:r>
          <w:instrText xml:space="preserve"> PAGEREF _Toc24011 \h </w:instrText>
        </w:r>
        <w:r>
          <w:fldChar w:fldCharType="separate"/>
        </w:r>
        <w:r>
          <w:t>38</w:t>
        </w:r>
        <w:r>
          <w:fldChar w:fldCharType="end"/>
        </w:r>
      </w:hyperlink>
    </w:p>
    <w:p>
      <w:pPr>
        <w:pStyle w:val="TOC2"/>
        <w:tabs>
          <w:tab w:val="right" w:leader="dot" w:pos="8306"/>
        </w:tabs>
      </w:pPr>
      <w:hyperlink w:anchor="_Toc1186" w:history="1">
        <w:r>
          <w:rPr>
            <w:rFonts w:ascii="仿宋" w:eastAsia="仿宋" w:hAnsi="仿宋" w:cs="仿宋" w:hint="eastAsia"/>
            <w:lang w:eastAsia="zh-CN"/>
          </w:rPr>
          <w:t>(六)、节约用地措施</w:t>
        </w:r>
        <w:r>
          <w:tab/>
        </w:r>
        <w:r>
          <w:fldChar w:fldCharType="begin"/>
        </w:r>
        <w:r>
          <w:instrText xml:space="preserve"> PAGEREF _Toc1186 \h </w:instrText>
        </w:r>
        <w:r>
          <w:fldChar w:fldCharType="separate"/>
        </w:r>
        <w:r>
          <w:t>39</w:t>
        </w:r>
        <w:r>
          <w:fldChar w:fldCharType="end"/>
        </w:r>
      </w:hyperlink>
    </w:p>
    <w:p>
      <w:pPr>
        <w:pStyle w:val="TOC2"/>
        <w:tabs>
          <w:tab w:val="right" w:leader="dot" w:pos="8306"/>
        </w:tabs>
      </w:pPr>
      <w:hyperlink w:anchor="_Toc7384" w:history="1">
        <w:r>
          <w:rPr>
            <w:rFonts w:ascii="仿宋" w:eastAsia="仿宋" w:hAnsi="仿宋" w:cs="仿宋" w:hint="eastAsia"/>
            <w:lang w:eastAsia="zh-CN"/>
          </w:rPr>
          <w:t>(七)、选址综合评价</w:t>
        </w:r>
        <w:r>
          <w:tab/>
        </w:r>
        <w:r>
          <w:fldChar w:fldCharType="begin"/>
        </w:r>
        <w:r>
          <w:instrText xml:space="preserve"> PAGEREF _Toc7384 \h </w:instrText>
        </w:r>
        <w:r>
          <w:fldChar w:fldCharType="separate"/>
        </w:r>
        <w:r>
          <w:t>40</w:t>
        </w:r>
        <w:r>
          <w:fldChar w:fldCharType="end"/>
        </w:r>
      </w:hyperlink>
    </w:p>
    <w:p>
      <w:pPr>
        <w:pStyle w:val="TOC1"/>
        <w:tabs>
          <w:tab w:val="right" w:leader="dot" w:pos="8306"/>
        </w:tabs>
      </w:pPr>
      <w:hyperlink w:anchor="_Toc309" w:history="1">
        <w:r>
          <w:rPr>
            <w:rFonts w:ascii="仿宋" w:eastAsia="仿宋" w:hAnsi="仿宋" w:cs="仿宋" w:hint="eastAsia"/>
            <w:lang w:eastAsia="zh-CN"/>
          </w:rPr>
          <w:t>七、客户关系管理与市场拓展</w:t>
        </w:r>
        <w:r>
          <w:tab/>
        </w:r>
        <w:r>
          <w:fldChar w:fldCharType="begin"/>
        </w:r>
        <w:r>
          <w:instrText xml:space="preserve"> PAGEREF _Toc309 \h </w:instrText>
        </w:r>
        <w:r>
          <w:fldChar w:fldCharType="separate"/>
        </w:r>
        <w:r>
          <w:t>41</w:t>
        </w:r>
        <w:r>
          <w:fldChar w:fldCharType="end"/>
        </w:r>
      </w:hyperlink>
    </w:p>
    <w:p>
      <w:pPr>
        <w:pStyle w:val="TOC2"/>
        <w:tabs>
          <w:tab w:val="right" w:leader="dot" w:pos="8306"/>
        </w:tabs>
      </w:pPr>
      <w:hyperlink w:anchor="_Toc5010" w:history="1">
        <w:r>
          <w:rPr>
            <w:rFonts w:ascii="仿宋" w:eastAsia="仿宋" w:hAnsi="仿宋" w:cs="仿宋" w:hint="eastAsia"/>
            <w:lang w:eastAsia="zh-CN"/>
          </w:rPr>
          <w:t>(一)、客户关系管理策略</w:t>
        </w:r>
        <w:r>
          <w:tab/>
        </w:r>
        <w:r>
          <w:fldChar w:fldCharType="begin"/>
        </w:r>
        <w:r>
          <w:instrText xml:space="preserve"> PAGEREF _Toc5010 \h </w:instrText>
        </w:r>
        <w:r>
          <w:fldChar w:fldCharType="separate"/>
        </w:r>
        <w:r>
          <w:t>41</w:t>
        </w:r>
        <w:r>
          <w:fldChar w:fldCharType="end"/>
        </w:r>
      </w:hyperlink>
    </w:p>
    <w:p>
      <w:pPr>
        <w:pStyle w:val="TOC2"/>
        <w:tabs>
          <w:tab w:val="right" w:leader="dot" w:pos="8306"/>
        </w:tabs>
      </w:pPr>
      <w:hyperlink w:anchor="_Toc2767" w:history="1">
        <w:r>
          <w:rPr>
            <w:rFonts w:ascii="仿宋" w:eastAsia="仿宋" w:hAnsi="仿宋" w:cs="仿宋" w:hint="eastAsia"/>
            <w:lang w:eastAsia="zh-CN"/>
          </w:rPr>
          <w:t>(二)、市场拓展方案</w:t>
        </w:r>
        <w:r>
          <w:tab/>
        </w:r>
        <w:r>
          <w:fldChar w:fldCharType="begin"/>
        </w:r>
        <w:r>
          <w:instrText xml:space="preserve"> PAGEREF _Toc2767 \h </w:instrText>
        </w:r>
        <w:r>
          <w:fldChar w:fldCharType="separate"/>
        </w:r>
        <w:r>
          <w:t>43</w:t>
        </w:r>
        <w:r>
          <w:fldChar w:fldCharType="end"/>
        </w:r>
      </w:hyperlink>
    </w:p>
    <w:p>
      <w:pPr>
        <w:pStyle w:val="TOC1"/>
        <w:tabs>
          <w:tab w:val="right" w:leader="dot" w:pos="8306"/>
        </w:tabs>
      </w:pPr>
      <w:hyperlink w:anchor="_Toc5128" w:history="1">
        <w:r>
          <w:rPr>
            <w:rFonts w:ascii="仿宋" w:eastAsia="仿宋" w:hAnsi="仿宋" w:cs="仿宋" w:hint="eastAsia"/>
            <w:lang w:eastAsia="zh-CN"/>
          </w:rPr>
          <w:t>八、安全与应急管理</w:t>
        </w:r>
        <w:r>
          <w:tab/>
        </w:r>
        <w:r>
          <w:fldChar w:fldCharType="begin"/>
        </w:r>
        <w:r>
          <w:instrText xml:space="preserve"> PAGEREF _Toc5128 \h </w:instrText>
        </w:r>
        <w:r>
          <w:fldChar w:fldCharType="separate"/>
        </w:r>
        <w:r>
          <w:t>44</w:t>
        </w:r>
        <w:r>
          <w:fldChar w:fldCharType="end"/>
        </w:r>
      </w:hyperlink>
    </w:p>
    <w:p>
      <w:pPr>
        <w:pStyle w:val="TOC2"/>
        <w:tabs>
          <w:tab w:val="right" w:leader="dot" w:pos="8306"/>
        </w:tabs>
      </w:pPr>
      <w:hyperlink w:anchor="_Toc32192" w:history="1">
        <w:r>
          <w:rPr>
            <w:rFonts w:ascii="仿宋" w:eastAsia="仿宋" w:hAnsi="仿宋" w:cs="仿宋" w:hint="eastAsia"/>
            <w:lang w:eastAsia="zh-CN"/>
          </w:rPr>
          <w:t>(一)、安全生产管理</w:t>
        </w:r>
        <w:r>
          <w:tab/>
        </w:r>
        <w:r>
          <w:fldChar w:fldCharType="begin"/>
        </w:r>
        <w:r>
          <w:instrText xml:space="preserve"> PAGEREF _Toc32192 \h </w:instrText>
        </w:r>
        <w:r>
          <w:fldChar w:fldCharType="separate"/>
        </w:r>
        <w:r>
          <w:t>44</w:t>
        </w:r>
        <w:r>
          <w:fldChar w:fldCharType="end"/>
        </w:r>
      </w:hyperlink>
    </w:p>
    <w:p>
      <w:pPr>
        <w:pStyle w:val="TOC2"/>
        <w:tabs>
          <w:tab w:val="right" w:leader="dot" w:pos="8306"/>
        </w:tabs>
      </w:pPr>
      <w:hyperlink w:anchor="_Toc31199" w:history="1">
        <w:r>
          <w:rPr>
            <w:rFonts w:ascii="仿宋" w:eastAsia="仿宋" w:hAnsi="仿宋" w:cs="仿宋" w:hint="eastAsia"/>
            <w:lang w:eastAsia="zh-CN"/>
          </w:rPr>
          <w:t>(二)、应急预案与响应</w:t>
        </w:r>
        <w:r>
          <w:tab/>
        </w:r>
        <w:r>
          <w:fldChar w:fldCharType="begin"/>
        </w:r>
        <w:r>
          <w:instrText xml:space="preserve"> PAGEREF _Toc31199 \h </w:instrText>
        </w:r>
        <w:r>
          <w:fldChar w:fldCharType="separate"/>
        </w:r>
        <w:r>
          <w:t>45</w:t>
        </w:r>
        <w:r>
          <w:fldChar w:fldCharType="end"/>
        </w:r>
      </w:hyperlink>
    </w:p>
    <w:p>
      <w:pPr>
        <w:pStyle w:val="TOC1"/>
        <w:tabs>
          <w:tab w:val="right" w:leader="dot" w:pos="8306"/>
        </w:tabs>
      </w:pPr>
      <w:hyperlink w:anchor="_Toc15714" w:history="1">
        <w:r>
          <w:rPr>
            <w:rFonts w:ascii="仿宋" w:eastAsia="仿宋" w:hAnsi="仿宋" w:cs="仿宋" w:hint="eastAsia"/>
            <w:lang w:eastAsia="zh-CN"/>
          </w:rPr>
          <w:t>九、环境保护与绿色发展</w:t>
        </w:r>
        <w:r>
          <w:tab/>
        </w:r>
        <w:r>
          <w:fldChar w:fldCharType="begin"/>
        </w:r>
        <w:r>
          <w:instrText xml:space="preserve"> PAGEREF _Toc15714 \h </w:instrText>
        </w:r>
        <w:r>
          <w:fldChar w:fldCharType="separate"/>
        </w:r>
        <w:r>
          <w:t>47</w:t>
        </w:r>
        <w:r>
          <w:fldChar w:fldCharType="end"/>
        </w:r>
      </w:hyperlink>
    </w:p>
    <w:p>
      <w:pPr>
        <w:pStyle w:val="TOC2"/>
        <w:tabs>
          <w:tab w:val="right" w:leader="dot" w:pos="8306"/>
        </w:tabs>
      </w:pPr>
      <w:hyperlink w:anchor="_Toc24615" w:history="1">
        <w:r>
          <w:rPr>
            <w:rFonts w:ascii="仿宋" w:eastAsia="仿宋" w:hAnsi="仿宋" w:cs="仿宋" w:hint="eastAsia"/>
            <w:lang w:eastAsia="zh-CN"/>
          </w:rPr>
          <w:t>(一)、环境保护措施</w:t>
        </w:r>
        <w:r>
          <w:tab/>
        </w:r>
        <w:r>
          <w:fldChar w:fldCharType="begin"/>
        </w:r>
        <w:r>
          <w:instrText xml:space="preserve"> PAGEREF _Toc24615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1" w:history="1">
        <w:r>
          <w:rPr>
            <w:rFonts w:ascii="仿宋" w:eastAsia="仿宋" w:hAnsi="仿宋" w:cs="仿宋" w:hint="eastAsia"/>
            <w:lang w:eastAsia="zh-CN"/>
          </w:rPr>
          <w:t>(二)、绿色发展与可持续发展策略</w:t>
        </w:r>
        <w:r>
          <w:tab/>
        </w:r>
        <w:r>
          <w:fldChar w:fldCharType="begin"/>
        </w:r>
        <w:r>
          <w:instrText xml:space="preserve"> PAGEREF _Toc12571 \h </w:instrText>
        </w:r>
        <w:r>
          <w:fldChar w:fldCharType="separate"/>
        </w:r>
        <w:r>
          <w:t>49</w:t>
        </w:r>
        <w:r>
          <w:fldChar w:fldCharType="end"/>
        </w:r>
      </w:hyperlink>
    </w:p>
    <w:p>
      <w:pPr>
        <w:pStyle w:val="TOC1"/>
        <w:tabs>
          <w:tab w:val="right" w:leader="dot" w:pos="8306"/>
        </w:tabs>
      </w:pPr>
      <w:hyperlink w:anchor="_Toc20194" w:history="1">
        <w:r>
          <w:rPr>
            <w:rFonts w:ascii="仿宋" w:eastAsia="仿宋" w:hAnsi="仿宋" w:cs="仿宋" w:hint="eastAsia"/>
            <w:lang w:eastAsia="zh-CN"/>
          </w:rPr>
          <w:t>十、环境保护与治理方案</w:t>
        </w:r>
        <w:r>
          <w:tab/>
        </w:r>
        <w:r>
          <w:fldChar w:fldCharType="begin"/>
        </w:r>
        <w:r>
          <w:instrText xml:space="preserve"> PAGEREF _Toc20194 \h </w:instrText>
        </w:r>
        <w:r>
          <w:fldChar w:fldCharType="separate"/>
        </w:r>
        <w:r>
          <w:t>50</w:t>
        </w:r>
        <w:r>
          <w:fldChar w:fldCharType="end"/>
        </w:r>
      </w:hyperlink>
    </w:p>
    <w:p>
      <w:pPr>
        <w:pStyle w:val="TOC2"/>
        <w:tabs>
          <w:tab w:val="right" w:leader="dot" w:pos="8306"/>
        </w:tabs>
      </w:pPr>
      <w:hyperlink w:anchor="_Toc20053" w:history="1">
        <w:r>
          <w:rPr>
            <w:rFonts w:ascii="仿宋" w:eastAsia="仿宋" w:hAnsi="仿宋" w:cs="仿宋" w:hint="eastAsia"/>
            <w:lang w:eastAsia="zh-CN"/>
          </w:rPr>
          <w:t>(一)、项目环境影响评估</w:t>
        </w:r>
        <w:r>
          <w:tab/>
        </w:r>
        <w:r>
          <w:fldChar w:fldCharType="begin"/>
        </w:r>
        <w:r>
          <w:instrText xml:space="preserve"> PAGEREF _Toc20053 \h </w:instrText>
        </w:r>
        <w:r>
          <w:fldChar w:fldCharType="separate"/>
        </w:r>
        <w:r>
          <w:t>50</w:t>
        </w:r>
        <w:r>
          <w:fldChar w:fldCharType="end"/>
        </w:r>
      </w:hyperlink>
    </w:p>
    <w:p>
      <w:pPr>
        <w:pStyle w:val="TOC2"/>
        <w:tabs>
          <w:tab w:val="right" w:leader="dot" w:pos="8306"/>
        </w:tabs>
      </w:pPr>
      <w:hyperlink w:anchor="_Toc26006" w:history="1">
        <w:r>
          <w:rPr>
            <w:rFonts w:ascii="仿宋" w:eastAsia="仿宋" w:hAnsi="仿宋" w:cs="仿宋" w:hint="eastAsia"/>
            <w:lang w:eastAsia="zh-CN"/>
          </w:rPr>
          <w:t>(二)、环境保护措施与治理方案</w:t>
        </w:r>
        <w:r>
          <w:tab/>
        </w:r>
        <w:r>
          <w:fldChar w:fldCharType="begin"/>
        </w:r>
        <w:r>
          <w:instrText xml:space="preserve"> PAGEREF _Toc26006 \h </w:instrText>
        </w:r>
        <w:r>
          <w:fldChar w:fldCharType="separate"/>
        </w:r>
        <w:r>
          <w:t>51</w:t>
        </w:r>
        <w:r>
          <w:fldChar w:fldCharType="end"/>
        </w:r>
      </w:hyperlink>
    </w:p>
    <w:p>
      <w:pPr>
        <w:pStyle w:val="TOC1"/>
        <w:tabs>
          <w:tab w:val="right" w:leader="dot" w:pos="8306"/>
        </w:tabs>
      </w:pPr>
      <w:hyperlink w:anchor="_Toc16181" w:history="1">
        <w:r>
          <w:rPr>
            <w:rFonts w:ascii="仿宋" w:eastAsia="仿宋" w:hAnsi="仿宋" w:cs="仿宋" w:hint="eastAsia"/>
            <w:lang w:eastAsia="zh-CN"/>
          </w:rPr>
          <w:t>十一、技术创新与产业升级</w:t>
        </w:r>
        <w:r>
          <w:tab/>
        </w:r>
        <w:r>
          <w:fldChar w:fldCharType="begin"/>
        </w:r>
        <w:r>
          <w:instrText xml:space="preserve"> PAGEREF _Toc16181 \h </w:instrText>
        </w:r>
        <w:r>
          <w:fldChar w:fldCharType="separate"/>
        </w:r>
        <w:r>
          <w:t>51</w:t>
        </w:r>
        <w:r>
          <w:fldChar w:fldCharType="end"/>
        </w:r>
      </w:hyperlink>
    </w:p>
    <w:p>
      <w:pPr>
        <w:pStyle w:val="TOC2"/>
        <w:tabs>
          <w:tab w:val="right" w:leader="dot" w:pos="8306"/>
        </w:tabs>
      </w:pPr>
      <w:hyperlink w:anchor="_Toc29605" w:history="1">
        <w:r>
          <w:rPr>
            <w:rFonts w:ascii="仿宋" w:eastAsia="仿宋" w:hAnsi="仿宋" w:cs="仿宋" w:hint="eastAsia"/>
            <w:lang w:eastAsia="zh-CN"/>
          </w:rPr>
          <w:t>(一)、技术创新方向与目标</w:t>
        </w:r>
        <w:r>
          <w:tab/>
        </w:r>
        <w:r>
          <w:fldChar w:fldCharType="begin"/>
        </w:r>
        <w:r>
          <w:instrText xml:space="preserve"> PAGEREF _Toc29605 \h </w:instrText>
        </w:r>
        <w:r>
          <w:fldChar w:fldCharType="separate"/>
        </w:r>
        <w:r>
          <w:t>51</w:t>
        </w:r>
        <w:r>
          <w:fldChar w:fldCharType="end"/>
        </w:r>
      </w:hyperlink>
    </w:p>
    <w:p>
      <w:pPr>
        <w:pStyle w:val="TOC2"/>
        <w:tabs>
          <w:tab w:val="right" w:leader="dot" w:pos="8306"/>
        </w:tabs>
      </w:pPr>
      <w:hyperlink w:anchor="_Toc29726" w:history="1">
        <w:r>
          <w:rPr>
            <w:rFonts w:ascii="仿宋" w:eastAsia="仿宋" w:hAnsi="仿宋" w:cs="仿宋" w:hint="eastAsia"/>
            <w:lang w:eastAsia="zh-CN"/>
          </w:rPr>
          <w:t>(二)、产业升级路径与措施</w:t>
        </w:r>
        <w:r>
          <w:tab/>
        </w:r>
        <w:r>
          <w:fldChar w:fldCharType="begin"/>
        </w:r>
        <w:r>
          <w:instrText xml:space="preserve"> PAGEREF _Toc29726 \h </w:instrText>
        </w:r>
        <w:r>
          <w:fldChar w:fldCharType="separate"/>
        </w:r>
        <w:r>
          <w:t>53</w:t>
        </w:r>
        <w:r>
          <w:fldChar w:fldCharType="end"/>
        </w:r>
      </w:hyperlink>
    </w:p>
    <w:p>
      <w:pPr>
        <w:pStyle w:val="TOC1"/>
        <w:tabs>
          <w:tab w:val="right" w:leader="dot" w:pos="8306"/>
        </w:tabs>
      </w:pPr>
      <w:hyperlink w:anchor="_Toc13383" w:history="1">
        <w:r>
          <w:rPr>
            <w:rFonts w:ascii="仿宋" w:eastAsia="仿宋" w:hAnsi="仿宋" w:cs="仿宋" w:hint="eastAsia"/>
            <w:lang w:eastAsia="zh-CN"/>
          </w:rPr>
          <w:t>十二、土地利用与规划方案</w:t>
        </w:r>
        <w:r>
          <w:tab/>
        </w:r>
        <w:r>
          <w:fldChar w:fldCharType="begin"/>
        </w:r>
        <w:r>
          <w:instrText xml:space="preserve"> PAGEREF _Toc13383 \h </w:instrText>
        </w:r>
        <w:r>
          <w:fldChar w:fldCharType="separate"/>
        </w:r>
        <w:r>
          <w:t>54</w:t>
        </w:r>
        <w:r>
          <w:fldChar w:fldCharType="end"/>
        </w:r>
      </w:hyperlink>
    </w:p>
    <w:p>
      <w:pPr>
        <w:pStyle w:val="TOC2"/>
        <w:tabs>
          <w:tab w:val="right" w:leader="dot" w:pos="8306"/>
        </w:tabs>
      </w:pPr>
      <w:hyperlink w:anchor="_Toc7749" w:history="1">
        <w:r>
          <w:rPr>
            <w:rFonts w:ascii="仿宋" w:eastAsia="仿宋" w:hAnsi="仿宋" w:cs="仿宋" w:hint="eastAsia"/>
            <w:lang w:eastAsia="zh-CN"/>
          </w:rPr>
          <w:t>(一)、项目用地情况分析</w:t>
        </w:r>
        <w:r>
          <w:tab/>
        </w:r>
        <w:r>
          <w:fldChar w:fldCharType="begin"/>
        </w:r>
        <w:r>
          <w:instrText xml:space="preserve"> PAGEREF _Toc7749 \h </w:instrText>
        </w:r>
        <w:r>
          <w:fldChar w:fldCharType="separate"/>
        </w:r>
        <w:r>
          <w:t>54</w:t>
        </w:r>
        <w:r>
          <w:fldChar w:fldCharType="end"/>
        </w:r>
      </w:hyperlink>
    </w:p>
    <w:p>
      <w:pPr>
        <w:pStyle w:val="TOC2"/>
        <w:tabs>
          <w:tab w:val="right" w:leader="dot" w:pos="8306"/>
        </w:tabs>
      </w:pPr>
      <w:hyperlink w:anchor="_Toc21325" w:history="1">
        <w:r>
          <w:rPr>
            <w:rFonts w:ascii="仿宋" w:eastAsia="仿宋" w:hAnsi="仿宋" w:cs="仿宋" w:hint="eastAsia"/>
            <w:lang w:eastAsia="zh-CN"/>
          </w:rPr>
          <w:t>(二)、土地利用规划方案</w:t>
        </w:r>
        <w:r>
          <w:tab/>
        </w:r>
        <w:r>
          <w:fldChar w:fldCharType="begin"/>
        </w:r>
        <w:r>
          <w:instrText xml:space="preserve"> PAGEREF _Toc21325 \h </w:instrText>
        </w:r>
        <w:r>
          <w:fldChar w:fldCharType="separate"/>
        </w:r>
        <w:r>
          <w:t>55</w:t>
        </w:r>
        <w:r>
          <w:fldChar w:fldCharType="end"/>
        </w:r>
      </w:hyperlink>
    </w:p>
    <w:p>
      <w:pPr>
        <w:pStyle w:val="TOC1"/>
        <w:tabs>
          <w:tab w:val="right" w:leader="dot" w:pos="8306"/>
        </w:tabs>
      </w:pPr>
      <w:hyperlink w:anchor="_Toc17374" w:history="1">
        <w:r>
          <w:rPr>
            <w:rFonts w:ascii="仿宋" w:eastAsia="仿宋" w:hAnsi="仿宋" w:cs="仿宋" w:hint="eastAsia"/>
            <w:lang w:eastAsia="zh-CN"/>
          </w:rPr>
          <w:t>十三、项目施工方案</w:t>
        </w:r>
        <w:r>
          <w:tab/>
        </w:r>
        <w:r>
          <w:fldChar w:fldCharType="begin"/>
        </w:r>
        <w:r>
          <w:instrText xml:space="preserve"> PAGEREF _Toc17374 \h </w:instrText>
        </w:r>
        <w:r>
          <w:fldChar w:fldCharType="separate"/>
        </w:r>
        <w:r>
          <w:t>56</w:t>
        </w:r>
        <w:r>
          <w:fldChar w:fldCharType="end"/>
        </w:r>
      </w:hyperlink>
    </w:p>
    <w:p>
      <w:pPr>
        <w:pStyle w:val="TOC2"/>
        <w:tabs>
          <w:tab w:val="right" w:leader="dot" w:pos="8306"/>
        </w:tabs>
      </w:pPr>
      <w:hyperlink w:anchor="_Toc18721" w:history="1">
        <w:r>
          <w:rPr>
            <w:rFonts w:ascii="仿宋" w:eastAsia="仿宋" w:hAnsi="仿宋" w:cs="仿宋" w:hint="eastAsia"/>
            <w:lang w:eastAsia="zh-CN"/>
          </w:rPr>
          <w:t>(一)、施工组织设计</w:t>
        </w:r>
        <w:r>
          <w:tab/>
        </w:r>
        <w:r>
          <w:fldChar w:fldCharType="begin"/>
        </w:r>
        <w:r>
          <w:instrText xml:space="preserve"> PAGEREF _Toc18721 \h </w:instrText>
        </w:r>
        <w:r>
          <w:fldChar w:fldCharType="separate"/>
        </w:r>
        <w:r>
          <w:t>56</w:t>
        </w:r>
        <w:r>
          <w:fldChar w:fldCharType="end"/>
        </w:r>
      </w:hyperlink>
    </w:p>
    <w:p>
      <w:pPr>
        <w:pStyle w:val="TOC2"/>
        <w:tabs>
          <w:tab w:val="right" w:leader="dot" w:pos="8306"/>
        </w:tabs>
      </w:pPr>
      <w:hyperlink w:anchor="_Toc25253" w:history="1">
        <w:r>
          <w:rPr>
            <w:rFonts w:ascii="仿宋" w:eastAsia="仿宋" w:hAnsi="仿宋" w:cs="仿宋" w:hint="eastAsia"/>
            <w:lang w:eastAsia="zh-CN"/>
          </w:rPr>
          <w:t>(二)、施工工艺与技术路线</w:t>
        </w:r>
        <w:r>
          <w:tab/>
        </w:r>
        <w:r>
          <w:fldChar w:fldCharType="begin"/>
        </w:r>
        <w:r>
          <w:instrText xml:space="preserve"> PAGEREF _Toc25253 \h </w:instrText>
        </w:r>
        <w:r>
          <w:fldChar w:fldCharType="separate"/>
        </w:r>
        <w:r>
          <w:t>58</w:t>
        </w:r>
        <w:r>
          <w:fldChar w:fldCharType="end"/>
        </w:r>
      </w:hyperlink>
    </w:p>
    <w:p>
      <w:pPr>
        <w:pStyle w:val="TOC2"/>
        <w:tabs>
          <w:tab w:val="right" w:leader="dot" w:pos="8306"/>
        </w:tabs>
      </w:pPr>
      <w:hyperlink w:anchor="_Toc20381" w:history="1">
        <w:r>
          <w:rPr>
            <w:rFonts w:ascii="仿宋" w:eastAsia="仿宋" w:hAnsi="仿宋" w:cs="仿宋" w:hint="eastAsia"/>
            <w:lang w:eastAsia="zh-CN"/>
          </w:rPr>
          <w:t>(三)、关键节点施工计划</w:t>
        </w:r>
        <w:r>
          <w:tab/>
        </w:r>
        <w:r>
          <w:fldChar w:fldCharType="begin"/>
        </w:r>
        <w:r>
          <w:instrText xml:space="preserve"> PAGEREF _Toc20381 \h </w:instrText>
        </w:r>
        <w:r>
          <w:fldChar w:fldCharType="separate"/>
        </w:r>
        <w:r>
          <w:t>59</w:t>
        </w:r>
        <w:r>
          <w:fldChar w:fldCharType="end"/>
        </w:r>
      </w:hyperlink>
    </w:p>
    <w:p>
      <w:pPr>
        <w:pStyle w:val="TOC2"/>
        <w:tabs>
          <w:tab w:val="right" w:leader="dot" w:pos="8306"/>
        </w:tabs>
      </w:pPr>
      <w:hyperlink w:anchor="_Toc31707" w:history="1">
        <w:r>
          <w:rPr>
            <w:rFonts w:ascii="仿宋" w:eastAsia="仿宋" w:hAnsi="仿宋" w:cs="仿宋" w:hint="eastAsia"/>
            <w:lang w:eastAsia="zh-CN"/>
          </w:rPr>
          <w:t>(四)、施工现场管理</w:t>
        </w:r>
        <w:r>
          <w:tab/>
        </w:r>
        <w:r>
          <w:fldChar w:fldCharType="begin"/>
        </w:r>
        <w:r>
          <w:instrText xml:space="preserve"> PAGEREF _Toc31707 \h </w:instrText>
        </w:r>
        <w:r>
          <w:fldChar w:fldCharType="separate"/>
        </w:r>
        <w:r>
          <w:t>60</w:t>
        </w:r>
        <w:r>
          <w:fldChar w:fldCharType="end"/>
        </w:r>
      </w:hyperlink>
    </w:p>
    <w:p>
      <w:pPr>
        <w:pStyle w:val="TOC1"/>
        <w:tabs>
          <w:tab w:val="right" w:leader="dot" w:pos="8306"/>
        </w:tabs>
      </w:pPr>
      <w:hyperlink w:anchor="_Toc32422" w:history="1">
        <w:r>
          <w:rPr>
            <w:rFonts w:ascii="仿宋" w:eastAsia="仿宋" w:hAnsi="仿宋" w:cs="仿宋" w:hint="eastAsia"/>
            <w:lang w:eastAsia="zh-CN"/>
          </w:rPr>
          <w:t>十四、设施与设备管理</w:t>
        </w:r>
        <w:r>
          <w:tab/>
        </w:r>
        <w:r>
          <w:fldChar w:fldCharType="begin"/>
        </w:r>
        <w:r>
          <w:instrText xml:space="preserve"> PAGEREF _Toc32422 \h </w:instrText>
        </w:r>
        <w:r>
          <w:fldChar w:fldCharType="separate"/>
        </w:r>
        <w:r>
          <w:t>63</w:t>
        </w:r>
        <w:r>
          <w:fldChar w:fldCharType="end"/>
        </w:r>
      </w:hyperlink>
    </w:p>
    <w:p>
      <w:pPr>
        <w:pStyle w:val="TOC2"/>
        <w:tabs>
          <w:tab w:val="right" w:leader="dot" w:pos="8306"/>
        </w:tabs>
      </w:pPr>
      <w:hyperlink w:anchor="_Toc31972" w:history="1">
        <w:r>
          <w:rPr>
            <w:rFonts w:ascii="仿宋" w:eastAsia="仿宋" w:hAnsi="仿宋" w:cs="仿宋" w:hint="eastAsia"/>
            <w:lang w:eastAsia="zh-CN"/>
          </w:rPr>
          <w:t>(一)、设施规划与配置</w:t>
        </w:r>
        <w:r>
          <w:tab/>
        </w:r>
        <w:r>
          <w:fldChar w:fldCharType="begin"/>
        </w:r>
        <w:r>
          <w:instrText xml:space="preserve"> PAGEREF _Toc31972 \h </w:instrText>
        </w:r>
        <w:r>
          <w:fldChar w:fldCharType="separate"/>
        </w:r>
        <w:r>
          <w:t>63</w:t>
        </w:r>
        <w:r>
          <w:fldChar w:fldCharType="end"/>
        </w:r>
      </w:hyperlink>
    </w:p>
    <w:p>
      <w:pPr>
        <w:pStyle w:val="TOC2"/>
        <w:tabs>
          <w:tab w:val="right" w:leader="dot" w:pos="8306"/>
        </w:tabs>
      </w:pPr>
      <w:hyperlink w:anchor="_Toc22203" w:history="1">
        <w:r>
          <w:rPr>
            <w:rFonts w:ascii="仿宋" w:eastAsia="仿宋" w:hAnsi="仿宋" w:cs="仿宋" w:hint="eastAsia"/>
            <w:lang w:eastAsia="zh-CN"/>
          </w:rPr>
          <w:t>(二)、设备采购与维护管理</w:t>
        </w:r>
        <w:r>
          <w:tab/>
        </w:r>
        <w:r>
          <w:fldChar w:fldCharType="begin"/>
        </w:r>
        <w:r>
          <w:instrText xml:space="preserve"> PAGEREF _Toc22203 \h </w:instrText>
        </w:r>
        <w:r>
          <w:fldChar w:fldCharType="separate"/>
        </w:r>
        <w:r>
          <w:t>63</w:t>
        </w:r>
        <w:r>
          <w:fldChar w:fldCharType="end"/>
        </w:r>
      </w:hyperlink>
    </w:p>
    <w:p>
      <w:pPr>
        <w:pStyle w:val="TOC2"/>
        <w:tabs>
          <w:tab w:val="right" w:leader="dot" w:pos="8306"/>
        </w:tabs>
      </w:pPr>
      <w:hyperlink w:anchor="_Toc21040" w:history="1">
        <w:r>
          <w:rPr>
            <w:rFonts w:ascii="仿宋" w:eastAsia="仿宋" w:hAnsi="仿宋" w:cs="仿宋" w:hint="eastAsia"/>
            <w:lang w:eastAsia="zh-CN"/>
          </w:rPr>
          <w:t>(三)、设施设备升级策略</w:t>
        </w:r>
        <w:r>
          <w:tab/>
        </w:r>
        <w:r>
          <w:fldChar w:fldCharType="begin"/>
        </w:r>
        <w:r>
          <w:instrText xml:space="preserve"> PAGEREF _Toc21040 \h </w:instrText>
        </w:r>
        <w:r>
          <w:fldChar w:fldCharType="separate"/>
        </w:r>
        <w:r>
          <w:t>64</w:t>
        </w:r>
        <w:r>
          <w:fldChar w:fldCharType="end"/>
        </w:r>
      </w:hyperlink>
    </w:p>
    <w:p>
      <w:pPr>
        <w:pStyle w:val="TOC1"/>
        <w:tabs>
          <w:tab w:val="right" w:leader="dot" w:pos="8306"/>
        </w:tabs>
      </w:pPr>
      <w:hyperlink w:anchor="_Toc28883" w:history="1">
        <w:r>
          <w:rPr>
            <w:rFonts w:ascii="仿宋" w:eastAsia="仿宋" w:hAnsi="仿宋" w:cs="仿宋" w:hint="eastAsia"/>
            <w:lang w:eastAsia="zh-CN"/>
          </w:rPr>
          <w:t>十五、合作与交流机制建立</w:t>
        </w:r>
        <w:r>
          <w:tab/>
        </w:r>
        <w:r>
          <w:fldChar w:fldCharType="begin"/>
        </w:r>
        <w:r>
          <w:instrText xml:space="preserve"> PAGEREF _Toc28883 \h </w:instrText>
        </w:r>
        <w:r>
          <w:fldChar w:fldCharType="separate"/>
        </w:r>
        <w:r>
          <w:t>65</w:t>
        </w:r>
        <w:r>
          <w:fldChar w:fldCharType="end"/>
        </w:r>
      </w:hyperlink>
    </w:p>
    <w:p>
      <w:pPr>
        <w:pStyle w:val="TOC2"/>
        <w:tabs>
          <w:tab w:val="right" w:leader="dot" w:pos="8306"/>
        </w:tabs>
      </w:pPr>
      <w:hyperlink w:anchor="_Toc7703" w:history="1">
        <w:r>
          <w:rPr>
            <w:rFonts w:ascii="仿宋" w:eastAsia="仿宋" w:hAnsi="仿宋" w:cs="仿宋" w:hint="eastAsia"/>
            <w:lang w:eastAsia="zh-CN"/>
          </w:rPr>
          <w:t>(一)、合作伙伴选择与合作方式</w:t>
        </w:r>
        <w:r>
          <w:tab/>
        </w:r>
        <w:r>
          <w:fldChar w:fldCharType="begin"/>
        </w:r>
        <w:r>
          <w:instrText xml:space="preserve"> PAGEREF _Toc7703 \h </w:instrText>
        </w:r>
        <w:r>
          <w:fldChar w:fldCharType="separate"/>
        </w:r>
        <w:r>
          <w:t>65</w:t>
        </w:r>
        <w:r>
          <w:fldChar w:fldCharType="end"/>
        </w:r>
      </w:hyperlink>
    </w:p>
    <w:p>
      <w:pPr>
        <w:pStyle w:val="TOC2"/>
        <w:tabs>
          <w:tab w:val="right" w:leader="dot" w:pos="8306"/>
        </w:tabs>
      </w:pPr>
      <w:hyperlink w:anchor="_Toc1591" w:history="1">
        <w:r>
          <w:rPr>
            <w:rFonts w:ascii="仿宋" w:eastAsia="仿宋" w:hAnsi="仿宋" w:cs="仿宋" w:hint="eastAsia"/>
            <w:lang w:eastAsia="zh-CN"/>
          </w:rPr>
          <w:t>(二)、交流与合作平台搭建</w:t>
        </w:r>
        <w:r>
          <w:tab/>
        </w:r>
        <w:r>
          <w:fldChar w:fldCharType="begin"/>
        </w:r>
        <w:r>
          <w:instrText xml:space="preserve"> PAGEREF _Toc1591 \h </w:instrText>
        </w:r>
        <w:r>
          <w:fldChar w:fldCharType="separate"/>
        </w:r>
        <w:r>
          <w:t>66</w:t>
        </w:r>
        <w:r>
          <w:fldChar w:fldCharType="end"/>
        </w:r>
      </w:hyperlink>
    </w:p>
    <w:p>
      <w:pPr>
        <w:pStyle w:val="TOC1"/>
        <w:tabs>
          <w:tab w:val="right" w:leader="dot" w:pos="8306"/>
        </w:tabs>
      </w:pPr>
      <w:hyperlink w:anchor="_Toc7107" w:history="1">
        <w:r>
          <w:rPr>
            <w:rFonts w:ascii="仿宋" w:eastAsia="仿宋" w:hAnsi="仿宋" w:cs="仿宋" w:hint="eastAsia"/>
            <w:lang w:eastAsia="zh-CN"/>
          </w:rPr>
          <w:t>十六、创新驱动与持续发展</w:t>
        </w:r>
        <w:r>
          <w:tab/>
        </w:r>
        <w:r>
          <w:fldChar w:fldCharType="begin"/>
        </w:r>
        <w:r>
          <w:instrText xml:space="preserve"> PAGEREF _Toc7107 \h </w:instrText>
        </w:r>
        <w:r>
          <w:fldChar w:fldCharType="separate"/>
        </w:r>
        <w:r>
          <w:t>68</w:t>
        </w:r>
        <w:r>
          <w:fldChar w:fldCharType="end"/>
        </w:r>
      </w:hyperlink>
    </w:p>
    <w:p>
      <w:pPr>
        <w:pStyle w:val="TOC2"/>
        <w:tabs>
          <w:tab w:val="right" w:leader="dot" w:pos="8306"/>
        </w:tabs>
      </w:pPr>
      <w:hyperlink w:anchor="_Toc22599" w:history="1">
        <w:r>
          <w:rPr>
            <w:rFonts w:ascii="仿宋" w:eastAsia="仿宋" w:hAnsi="仿宋" w:cs="仿宋" w:hint="eastAsia"/>
            <w:lang w:eastAsia="zh-CN"/>
          </w:rPr>
          <w:t>(一)、创新驱动战略实施</w:t>
        </w:r>
        <w:r>
          <w:tab/>
        </w:r>
        <w:r>
          <w:fldChar w:fldCharType="begin"/>
        </w:r>
        <w:r>
          <w:instrText xml:space="preserve"> PAGEREF _Toc22599 \h </w:instrText>
        </w:r>
        <w:r>
          <w:fldChar w:fldCharType="separate"/>
        </w:r>
        <w:r>
          <w:t>68</w:t>
        </w:r>
        <w:r>
          <w:fldChar w:fldCharType="end"/>
        </w:r>
      </w:hyperlink>
    </w:p>
    <w:p>
      <w:pPr>
        <w:pStyle w:val="TOC2"/>
        <w:tabs>
          <w:tab w:val="right" w:leader="dot" w:pos="8306"/>
        </w:tabs>
      </w:pPr>
      <w:hyperlink w:anchor="_Toc13935" w:history="1">
        <w:r>
          <w:rPr>
            <w:rFonts w:ascii="仿宋" w:eastAsia="仿宋" w:hAnsi="仿宋" w:cs="仿宋" w:hint="eastAsia"/>
            <w:lang w:eastAsia="zh-CN"/>
          </w:rPr>
          <w:t>(二)、持续发展路径探索</w:t>
        </w:r>
        <w:r>
          <w:tab/>
        </w:r>
        <w:r>
          <w:fldChar w:fldCharType="begin"/>
        </w:r>
        <w:r>
          <w:instrText xml:space="preserve"> PAGEREF _Toc13935 \h </w:instrText>
        </w:r>
        <w:r>
          <w:fldChar w:fldCharType="separate"/>
        </w:r>
        <w:r>
          <w:t>69</w:t>
        </w:r>
        <w:r>
          <w:fldChar w:fldCharType="end"/>
        </w:r>
      </w:hyperlink>
    </w:p>
    <w:p>
      <w:pPr>
        <w:pStyle w:val="TOC1"/>
        <w:tabs>
          <w:tab w:val="right" w:leader="dot" w:pos="8306"/>
        </w:tabs>
      </w:pPr>
      <w:hyperlink w:anchor="_Toc32585" w:history="1">
        <w:r>
          <w:rPr>
            <w:rFonts w:ascii="仿宋" w:eastAsia="仿宋" w:hAnsi="仿宋" w:cs="仿宋" w:hint="eastAsia"/>
            <w:lang w:eastAsia="zh-CN"/>
          </w:rPr>
          <w:t>十七、成果转化与推广应用</w:t>
        </w:r>
        <w:r>
          <w:tab/>
        </w:r>
        <w:r>
          <w:fldChar w:fldCharType="begin"/>
        </w:r>
        <w:r>
          <w:instrText xml:space="preserve"> PAGEREF _Toc32585 \h </w:instrText>
        </w:r>
        <w:r>
          <w:fldChar w:fldCharType="separate"/>
        </w:r>
        <w:r>
          <w:t>74</w:t>
        </w:r>
        <w:r>
          <w:fldChar w:fldCharType="end"/>
        </w:r>
      </w:hyperlink>
    </w:p>
    <w:p>
      <w:pPr>
        <w:pStyle w:val="TOC2"/>
        <w:tabs>
          <w:tab w:val="right" w:leader="dot" w:pos="8306"/>
        </w:tabs>
      </w:pPr>
      <w:hyperlink w:anchor="_Toc24440" w:history="1">
        <w:r>
          <w:rPr>
            <w:rFonts w:ascii="仿宋" w:eastAsia="仿宋" w:hAnsi="仿宋" w:cs="仿宋" w:hint="eastAsia"/>
            <w:lang w:eastAsia="zh-CN"/>
          </w:rPr>
          <w:t>(一)、成果转化策略制定</w:t>
        </w:r>
        <w:r>
          <w:tab/>
        </w:r>
        <w:r>
          <w:fldChar w:fldCharType="begin"/>
        </w:r>
        <w:r>
          <w:instrText xml:space="preserve"> PAGEREF _Toc24440 \h </w:instrText>
        </w:r>
        <w:r>
          <w:fldChar w:fldCharType="separate"/>
        </w:r>
        <w:r>
          <w:t>74</w:t>
        </w:r>
        <w:r>
          <w:fldChar w:fldCharType="end"/>
        </w:r>
      </w:hyperlink>
    </w:p>
    <w:p>
      <w:pPr>
        <w:pStyle w:val="TOC2"/>
        <w:tabs>
          <w:tab w:val="right" w:leader="dot" w:pos="8306"/>
        </w:tabs>
      </w:pPr>
      <w:hyperlink w:anchor="_Toc8360" w:history="1">
        <w:r>
          <w:rPr>
            <w:rFonts w:ascii="仿宋" w:eastAsia="仿宋" w:hAnsi="仿宋" w:cs="仿宋" w:hint="eastAsia"/>
            <w:lang w:eastAsia="zh-CN"/>
          </w:rPr>
          <w:t>(二)、成果推广应用方案</w:t>
        </w:r>
        <w:r>
          <w:tab/>
        </w:r>
        <w:r>
          <w:fldChar w:fldCharType="begin"/>
        </w:r>
        <w:r>
          <w:instrText xml:space="preserve"> PAGEREF _Toc8360 \h </w:instrText>
        </w:r>
        <w:r>
          <w:fldChar w:fldCharType="separate"/>
        </w:r>
        <w:r>
          <w:t>75</w:t>
        </w:r>
        <w:r>
          <w:fldChar w:fldCharType="end"/>
        </w:r>
      </w:hyperlink>
    </w:p>
    <w:p>
      <w:pPr>
        <w:pStyle w:val="TOC1"/>
        <w:tabs>
          <w:tab w:val="right" w:leader="dot" w:pos="8306"/>
        </w:tabs>
      </w:pPr>
      <w:hyperlink w:anchor="_Toc16913" w:history="1">
        <w:r>
          <w:rPr>
            <w:rFonts w:ascii="仿宋" w:eastAsia="仿宋" w:hAnsi="仿宋" w:cs="仿宋" w:hint="eastAsia"/>
            <w:lang w:eastAsia="zh-CN"/>
          </w:rPr>
          <w:t>十八、人力资源管理与开发</w:t>
        </w:r>
        <w:r>
          <w:tab/>
        </w:r>
        <w:r>
          <w:fldChar w:fldCharType="begin"/>
        </w:r>
        <w:r>
          <w:instrText xml:space="preserve"> PAGEREF _Toc16913 \h </w:instrText>
        </w:r>
        <w:r>
          <w:fldChar w:fldCharType="separate"/>
        </w:r>
        <w:r>
          <w:t>77</w:t>
        </w:r>
        <w:r>
          <w:fldChar w:fldCharType="end"/>
        </w:r>
      </w:hyperlink>
    </w:p>
    <w:p>
      <w:pPr>
        <w:pStyle w:val="TOC2"/>
        <w:tabs>
          <w:tab w:val="right" w:leader="dot" w:pos="8306"/>
        </w:tabs>
      </w:pPr>
      <w:hyperlink w:anchor="_Toc20570" w:history="1">
        <w:r>
          <w:rPr>
            <w:rFonts w:ascii="仿宋" w:eastAsia="仿宋" w:hAnsi="仿宋" w:cs="仿宋" w:hint="eastAsia"/>
            <w:lang w:eastAsia="zh-CN"/>
          </w:rPr>
          <w:t>(一)、人力资源规划</w:t>
        </w:r>
        <w:r>
          <w:tab/>
        </w:r>
        <w:r>
          <w:fldChar w:fldCharType="begin"/>
        </w:r>
        <w:r>
          <w:instrText xml:space="preserve"> PAGEREF _Toc20570 \h </w:instrText>
        </w:r>
        <w:r>
          <w:fldChar w:fldCharType="separate"/>
        </w:r>
        <w:r>
          <w:t>77</w:t>
        </w:r>
        <w:r>
          <w:fldChar w:fldCharType="end"/>
        </w:r>
      </w:hyperlink>
    </w:p>
    <w:p>
      <w:pPr>
        <w:pStyle w:val="TOC2"/>
        <w:tabs>
          <w:tab w:val="right" w:leader="dot" w:pos="8306"/>
        </w:tabs>
      </w:pPr>
      <w:hyperlink w:anchor="_Toc10660" w:history="1">
        <w:r>
          <w:rPr>
            <w:rFonts w:ascii="仿宋" w:eastAsia="仿宋" w:hAnsi="仿宋" w:cs="仿宋" w:hint="eastAsia"/>
            <w:lang w:eastAsia="zh-CN"/>
          </w:rPr>
          <w:t>(二)、人力资源开发与培训</w:t>
        </w:r>
        <w:r>
          <w:tab/>
        </w:r>
        <w:r>
          <w:fldChar w:fldCharType="begin"/>
        </w:r>
        <w:r>
          <w:instrText xml:space="preserve"> PAGEREF _Toc10660 \h </w:instrText>
        </w:r>
        <w:r>
          <w:fldChar w:fldCharType="separate"/>
        </w:r>
        <w:r>
          <w:t>78</w:t>
        </w:r>
        <w:r>
          <w:fldChar w:fldCharType="end"/>
        </w:r>
      </w:hyperlink>
    </w:p>
    <w:p>
      <w:pPr>
        <w:pStyle w:val="TOC1"/>
        <w:tabs>
          <w:tab w:val="right" w:leader="dot" w:pos="8306"/>
        </w:tabs>
      </w:pPr>
      <w:hyperlink w:anchor="_Toc15939" w:history="1">
        <w:r>
          <w:rPr>
            <w:rFonts w:ascii="仿宋" w:eastAsia="仿宋" w:hAnsi="仿宋" w:cs="仿宋" w:hint="eastAsia"/>
            <w:lang w:eastAsia="zh-CN"/>
          </w:rPr>
          <w:t>十九、产业协同与集群发展</w:t>
        </w:r>
        <w:r>
          <w:tab/>
        </w:r>
        <w:r>
          <w:fldChar w:fldCharType="begin"/>
        </w:r>
        <w:r>
          <w:instrText xml:space="preserve"> PAGEREF _Toc15939 \h </w:instrText>
        </w:r>
        <w:r>
          <w:fldChar w:fldCharType="separate"/>
        </w:r>
        <w:r>
          <w:t>81</w:t>
        </w:r>
        <w:r>
          <w:fldChar w:fldCharType="end"/>
        </w:r>
      </w:hyperlink>
    </w:p>
    <w:p>
      <w:pPr>
        <w:pStyle w:val="TOC2"/>
        <w:tabs>
          <w:tab w:val="right" w:leader="dot" w:pos="8306"/>
        </w:tabs>
      </w:pPr>
      <w:hyperlink w:anchor="_Toc22561" w:history="1">
        <w:r>
          <w:rPr>
            <w:rFonts w:ascii="仿宋" w:eastAsia="仿宋" w:hAnsi="仿宋" w:cs="仿宋" w:hint="eastAsia"/>
            <w:lang w:eastAsia="zh-CN"/>
          </w:rPr>
          <w:t>(一)、产业协同机制建设</w:t>
        </w:r>
        <w:r>
          <w:tab/>
        </w:r>
        <w:r>
          <w:fldChar w:fldCharType="begin"/>
        </w:r>
        <w:r>
          <w:instrText xml:space="preserve"> PAGEREF _Toc22561 \h </w:instrText>
        </w:r>
        <w:r>
          <w:fldChar w:fldCharType="separate"/>
        </w:r>
        <w:r>
          <w:t>81</w:t>
        </w:r>
        <w:r>
          <w:fldChar w:fldCharType="end"/>
        </w:r>
      </w:hyperlink>
    </w:p>
    <w:p>
      <w:pPr>
        <w:pStyle w:val="TOC2"/>
        <w:tabs>
          <w:tab w:val="right" w:leader="dot" w:pos="8306"/>
        </w:tabs>
      </w:pPr>
      <w:hyperlink w:anchor="_Toc6086" w:history="1">
        <w:r>
          <w:rPr>
            <w:rFonts w:ascii="仿宋" w:eastAsia="仿宋" w:hAnsi="仿宋" w:cs="仿宋" w:hint="eastAsia"/>
            <w:lang w:eastAsia="zh-CN"/>
          </w:rPr>
          <w:t>(二)、产业集群培育与发展</w:t>
        </w:r>
        <w:r>
          <w:tab/>
        </w:r>
        <w:r>
          <w:fldChar w:fldCharType="begin"/>
        </w:r>
        <w:r>
          <w:instrText xml:space="preserve"> PAGEREF _Toc6086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0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2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M10自动采样器及测定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26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90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一、PM10自动采样器及测定仪项目的技术资源开发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二、PM10自动采样器及测定仪项目的人力资源管理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M10自动采样器及测定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三、PM10自动采样器及测定仪项目的资金资源筹措与优化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PM10自动采样器及测定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140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M10自动采样器及测定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M10自动采样器及测定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M10自动采样器及测定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10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M10自动采样器及测定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M10自动采样器及测定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M10自动采样器及测定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34"/>
      <w:r>
        <w:rPr>
          <w:rFonts w:ascii="仿宋" w:eastAsia="仿宋" w:hAnsi="仿宋" w:cs="仿宋" w:hint="eastAsia"/>
          <w:sz w:val="28"/>
          <w:lang w:eastAsia="zh-CN"/>
        </w:rPr>
        <w:t>三、PM10自动采样器及测定仪项目概论</w:t>
      </w:r>
      <w:bookmarkEnd w:id="9"/>
    </w:p>
    <w:p>
      <w:pPr>
        <w:pStyle w:val="Heading2"/>
        <w:rPr>
          <w:rFonts w:ascii="仿宋" w:eastAsia="仿宋" w:hAnsi="仿宋" w:cs="仿宋" w:hint="eastAsia"/>
          <w:lang w:eastAsia="zh-CN"/>
        </w:rPr>
      </w:pPr>
      <w:bookmarkStart w:id="10" w:name="_Toc962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申报单位是“XXX实业发展公司”，这是一家在其所处行业内备受尊敬的企业。公司自成立以来，通过其在PM10自动采样器及测定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M10自动采样器及测定仪项目及其他多个行业领域中都有着显著的贡献。秦XX以其出色的领导才能和敏锐的商业洞察力，带领公司在PM10自动采样器及测定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M10自动采样器及测定仪项目的重要合作伙伴。公司专注于[行业名称]领域，以创新作为驱动力，不断推动技术进步和市场扩张。在PM10自动采样器及测定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M10自动采样器及测定仪项目中展现了强劲的增长和稳定的财务表现。公司通过有效的策略，在PM10自动采样器及测定仪项目中扩大了其市场份额并增强了盈利能力。同时，公司积极承担社会责任，参与各类社会公益项目，增强了其在PM10自动采样器及测定仪项目中的品牌形象和社会影响力。</w:t>
      </w:r>
    </w:p>
    <w:p>
      <w:pPr>
        <w:pStyle w:val="Heading2"/>
        <w:ind w:firstLine="560" w:firstLineChars="200"/>
        <w:rPr>
          <w:rFonts w:ascii="仿宋" w:eastAsia="仿宋" w:hAnsi="仿宋" w:cs="仿宋" w:hint="eastAsia"/>
          <w:sz w:val="28"/>
          <w:lang w:eastAsia="zh-CN"/>
        </w:rPr>
      </w:pPr>
      <w:bookmarkStart w:id="11" w:name="_Toc45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https://d.book118.com/458070044003006050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469F0"/>
    <w:rsid w:val="257469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7004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2024-03-16T11:07:00Z</dcterms:created>
  <dcterms:modified xsi:type="dcterms:W3CDTF">2024-03-16T11:08:55Z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3C6794ABDA654E92AF82F6FF1F356BF1_11</vt:lpwstr>
  </property>
  <property fmtid="{D5CDD505-2E9C-101B-9397-08002B2CF9AE}" pid="3" name="KSOProductBuildVer">
    <vt:lpwstr>2052-12.1.0.16250</vt:lpwstr>
  </property>
</Properties>
</file>