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7B7" w:rsidRPr="00280135">
      <w:pPr>
        <w:pStyle w:val="NoList"/>
        <w:ind w:left="360"/>
        <w:rPr>
          <w:rFonts w:hint="eastAsia"/>
          <w:color w:val="FF0000"/>
          <w:sz w:val="32"/>
          <w:szCs w:val="32"/>
        </w:rPr>
      </w:pPr>
    </w:p>
    <w:p w:rsidR="00BA67B7">
      <w:pPr>
        <w:pStyle w:val="NoList"/>
        <w:rPr>
          <w:rFonts w:hint="eastAsia"/>
          <w:color w:val="FF0000"/>
          <w:sz w:val="32"/>
          <w:szCs w:val="32"/>
        </w:rPr>
      </w:pPr>
    </w:p>
    <w:p w:rsidR="00BA67B7">
      <w:pPr>
        <w:pStyle w:val="NoList"/>
        <w:rPr>
          <w:rFonts w:hint="eastAsia"/>
        </w:rPr>
      </w:pPr>
      <w:hyperlink w:history="1"/>
    </w:p>
    <w:p w:rsidR="00BA67B7" w:rsidRPr="003D3603">
      <w:pPr>
        <w:pStyle w:val="NoList"/>
        <w:rPr>
          <w:rFonts w:hint="eastAsia"/>
        </w:rPr>
      </w:pPr>
    </w:p>
    <w:p w:rsidR="00BA67B7" w:rsidRPr="00896673">
      <w:pPr>
        <w:pStyle w:val="NoList"/>
        <w:widowControl/>
        <w:spacing w:line="408" w:lineRule="auto"/>
        <w:jc w:val="left"/>
        <w:rPr>
          <w:rFonts w:hint="eastAsia"/>
        </w:rPr>
      </w:pPr>
    </w:p>
    <w:p w:rsidR="00BA67B7" w:rsidRPr="00280135">
      <w:pPr>
        <w:pStyle w:val="NoList"/>
        <w:ind w:left="360"/>
        <w:rPr>
          <w:rFonts w:hint="eastAsia"/>
          <w:color w:val="FF0000"/>
          <w:sz w:val="32"/>
          <w:szCs w:val="32"/>
        </w:rPr>
      </w:pPr>
    </w:p>
    <w:p w:rsidR="00BA67B7">
      <w:pPr>
        <w:pStyle w:val="NoList"/>
        <w:rPr>
          <w:rFonts w:hint="eastAsia"/>
          <w:color w:val="FF0000"/>
          <w:sz w:val="32"/>
          <w:szCs w:val="32"/>
        </w:rPr>
      </w:pPr>
    </w:p>
    <w:p w:rsidR="00BA67B7">
      <w:pPr>
        <w:pStyle w:val="NoList"/>
        <w:rPr>
          <w:rFonts w:hint="eastAsia"/>
        </w:rPr>
      </w:pPr>
    </w:p>
    <w:p w:rsidR="00BA67B7" w:rsidRPr="003D3603">
      <w:pPr>
        <w:pStyle w:val="NoList"/>
        <w:rPr>
          <w:rFonts w:hint="eastAsia"/>
        </w:rPr>
      </w:pPr>
    </w:p>
    <w:p w:rsidR="00BA67B7" w:rsidRPr="00896673">
      <w:pPr>
        <w:pStyle w:val="NoList"/>
        <w:widowControl/>
        <w:spacing w:line="408" w:lineRule="auto"/>
        <w:jc w:val="left"/>
        <w:rPr>
          <w:rFonts w:hint="eastAsia"/>
        </w:rPr>
      </w:pPr>
    </w:p>
    <w:p w:rsidR="00BA67B7" w:rsidRPr="00B6073A">
      <w:pPr>
        <w:pStyle w:val="NoList"/>
        <w:jc w:val="center"/>
        <w:rPr>
          <w:rFonts w:ascii="黑体" w:eastAsia="黑体" w:hAnsi="黑体" w:hint="eastAsia"/>
          <w:b/>
          <w:sz w:val="28"/>
          <w:szCs w:val="28"/>
        </w:rPr>
      </w:pPr>
      <w:r w:rsidRPr="00B6073A">
        <w:rPr>
          <w:rFonts w:ascii="黑体" w:eastAsia="黑体" w:hAnsi="黑体" w:hint="eastAsia"/>
          <w:b/>
          <w:sz w:val="28"/>
          <w:szCs w:val="28"/>
        </w:rPr>
        <w:t>初探煤气化工艺方案的选择</w:t>
      </w:r>
    </w:p>
    <w:p w:rsidR="00BA67B7">
      <w:pPr>
        <w:pStyle w:val="NoList"/>
        <w:spacing w:line="360" w:lineRule="auto"/>
        <w:rPr>
          <w:rFonts w:ascii="宋体" w:hAnsi="宋体" w:hint="eastAsia"/>
          <w:b/>
          <w:sz w:val="24"/>
        </w:rPr>
      </w:pPr>
      <w:r w:rsidRPr="00B6073A">
        <w:rPr>
          <w:rFonts w:hint="eastAsia"/>
          <w:b/>
          <w:sz w:val="24"/>
        </w:rPr>
        <w:t xml:space="preserve">1 </w:t>
      </w:r>
      <w:r w:rsidRPr="00B6073A">
        <w:rPr>
          <w:rFonts w:ascii="宋体" w:hAnsi="宋体" w:hint="eastAsia"/>
          <w:b/>
          <w:sz w:val="24"/>
        </w:rPr>
        <w:t>几种煤气化工艺及特点</w:t>
      </w:r>
      <w:r>
        <w:rPr>
          <w:rFonts w:ascii="宋体" w:hAnsi="宋体" w:hint="eastAsia"/>
          <w:b/>
          <w:sz w:val="24"/>
        </w:rPr>
        <w:t>介绍</w:t>
      </w:r>
    </w:p>
    <w:p w:rsidR="00BA67B7">
      <w:pPr>
        <w:pStyle w:val="NoList"/>
        <w:spacing w:line="360" w:lineRule="auto"/>
        <w:ind w:firstLine="480" w:firstLineChars="200"/>
        <w:rPr>
          <w:rFonts w:ascii="宋体" w:hAnsi="宋体" w:hint="eastAsia"/>
          <w:b/>
          <w:sz w:val="24"/>
        </w:rPr>
      </w:pPr>
      <w:r>
        <w:rPr>
          <w:rFonts w:hint="eastAsia"/>
          <w:sz w:val="24"/>
        </w:rPr>
        <w:t>煤气化是煤化</w:t>
      </w:r>
      <w:r>
        <w:rPr>
          <w:rFonts w:hint="eastAsia"/>
          <w:sz w:val="24"/>
        </w:rPr>
        <w:t>工的龙头技术，是煤洁净利用技术的重要环节</w:t>
      </w:r>
      <w:r>
        <w:rPr>
          <w:rFonts w:hint="eastAsia"/>
          <w:sz w:val="24"/>
        </w:rPr>
        <w:t>，</w:t>
      </w:r>
      <w:r>
        <w:rPr>
          <w:rFonts w:hint="eastAsia"/>
          <w:sz w:val="24"/>
        </w:rPr>
        <w:t>C</w:t>
      </w:r>
      <w:r>
        <w:rPr>
          <w:rFonts w:hint="eastAsia"/>
          <w:sz w:val="24"/>
        </w:rPr>
        <w:t>1</w:t>
      </w:r>
      <w:r>
        <w:rPr>
          <w:rFonts w:hint="eastAsia"/>
          <w:sz w:val="24"/>
        </w:rPr>
        <w:t>化学的基础。煤气化技术是发展煤基化学品、煤基液体燃料、联合循环发电、多联产系统、制氢、燃料电池等过程工业的基础，是这些行业的共性技术、关键技术和龙头技术，对我</w:t>
      </w:r>
      <w:r>
        <w:rPr>
          <w:rFonts w:hint="eastAsia"/>
          <w:sz w:val="24"/>
        </w:rPr>
        <w:t>国经济和保障国家安全具有重要的战略意义。</w:t>
      </w:r>
    </w:p>
    <w:p w:rsidR="00BA67B7">
      <w:pPr>
        <w:pStyle w:val="NoList"/>
        <w:spacing w:line="360" w:lineRule="auto"/>
        <w:ind w:firstLine="480" w:firstLineChars="200"/>
        <w:rPr>
          <w:sz w:val="24"/>
        </w:rPr>
      </w:pPr>
      <w:r>
        <w:rPr>
          <w:rFonts w:hint="eastAsia"/>
          <w:sz w:val="24"/>
        </w:rPr>
        <w:t>煤气化过程采用的气化炉炉型，目前主要有以下</w:t>
      </w:r>
      <w:r>
        <w:rPr>
          <w:sz w:val="24"/>
        </w:rPr>
        <w:t>3</w:t>
      </w:r>
      <w:r>
        <w:rPr>
          <w:rFonts w:hint="eastAsia"/>
          <w:sz w:val="24"/>
        </w:rPr>
        <w:t>种：</w:t>
      </w:r>
    </w:p>
    <w:p w:rsidR="00BA67B7">
      <w:pPr>
        <w:pStyle w:val="NoList"/>
        <w:spacing w:line="360" w:lineRule="auto"/>
        <w:ind w:firstLine="480" w:firstLineChars="200"/>
        <w:rPr>
          <w:rFonts w:hint="eastAsia"/>
          <w:sz w:val="24"/>
        </w:rPr>
      </w:pPr>
      <w:r>
        <w:rPr>
          <w:rFonts w:hint="eastAsia"/>
          <w:sz w:val="24"/>
        </w:rPr>
        <w:t>固定</w:t>
      </w:r>
      <w:r>
        <w:rPr>
          <w:rFonts w:hint="eastAsia"/>
          <w:sz w:val="24"/>
        </w:rPr>
        <w:t>床</w:t>
      </w:r>
      <w:r>
        <w:rPr>
          <w:rFonts w:hint="eastAsia"/>
          <w:sz w:val="24"/>
        </w:rPr>
        <w:t>﹙</w:t>
      </w:r>
      <w:r>
        <w:rPr>
          <w:sz w:val="24"/>
        </w:rPr>
        <w:t>UGI</w:t>
      </w:r>
      <w:r>
        <w:rPr>
          <w:rFonts w:hint="eastAsia"/>
          <w:sz w:val="24"/>
        </w:rPr>
        <w:t>、鲁</w:t>
      </w:r>
      <w:r>
        <w:rPr>
          <w:rFonts w:hint="eastAsia"/>
          <w:sz w:val="24"/>
        </w:rPr>
        <w:t>奇</w:t>
      </w:r>
      <w:r>
        <w:rPr>
          <w:rFonts w:hint="eastAsia"/>
          <w:sz w:val="24"/>
        </w:rPr>
        <w:t>﹚</w:t>
      </w:r>
      <w:r>
        <w:rPr>
          <w:rFonts w:hint="eastAsia"/>
          <w:sz w:val="24"/>
        </w:rPr>
        <w:t>；</w:t>
      </w:r>
    </w:p>
    <w:p w:rsidR="00BA67B7">
      <w:pPr>
        <w:pStyle w:val="NoList"/>
        <w:spacing w:line="360" w:lineRule="auto"/>
        <w:ind w:firstLine="480" w:firstLineChars="200"/>
        <w:rPr>
          <w:rFonts w:hint="eastAsia"/>
          <w:sz w:val="24"/>
        </w:rPr>
      </w:pPr>
      <w:r>
        <w:rPr>
          <w:rFonts w:hint="eastAsia"/>
          <w:sz w:val="24"/>
        </w:rPr>
        <w:t>流化</w:t>
      </w:r>
      <w:r>
        <w:rPr>
          <w:rFonts w:hint="eastAsia"/>
          <w:sz w:val="24"/>
        </w:rPr>
        <w:t>床</w:t>
      </w:r>
      <w:r>
        <w:rPr>
          <w:rFonts w:hint="eastAsia"/>
          <w:sz w:val="24"/>
        </w:rPr>
        <w:t>﹙</w:t>
      </w:r>
      <w:r>
        <w:rPr>
          <w:rFonts w:hint="eastAsia"/>
          <w:sz w:val="24"/>
        </w:rPr>
        <w:t>灰熔聚、</w:t>
      </w:r>
      <w:r>
        <w:rPr>
          <w:sz w:val="24"/>
        </w:rPr>
        <w:t>UGAS</w:t>
      </w:r>
      <w:r>
        <w:rPr>
          <w:rFonts w:hint="eastAsia"/>
          <w:sz w:val="24"/>
        </w:rPr>
        <w:t>、鲁奇</w:t>
      </w:r>
      <w:r>
        <w:rPr>
          <w:sz w:val="24"/>
        </w:rPr>
        <w:t>CFB</w:t>
      </w:r>
      <w:r>
        <w:rPr>
          <w:rFonts w:hint="eastAsia"/>
          <w:sz w:val="24"/>
        </w:rPr>
        <w:t>、温</w:t>
      </w:r>
      <w:r>
        <w:rPr>
          <w:rFonts w:hint="eastAsia"/>
          <w:sz w:val="24"/>
        </w:rPr>
        <w:t>克勒</w:t>
      </w:r>
      <w:r>
        <w:rPr>
          <w:rFonts w:hint="eastAsia"/>
          <w:sz w:val="24"/>
        </w:rPr>
        <w:t>、</w:t>
      </w:r>
      <w:r>
        <w:rPr>
          <w:sz w:val="24"/>
        </w:rPr>
        <w:t>KBR</w:t>
      </w:r>
      <w:r>
        <w:rPr>
          <w:rFonts w:hint="eastAsia"/>
          <w:sz w:val="24"/>
        </w:rPr>
        <w:t>、恩德</w:t>
      </w:r>
      <w:r>
        <w:rPr>
          <w:rFonts w:hint="eastAsia"/>
          <w:sz w:val="24"/>
        </w:rPr>
        <w:t>等</w:t>
      </w:r>
      <w:r>
        <w:rPr>
          <w:rFonts w:hint="eastAsia"/>
          <w:sz w:val="24"/>
        </w:rPr>
        <w:t>﹚</w:t>
      </w:r>
      <w:r>
        <w:rPr>
          <w:rFonts w:hint="eastAsia"/>
          <w:sz w:val="24"/>
        </w:rPr>
        <w:t>；</w:t>
      </w:r>
    </w:p>
    <w:p w:rsidR="00BA67B7" w:rsidRPr="00A4086C">
      <w:pPr>
        <w:pStyle w:val="NoList"/>
        <w:spacing w:line="360" w:lineRule="auto"/>
        <w:ind w:firstLine="480" w:firstLineChars="200"/>
        <w:rPr>
          <w:rFonts w:hint="eastAsia"/>
          <w:sz w:val="24"/>
        </w:rPr>
      </w:pPr>
      <w:r>
        <w:rPr>
          <w:rFonts w:hint="eastAsia"/>
          <w:sz w:val="24"/>
        </w:rPr>
        <w:t>气流</w:t>
      </w:r>
      <w:r>
        <w:rPr>
          <w:rFonts w:hint="eastAsia"/>
          <w:sz w:val="24"/>
        </w:rPr>
        <w:t>床</w:t>
      </w:r>
      <w:r>
        <w:rPr>
          <w:rFonts w:hint="eastAsia"/>
          <w:sz w:val="24"/>
        </w:rPr>
        <w:t>﹙</w:t>
      </w:r>
      <w:r>
        <w:rPr>
          <w:sz w:val="24"/>
        </w:rPr>
        <w:t>Texaco</w:t>
      </w:r>
      <w:r>
        <w:rPr>
          <w:rFonts w:hint="eastAsia"/>
          <w:sz w:val="24"/>
        </w:rPr>
        <w:t>、</w:t>
      </w:r>
      <w:r>
        <w:rPr>
          <w:sz w:val="24"/>
        </w:rPr>
        <w:t>Shell</w:t>
      </w:r>
      <w:r>
        <w:rPr>
          <w:rFonts w:hint="eastAsia"/>
          <w:sz w:val="24"/>
        </w:rPr>
        <w:t>、</w:t>
      </w:r>
      <w:r>
        <w:rPr>
          <w:sz w:val="24"/>
        </w:rPr>
        <w:t>GSP</w:t>
      </w:r>
      <w:r>
        <w:rPr>
          <w:rFonts w:hint="eastAsia"/>
          <w:sz w:val="24"/>
        </w:rPr>
        <w:t>、</w:t>
      </w:r>
      <w:r>
        <w:rPr>
          <w:sz w:val="24"/>
        </w:rPr>
        <w:t>PRENFLOW</w:t>
      </w:r>
      <w:r>
        <w:rPr>
          <w:rFonts w:hint="eastAsia"/>
          <w:sz w:val="24"/>
        </w:rPr>
        <w:t>、国产新型水煤浆、二段干煤粉、航天炉</w:t>
      </w:r>
      <w:r>
        <w:rPr>
          <w:rFonts w:hint="eastAsia"/>
          <w:sz w:val="24"/>
        </w:rPr>
        <w:t>等</w:t>
      </w:r>
      <w:r>
        <w:rPr>
          <w:rFonts w:hint="eastAsia"/>
          <w:sz w:val="24"/>
        </w:rPr>
        <w:t>﹚</w:t>
      </w:r>
      <w:r>
        <w:rPr>
          <w:rFonts w:hint="eastAsia"/>
          <w:sz w:val="24"/>
        </w:rPr>
        <w:t>。</w:t>
      </w:r>
    </w:p>
    <w:p w:rsidR="00BA67B7">
      <w:pPr>
        <w:pStyle w:val="NoList"/>
        <w:spacing w:line="360" w:lineRule="auto"/>
        <w:rPr>
          <w:rFonts w:ascii="宋体" w:hAnsi="宋体"/>
          <w:sz w:val="24"/>
        </w:rPr>
      </w:pPr>
      <w:r>
        <w:rPr>
          <w:rFonts w:ascii="宋体" w:hAnsi="宋体" w:hint="eastAsia"/>
          <w:sz w:val="24"/>
        </w:rPr>
        <w:t>1</w:t>
      </w:r>
      <w:r>
        <w:rPr>
          <w:rFonts w:ascii="宋体" w:hAnsi="宋体" w:hint="eastAsia"/>
          <w:sz w:val="24"/>
        </w:rPr>
        <w:t>.1</w:t>
      </w:r>
      <w:r>
        <w:rPr>
          <w:rFonts w:ascii="宋体" w:hAnsi="宋体" w:hint="eastAsia"/>
          <w:sz w:val="24"/>
        </w:rPr>
        <w:t>固</w:t>
      </w:r>
      <w:r>
        <w:rPr>
          <w:rFonts w:ascii="宋体" w:hAnsi="宋体" w:hint="eastAsia"/>
          <w:sz w:val="24"/>
        </w:rPr>
        <w:t>定</w:t>
      </w:r>
      <w:r>
        <w:rPr>
          <w:rFonts w:ascii="宋体" w:hAnsi="宋体" w:hint="eastAsia"/>
          <w:sz w:val="24"/>
        </w:rPr>
        <w:t>床制气工艺</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.1.1</w:t>
      </w:r>
      <w:r>
        <w:rPr>
          <w:rFonts w:ascii="宋体" w:hAnsi="宋体" w:hint="eastAsia"/>
          <w:sz w:val="24"/>
        </w:rPr>
        <w:t>常压固定床间歇制气工艺</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工艺特点是：常压气化，固体加</w:t>
      </w:r>
      <w:r>
        <w:rPr>
          <w:rFonts w:ascii="宋体" w:hAnsi="宋体" w:hint="eastAsia"/>
          <w:sz w:val="24"/>
        </w:rPr>
        <w:t>料</w:t>
      </w:r>
      <w:r>
        <w:rPr>
          <w:rFonts w:ascii="宋体" w:hAnsi="宋体" w:hint="eastAsia"/>
          <w:sz w:val="24"/>
        </w:rPr>
        <w:t>10-50m</w:t>
      </w:r>
      <w:r>
        <w:rPr>
          <w:rFonts w:ascii="宋体" w:hAnsi="宋体" w:hint="eastAsia"/>
          <w:sz w:val="24"/>
        </w:rPr>
        <w:t>m</w:t>
      </w:r>
      <w:r>
        <w:rPr>
          <w:rFonts w:ascii="宋体" w:hAnsi="宋体" w:hint="eastAsia"/>
          <w:sz w:val="24"/>
        </w:rPr>
        <w:t>，固体排渣，间歇气化，空气和蒸汽作气化剂，吹风和制气阶段交替进行，适用原料白煤和焦碳，气化温</w:t>
      </w:r>
      <w:r>
        <w:rPr>
          <w:rFonts w:ascii="宋体" w:hAnsi="宋体" w:hint="eastAsia"/>
          <w:sz w:val="24"/>
        </w:rPr>
        <w:t>度</w:t>
      </w:r>
      <w:r>
        <w:rPr>
          <w:rFonts w:ascii="宋体" w:hAnsi="宋体" w:hint="eastAsia"/>
          <w:sz w:val="24"/>
        </w:rPr>
        <w:t>80</w:t>
      </w:r>
      <w:r>
        <w:rPr>
          <w:rFonts w:ascii="宋体" w:hAnsi="宋体" w:hint="eastAsia"/>
          <w:sz w:val="24"/>
        </w:rPr>
        <w:t>0</w:t>
      </w:r>
      <w:r>
        <w:rPr>
          <w:rFonts w:ascii="宋体" w:hAnsi="宋体" w:hint="eastAsia"/>
          <w:sz w:val="24"/>
        </w:rPr>
        <w:t>～</w:t>
      </w:r>
      <w:r>
        <w:rPr>
          <w:rFonts w:ascii="宋体" w:hAnsi="宋体" w:hint="eastAsia"/>
          <w:sz w:val="24"/>
        </w:rPr>
        <w:t>100</w:t>
      </w:r>
      <w:r>
        <w:rPr>
          <w:rFonts w:ascii="宋体" w:hAnsi="宋体" w:hint="eastAsia"/>
          <w:sz w:val="24"/>
        </w:rPr>
        <w:t>0</w:t>
      </w:r>
      <w:r>
        <w:rPr>
          <w:rFonts w:ascii="宋体" w:hAnsi="宋体" w:hint="eastAsia"/>
          <w:sz w:val="24"/>
        </w:rPr>
        <w:t>℃</w:t>
      </w:r>
      <w:r>
        <w:rPr>
          <w:rFonts w:ascii="宋体" w:hAnsi="宋体" w:hint="eastAsia"/>
          <w:sz w:val="24"/>
        </w:rPr>
        <w:t>。代表</w:t>
      </w:r>
      <w:r>
        <w:rPr>
          <w:rFonts w:ascii="宋体" w:hAnsi="宋体" w:hint="eastAsia"/>
          <w:sz w:val="24"/>
        </w:rPr>
        <w:t>炉型有美国的</w:t>
      </w:r>
      <w:r>
        <w:rPr>
          <w:rFonts w:ascii="宋体" w:hAnsi="宋体" w:hint="eastAsia"/>
          <w:sz w:val="24"/>
        </w:rPr>
        <w:t>U.G.</w:t>
      </w:r>
      <w:r>
        <w:rPr>
          <w:rFonts w:ascii="宋体" w:hAnsi="宋体" w:hint="eastAsia"/>
          <w:sz w:val="24"/>
        </w:rPr>
        <w:t>I</w:t>
      </w:r>
      <w:r>
        <w:rPr>
          <w:rFonts w:ascii="宋体" w:hAnsi="宋体" w:hint="eastAsia"/>
          <w:sz w:val="24"/>
        </w:rPr>
        <w:t>型和前苏联</w:t>
      </w:r>
      <w:r>
        <w:rPr>
          <w:rFonts w:ascii="宋体" w:hAnsi="宋体" w:hint="eastAsia"/>
          <w:sz w:val="24"/>
        </w:rPr>
        <w:t>的</w:t>
      </w:r>
      <w:r>
        <w:rPr>
          <w:rFonts w:ascii="宋体" w:hAnsi="宋体" w:hint="eastAsia"/>
          <w:sz w:val="24"/>
        </w:rPr>
        <w:t>U.G</w:t>
      </w:r>
      <w:r>
        <w:rPr>
          <w:rFonts w:ascii="宋体" w:hAnsi="宋体" w:hint="eastAsia"/>
          <w:sz w:val="24"/>
        </w:rPr>
        <w:t>.</w:t>
      </w:r>
      <w:r>
        <w:rPr>
          <w:rFonts w:ascii="宋体" w:hAnsi="宋体" w:hint="eastAsia"/>
          <w:sz w:val="24"/>
        </w:rPr>
        <w:t>Ⅱ</w:t>
      </w:r>
      <w:r>
        <w:rPr>
          <w:rFonts w:ascii="宋体" w:hAnsi="宋体" w:hint="eastAsia"/>
          <w:sz w:val="24"/>
        </w:rPr>
        <w:t>型。工艺过程都比较熟悉，这里从略。</w:t>
      </w:r>
    </w:p>
    <w:p w:rsidR="00BA67B7">
      <w:pPr>
        <w:pStyle w:val="NoList"/>
        <w:spacing w:line="360" w:lineRule="auto"/>
        <w:rPr>
          <w:rFonts w:ascii="宋体" w:hAnsi="宋体" w:hint="eastAsia"/>
          <w:sz w:val="24"/>
        </w:rPr>
        <w:sectPr>
          <w:pgSz w:w="11906" w:h="16838"/>
          <w:pgMar w:top="1440" w:right="1800" w:bottom="1440" w:left="1800" w:header="851" w:footer="992" w:gutter="0"/>
          <w:cols w:space="425"/>
          <w:docGrid w:type="lines" w:linePitch="312"/>
        </w:sect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技术优点：历史悠久，技术成熟，设备简单，投资省，生产经验丰富。</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技术缺点：技术落后，原料动力消耗高，炭转化率</w:t>
      </w:r>
      <w:r>
        <w:rPr>
          <w:rFonts w:ascii="宋体" w:hAnsi="宋体" w:hint="eastAsia"/>
          <w:sz w:val="24"/>
        </w:rPr>
        <w:t>低</w:t>
      </w:r>
      <w:r>
        <w:rPr>
          <w:rFonts w:ascii="宋体" w:hAnsi="宋体" w:hint="eastAsia"/>
          <w:sz w:val="24"/>
        </w:rPr>
        <w:t>7</w:t>
      </w:r>
      <w:r>
        <w:rPr>
          <w:rFonts w:ascii="宋体" w:hAnsi="宋体" w:hint="eastAsia"/>
          <w:sz w:val="24"/>
        </w:rPr>
        <w:t>0</w:t>
      </w:r>
      <w:r>
        <w:rPr>
          <w:rFonts w:ascii="宋体" w:hAnsi="宋体" w:hint="eastAsia"/>
          <w:sz w:val="24"/>
        </w:rPr>
        <w:t>～</w:t>
      </w:r>
      <w:r>
        <w:rPr>
          <w:rFonts w:ascii="宋体" w:hAnsi="宋体" w:hint="eastAsia"/>
          <w:sz w:val="24"/>
        </w:rPr>
        <w:t>75</w:t>
      </w:r>
      <w:r>
        <w:rPr>
          <w:rFonts w:ascii="宋体" w:hAnsi="宋体" w:hint="eastAsia"/>
          <w:sz w:val="24"/>
        </w:rPr>
        <w:t>%</w:t>
      </w:r>
      <w:r>
        <w:rPr>
          <w:rFonts w:ascii="宋体" w:hAnsi="宋体" w:hint="eastAsia"/>
          <w:sz w:val="24"/>
        </w:rPr>
        <w:t>，产品成</w:t>
      </w:r>
      <w:r>
        <w:rPr>
          <w:rFonts w:ascii="宋体" w:hAnsi="宋体" w:hint="eastAsia"/>
          <w:sz w:val="24"/>
        </w:rPr>
        <w:t>本高，生</w:t>
      </w:r>
      <w:r>
        <w:rPr>
          <w:rFonts w:ascii="宋体" w:hAnsi="宋体" w:hint="eastAsia"/>
          <w:sz w:val="24"/>
        </w:rPr>
        <w:t>产强度低，程控阀门多，维修工作量大，废气、废水排放多，污染严</w:t>
      </w:r>
      <w:r>
        <w:rPr>
          <w:rFonts w:ascii="宋体" w:hAnsi="宋体" w:hint="eastAsia"/>
          <w:sz w:val="24"/>
        </w:rPr>
        <w:t>重</w:t>
      </w:r>
      <w:r>
        <w:rPr>
          <w:rFonts w:ascii="宋体" w:hAnsi="宋体" w:hint="eastAsia"/>
          <w:sz w:val="24"/>
        </w:rPr>
        <w:t>，</w:t>
      </w:r>
      <w:r>
        <w:rPr>
          <w:rFonts w:ascii="宋体" w:hAnsi="宋体" w:hint="eastAsia"/>
          <w:sz w:val="24"/>
        </w:rPr>
        <w:t>面临淘汰。</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.1.2</w:t>
      </w:r>
      <w:r>
        <w:rPr>
          <w:rFonts w:ascii="宋体" w:hAnsi="宋体" w:hint="eastAsia"/>
          <w:sz w:val="24"/>
        </w:rPr>
        <w:t>常压固定床连续制气</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常压固定床连续制气工艺的技术特点：常压气化，固体加料，床体排渣，连续制气，富氧空</w:t>
      </w:r>
      <w:r>
        <w:rPr>
          <w:rFonts w:ascii="宋体" w:hAnsi="宋体" w:hint="eastAsia"/>
          <w:sz w:val="24"/>
        </w:rPr>
        <w:t>气</w:t>
      </w:r>
      <w:r>
        <w:rPr>
          <w:rFonts w:ascii="宋体" w:hAnsi="宋体" w:hint="eastAsia"/>
          <w:sz w:val="24"/>
        </w:rPr>
        <w:t>﹙</w:t>
      </w:r>
      <w:r>
        <w:rPr>
          <w:rFonts w:ascii="宋体" w:hAnsi="宋体" w:hint="eastAsia"/>
          <w:sz w:val="24"/>
        </w:rPr>
        <w:t>氧</w:t>
      </w:r>
      <w:r>
        <w:rPr>
          <w:rFonts w:ascii="宋体" w:hAnsi="宋体" w:hint="eastAsia"/>
          <w:sz w:val="24"/>
        </w:rPr>
        <w:t>占</w:t>
      </w:r>
      <w:r>
        <w:rPr>
          <w:rFonts w:ascii="宋体" w:hAnsi="宋体" w:hint="eastAsia"/>
          <w:sz w:val="24"/>
        </w:rPr>
        <w:t>50</w:t>
      </w:r>
      <w:r>
        <w:rPr>
          <w:rFonts w:ascii="宋体" w:hAnsi="宋体" w:hint="eastAsia"/>
          <w:sz w:val="24"/>
        </w:rPr>
        <w:t>%</w:t>
      </w:r>
      <w:r>
        <w:rPr>
          <w:rFonts w:ascii="宋体" w:hAnsi="宋体" w:hint="eastAsia"/>
          <w:sz w:val="24"/>
        </w:rPr>
        <w:t>﹚</w:t>
      </w:r>
      <w:r>
        <w:rPr>
          <w:rFonts w:ascii="宋体" w:hAnsi="宋体" w:hint="eastAsia"/>
          <w:sz w:val="24"/>
        </w:rPr>
        <w:t>或氧气加蒸汽做气化剂，无废气排放，适用煤种白煤和焦碳。</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w:t>
      </w:r>
      <w:r>
        <w:rPr>
          <w:rFonts w:ascii="宋体" w:hAnsi="宋体" w:hint="eastAsia"/>
          <w:sz w:val="24"/>
        </w:rPr>
        <w:t>优点是：连续制气，炉床温度稳定，约</w:t>
      </w:r>
      <w:r>
        <w:rPr>
          <w:rFonts w:ascii="宋体" w:hAnsi="宋体" w:hint="eastAsia"/>
          <w:sz w:val="24"/>
        </w:rPr>
        <w:t>为</w:t>
      </w:r>
      <w:r>
        <w:rPr>
          <w:rFonts w:ascii="宋体" w:hAnsi="宋体" w:hint="eastAsia"/>
          <w:sz w:val="24"/>
        </w:rPr>
        <w:t>90</w:t>
      </w:r>
      <w:r>
        <w:rPr>
          <w:rFonts w:ascii="宋体" w:hAnsi="宋体" w:hint="eastAsia"/>
          <w:sz w:val="24"/>
        </w:rPr>
        <w:t>0</w:t>
      </w:r>
      <w:r>
        <w:rPr>
          <w:rFonts w:ascii="宋体" w:hAnsi="宋体" w:hint="eastAsia"/>
          <w:sz w:val="24"/>
        </w:rPr>
        <w:t>～</w:t>
      </w:r>
      <w:r>
        <w:rPr>
          <w:rFonts w:ascii="宋体" w:hAnsi="宋体" w:hint="eastAsia"/>
          <w:sz w:val="24"/>
        </w:rPr>
        <w:t>115</w:t>
      </w:r>
      <w:r>
        <w:rPr>
          <w:rFonts w:ascii="宋体" w:hAnsi="宋体" w:hint="eastAsia"/>
          <w:sz w:val="24"/>
        </w:rPr>
        <w:t>0</w:t>
      </w:r>
      <w:r>
        <w:rPr>
          <w:rFonts w:ascii="宋体" w:hAnsi="宋体" w:hint="eastAsia"/>
          <w:sz w:val="24"/>
        </w:rPr>
        <w:t>℃</w:t>
      </w:r>
      <w:r>
        <w:rPr>
          <w:rFonts w:ascii="宋体" w:hAnsi="宋体" w:hint="eastAsia"/>
          <w:sz w:val="24"/>
        </w:rPr>
        <w:t>，操作简单，程控阀门少，维修费用低，生产强度大，碳转化率高，</w:t>
      </w:r>
      <w:r>
        <w:rPr>
          <w:rFonts w:ascii="宋体" w:hAnsi="宋体" w:hint="eastAsia"/>
          <w:sz w:val="24"/>
        </w:rPr>
        <w:t>约</w:t>
      </w:r>
      <w:r>
        <w:rPr>
          <w:rFonts w:ascii="宋体" w:hAnsi="宋体" w:hint="eastAsia"/>
          <w:sz w:val="24"/>
        </w:rPr>
        <w:t>8</w:t>
      </w:r>
      <w:r>
        <w:rPr>
          <w:rFonts w:ascii="宋体" w:hAnsi="宋体" w:hint="eastAsia"/>
          <w:sz w:val="24"/>
        </w:rPr>
        <w:t>0</w:t>
      </w:r>
      <w:r>
        <w:rPr>
          <w:rFonts w:ascii="宋体" w:hAnsi="宋体" w:hint="eastAsia"/>
          <w:sz w:val="24"/>
        </w:rPr>
        <w:t>～</w:t>
      </w:r>
      <w:r>
        <w:rPr>
          <w:rFonts w:ascii="宋体" w:hAnsi="宋体" w:hint="eastAsia"/>
          <w:sz w:val="24"/>
        </w:rPr>
        <w:t>84%</w:t>
      </w:r>
      <w:r>
        <w:rPr>
          <w:rFonts w:ascii="宋体" w:hAnsi="宋体" w:hint="eastAsia"/>
          <w:sz w:val="24"/>
        </w:rPr>
        <w:t xml:space="preserve"> </w:t>
      </w:r>
      <w:r>
        <w:rPr>
          <w:rFonts w:ascii="宋体" w:hAnsi="宋体" w:hint="eastAsia"/>
          <w:sz w:val="24"/>
        </w:rPr>
        <w:t>。</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技术缺点</w:t>
      </w:r>
      <w:r>
        <w:rPr>
          <w:rFonts w:ascii="宋体" w:hAnsi="宋体" w:hint="eastAsia"/>
          <w:sz w:val="24"/>
        </w:rPr>
        <w:t>：需要空</w:t>
      </w:r>
      <w:r>
        <w:rPr>
          <w:rFonts w:ascii="宋体" w:hAnsi="宋体" w:hint="eastAsia"/>
          <w:sz w:val="24"/>
        </w:rPr>
        <w:t>分装置，投资比较</w:t>
      </w:r>
      <w:r>
        <w:rPr>
          <w:rFonts w:ascii="宋体" w:hAnsi="宋体" w:hint="eastAsia"/>
          <w:sz w:val="24"/>
        </w:rPr>
        <w:t>大。</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固定床连续制气工艺的技术突破在于以氧气</w:t>
      </w:r>
      <w:r>
        <w:rPr>
          <w:rFonts w:ascii="宋体" w:hAnsi="宋体" w:hint="eastAsia"/>
          <w:sz w:val="24"/>
        </w:rPr>
        <w:t>或富氧空气加蒸汽做气化剂，由于气化剂中</w:t>
      </w:r>
      <w:r>
        <w:rPr>
          <w:rFonts w:ascii="宋体" w:hAnsi="宋体" w:hint="eastAsia"/>
          <w:sz w:val="24"/>
        </w:rPr>
        <w:t>氧含量的增加，气化反应过程中，</w:t>
      </w:r>
      <w:r>
        <w:rPr>
          <w:rFonts w:ascii="宋体" w:hAnsi="宋体" w:hint="eastAsia"/>
          <w:sz w:val="24"/>
        </w:rPr>
        <w:t>燃</w:t>
      </w:r>
      <w:r>
        <w:rPr>
          <w:rFonts w:ascii="宋体" w:hAnsi="宋体" w:hint="eastAsia"/>
          <w:sz w:val="24"/>
        </w:rPr>
        <w:t>烧</w:t>
      </w:r>
      <w:r>
        <w:rPr>
          <w:rFonts w:ascii="宋体" w:hAnsi="宋体" w:hint="eastAsia"/>
          <w:sz w:val="24"/>
        </w:rPr>
        <w:t>产生的热量</w:t>
      </w:r>
      <w:r>
        <w:rPr>
          <w:rFonts w:ascii="宋体" w:hAnsi="宋体" w:hint="eastAsia"/>
          <w:sz w:val="24"/>
        </w:rPr>
        <w:t>与煤的气化和蒸汽分解所需要的热量能够实现平衡，可以得到稳定的反应温度和固定的反应床层，可以实现连续制气，不用专门吹风，无废气排放，生产强度和能源利用率都有了很大的提高。</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.1.3</w:t>
      </w:r>
      <w:r>
        <w:rPr>
          <w:rFonts w:ascii="宋体" w:hAnsi="宋体" w:hint="eastAsia"/>
          <w:sz w:val="24"/>
        </w:rPr>
        <w:t xml:space="preserve"> </w:t>
      </w:r>
      <w:r>
        <w:rPr>
          <w:rFonts w:ascii="宋体" w:hAnsi="宋体" w:hint="eastAsia"/>
          <w:sz w:val="24"/>
        </w:rPr>
        <w:t>固定床加压气化工艺：前</w:t>
      </w:r>
      <w:r>
        <w:rPr>
          <w:rFonts w:ascii="宋体" w:hAnsi="宋体" w:hint="eastAsia"/>
          <w:sz w:val="24"/>
        </w:rPr>
        <w:t>西德鲁奇公</w:t>
      </w:r>
      <w:r>
        <w:rPr>
          <w:rFonts w:ascii="宋体" w:hAnsi="宋体" w:hint="eastAsia"/>
          <w:sz w:val="24"/>
        </w:rPr>
        <w:t>司</w:t>
      </w:r>
      <w:r>
        <w:rPr>
          <w:rFonts w:ascii="宋体" w:hAnsi="宋体" w:hint="eastAsia"/>
          <w:sz w:val="24"/>
        </w:rPr>
        <w:t>(Lurgi</w:t>
      </w:r>
      <w:r>
        <w:rPr>
          <w:rFonts w:ascii="宋体" w:hAnsi="宋体" w:hint="eastAsia"/>
          <w:sz w:val="24"/>
        </w:rPr>
        <w:t>)</w:t>
      </w:r>
      <w:r>
        <w:rPr>
          <w:rFonts w:ascii="宋体" w:hAnsi="宋体" w:hint="eastAsia"/>
          <w:sz w:val="24"/>
        </w:rPr>
        <w:t>开发。</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工艺特点：加压气化，固体加料，固体排渣，连续气化，氧气和蒸汽作气化剂，设有加压的煤锁斗和灰储斗，适用煤种：褐煤、次烟</w:t>
      </w:r>
      <w:r>
        <w:rPr>
          <w:rFonts w:ascii="宋体" w:hAnsi="宋体" w:hint="eastAsia"/>
          <w:sz w:val="24"/>
        </w:rPr>
        <w:t>煤、活性好的弱粘结煤。</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技术优点：加压气</w:t>
      </w:r>
      <w:r>
        <w:rPr>
          <w:rFonts w:ascii="宋体" w:hAnsi="宋体" w:hint="eastAsia"/>
          <w:sz w:val="24"/>
        </w:rPr>
        <w:t>化</w:t>
      </w:r>
      <w:r>
        <w:rPr>
          <w:rFonts w:ascii="宋体" w:hAnsi="宋体" w:hint="eastAsia"/>
          <w:sz w:val="24"/>
        </w:rPr>
        <w:t>3.1 MP</w:t>
      </w:r>
      <w:r>
        <w:rPr>
          <w:rFonts w:ascii="宋体" w:hAnsi="宋体" w:hint="eastAsia"/>
          <w:sz w:val="24"/>
        </w:rPr>
        <w:t>a</w:t>
      </w:r>
      <w:r>
        <w:rPr>
          <w:rFonts w:ascii="宋体" w:hAnsi="宋体" w:hint="eastAsia"/>
          <w:sz w:val="24"/>
        </w:rPr>
        <w:t>，生</w:t>
      </w:r>
      <w:r>
        <w:rPr>
          <w:rFonts w:ascii="宋体" w:hAnsi="宋体" w:hint="eastAsia"/>
          <w:sz w:val="24"/>
        </w:rPr>
        <w:t>产强</w:t>
      </w:r>
      <w:r>
        <w:rPr>
          <w:rFonts w:ascii="宋体" w:hAnsi="宋体" w:hint="eastAsia"/>
          <w:sz w:val="24"/>
        </w:rPr>
        <w:t>度大，碳转化率高</w:t>
      </w:r>
      <w:r>
        <w:rPr>
          <w:rFonts w:ascii="宋体" w:hAnsi="宋体" w:hint="eastAsia"/>
          <w:sz w:val="24"/>
        </w:rPr>
        <w:t>约</w:t>
      </w:r>
      <w:r>
        <w:rPr>
          <w:rFonts w:ascii="宋体" w:hAnsi="宋体" w:hint="eastAsia"/>
          <w:sz w:val="24"/>
        </w:rPr>
        <w:t>90</w:t>
      </w:r>
      <w:r>
        <w:rPr>
          <w:rFonts w:ascii="宋体" w:hAnsi="宋体" w:hint="eastAsia"/>
          <w:sz w:val="24"/>
        </w:rPr>
        <w:t>%</w:t>
      </w:r>
      <w:r>
        <w:rPr>
          <w:rFonts w:ascii="宋体" w:hAnsi="宋体" w:hint="eastAsia"/>
          <w:sz w:val="24"/>
        </w:rPr>
        <w:t>。</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技术缺点：反应温度略</w:t>
      </w:r>
      <w:r>
        <w:rPr>
          <w:rFonts w:ascii="宋体" w:hAnsi="宋体" w:hint="eastAsia"/>
          <w:sz w:val="24"/>
        </w:rPr>
        <w:t>低</w:t>
      </w:r>
      <w:r>
        <w:rPr>
          <w:rFonts w:ascii="宋体" w:hAnsi="宋体" w:hint="eastAsia"/>
          <w:sz w:val="24"/>
        </w:rPr>
        <w:t>70</w:t>
      </w:r>
      <w:r>
        <w:rPr>
          <w:rFonts w:ascii="宋体" w:hAnsi="宋体" w:hint="eastAsia"/>
          <w:sz w:val="24"/>
        </w:rPr>
        <w:t>0</w:t>
      </w:r>
      <w:r>
        <w:rPr>
          <w:rFonts w:ascii="宋体" w:hAnsi="宋体" w:hint="eastAsia"/>
          <w:sz w:val="24"/>
        </w:rPr>
        <w:t>～</w:t>
      </w:r>
      <w:r>
        <w:rPr>
          <w:rFonts w:ascii="宋体" w:hAnsi="宋体" w:hint="eastAsia"/>
          <w:sz w:val="24"/>
        </w:rPr>
        <w:t>1100</w:t>
      </w:r>
      <w:r>
        <w:rPr>
          <w:rFonts w:ascii="宋体" w:hAnsi="宋体" w:hint="eastAsia"/>
          <w:sz w:val="24"/>
        </w:rPr>
        <w:t xml:space="preserve"> </w:t>
      </w:r>
      <w:r>
        <w:rPr>
          <w:rFonts w:ascii="宋体" w:hAnsi="宋体" w:hint="eastAsia"/>
          <w:sz w:val="24"/>
        </w:rPr>
        <w:t>℃</w:t>
      </w:r>
      <w:r>
        <w:rPr>
          <w:rFonts w:ascii="宋体" w:hAnsi="宋体" w:hint="eastAsia"/>
          <w:sz w:val="24"/>
        </w:rPr>
        <w:t>，甲烷含量较高，煤气当中含有焦油和酚类物质，气体净化和废水处理复杂，流程较长，投资比较大。</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 xml:space="preserve">.2 </w:t>
      </w:r>
      <w:r>
        <w:rPr>
          <w:rFonts w:ascii="宋体" w:hAnsi="宋体" w:hint="eastAsia"/>
          <w:sz w:val="24"/>
        </w:rPr>
        <w:t>流化床工化工艺</w:t>
      </w:r>
    </w:p>
    <w:p w:rsidR="00BA67B7">
      <w:pPr>
        <w:pStyle w:val="NoList"/>
        <w:spacing w:line="360" w:lineRule="auto"/>
        <w:rPr>
          <w:rFonts w:ascii="宋体" w:hAnsi="宋体" w:hint="eastAsia"/>
          <w:sz w:val="24"/>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4"/>
        </w:rPr>
        <w:t xml:space="preserve">   </w:t>
      </w:r>
      <w:r>
        <w:rPr>
          <w:rFonts w:ascii="宋体" w:hAnsi="宋体" w:hint="eastAsia"/>
          <w:sz w:val="24"/>
        </w:rPr>
        <w:t xml:space="preserve"> </w:t>
      </w:r>
      <w:r>
        <w:rPr>
          <w:rFonts w:ascii="宋体" w:hAnsi="宋体" w:hint="eastAsia"/>
          <w:sz w:val="24"/>
        </w:rPr>
        <w:t>流化床气化工艺的总体特点是：以粉煤或小颗粒的碎煤为原料气化，气化剂以一定的速度通</w:t>
      </w:r>
      <w:r>
        <w:rPr>
          <w:rFonts w:ascii="宋体" w:hAnsi="宋体" w:hint="eastAsia"/>
          <w:sz w:val="24"/>
        </w:rPr>
        <w:t>过物料层，物料颗粒在气化剂的带动下悬浮起来，形成流化床，由于物料层处于流化状态，煤粉和气化剂之间混合更允分，接触面积更大，煤粉和气化剂迅速地进行气化反应，反应</w:t>
      </w:r>
      <w:r>
        <w:rPr>
          <w:rFonts w:ascii="宋体" w:hAnsi="宋体" w:hint="eastAsia"/>
          <w:sz w:val="24"/>
        </w:rPr>
        <w:t>产生的煤气出气化炉后去废热回收和除尘洗涤系统，反应产生的灰渣由炉底排</w:t>
      </w:r>
      <w:r>
        <w:rPr>
          <w:rFonts w:ascii="宋体" w:hAnsi="宋体" w:hint="eastAsia"/>
          <w:sz w:val="24"/>
        </w:rPr>
        <w:t>出。气流床反应物料之间的传热和传质速率更快，过程更容易控制，生产能力</w:t>
      </w:r>
      <w:r>
        <w:rPr>
          <w:rFonts w:ascii="宋体" w:hAnsi="宋体" w:hint="eastAsia"/>
          <w:sz w:val="24"/>
        </w:rPr>
        <w:t>也</w:t>
      </w:r>
      <w:r>
        <w:rPr>
          <w:rFonts w:ascii="宋体" w:hAnsi="宋体" w:hint="eastAsia"/>
          <w:sz w:val="24"/>
        </w:rPr>
        <w:t>有</w:t>
      </w:r>
      <w:r>
        <w:rPr>
          <w:rFonts w:ascii="宋体" w:hAnsi="宋体" w:hint="eastAsia"/>
          <w:sz w:val="24"/>
        </w:rPr>
        <w:t>了较大的提</w:t>
      </w:r>
      <w:r>
        <w:rPr>
          <w:rFonts w:ascii="宋体" w:hAnsi="宋体" w:hint="eastAsia"/>
          <w:sz w:val="24"/>
        </w:rPr>
        <w:t>高。下面就流化床气化工艺发展过程中的几种工艺的技术特点分别作一下介绍。</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.2.1</w:t>
      </w:r>
      <w:r>
        <w:rPr>
          <w:rFonts w:ascii="宋体" w:hAnsi="宋体" w:hint="eastAsia"/>
          <w:sz w:val="24"/>
        </w:rPr>
        <w:t xml:space="preserve"> </w:t>
      </w:r>
      <w:r>
        <w:rPr>
          <w:rFonts w:ascii="宋体" w:hAnsi="宋体" w:hint="eastAsia"/>
          <w:sz w:val="24"/>
        </w:rPr>
        <w:t>温克</w:t>
      </w:r>
      <w:r>
        <w:rPr>
          <w:rFonts w:ascii="宋体" w:hAnsi="宋体" w:hint="eastAsia"/>
          <w:sz w:val="24"/>
        </w:rPr>
        <w:t>勒</w:t>
      </w:r>
      <w:r>
        <w:rPr>
          <w:rFonts w:ascii="宋体" w:hAnsi="宋体" w:hint="eastAsia"/>
          <w:sz w:val="24"/>
        </w:rPr>
        <w:t>﹙</w:t>
      </w:r>
      <w:r>
        <w:rPr>
          <w:rFonts w:ascii="宋体" w:hAnsi="宋体" w:hint="eastAsia"/>
          <w:sz w:val="24"/>
        </w:rPr>
        <w:t>W inkie</w:t>
      </w:r>
      <w:r>
        <w:rPr>
          <w:rFonts w:ascii="宋体" w:hAnsi="宋体" w:hint="eastAsia"/>
          <w:sz w:val="24"/>
        </w:rPr>
        <w:t>r</w:t>
      </w:r>
      <w:r>
        <w:rPr>
          <w:rFonts w:ascii="宋体" w:hAnsi="宋体" w:hint="eastAsia"/>
          <w:sz w:val="24"/>
        </w:rPr>
        <w:t>﹚</w:t>
      </w:r>
      <w:r>
        <w:rPr>
          <w:rFonts w:ascii="宋体" w:hAnsi="宋体" w:hint="eastAsia"/>
          <w:sz w:val="24"/>
        </w:rPr>
        <w:t>常压流化床气化工艺：是前西德莱菌褐煤</w:t>
      </w:r>
      <w:r>
        <w:rPr>
          <w:rFonts w:ascii="宋体" w:hAnsi="宋体" w:hint="eastAsia"/>
          <w:sz w:val="24"/>
        </w:rPr>
        <w:t>公司和伍德公</w:t>
      </w:r>
      <w:r>
        <w:rPr>
          <w:rFonts w:ascii="宋体" w:hAnsi="宋体" w:hint="eastAsia"/>
          <w:sz w:val="24"/>
        </w:rPr>
        <w:t>司</w:t>
      </w:r>
      <w:r>
        <w:rPr>
          <w:rFonts w:ascii="宋体" w:hAnsi="宋体" w:hint="eastAsia"/>
          <w:sz w:val="24"/>
        </w:rPr>
        <w:t>2</w:t>
      </w:r>
      <w:r>
        <w:rPr>
          <w:rFonts w:ascii="宋体" w:hAnsi="宋体" w:hint="eastAsia"/>
          <w:sz w:val="24"/>
        </w:rPr>
        <w:t>0</w:t>
      </w:r>
      <w:r>
        <w:rPr>
          <w:rFonts w:ascii="宋体" w:hAnsi="宋体" w:hint="eastAsia"/>
          <w:sz w:val="24"/>
        </w:rPr>
        <w:t>世</w:t>
      </w:r>
      <w:r>
        <w:rPr>
          <w:rFonts w:ascii="宋体" w:hAnsi="宋体" w:hint="eastAsia"/>
          <w:sz w:val="24"/>
        </w:rPr>
        <w:t>纪</w:t>
      </w:r>
      <w:r>
        <w:rPr>
          <w:rFonts w:ascii="宋体" w:hAnsi="宋体" w:hint="eastAsia"/>
          <w:sz w:val="24"/>
        </w:rPr>
        <w:t>2</w:t>
      </w:r>
      <w:r>
        <w:rPr>
          <w:rFonts w:ascii="宋体" w:hAnsi="宋体" w:hint="eastAsia"/>
          <w:sz w:val="24"/>
        </w:rPr>
        <w:t>0</w:t>
      </w:r>
      <w:r>
        <w:rPr>
          <w:rFonts w:ascii="宋体" w:hAnsi="宋体" w:hint="eastAsia"/>
          <w:sz w:val="24"/>
        </w:rPr>
        <w:t>年代开发的，是世界上最早的流化床</w:t>
      </w:r>
      <w:r>
        <w:rPr>
          <w:rFonts w:ascii="宋体" w:hAnsi="宋体" w:hint="eastAsia"/>
          <w:sz w:val="24"/>
        </w:rPr>
        <w:t>气化工艺。</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工艺特点</w:t>
      </w:r>
      <w:r>
        <w:rPr>
          <w:rFonts w:ascii="宋体" w:hAnsi="宋体" w:hint="eastAsia"/>
          <w:sz w:val="24"/>
        </w:rPr>
        <w:t>：</w:t>
      </w:r>
      <w:r>
        <w:rPr>
          <w:rFonts w:ascii="宋体" w:hAnsi="宋体" w:hint="eastAsia"/>
          <w:sz w:val="24"/>
        </w:rPr>
        <w:t>常压气化，粉煤进料粒度小</w:t>
      </w:r>
      <w:r>
        <w:rPr>
          <w:rFonts w:ascii="宋体" w:hAnsi="宋体" w:hint="eastAsia"/>
          <w:sz w:val="24"/>
        </w:rPr>
        <w:t>于</w:t>
      </w:r>
      <w:r>
        <w:rPr>
          <w:rFonts w:ascii="宋体" w:hAnsi="宋体" w:hint="eastAsia"/>
          <w:sz w:val="24"/>
        </w:rPr>
        <w:t>9.5m</w:t>
      </w:r>
      <w:r>
        <w:rPr>
          <w:rFonts w:ascii="宋体" w:hAnsi="宋体" w:hint="eastAsia"/>
          <w:sz w:val="24"/>
        </w:rPr>
        <w:t>m</w:t>
      </w:r>
      <w:r>
        <w:rPr>
          <w:rFonts w:ascii="宋体" w:hAnsi="宋体" w:hint="eastAsia"/>
          <w:sz w:val="24"/>
        </w:rPr>
        <w:t>，干法排</w:t>
      </w:r>
      <w:r>
        <w:rPr>
          <w:rFonts w:ascii="宋体" w:hAnsi="宋体" w:hint="eastAsia"/>
          <w:sz w:val="24"/>
        </w:rPr>
        <w:t>渣</w:t>
      </w:r>
      <w:r>
        <w:rPr>
          <w:rFonts w:ascii="宋体" w:hAnsi="宋体" w:hint="eastAsia"/>
          <w:sz w:val="24"/>
        </w:rPr>
        <w:t xml:space="preserve"> </w:t>
      </w:r>
      <w:r>
        <w:rPr>
          <w:rFonts w:ascii="宋体" w:hAnsi="宋体" w:hint="eastAsia"/>
          <w:sz w:val="24"/>
        </w:rPr>
        <w:t>,</w:t>
      </w:r>
      <w:r>
        <w:rPr>
          <w:rFonts w:ascii="宋体" w:hAnsi="宋体" w:hint="eastAsia"/>
          <w:sz w:val="24"/>
        </w:rPr>
        <w:t>氧气或空气加蒸汽作气化剂，炉体上部有分离空间，使煤气当中夹带的半焦和灰颗粒分离</w:t>
      </w:r>
      <w:r>
        <w:rPr>
          <w:rFonts w:ascii="宋体" w:hAnsi="宋体" w:hint="eastAsia"/>
          <w:sz w:val="24"/>
        </w:rPr>
        <w:t>，并且用一次空</w:t>
      </w:r>
      <w:r>
        <w:rPr>
          <w:rFonts w:ascii="宋体" w:hAnsi="宋体" w:hint="eastAsia"/>
          <w:sz w:val="24"/>
        </w:rPr>
        <w:t>气加蒸汽进一步气化，</w:t>
      </w:r>
      <w:r>
        <w:rPr>
          <w:rFonts w:ascii="宋体" w:hAnsi="宋体" w:hint="eastAsia"/>
          <w:sz w:val="24"/>
        </w:rPr>
        <w:t>气化温</w:t>
      </w:r>
      <w:r>
        <w:rPr>
          <w:rFonts w:ascii="宋体" w:hAnsi="宋体" w:hint="eastAsia"/>
          <w:sz w:val="24"/>
        </w:rPr>
        <w:t>度</w:t>
      </w:r>
      <w:r>
        <w:rPr>
          <w:rFonts w:ascii="宋体" w:hAnsi="宋体" w:hint="eastAsia"/>
          <w:sz w:val="24"/>
        </w:rPr>
        <w:t>81</w:t>
      </w:r>
      <w:r>
        <w:rPr>
          <w:rFonts w:ascii="宋体" w:hAnsi="宋体" w:hint="eastAsia"/>
          <w:sz w:val="24"/>
        </w:rPr>
        <w:t>5</w:t>
      </w:r>
      <w:r>
        <w:rPr>
          <w:rFonts w:ascii="宋体" w:hAnsi="宋体" w:hint="eastAsia"/>
          <w:sz w:val="24"/>
        </w:rPr>
        <w:t>～</w:t>
      </w:r>
      <w:r>
        <w:rPr>
          <w:rFonts w:ascii="宋体" w:hAnsi="宋体" w:hint="eastAsia"/>
          <w:sz w:val="24"/>
        </w:rPr>
        <w:t>110</w:t>
      </w:r>
      <w:r>
        <w:rPr>
          <w:rFonts w:ascii="宋体" w:hAnsi="宋体" w:hint="eastAsia"/>
          <w:sz w:val="24"/>
        </w:rPr>
        <w:t>0</w:t>
      </w:r>
      <w:r>
        <w:rPr>
          <w:rFonts w:ascii="宋体" w:hAnsi="宋体" w:hint="eastAsia"/>
          <w:sz w:val="24"/>
        </w:rPr>
        <w:t>℃</w:t>
      </w:r>
      <w:r>
        <w:rPr>
          <w:rFonts w:ascii="宋体" w:hAnsi="宋体" w:hint="eastAsia"/>
          <w:sz w:val="24"/>
        </w:rPr>
        <w:t>，</w:t>
      </w:r>
      <w:r>
        <w:rPr>
          <w:rFonts w:ascii="宋体" w:hAnsi="宋体" w:hint="eastAsia"/>
          <w:sz w:val="24"/>
        </w:rPr>
        <w:t>碳转化</w:t>
      </w:r>
      <w:r>
        <w:rPr>
          <w:rFonts w:ascii="宋体" w:hAnsi="宋体" w:hint="eastAsia"/>
          <w:sz w:val="24"/>
        </w:rPr>
        <w:t>率</w:t>
      </w:r>
      <w:r>
        <w:rPr>
          <w:rFonts w:ascii="宋体" w:hAnsi="宋体" w:hint="eastAsia"/>
          <w:sz w:val="24"/>
        </w:rPr>
        <w:t>7</w:t>
      </w:r>
      <w:r>
        <w:rPr>
          <w:rFonts w:ascii="宋体" w:hAnsi="宋体" w:hint="eastAsia"/>
          <w:sz w:val="24"/>
        </w:rPr>
        <w:t>0</w:t>
      </w:r>
      <w:r>
        <w:rPr>
          <w:rFonts w:ascii="宋体" w:hAnsi="宋体" w:hint="eastAsia"/>
          <w:sz w:val="24"/>
        </w:rPr>
        <w:t>～</w:t>
      </w:r>
      <w:r>
        <w:rPr>
          <w:rFonts w:ascii="宋体" w:hAnsi="宋体" w:hint="eastAsia"/>
          <w:sz w:val="24"/>
        </w:rPr>
        <w:t>73%</w:t>
      </w:r>
      <w:r>
        <w:rPr>
          <w:rFonts w:ascii="宋体" w:hAnsi="宋体" w:hint="eastAsia"/>
          <w:sz w:val="24"/>
        </w:rPr>
        <w:t>，</w:t>
      </w:r>
      <w:r>
        <w:rPr>
          <w:rFonts w:ascii="宋体" w:hAnsi="宋体" w:hint="eastAsia"/>
          <w:sz w:val="24"/>
        </w:rPr>
        <w:t>适用煤种</w:t>
      </w:r>
      <w:r>
        <w:rPr>
          <w:rFonts w:ascii="宋体" w:hAnsi="宋体" w:hint="eastAsia"/>
          <w:sz w:val="24"/>
        </w:rPr>
        <w:t>：</w:t>
      </w:r>
      <w:r>
        <w:rPr>
          <w:rFonts w:ascii="宋体" w:hAnsi="宋体" w:hint="eastAsia"/>
          <w:sz w:val="24"/>
        </w:rPr>
        <w:t>褐煤、次烟煤、弱粘结性煤。</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主要技</w:t>
      </w:r>
      <w:r>
        <w:rPr>
          <w:rFonts w:ascii="宋体" w:hAnsi="宋体" w:hint="eastAsia"/>
          <w:sz w:val="24"/>
        </w:rPr>
        <w:t>术</w:t>
      </w:r>
      <w:r>
        <w:rPr>
          <w:rFonts w:ascii="宋体" w:hAnsi="宋体" w:hint="eastAsia"/>
          <w:sz w:val="24"/>
        </w:rPr>
        <w:t>问</w:t>
      </w:r>
      <w:r>
        <w:rPr>
          <w:rFonts w:ascii="宋体" w:hAnsi="宋体" w:hint="eastAsia"/>
          <w:sz w:val="24"/>
        </w:rPr>
        <w:t>题</w:t>
      </w:r>
      <w:r>
        <w:rPr>
          <w:rFonts w:ascii="宋体" w:hAnsi="宋体" w:hint="eastAsia"/>
          <w:sz w:val="24"/>
        </w:rPr>
        <w:t>：</w:t>
      </w:r>
      <w:r>
        <w:rPr>
          <w:rFonts w:ascii="宋体" w:hAnsi="宋体" w:hint="eastAsia"/>
          <w:sz w:val="24"/>
        </w:rPr>
        <w:t>炉底的</w:t>
      </w:r>
      <w:r>
        <w:rPr>
          <w:rFonts w:ascii="宋体" w:hAnsi="宋体" w:hint="eastAsia"/>
          <w:sz w:val="24"/>
        </w:rPr>
        <w:t>炉</w:t>
      </w:r>
      <w:r>
        <w:rPr>
          <w:rFonts w:ascii="宋体" w:hAnsi="宋体" w:hint="eastAsia"/>
          <w:sz w:val="24"/>
        </w:rPr>
        <w:t>箅</w:t>
      </w:r>
      <w:r>
        <w:rPr>
          <w:rFonts w:ascii="宋体" w:hAnsi="宋体" w:hint="eastAsia"/>
          <w:sz w:val="24"/>
        </w:rPr>
        <w:t>经常出现局部高温，结</w:t>
      </w:r>
      <w:r>
        <w:rPr>
          <w:rFonts w:ascii="宋体" w:hAnsi="宋体" w:hint="eastAsia"/>
          <w:sz w:val="24"/>
        </w:rPr>
        <w:t>渣</w:t>
      </w:r>
      <w:r>
        <w:rPr>
          <w:rFonts w:ascii="宋体" w:hAnsi="宋体" w:hint="eastAsia"/>
          <w:sz w:val="24"/>
        </w:rPr>
        <w:t>,</w:t>
      </w:r>
      <w:r>
        <w:rPr>
          <w:rFonts w:ascii="宋体" w:hAnsi="宋体" w:hint="eastAsia"/>
          <w:sz w:val="24"/>
        </w:rPr>
        <w:t>偏炉现象。炉出</w:t>
      </w:r>
      <w:r>
        <w:rPr>
          <w:rFonts w:ascii="宋体" w:hAnsi="宋体" w:hint="eastAsia"/>
          <w:sz w:val="24"/>
        </w:rPr>
        <w:t>口</w:t>
      </w:r>
      <w:r>
        <w:rPr>
          <w:rFonts w:ascii="宋体" w:hAnsi="宋体" w:hint="eastAsia"/>
          <w:sz w:val="24"/>
        </w:rPr>
        <w:t>气体带出物较多，排灰的含碳</w:t>
      </w:r>
      <w:r>
        <w:rPr>
          <w:rFonts w:ascii="宋体" w:hAnsi="宋体" w:hint="eastAsia"/>
          <w:sz w:val="24"/>
        </w:rPr>
        <w:t>量</w:t>
      </w:r>
      <w:r>
        <w:rPr>
          <w:rFonts w:ascii="宋体" w:hAnsi="宋体" w:hint="eastAsia"/>
          <w:sz w:val="24"/>
        </w:rPr>
        <w:t>较高。</w:t>
      </w:r>
    </w:p>
    <w:p w:rsidR="00BA67B7">
      <w:pPr>
        <w:pStyle w:val="NoList"/>
        <w:spacing w:line="360" w:lineRule="auto"/>
        <w:rPr>
          <w:rFonts w:ascii="宋体" w:hAnsi="宋体" w:hint="eastAsia"/>
          <w:sz w:val="24"/>
        </w:rPr>
      </w:pPr>
      <w:r>
        <w:rPr>
          <w:rFonts w:ascii="宋体" w:hAnsi="宋体" w:hint="eastAsia"/>
          <w:sz w:val="24"/>
        </w:rPr>
        <w:t>2.2.</w:t>
      </w:r>
      <w:r>
        <w:rPr>
          <w:rFonts w:ascii="宋体" w:hAnsi="宋体" w:hint="eastAsia"/>
          <w:sz w:val="24"/>
        </w:rPr>
        <w:t>2</w:t>
      </w:r>
      <w:r>
        <w:rPr>
          <w:rFonts w:ascii="宋体" w:hAnsi="宋体" w:hint="eastAsia"/>
          <w:sz w:val="24"/>
        </w:rPr>
        <w:t>恩</w:t>
      </w:r>
      <w:r>
        <w:rPr>
          <w:rFonts w:ascii="宋体" w:hAnsi="宋体" w:hint="eastAsia"/>
          <w:sz w:val="24"/>
        </w:rPr>
        <w:t>德常</w:t>
      </w:r>
      <w:r>
        <w:rPr>
          <w:rFonts w:ascii="宋体" w:hAnsi="宋体" w:hint="eastAsia"/>
          <w:sz w:val="24"/>
        </w:rPr>
        <w:t>压</w:t>
      </w:r>
      <w:r>
        <w:rPr>
          <w:rFonts w:ascii="宋体" w:hAnsi="宋体" w:hint="eastAsia"/>
          <w:sz w:val="24"/>
        </w:rPr>
        <w:t>流化床气化工艺</w:t>
      </w:r>
      <w:r>
        <w:rPr>
          <w:rFonts w:ascii="宋体" w:hAnsi="宋体" w:hint="eastAsia"/>
          <w:sz w:val="24"/>
        </w:rPr>
        <w:t>：</w:t>
      </w:r>
      <w:r>
        <w:rPr>
          <w:rFonts w:ascii="宋体" w:hAnsi="宋体" w:hint="eastAsia"/>
          <w:sz w:val="24"/>
        </w:rPr>
        <w:t>是朝鲜</w:t>
      </w:r>
      <w:r>
        <w:rPr>
          <w:rFonts w:ascii="宋体" w:hAnsi="宋体" w:hint="eastAsia"/>
          <w:sz w:val="24"/>
        </w:rPr>
        <w:t>恩</w:t>
      </w:r>
      <w:r>
        <w:rPr>
          <w:rFonts w:ascii="宋体" w:hAnsi="宋体" w:hint="eastAsia"/>
          <w:sz w:val="24"/>
        </w:rPr>
        <w:t>德郡</w:t>
      </w:r>
      <w:r>
        <w:rPr>
          <w:rFonts w:ascii="宋体" w:hAnsi="宋体" w:hint="eastAsia"/>
          <w:sz w:val="24"/>
        </w:rPr>
        <w:t>七</w:t>
      </w:r>
      <w:r>
        <w:rPr>
          <w:rFonts w:ascii="宋体" w:hAnsi="宋体" w:hint="eastAsia"/>
          <w:sz w:val="24"/>
        </w:rPr>
        <w:t>.</w:t>
      </w:r>
      <w:r>
        <w:rPr>
          <w:rFonts w:ascii="宋体" w:hAnsi="宋体" w:hint="eastAsia"/>
          <w:sz w:val="24"/>
        </w:rPr>
        <w:t>七化工</w:t>
      </w:r>
      <w:r>
        <w:rPr>
          <w:rFonts w:ascii="宋体" w:hAnsi="宋体" w:hint="eastAsia"/>
          <w:sz w:val="24"/>
        </w:rPr>
        <w:t>厂</w:t>
      </w:r>
      <w:r>
        <w:rPr>
          <w:rFonts w:ascii="宋体" w:hAnsi="宋体" w:hint="eastAsia"/>
          <w:sz w:val="24"/>
        </w:rPr>
        <w:t>20</w:t>
      </w:r>
      <w:r>
        <w:rPr>
          <w:rFonts w:ascii="宋体" w:hAnsi="宋体" w:hint="eastAsia"/>
          <w:sz w:val="24"/>
        </w:rPr>
        <w:t>世纪</w:t>
      </w:r>
      <w:r>
        <w:rPr>
          <w:rFonts w:ascii="宋体" w:hAnsi="宋体" w:hint="eastAsia"/>
          <w:sz w:val="24"/>
        </w:rPr>
        <w:t>60</w:t>
      </w:r>
      <w:r>
        <w:rPr>
          <w:rFonts w:ascii="宋体" w:hAnsi="宋体" w:hint="eastAsia"/>
          <w:sz w:val="24"/>
        </w:rPr>
        <w:t>年代在常</w:t>
      </w:r>
      <w:r>
        <w:rPr>
          <w:rFonts w:ascii="宋体" w:hAnsi="宋体" w:hint="eastAsia"/>
          <w:sz w:val="24"/>
        </w:rPr>
        <w:t>压</w:t>
      </w:r>
      <w:r>
        <w:rPr>
          <w:rFonts w:ascii="宋体" w:hAnsi="宋体" w:hint="eastAsia"/>
          <w:sz w:val="24"/>
        </w:rPr>
        <w:t>温克勒气化工艺的基础上开发的。</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工艺</w:t>
      </w:r>
      <w:r>
        <w:rPr>
          <w:rFonts w:ascii="宋体" w:hAnsi="宋体" w:hint="eastAsia"/>
          <w:sz w:val="24"/>
        </w:rPr>
        <w:t>特</w:t>
      </w:r>
      <w:r>
        <w:rPr>
          <w:rFonts w:ascii="宋体" w:hAnsi="宋体" w:hint="eastAsia"/>
          <w:sz w:val="24"/>
        </w:rPr>
        <w:t>点</w:t>
      </w:r>
      <w:r>
        <w:rPr>
          <w:rFonts w:ascii="宋体" w:hAnsi="宋体" w:hint="eastAsia"/>
          <w:sz w:val="24"/>
        </w:rPr>
        <w:t>:</w:t>
      </w:r>
      <w:r>
        <w:rPr>
          <w:rFonts w:ascii="宋体" w:hAnsi="宋体" w:hint="eastAsia"/>
          <w:sz w:val="24"/>
        </w:rPr>
        <w:t>常</w:t>
      </w:r>
      <w:r>
        <w:rPr>
          <w:rFonts w:ascii="宋体" w:hAnsi="宋体" w:hint="eastAsia"/>
          <w:sz w:val="24"/>
        </w:rPr>
        <w:t>压</w:t>
      </w:r>
      <w:r>
        <w:rPr>
          <w:rFonts w:ascii="宋体" w:hAnsi="宋体" w:hint="eastAsia"/>
          <w:sz w:val="24"/>
        </w:rPr>
        <w:t>气化，粉煤进料粒度小</w:t>
      </w:r>
      <w:r>
        <w:rPr>
          <w:rFonts w:ascii="宋体" w:hAnsi="宋体" w:hint="eastAsia"/>
          <w:sz w:val="24"/>
        </w:rPr>
        <w:t>于</w:t>
      </w:r>
      <w:r>
        <w:rPr>
          <w:rFonts w:ascii="宋体" w:hAnsi="宋体" w:hint="eastAsia"/>
          <w:sz w:val="24"/>
        </w:rPr>
        <w:t>10mm</w:t>
      </w:r>
      <w:r>
        <w:rPr>
          <w:rFonts w:ascii="宋体" w:hAnsi="宋体" w:hint="eastAsia"/>
          <w:sz w:val="24"/>
        </w:rPr>
        <w:t>，干法</w:t>
      </w:r>
      <w:r>
        <w:rPr>
          <w:rFonts w:ascii="宋体" w:hAnsi="宋体" w:hint="eastAsia"/>
          <w:sz w:val="24"/>
        </w:rPr>
        <w:t>渣</w:t>
      </w:r>
      <w:r>
        <w:rPr>
          <w:rFonts w:ascii="宋体" w:hAnsi="宋体" w:hint="eastAsia"/>
          <w:sz w:val="24"/>
        </w:rPr>
        <w:t>,</w:t>
      </w:r>
      <w:r>
        <w:rPr>
          <w:rFonts w:ascii="宋体" w:hAnsi="宋体" w:hint="eastAsia"/>
          <w:sz w:val="24"/>
        </w:rPr>
        <w:t>氧气或空气加蒸汽作气化剂，取消</w:t>
      </w:r>
      <w:r>
        <w:rPr>
          <w:rFonts w:ascii="宋体" w:hAnsi="宋体" w:hint="eastAsia"/>
          <w:sz w:val="24"/>
        </w:rPr>
        <w:t>了</w:t>
      </w:r>
      <w:r>
        <w:rPr>
          <w:rFonts w:ascii="宋体" w:hAnsi="宋体" w:hint="eastAsia"/>
          <w:sz w:val="24"/>
        </w:rPr>
        <w:t>炉</w:t>
      </w:r>
      <w:r>
        <w:rPr>
          <w:rFonts w:ascii="宋体" w:hAnsi="宋体" w:hint="eastAsia"/>
          <w:sz w:val="24"/>
        </w:rPr>
        <w:t>箅</w:t>
      </w:r>
      <w:r>
        <w:rPr>
          <w:rFonts w:ascii="宋体" w:hAnsi="宋体" w:hint="eastAsia"/>
          <w:sz w:val="24"/>
        </w:rPr>
        <w:t>，改造为布风喷嘴向炉内送气，解决</w:t>
      </w:r>
      <w:r>
        <w:rPr>
          <w:rFonts w:ascii="宋体" w:hAnsi="宋体" w:hint="eastAsia"/>
          <w:sz w:val="24"/>
        </w:rPr>
        <w:t>了</w:t>
      </w:r>
      <w:r>
        <w:rPr>
          <w:rFonts w:ascii="宋体" w:hAnsi="宋体" w:hint="eastAsia"/>
          <w:sz w:val="24"/>
        </w:rPr>
        <w:t>炉底结</w:t>
      </w:r>
      <w:r>
        <w:rPr>
          <w:rFonts w:ascii="宋体" w:hAnsi="宋体" w:hint="eastAsia"/>
          <w:sz w:val="24"/>
        </w:rPr>
        <w:t>渣</w:t>
      </w:r>
      <w:r>
        <w:rPr>
          <w:rFonts w:ascii="宋体" w:hAnsi="宋体" w:hint="eastAsia"/>
          <w:sz w:val="24"/>
        </w:rPr>
        <w:t>的问题，气化温</w:t>
      </w:r>
      <w:r>
        <w:rPr>
          <w:rFonts w:ascii="宋体" w:hAnsi="宋体" w:hint="eastAsia"/>
          <w:sz w:val="24"/>
        </w:rPr>
        <w:t>度</w:t>
      </w:r>
      <w:r>
        <w:rPr>
          <w:rFonts w:ascii="宋体" w:hAnsi="宋体" w:hint="eastAsia"/>
          <w:sz w:val="24"/>
        </w:rPr>
        <w:t>9</w:t>
      </w:r>
      <w:r>
        <w:rPr>
          <w:rFonts w:ascii="宋体" w:hAnsi="宋体" w:hint="eastAsia"/>
          <w:sz w:val="24"/>
        </w:rPr>
        <w:t>50</w:t>
      </w:r>
      <w:r>
        <w:rPr>
          <w:rFonts w:ascii="宋体" w:hAnsi="宋体" w:hint="eastAsia"/>
          <w:sz w:val="24"/>
        </w:rPr>
        <w:t>～</w:t>
      </w:r>
      <w:r>
        <w:rPr>
          <w:rFonts w:ascii="宋体" w:hAnsi="宋体" w:hint="eastAsia"/>
          <w:sz w:val="24"/>
        </w:rPr>
        <w:t>1</w:t>
      </w:r>
      <w:r>
        <w:rPr>
          <w:rFonts w:ascii="宋体" w:hAnsi="宋体" w:hint="eastAsia"/>
          <w:sz w:val="24"/>
        </w:rPr>
        <w:t>05</w:t>
      </w:r>
      <w:r>
        <w:rPr>
          <w:rFonts w:ascii="宋体" w:hAnsi="宋体" w:hint="eastAsia"/>
          <w:sz w:val="24"/>
        </w:rPr>
        <w:t xml:space="preserve">0 </w:t>
      </w:r>
      <w:r>
        <w:rPr>
          <w:rFonts w:ascii="宋体" w:hAnsi="宋体" w:hint="eastAsia"/>
          <w:sz w:val="24"/>
        </w:rPr>
        <w:t>℃</w:t>
      </w:r>
      <w:r>
        <w:rPr>
          <w:rFonts w:ascii="宋体" w:hAnsi="宋体" w:hint="eastAsia"/>
          <w:sz w:val="24"/>
        </w:rPr>
        <w:t>，在炉气出</w:t>
      </w:r>
      <w:r>
        <w:rPr>
          <w:rFonts w:ascii="宋体" w:hAnsi="宋体" w:hint="eastAsia"/>
          <w:sz w:val="24"/>
        </w:rPr>
        <w:t>口</w:t>
      </w:r>
      <w:r>
        <w:rPr>
          <w:rFonts w:ascii="宋体" w:hAnsi="宋体" w:hint="eastAsia"/>
          <w:sz w:val="24"/>
        </w:rPr>
        <w:t>增设</w:t>
      </w:r>
      <w:r>
        <w:rPr>
          <w:rFonts w:ascii="宋体" w:hAnsi="宋体" w:hint="eastAsia"/>
          <w:sz w:val="24"/>
        </w:rPr>
        <w:t>了</w:t>
      </w:r>
      <w:r>
        <w:rPr>
          <w:rFonts w:ascii="宋体" w:hAnsi="宋体" w:hint="eastAsia"/>
          <w:sz w:val="24"/>
        </w:rPr>
        <w:t>旋风分离气，返料从炉底入炉循环使用。</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技术优点</w:t>
      </w:r>
      <w:r>
        <w:rPr>
          <w:rFonts w:ascii="宋体" w:hAnsi="宋体" w:hint="eastAsia"/>
          <w:sz w:val="24"/>
        </w:rPr>
        <w:t>：</w:t>
      </w:r>
      <w:r>
        <w:rPr>
          <w:rFonts w:ascii="宋体" w:hAnsi="宋体" w:hint="eastAsia"/>
          <w:sz w:val="24"/>
        </w:rPr>
        <w:t>煤种适从性宽，可气化褐煤、次烟煤、弱粘结性煤，返料循环使</w:t>
      </w:r>
      <w:r>
        <w:rPr>
          <w:rFonts w:ascii="宋体" w:hAnsi="宋体" w:hint="eastAsia"/>
          <w:sz w:val="24"/>
        </w:rPr>
        <w:t>用</w:t>
      </w:r>
      <w:r>
        <w:rPr>
          <w:rFonts w:ascii="宋体" w:hAnsi="宋体" w:hint="eastAsia"/>
          <w:sz w:val="24"/>
        </w:rPr>
        <w:t>，</w:t>
      </w:r>
      <w:r>
        <w:rPr>
          <w:rFonts w:ascii="宋体" w:hAnsi="宋体" w:hint="eastAsia"/>
          <w:sz w:val="24"/>
        </w:rPr>
        <w:t>碳转化率可</w:t>
      </w:r>
      <w:r>
        <w:rPr>
          <w:rFonts w:ascii="宋体" w:hAnsi="宋体" w:hint="eastAsia"/>
          <w:sz w:val="24"/>
        </w:rPr>
        <w:t>达</w:t>
      </w:r>
      <w:r>
        <w:rPr>
          <w:rFonts w:ascii="宋体" w:hAnsi="宋体" w:hint="eastAsia"/>
          <w:sz w:val="24"/>
        </w:rPr>
        <w:t>76</w:t>
      </w:r>
      <w:r>
        <w:rPr>
          <w:rFonts w:ascii="宋体" w:hAnsi="宋体" w:hint="eastAsia"/>
          <w:sz w:val="24"/>
        </w:rPr>
        <w:t>％</w:t>
      </w:r>
      <w:r>
        <w:rPr>
          <w:rFonts w:ascii="宋体" w:hAnsi="宋体" w:hint="eastAsia"/>
          <w:sz w:val="24"/>
        </w:rPr>
        <w:t>，极少产生焦油。</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技术缺点</w:t>
      </w:r>
      <w:r>
        <w:rPr>
          <w:rFonts w:ascii="宋体" w:hAnsi="宋体" w:hint="eastAsia"/>
          <w:sz w:val="24"/>
        </w:rPr>
        <w:t>：</w:t>
      </w:r>
      <w:r>
        <w:rPr>
          <w:rFonts w:ascii="宋体" w:hAnsi="宋体" w:hint="eastAsia"/>
          <w:sz w:val="24"/>
        </w:rPr>
        <w:t>气化</w:t>
      </w:r>
      <w:r>
        <w:rPr>
          <w:rFonts w:ascii="宋体" w:hAnsi="宋体" w:hint="eastAsia"/>
          <w:sz w:val="24"/>
        </w:rPr>
        <w:t>压</w:t>
      </w:r>
      <w:r>
        <w:rPr>
          <w:rFonts w:ascii="宋体" w:hAnsi="宋体" w:hint="eastAsia"/>
          <w:sz w:val="24"/>
        </w:rPr>
        <w:t>力低，难以实现大规模生产，排灰含碳</w:t>
      </w:r>
      <w:r>
        <w:rPr>
          <w:rFonts w:ascii="宋体" w:hAnsi="宋体" w:hint="eastAsia"/>
          <w:sz w:val="24"/>
        </w:rPr>
        <w:t>量</w:t>
      </w:r>
      <w:r>
        <w:rPr>
          <w:rFonts w:ascii="宋体" w:hAnsi="宋体" w:hint="eastAsia"/>
          <w:sz w:val="24"/>
        </w:rPr>
        <w:t>高。</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.2.3</w:t>
      </w:r>
      <w:r>
        <w:rPr>
          <w:rFonts w:ascii="宋体" w:hAnsi="宋体" w:hint="eastAsia"/>
          <w:sz w:val="24"/>
        </w:rPr>
        <w:t>循环流化床粉煤气化工</w:t>
      </w:r>
      <w:r>
        <w:rPr>
          <w:rFonts w:ascii="宋体" w:hAnsi="宋体" w:hint="eastAsia"/>
          <w:sz w:val="24"/>
        </w:rPr>
        <w:t>艺</w:t>
      </w:r>
      <w:r>
        <w:rPr>
          <w:rFonts w:ascii="宋体" w:hAnsi="宋体" w:hint="eastAsia"/>
          <w:sz w:val="24"/>
        </w:rPr>
        <w:t>C</w:t>
      </w:r>
      <w:r>
        <w:rPr>
          <w:rFonts w:ascii="宋体" w:hAnsi="宋体" w:hint="eastAsia"/>
          <w:sz w:val="24"/>
        </w:rPr>
        <w:t>F</w:t>
      </w:r>
      <w:r>
        <w:rPr>
          <w:rFonts w:ascii="宋体" w:hAnsi="宋体" w:hint="eastAsia"/>
          <w:sz w:val="24"/>
        </w:rPr>
        <w:t>B</w:t>
      </w:r>
      <w:r>
        <w:rPr>
          <w:rFonts w:ascii="宋体" w:hAnsi="宋体" w:hint="eastAsia"/>
          <w:sz w:val="24"/>
        </w:rPr>
        <w:t>：</w:t>
      </w:r>
      <w:r>
        <w:rPr>
          <w:rFonts w:ascii="宋体" w:hAnsi="宋体" w:hint="eastAsia"/>
          <w:sz w:val="24"/>
        </w:rPr>
        <w:t>20</w:t>
      </w:r>
      <w:r>
        <w:rPr>
          <w:rFonts w:ascii="宋体" w:hAnsi="宋体" w:hint="eastAsia"/>
          <w:sz w:val="24"/>
        </w:rPr>
        <w:t>世纪</w:t>
      </w:r>
      <w:r>
        <w:rPr>
          <w:rFonts w:ascii="宋体" w:hAnsi="宋体" w:hint="eastAsia"/>
          <w:sz w:val="24"/>
        </w:rPr>
        <w:t>70</w:t>
      </w:r>
      <w:r>
        <w:rPr>
          <w:rFonts w:ascii="宋体" w:hAnsi="宋体" w:hint="eastAsia"/>
          <w:sz w:val="24"/>
        </w:rPr>
        <w:t>年代</w:t>
      </w:r>
      <w:r>
        <w:rPr>
          <w:rFonts w:ascii="宋体" w:hAnsi="宋体" w:hint="eastAsia"/>
          <w:sz w:val="24"/>
        </w:rPr>
        <w:t>鲁</w:t>
      </w:r>
      <w:r>
        <w:rPr>
          <w:rFonts w:ascii="宋体" w:hAnsi="宋体" w:hint="eastAsia"/>
          <w:sz w:val="24"/>
        </w:rPr>
        <w:t>奇公司开发。</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工艺特</w:t>
      </w:r>
      <w:r>
        <w:rPr>
          <w:rFonts w:ascii="宋体" w:hAnsi="宋体" w:hint="eastAsia"/>
          <w:sz w:val="24"/>
        </w:rPr>
        <w:t>点</w:t>
      </w:r>
      <w:r>
        <w:rPr>
          <w:rFonts w:ascii="宋体" w:hAnsi="宋体" w:hint="eastAsia"/>
          <w:sz w:val="24"/>
        </w:rPr>
        <w:t>:</w:t>
      </w:r>
      <w:r>
        <w:rPr>
          <w:rFonts w:ascii="宋体" w:hAnsi="宋体" w:hint="eastAsia"/>
          <w:sz w:val="24"/>
        </w:rPr>
        <w:t>该技术的工艺过程和</w:t>
      </w:r>
      <w:r>
        <w:rPr>
          <w:rFonts w:ascii="宋体" w:hAnsi="宋体" w:hint="eastAsia"/>
          <w:sz w:val="24"/>
        </w:rPr>
        <w:t>恩</w:t>
      </w:r>
      <w:r>
        <w:rPr>
          <w:rFonts w:ascii="宋体" w:hAnsi="宋体" w:hint="eastAsia"/>
          <w:sz w:val="24"/>
        </w:rPr>
        <w:t>德</w:t>
      </w:r>
      <w:r>
        <w:rPr>
          <w:rFonts w:ascii="宋体" w:hAnsi="宋体" w:hint="eastAsia"/>
          <w:sz w:val="24"/>
        </w:rPr>
        <w:t>粉煤气化工艺比常相似，所有</w:t>
      </w:r>
      <w:r>
        <w:rPr>
          <w:rFonts w:ascii="宋体" w:hAnsi="宋体" w:hint="eastAsia"/>
          <w:sz w:val="24"/>
        </w:rPr>
        <w:t>不</w:t>
      </w:r>
      <w:r>
        <w:rPr>
          <w:rFonts w:ascii="宋体" w:hAnsi="宋体" w:hint="eastAsia"/>
          <w:sz w:val="24"/>
        </w:rPr>
        <w:t>同的</w:t>
      </w:r>
      <w:r>
        <w:rPr>
          <w:rFonts w:ascii="宋体" w:hAnsi="宋体" w:hint="eastAsia"/>
          <w:sz w:val="24"/>
        </w:rPr>
        <w:t>是</w:t>
      </w:r>
      <w:r>
        <w:rPr>
          <w:rFonts w:ascii="宋体" w:hAnsi="宋体" w:hint="eastAsia"/>
          <w:sz w:val="24"/>
        </w:rPr>
        <w:t>CF</w:t>
      </w:r>
      <w:r>
        <w:rPr>
          <w:rFonts w:ascii="宋体" w:hAnsi="宋体" w:hint="eastAsia"/>
          <w:sz w:val="24"/>
        </w:rPr>
        <w:t>B</w:t>
      </w:r>
      <w:r>
        <w:rPr>
          <w:rFonts w:ascii="宋体" w:hAnsi="宋体" w:hint="eastAsia"/>
          <w:sz w:val="24"/>
        </w:rPr>
        <w:t>技术的旋风分离器分离的粉</w:t>
      </w:r>
      <w:r>
        <w:rPr>
          <w:rFonts w:ascii="宋体" w:hAnsi="宋体" w:hint="eastAsia"/>
          <w:sz w:val="24"/>
        </w:rPr>
        <w:t>尘</w:t>
      </w:r>
      <w:r>
        <w:rPr>
          <w:rFonts w:ascii="宋体" w:hAnsi="宋体" w:hint="eastAsia"/>
          <w:sz w:val="24"/>
        </w:rPr>
        <w:t>直接从气化炉上部进入气化炉炉膛，多重循环，使循环物料和新鲜物料之比高达</w:t>
      </w:r>
      <w:r>
        <w:rPr>
          <w:rFonts w:ascii="宋体" w:hAnsi="宋体" w:hint="eastAsia"/>
          <w:sz w:val="24"/>
        </w:rPr>
        <w:t>40</w:t>
      </w:r>
      <w:r>
        <w:rPr>
          <w:rFonts w:ascii="宋体" w:hAnsi="宋体" w:hint="eastAsia"/>
          <w:sz w:val="24"/>
        </w:rPr>
        <w:t>倍以上，</w:t>
      </w:r>
      <w:r>
        <w:rPr>
          <w:rFonts w:ascii="宋体" w:hAnsi="宋体" w:hint="eastAsia"/>
          <w:sz w:val="24"/>
        </w:rPr>
        <w:t>导</w:t>
      </w:r>
      <w:r>
        <w:rPr>
          <w:rFonts w:ascii="宋体" w:hAnsi="宋体" w:hint="eastAsia"/>
          <w:sz w:val="24"/>
        </w:rPr>
        <w:t>致碳粒的</w:t>
      </w:r>
      <w:r>
        <w:rPr>
          <w:rFonts w:ascii="宋体" w:hAnsi="宋体" w:hint="eastAsia"/>
          <w:sz w:val="24"/>
        </w:rPr>
        <w:t>反复气化</w:t>
      </w:r>
      <w:r>
        <w:rPr>
          <w:rFonts w:ascii="宋体" w:hAnsi="宋体" w:hint="eastAsia"/>
          <w:sz w:val="24"/>
        </w:rPr>
        <w:t>，因而碳的转化率很高，可</w:t>
      </w:r>
      <w:r>
        <w:rPr>
          <w:rFonts w:ascii="宋体" w:hAnsi="宋体" w:hint="eastAsia"/>
          <w:sz w:val="24"/>
        </w:rPr>
        <w:t>达</w:t>
      </w:r>
      <w:r>
        <w:rPr>
          <w:rFonts w:ascii="宋体" w:hAnsi="宋体" w:hint="eastAsia"/>
          <w:sz w:val="24"/>
        </w:rPr>
        <w:t>90</w:t>
      </w:r>
      <w:r>
        <w:rPr>
          <w:rFonts w:ascii="宋体" w:hAnsi="宋体" w:hint="eastAsia"/>
          <w:sz w:val="24"/>
        </w:rPr>
        <w:t>%</w:t>
      </w:r>
      <w:r>
        <w:rPr>
          <w:rFonts w:ascii="宋体" w:hAnsi="宋体" w:hint="eastAsia"/>
          <w:sz w:val="24"/>
        </w:rPr>
        <w:t>。</w:t>
      </w:r>
      <w:r>
        <w:rPr>
          <w:rFonts w:ascii="宋体" w:hAnsi="宋体" w:hint="eastAsia"/>
          <w:sz w:val="24"/>
        </w:rPr>
        <w:t>由于</w:t>
      </w:r>
      <w:r>
        <w:rPr>
          <w:rFonts w:ascii="宋体" w:hAnsi="宋体" w:hint="eastAsia"/>
          <w:sz w:val="24"/>
        </w:rPr>
        <w:t>夹带</w:t>
      </w:r>
      <w:r>
        <w:rPr>
          <w:rFonts w:ascii="宋体" w:hAnsi="宋体" w:hint="eastAsia"/>
          <w:sz w:val="24"/>
        </w:rPr>
        <w:t>固</w:t>
      </w:r>
      <w:r>
        <w:rPr>
          <w:rFonts w:ascii="宋体" w:hAnsi="宋体" w:hint="eastAsia"/>
          <w:sz w:val="24"/>
        </w:rPr>
        <w:t>体物料的速度大大</w:t>
      </w:r>
      <w:r>
        <w:rPr>
          <w:rFonts w:ascii="宋体" w:hAnsi="宋体" w:hint="eastAsia"/>
          <w:sz w:val="24"/>
        </w:rPr>
        <w:t>低</w:t>
      </w:r>
      <w:r>
        <w:rPr>
          <w:rFonts w:ascii="宋体" w:hAnsi="宋体" w:hint="eastAsia"/>
          <w:sz w:val="24"/>
        </w:rPr>
        <w:t>于</w:t>
      </w:r>
      <w:r>
        <w:rPr>
          <w:rFonts w:ascii="宋体" w:hAnsi="宋体" w:hint="eastAsia"/>
          <w:sz w:val="24"/>
        </w:rPr>
        <w:t>气流速度，气体和</w:t>
      </w:r>
      <w:r>
        <w:rPr>
          <w:rFonts w:ascii="宋体" w:hAnsi="宋体" w:hint="eastAsia"/>
          <w:sz w:val="24"/>
        </w:rPr>
        <w:t>固</w:t>
      </w:r>
      <w:r>
        <w:rPr>
          <w:rFonts w:ascii="宋体" w:hAnsi="宋体" w:hint="eastAsia"/>
          <w:sz w:val="24"/>
        </w:rPr>
        <w:t>体间的滑动速度较大，因而物料和气化剂间的混介</w:t>
      </w:r>
      <w:r>
        <w:rPr>
          <w:rFonts w:ascii="宋体" w:hAnsi="宋体" w:hint="eastAsia"/>
          <w:sz w:val="24"/>
        </w:rPr>
        <w:t>更</w:t>
      </w:r>
      <w:r>
        <w:rPr>
          <w:rFonts w:ascii="宋体" w:hAnsi="宋体" w:hint="eastAsia"/>
          <w:sz w:val="24"/>
        </w:rPr>
        <w:t>充</w:t>
      </w:r>
      <w:r>
        <w:rPr>
          <w:rFonts w:ascii="宋体" w:hAnsi="宋体" w:hint="eastAsia"/>
          <w:sz w:val="24"/>
        </w:rPr>
        <w:t>分，接触时间</w:t>
      </w:r>
      <w:r>
        <w:rPr>
          <w:rFonts w:ascii="宋体" w:hAnsi="宋体" w:hint="eastAsia"/>
          <w:sz w:val="24"/>
        </w:rPr>
        <w:t>更</w:t>
      </w:r>
      <w:r>
        <w:rPr>
          <w:rFonts w:ascii="宋体" w:hAnsi="宋体" w:hint="eastAsia"/>
          <w:sz w:val="24"/>
        </w:rPr>
        <w:t>长，气化效率较高。可以用蒸气加空气、富氧空气、氧气作气化剂，但产气</w:t>
      </w:r>
      <w:r>
        <w:rPr>
          <w:rFonts w:ascii="宋体" w:hAnsi="宋体" w:hint="eastAsia"/>
          <w:sz w:val="24"/>
        </w:rPr>
        <w:t>品质不</w:t>
      </w:r>
      <w:r>
        <w:rPr>
          <w:rFonts w:ascii="宋体" w:hAnsi="宋体" w:hint="eastAsia"/>
          <w:sz w:val="24"/>
        </w:rPr>
        <w:t>一样。</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技术优点</w:t>
      </w:r>
      <w:r>
        <w:rPr>
          <w:rFonts w:ascii="宋体" w:hAnsi="宋体" w:hint="eastAsia"/>
          <w:sz w:val="24"/>
        </w:rPr>
        <w:t>：</w:t>
      </w:r>
      <w:r>
        <w:rPr>
          <w:rFonts w:ascii="宋体" w:hAnsi="宋体" w:hint="eastAsia"/>
          <w:sz w:val="24"/>
        </w:rPr>
        <w:t>循环流化床气化，碳的转化率</w:t>
      </w:r>
      <w:r>
        <w:rPr>
          <w:rFonts w:ascii="宋体" w:hAnsi="宋体" w:hint="eastAsia"/>
          <w:sz w:val="24"/>
        </w:rPr>
        <w:t>更</w:t>
      </w:r>
      <w:r>
        <w:rPr>
          <w:rFonts w:ascii="宋体" w:hAnsi="宋体" w:hint="eastAsia"/>
          <w:sz w:val="24"/>
        </w:rPr>
        <w:t>高</w:t>
      </w:r>
      <w:r>
        <w:rPr>
          <w:rFonts w:ascii="宋体" w:hAnsi="宋体" w:hint="eastAsia"/>
          <w:sz w:val="24"/>
        </w:rPr>
        <w:t>了</w:t>
      </w:r>
      <w:r>
        <w:rPr>
          <w:rFonts w:ascii="宋体" w:hAnsi="宋体" w:hint="eastAsia"/>
          <w:sz w:val="24"/>
        </w:rPr>
        <w:t>，单炉生产能力大，煤种适</w:t>
      </w:r>
      <w:r>
        <w:rPr>
          <w:rFonts w:ascii="宋体" w:hAnsi="宋体" w:hint="eastAsia"/>
          <w:sz w:val="24"/>
        </w:rPr>
        <w:t>应</w:t>
      </w:r>
      <w:r>
        <w:rPr>
          <w:rFonts w:ascii="宋体" w:hAnsi="宋体" w:hint="eastAsia"/>
          <w:sz w:val="24"/>
        </w:rPr>
        <w:t>广。</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技术缺点</w:t>
      </w:r>
      <w:r>
        <w:rPr>
          <w:rFonts w:ascii="宋体" w:hAnsi="宋体" w:hint="eastAsia"/>
          <w:sz w:val="24"/>
        </w:rPr>
        <w:t>：</w:t>
      </w:r>
      <w:r>
        <w:rPr>
          <w:rFonts w:ascii="宋体" w:hAnsi="宋体" w:hint="eastAsia"/>
          <w:sz w:val="24"/>
        </w:rPr>
        <w:t>排灰的含碳</w:t>
      </w:r>
      <w:r>
        <w:rPr>
          <w:rFonts w:ascii="宋体" w:hAnsi="宋体" w:hint="eastAsia"/>
          <w:sz w:val="24"/>
        </w:rPr>
        <w:t>量</w:t>
      </w:r>
      <w:r>
        <w:rPr>
          <w:rFonts w:ascii="宋体" w:hAnsi="宋体" w:hint="eastAsia"/>
          <w:sz w:val="24"/>
        </w:rPr>
        <w:t>仍然比较高</w:t>
      </w:r>
      <w:r>
        <w:rPr>
          <w:rFonts w:ascii="宋体" w:hAnsi="宋体" w:hint="eastAsia"/>
          <w:sz w:val="24"/>
        </w:rPr>
        <w:t>。</w:t>
      </w:r>
    </w:p>
    <w:p w:rsidR="00BA67B7">
      <w:pPr>
        <w:pStyle w:val="NoList"/>
        <w:spacing w:line="360" w:lineRule="auto"/>
        <w:rPr>
          <w:rFonts w:ascii="宋体" w:hAnsi="宋体" w:hint="eastAsia"/>
          <w:sz w:val="24"/>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4"/>
        </w:rPr>
        <w:t>1</w:t>
      </w:r>
      <w:r>
        <w:rPr>
          <w:rFonts w:ascii="宋体" w:hAnsi="宋体" w:hint="eastAsia"/>
          <w:sz w:val="24"/>
        </w:rPr>
        <w:t>.2.4</w:t>
      </w:r>
      <w:r>
        <w:rPr>
          <w:rFonts w:ascii="宋体" w:hAnsi="宋体" w:hint="eastAsia"/>
          <w:sz w:val="24"/>
        </w:rPr>
        <w:t>灰熔聚粉煤循环流化床汽化工艺</w:t>
      </w:r>
      <w:r>
        <w:rPr>
          <w:rFonts w:ascii="宋体" w:hAnsi="宋体" w:hint="eastAsia"/>
          <w:sz w:val="24"/>
        </w:rPr>
        <w:t>：</w:t>
      </w:r>
      <w:r>
        <w:rPr>
          <w:rFonts w:ascii="宋体" w:hAnsi="宋体" w:hint="eastAsia"/>
          <w:sz w:val="24"/>
        </w:rPr>
        <w:t>美国煤气研究所在美国能源部</w:t>
      </w:r>
      <w:r>
        <w:rPr>
          <w:rFonts w:ascii="宋体" w:hAnsi="宋体" w:hint="eastAsia"/>
          <w:sz w:val="24"/>
        </w:rPr>
        <w:t>﹙</w:t>
      </w:r>
      <w:r>
        <w:rPr>
          <w:rFonts w:ascii="宋体" w:hAnsi="宋体" w:hint="eastAsia"/>
          <w:sz w:val="24"/>
        </w:rPr>
        <w:t>DO</w:t>
      </w:r>
      <w:r>
        <w:rPr>
          <w:rFonts w:ascii="宋体" w:hAnsi="宋体" w:hint="eastAsia"/>
          <w:sz w:val="24"/>
        </w:rPr>
        <w:t>E</w:t>
      </w:r>
      <w:r>
        <w:rPr>
          <w:rFonts w:ascii="宋体" w:hAnsi="宋体" w:hint="eastAsia"/>
          <w:sz w:val="24"/>
        </w:rPr>
        <w:t>﹚</w:t>
      </w:r>
      <w:r>
        <w:rPr>
          <w:rFonts w:ascii="宋体" w:hAnsi="宋体" w:hint="eastAsia"/>
          <w:sz w:val="24"/>
        </w:rPr>
        <w:t>的资助下</w:t>
      </w:r>
      <w:r>
        <w:rPr>
          <w:rFonts w:ascii="宋体" w:hAnsi="宋体" w:hint="eastAsia"/>
          <w:sz w:val="24"/>
        </w:rPr>
        <w:t>于</w:t>
      </w:r>
      <w:r>
        <w:rPr>
          <w:rFonts w:ascii="宋体" w:hAnsi="宋体" w:hint="eastAsia"/>
          <w:sz w:val="24"/>
        </w:rPr>
        <w:t>20</w:t>
      </w:r>
      <w:r>
        <w:rPr>
          <w:rFonts w:ascii="宋体" w:hAnsi="宋体" w:hint="eastAsia"/>
          <w:sz w:val="24"/>
        </w:rPr>
        <w:t>世纪</w:t>
      </w:r>
      <w:r>
        <w:rPr>
          <w:rFonts w:ascii="宋体" w:hAnsi="宋体" w:hint="eastAsia"/>
          <w:sz w:val="24"/>
        </w:rPr>
        <w:t>70</w:t>
      </w:r>
      <w:r>
        <w:rPr>
          <w:rFonts w:ascii="宋体" w:hAnsi="宋体" w:hint="eastAsia"/>
          <w:sz w:val="24"/>
        </w:rPr>
        <w:t>年代开发。</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该技术是在常</w:t>
      </w:r>
      <w:r>
        <w:rPr>
          <w:rFonts w:ascii="宋体" w:hAnsi="宋体" w:hint="eastAsia"/>
          <w:sz w:val="24"/>
        </w:rPr>
        <w:t>压</w:t>
      </w:r>
      <w:r>
        <w:rPr>
          <w:rFonts w:ascii="宋体" w:hAnsi="宋体" w:hint="eastAsia"/>
          <w:sz w:val="24"/>
        </w:rPr>
        <w:t>循环流化床气化工艺的</w:t>
      </w:r>
      <w:r>
        <w:rPr>
          <w:rFonts w:ascii="宋体" w:hAnsi="宋体" w:hint="eastAsia"/>
          <w:sz w:val="24"/>
        </w:rPr>
        <w:t>基</w:t>
      </w:r>
      <w:r>
        <w:rPr>
          <w:rFonts w:ascii="宋体" w:hAnsi="宋体" w:hint="eastAsia"/>
          <w:sz w:val="24"/>
        </w:rPr>
        <w:t>础上发展起来的，它的技</w:t>
      </w:r>
      <w:r>
        <w:rPr>
          <w:rFonts w:ascii="宋体" w:hAnsi="宋体" w:hint="eastAsia"/>
          <w:sz w:val="24"/>
        </w:rPr>
        <w:t>术突破在</w:t>
      </w:r>
      <w:r>
        <w:rPr>
          <w:rFonts w:ascii="宋体" w:hAnsi="宋体" w:hint="eastAsia"/>
          <w:sz w:val="24"/>
        </w:rPr>
        <w:t>于</w:t>
      </w:r>
      <w:r>
        <w:rPr>
          <w:rFonts w:ascii="宋体" w:hAnsi="宋体" w:hint="eastAsia"/>
          <w:sz w:val="24"/>
        </w:rPr>
        <w:t>采用</w:t>
      </w:r>
      <w:r>
        <w:rPr>
          <w:rFonts w:ascii="宋体" w:hAnsi="宋体" w:hint="eastAsia"/>
          <w:sz w:val="24"/>
        </w:rPr>
        <w:t>了</w:t>
      </w:r>
      <w:r>
        <w:rPr>
          <w:rFonts w:ascii="宋体" w:hAnsi="宋体" w:hint="eastAsia"/>
          <w:sz w:val="24"/>
        </w:rPr>
        <w:t>灰聚熔技术，所谓灰聚熔指的是</w:t>
      </w:r>
      <w:r>
        <w:rPr>
          <w:rFonts w:ascii="宋体" w:hAnsi="宋体" w:hint="eastAsia"/>
          <w:sz w:val="24"/>
        </w:rPr>
        <w:t>：</w:t>
      </w:r>
      <w:r>
        <w:rPr>
          <w:rFonts w:ascii="宋体" w:hAnsi="宋体" w:hint="eastAsia"/>
          <w:sz w:val="24"/>
        </w:rPr>
        <w:t>在炉底</w:t>
      </w:r>
      <w:r>
        <w:rPr>
          <w:rFonts w:ascii="宋体" w:hAnsi="宋体" w:hint="eastAsia"/>
          <w:sz w:val="24"/>
        </w:rPr>
        <w:t>中</w:t>
      </w:r>
      <w:r>
        <w:rPr>
          <w:rFonts w:ascii="宋体" w:hAnsi="宋体" w:hint="eastAsia"/>
          <w:sz w:val="24"/>
        </w:rPr>
        <w:t>心有一个氧气或空气入</w:t>
      </w:r>
      <w:r>
        <w:rPr>
          <w:rFonts w:ascii="宋体" w:hAnsi="宋体" w:hint="eastAsia"/>
          <w:sz w:val="24"/>
        </w:rPr>
        <w:t>口</w:t>
      </w:r>
      <w:r>
        <w:rPr>
          <w:rFonts w:ascii="宋体" w:hAnsi="宋体" w:hint="eastAsia"/>
          <w:sz w:val="24"/>
        </w:rPr>
        <w:t>，该处</w:t>
      </w:r>
      <w:r>
        <w:rPr>
          <w:rFonts w:ascii="宋体" w:hAnsi="宋体" w:hint="eastAsia"/>
          <w:sz w:val="24"/>
        </w:rPr>
        <w:t>由于</w:t>
      </w:r>
      <w:r>
        <w:rPr>
          <w:rFonts w:ascii="宋体" w:hAnsi="宋体" w:hint="eastAsia"/>
          <w:sz w:val="24"/>
        </w:rPr>
        <w:t>氧气或空气的进入，形成一个局</w:t>
      </w:r>
      <w:r>
        <w:rPr>
          <w:rFonts w:ascii="宋体" w:hAnsi="宋体" w:hint="eastAsia"/>
          <w:sz w:val="24"/>
        </w:rPr>
        <w:t>部</w:t>
      </w:r>
      <w:r>
        <w:rPr>
          <w:rFonts w:ascii="宋体" w:hAnsi="宋体" w:hint="eastAsia"/>
          <w:sz w:val="24"/>
        </w:rPr>
        <w:t>的</w:t>
      </w:r>
      <w:r>
        <w:rPr>
          <w:rFonts w:ascii="宋体" w:hAnsi="宋体" w:hint="eastAsia"/>
          <w:sz w:val="24"/>
        </w:rPr>
        <w:t>高温</w:t>
      </w:r>
      <w:r>
        <w:rPr>
          <w:rFonts w:ascii="宋体" w:hAnsi="宋体" w:hint="eastAsia"/>
          <w:sz w:val="24"/>
        </w:rPr>
        <w:t>区</w:t>
      </w:r>
      <w:r>
        <w:rPr>
          <w:rFonts w:ascii="宋体" w:hAnsi="宋体" w:hint="eastAsia"/>
          <w:sz w:val="24"/>
        </w:rPr>
        <w:t>，在</w:t>
      </w:r>
      <w:r>
        <w:rPr>
          <w:rFonts w:ascii="宋体" w:hAnsi="宋体" w:hint="eastAsia"/>
          <w:sz w:val="24"/>
        </w:rPr>
        <w:t>这里灰</w:t>
      </w:r>
      <w:r>
        <w:rPr>
          <w:rFonts w:ascii="宋体" w:hAnsi="宋体" w:hint="eastAsia"/>
          <w:sz w:val="24"/>
        </w:rPr>
        <w:t>渣中</w:t>
      </w:r>
      <w:r>
        <w:rPr>
          <w:rFonts w:ascii="宋体" w:hAnsi="宋体" w:hint="eastAsia"/>
          <w:sz w:val="24"/>
        </w:rPr>
        <w:t>未反</w:t>
      </w:r>
      <w:r>
        <w:rPr>
          <w:rFonts w:ascii="宋体" w:hAnsi="宋体" w:hint="eastAsia"/>
          <w:sz w:val="24"/>
        </w:rPr>
        <w:t>应</w:t>
      </w:r>
      <w:r>
        <w:rPr>
          <w:rFonts w:ascii="宋体" w:hAnsi="宋体" w:hint="eastAsia"/>
          <w:sz w:val="24"/>
        </w:rPr>
        <w:t>的碳进一步反</w:t>
      </w:r>
      <w:r>
        <w:rPr>
          <w:rFonts w:ascii="宋体" w:hAnsi="宋体" w:hint="eastAsia"/>
          <w:sz w:val="24"/>
        </w:rPr>
        <w:t>应</w:t>
      </w:r>
      <w:r>
        <w:rPr>
          <w:rFonts w:ascii="宋体" w:hAnsi="宋体" w:hint="eastAsia"/>
          <w:sz w:val="24"/>
        </w:rPr>
        <w:t>，煤灰则在高温下开始软化并且相互</w:t>
      </w:r>
      <w:r>
        <w:rPr>
          <w:rFonts w:ascii="宋体" w:hAnsi="宋体" w:hint="eastAsia"/>
          <w:sz w:val="24"/>
        </w:rPr>
        <w:t>粘</w:t>
      </w:r>
      <w:r>
        <w:rPr>
          <w:rFonts w:ascii="宋体" w:hAnsi="宋体" w:hint="eastAsia"/>
          <w:sz w:val="24"/>
        </w:rPr>
        <w:t>结在一起，当熔</w:t>
      </w:r>
      <w:r>
        <w:rPr>
          <w:rFonts w:ascii="宋体" w:hAnsi="宋体" w:hint="eastAsia"/>
          <w:sz w:val="24"/>
        </w:rPr>
        <w:t>渣</w:t>
      </w:r>
      <w:r>
        <w:rPr>
          <w:rFonts w:ascii="宋体" w:hAnsi="宋体" w:hint="eastAsia"/>
          <w:sz w:val="24"/>
        </w:rPr>
        <w:t>的密度和重</w:t>
      </w:r>
      <w:r>
        <w:rPr>
          <w:rFonts w:ascii="宋体" w:hAnsi="宋体" w:hint="eastAsia"/>
          <w:sz w:val="24"/>
        </w:rPr>
        <w:t>量</w:t>
      </w:r>
      <w:r>
        <w:rPr>
          <w:rFonts w:ascii="宋体" w:hAnsi="宋体" w:hint="eastAsia"/>
          <w:sz w:val="24"/>
        </w:rPr>
        <w:t>达到一定的程度时灰球就会克服气流的阻力落入炉</w:t>
      </w:r>
      <w:r>
        <w:rPr>
          <w:rFonts w:ascii="宋体" w:hAnsi="宋体" w:hint="eastAsia"/>
          <w:sz w:val="24"/>
        </w:rPr>
        <w:t>底。灰熔聚技术极大地降低</w:t>
      </w:r>
      <w:r>
        <w:rPr>
          <w:rFonts w:ascii="宋体" w:hAnsi="宋体" w:hint="eastAsia"/>
          <w:sz w:val="24"/>
        </w:rPr>
        <w:t>了</w:t>
      </w:r>
      <w:r>
        <w:rPr>
          <w:rFonts w:ascii="宋体" w:hAnsi="宋体" w:hint="eastAsia"/>
          <w:sz w:val="24"/>
        </w:rPr>
        <w:t>排灰的碳含</w:t>
      </w:r>
      <w:r>
        <w:rPr>
          <w:rFonts w:ascii="宋体" w:hAnsi="宋体" w:hint="eastAsia"/>
          <w:sz w:val="24"/>
        </w:rPr>
        <w:t>量</w:t>
      </w:r>
      <w:r>
        <w:rPr>
          <w:rFonts w:ascii="宋体" w:hAnsi="宋体" w:hint="eastAsia"/>
          <w:sz w:val="24"/>
        </w:rPr>
        <w:t>，大幅度提高</w:t>
      </w:r>
      <w:r>
        <w:rPr>
          <w:rFonts w:ascii="宋体" w:hAnsi="宋体" w:hint="eastAsia"/>
          <w:sz w:val="24"/>
        </w:rPr>
        <w:t>了</w:t>
      </w:r>
      <w:r>
        <w:rPr>
          <w:rFonts w:ascii="宋体" w:hAnsi="宋体" w:hint="eastAsia"/>
          <w:sz w:val="24"/>
        </w:rPr>
        <w:t>碳的转化率，是循</w:t>
      </w:r>
      <w:r>
        <w:rPr>
          <w:rFonts w:ascii="宋体" w:hAnsi="宋体" w:hint="eastAsia"/>
          <w:sz w:val="24"/>
        </w:rPr>
        <w:t>环流化床气化技术发展史上的重要里程碑，灰熔聚技术使循环流化床气化炉的碳转化率提高</w:t>
      </w:r>
      <w:r>
        <w:rPr>
          <w:rFonts w:ascii="宋体" w:hAnsi="宋体" w:hint="eastAsia"/>
          <w:sz w:val="24"/>
        </w:rPr>
        <w:t>到</w:t>
      </w:r>
      <w:r>
        <w:rPr>
          <w:rFonts w:ascii="宋体" w:hAnsi="宋体" w:hint="eastAsia"/>
          <w:sz w:val="24"/>
        </w:rPr>
        <w:t>96-98</w:t>
      </w:r>
      <w:r>
        <w:rPr>
          <w:rFonts w:ascii="宋体" w:hAnsi="宋体" w:hint="eastAsia"/>
          <w:sz w:val="24"/>
        </w:rPr>
        <w:t>%</w:t>
      </w:r>
      <w:r>
        <w:rPr>
          <w:rFonts w:ascii="宋体" w:hAnsi="宋体" w:hint="eastAsia"/>
          <w:sz w:val="24"/>
        </w:rPr>
        <w:t>，气化温</w:t>
      </w:r>
      <w:r>
        <w:rPr>
          <w:rFonts w:ascii="宋体" w:hAnsi="宋体" w:hint="eastAsia"/>
          <w:sz w:val="24"/>
        </w:rPr>
        <w:t>度</w:t>
      </w:r>
      <w:r>
        <w:rPr>
          <w:rFonts w:ascii="宋体" w:hAnsi="宋体" w:hint="eastAsia"/>
          <w:sz w:val="24"/>
        </w:rPr>
        <w:t>95</w:t>
      </w:r>
      <w:r>
        <w:rPr>
          <w:rFonts w:ascii="宋体" w:hAnsi="宋体" w:hint="eastAsia"/>
          <w:sz w:val="24"/>
        </w:rPr>
        <w:t>4</w:t>
      </w:r>
      <w:r>
        <w:rPr>
          <w:rFonts w:ascii="宋体" w:hAnsi="宋体" w:hint="eastAsia"/>
          <w:sz w:val="24"/>
        </w:rPr>
        <w:t>～</w:t>
      </w:r>
      <w:r>
        <w:rPr>
          <w:rFonts w:ascii="宋体" w:hAnsi="宋体" w:hint="eastAsia"/>
          <w:sz w:val="24"/>
        </w:rPr>
        <w:t>1</w:t>
      </w:r>
      <w:r>
        <w:rPr>
          <w:rFonts w:ascii="宋体" w:hAnsi="宋体" w:hint="eastAsia"/>
          <w:sz w:val="24"/>
        </w:rPr>
        <w:t>038</w:t>
      </w:r>
      <w:r>
        <w:rPr>
          <w:rFonts w:ascii="宋体" w:hAnsi="宋体" w:hint="eastAsia"/>
          <w:sz w:val="24"/>
        </w:rPr>
        <w:t>℃</w:t>
      </w:r>
      <w:r>
        <w:rPr>
          <w:rFonts w:ascii="宋体" w:hAnsi="宋体" w:hint="eastAsia"/>
          <w:sz w:val="24"/>
        </w:rPr>
        <w:t>。</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技术特点</w:t>
      </w:r>
      <w:r>
        <w:rPr>
          <w:rFonts w:ascii="宋体" w:hAnsi="宋体" w:hint="eastAsia"/>
          <w:sz w:val="24"/>
        </w:rPr>
        <w:t>：</w:t>
      </w:r>
      <w:r>
        <w:rPr>
          <w:rFonts w:ascii="宋体" w:hAnsi="宋体" w:hint="eastAsia"/>
          <w:sz w:val="24"/>
        </w:rPr>
        <w:t>灰熔</w:t>
      </w:r>
      <w:r>
        <w:rPr>
          <w:rFonts w:ascii="宋体" w:hAnsi="宋体" w:hint="eastAsia"/>
          <w:sz w:val="24"/>
        </w:rPr>
        <w:t>聚循环流化</w:t>
      </w:r>
      <w:r>
        <w:rPr>
          <w:rFonts w:ascii="宋体" w:hAnsi="宋体" w:hint="eastAsia"/>
          <w:sz w:val="24"/>
        </w:rPr>
        <w:t>床气化工艺具有</w:t>
      </w:r>
      <w:r>
        <w:rPr>
          <w:rFonts w:ascii="宋体" w:hAnsi="宋体" w:hint="eastAsia"/>
          <w:sz w:val="24"/>
        </w:rPr>
        <w:t>循环流化床工艺的一切优点，而且大大提高</w:t>
      </w:r>
      <w:r>
        <w:rPr>
          <w:rFonts w:ascii="宋体" w:hAnsi="宋体" w:hint="eastAsia"/>
          <w:sz w:val="24"/>
        </w:rPr>
        <w:t>了</w:t>
      </w:r>
      <w:r>
        <w:rPr>
          <w:rFonts w:ascii="宋体" w:hAnsi="宋体" w:hint="eastAsia"/>
          <w:sz w:val="24"/>
        </w:rPr>
        <w:t>碳的转化率，气</w:t>
      </w:r>
      <w:r>
        <w:rPr>
          <w:rFonts w:ascii="宋体" w:hAnsi="宋体" w:hint="eastAsia"/>
          <w:sz w:val="24"/>
        </w:rPr>
        <w:t>化剂分两路进入</w:t>
      </w:r>
      <w:r>
        <w:rPr>
          <w:rFonts w:ascii="宋体" w:hAnsi="宋体" w:hint="eastAsia"/>
          <w:sz w:val="24"/>
        </w:rPr>
        <w:t>，从炉底排灰管进入一路气化剂的氧含</w:t>
      </w:r>
      <w:r>
        <w:rPr>
          <w:rFonts w:ascii="宋体" w:hAnsi="宋体" w:hint="eastAsia"/>
          <w:sz w:val="24"/>
        </w:rPr>
        <w:t>量</w:t>
      </w:r>
      <w:r>
        <w:rPr>
          <w:rFonts w:ascii="宋体" w:hAnsi="宋体" w:hint="eastAsia"/>
          <w:sz w:val="24"/>
        </w:rPr>
        <w:t>较高，以实现灰熔聚</w:t>
      </w:r>
      <w:r>
        <w:rPr>
          <w:rFonts w:ascii="宋体" w:hAnsi="宋体" w:hint="eastAsia"/>
          <w:sz w:val="24"/>
        </w:rPr>
        <w:t>，</w:t>
      </w:r>
      <w:r>
        <w:rPr>
          <w:rFonts w:ascii="宋体" w:hAnsi="宋体" w:hint="eastAsia"/>
          <w:sz w:val="24"/>
        </w:rPr>
        <w:t>U-G</w:t>
      </w:r>
      <w:r>
        <w:rPr>
          <w:rFonts w:ascii="宋体" w:hAnsi="宋体" w:hint="eastAsia"/>
          <w:sz w:val="24"/>
        </w:rPr>
        <w:t>as</w:t>
      </w:r>
      <w:r>
        <w:rPr>
          <w:rFonts w:ascii="宋体" w:hAnsi="宋体" w:hint="eastAsia"/>
          <w:sz w:val="24"/>
        </w:rPr>
        <w:t>炉</w:t>
      </w:r>
      <w:r>
        <w:rPr>
          <w:rFonts w:ascii="宋体" w:hAnsi="宋体" w:hint="eastAsia"/>
          <w:sz w:val="24"/>
        </w:rPr>
        <w:t>操作</w:t>
      </w:r>
      <w:r>
        <w:rPr>
          <w:rFonts w:ascii="宋体" w:hAnsi="宋体" w:hint="eastAsia"/>
          <w:sz w:val="24"/>
        </w:rPr>
        <w:t>压</w:t>
      </w:r>
      <w:r>
        <w:rPr>
          <w:rFonts w:ascii="宋体" w:hAnsi="宋体" w:hint="eastAsia"/>
          <w:sz w:val="24"/>
        </w:rPr>
        <w:t>力为</w:t>
      </w:r>
      <w:r>
        <w:rPr>
          <w:rFonts w:ascii="宋体" w:hAnsi="宋体" w:hint="eastAsia"/>
          <w:sz w:val="24"/>
        </w:rPr>
        <w:t>0</w:t>
      </w:r>
      <w:r>
        <w:rPr>
          <w:rFonts w:ascii="宋体" w:hAnsi="宋体" w:hint="eastAsia"/>
          <w:sz w:val="24"/>
        </w:rPr>
        <w:t>.69</w:t>
      </w:r>
      <w:r>
        <w:rPr>
          <w:rFonts w:ascii="宋体" w:hAnsi="宋体" w:hint="eastAsia"/>
          <w:sz w:val="24"/>
        </w:rPr>
        <w:t>～</w:t>
      </w:r>
      <w:r>
        <w:rPr>
          <w:rFonts w:ascii="宋体" w:hAnsi="宋体" w:hint="eastAsia"/>
          <w:sz w:val="24"/>
        </w:rPr>
        <w:t>2.</w:t>
      </w:r>
      <w:r>
        <w:rPr>
          <w:rFonts w:ascii="宋体" w:hAnsi="宋体" w:hint="eastAsia"/>
          <w:sz w:val="24"/>
        </w:rPr>
        <w:t>4</w:t>
      </w:r>
      <w:r>
        <w:rPr>
          <w:rFonts w:ascii="宋体" w:hAnsi="宋体" w:hint="eastAsia"/>
          <w:sz w:val="24"/>
        </w:rPr>
        <w:t xml:space="preserve">1 </w:t>
      </w:r>
      <w:r>
        <w:rPr>
          <w:rFonts w:ascii="宋体" w:hAnsi="宋体" w:hint="eastAsia"/>
          <w:sz w:val="24"/>
        </w:rPr>
        <w:t>MP</w:t>
      </w:r>
      <w:r>
        <w:rPr>
          <w:rFonts w:ascii="宋体" w:hAnsi="宋体" w:hint="eastAsia"/>
          <w:sz w:val="24"/>
        </w:rPr>
        <w:t>a</w:t>
      </w:r>
      <w:r>
        <w:rPr>
          <w:rFonts w:ascii="宋体" w:hAnsi="宋体" w:hint="eastAsia"/>
          <w:sz w:val="24"/>
        </w:rPr>
        <w:t>，有带</w:t>
      </w:r>
      <w:r>
        <w:rPr>
          <w:rFonts w:ascii="宋体" w:hAnsi="宋体" w:hint="eastAsia"/>
          <w:sz w:val="24"/>
        </w:rPr>
        <w:t>压</w:t>
      </w:r>
      <w:r>
        <w:rPr>
          <w:rFonts w:ascii="宋体" w:hAnsi="宋体" w:hint="eastAsia"/>
          <w:sz w:val="24"/>
        </w:rPr>
        <w:t>的煤</w:t>
      </w:r>
      <w:r>
        <w:rPr>
          <w:rFonts w:ascii="宋体" w:hAnsi="宋体" w:hint="eastAsia"/>
          <w:sz w:val="24"/>
        </w:rPr>
        <w:t>斗</w:t>
      </w:r>
      <w:r>
        <w:rPr>
          <w:rFonts w:ascii="宋体" w:hAnsi="宋体" w:hint="eastAsia"/>
          <w:sz w:val="24"/>
        </w:rPr>
        <w:t>和灰斗，煤气</w:t>
      </w:r>
      <w:r>
        <w:rPr>
          <w:rFonts w:ascii="宋体" w:hAnsi="宋体" w:hint="eastAsia"/>
          <w:sz w:val="24"/>
        </w:rPr>
        <w:t>中</w:t>
      </w:r>
      <w:r>
        <w:rPr>
          <w:rFonts w:ascii="宋体" w:hAnsi="宋体" w:hint="eastAsia"/>
          <w:sz w:val="24"/>
        </w:rPr>
        <w:t>无焦油，无废气排放。</w:t>
      </w:r>
      <w:r>
        <w:rPr>
          <w:rFonts w:ascii="宋体" w:hAnsi="宋体" w:hint="eastAsia"/>
          <w:sz w:val="24"/>
        </w:rPr>
        <w:t>目</w:t>
      </w:r>
      <w:r>
        <w:rPr>
          <w:rFonts w:ascii="宋体" w:hAnsi="宋体" w:hint="eastAsia"/>
          <w:sz w:val="24"/>
        </w:rPr>
        <w:t>前</w:t>
      </w:r>
      <w:r>
        <w:rPr>
          <w:rFonts w:ascii="宋体" w:hAnsi="宋体" w:hint="eastAsia"/>
          <w:sz w:val="24"/>
        </w:rPr>
        <w:t>的问题是出</w:t>
      </w:r>
      <w:r>
        <w:rPr>
          <w:rFonts w:ascii="宋体" w:hAnsi="宋体" w:hint="eastAsia"/>
          <w:sz w:val="24"/>
        </w:rPr>
        <w:t>口</w:t>
      </w:r>
      <w:r>
        <w:rPr>
          <w:rFonts w:ascii="宋体" w:hAnsi="宋体" w:hint="eastAsia"/>
          <w:sz w:val="24"/>
        </w:rPr>
        <w:t>气带灰较多，</w:t>
      </w:r>
      <w:r>
        <w:rPr>
          <w:rFonts w:ascii="宋体" w:hAnsi="宋体" w:hint="eastAsia"/>
          <w:sz w:val="24"/>
        </w:rPr>
        <w:t>不</w:t>
      </w:r>
      <w:r>
        <w:rPr>
          <w:rFonts w:ascii="宋体" w:hAnsi="宋体" w:hint="eastAsia"/>
          <w:sz w:val="24"/>
        </w:rPr>
        <w:t>能长周期运行。</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.2.5</w:t>
      </w:r>
      <w:r>
        <w:rPr>
          <w:rFonts w:ascii="宋体" w:hAnsi="宋体" w:hint="eastAsia"/>
          <w:sz w:val="24"/>
        </w:rPr>
        <w:t>高</w:t>
      </w:r>
      <w:r>
        <w:rPr>
          <w:rFonts w:ascii="宋体" w:hAnsi="宋体" w:hint="eastAsia"/>
          <w:sz w:val="24"/>
        </w:rPr>
        <w:t>压</w:t>
      </w:r>
      <w:r>
        <w:rPr>
          <w:rFonts w:ascii="宋体" w:hAnsi="宋体" w:hint="eastAsia"/>
          <w:sz w:val="24"/>
        </w:rPr>
        <w:t>灰熔聚粉煤循环流化床汽化工艺</w:t>
      </w:r>
      <w:r>
        <w:rPr>
          <w:rFonts w:ascii="宋体" w:hAnsi="宋体" w:hint="eastAsia"/>
          <w:sz w:val="24"/>
        </w:rPr>
        <w:t>：</w:t>
      </w:r>
      <w:r>
        <w:rPr>
          <w:rFonts w:ascii="宋体" w:hAnsi="宋体" w:hint="eastAsia"/>
          <w:sz w:val="24"/>
        </w:rPr>
        <w:t>美国煤气研究所</w:t>
      </w:r>
      <w:r>
        <w:rPr>
          <w:rFonts w:ascii="宋体" w:hAnsi="宋体" w:hint="eastAsia"/>
          <w:sz w:val="24"/>
        </w:rPr>
        <w:t>IG</w:t>
      </w:r>
      <w:r>
        <w:rPr>
          <w:rFonts w:ascii="宋体" w:hAnsi="宋体" w:hint="eastAsia"/>
          <w:sz w:val="24"/>
        </w:rPr>
        <w:t>T</w:t>
      </w:r>
      <w:r>
        <w:rPr>
          <w:rFonts w:ascii="宋体" w:hAnsi="宋体" w:hint="eastAsia"/>
          <w:sz w:val="24"/>
        </w:rPr>
        <w:t>20</w:t>
      </w:r>
      <w:r>
        <w:rPr>
          <w:rFonts w:ascii="宋体" w:hAnsi="宋体" w:hint="eastAsia"/>
          <w:sz w:val="24"/>
        </w:rPr>
        <w:t>世纪</w:t>
      </w:r>
      <w:r>
        <w:rPr>
          <w:rFonts w:ascii="宋体" w:hAnsi="宋体" w:hint="eastAsia"/>
          <w:sz w:val="24"/>
        </w:rPr>
        <w:t>8</w:t>
      </w:r>
      <w:r>
        <w:rPr>
          <w:rFonts w:ascii="宋体" w:hAnsi="宋体" w:hint="eastAsia"/>
          <w:sz w:val="24"/>
        </w:rPr>
        <w:t>0</w:t>
      </w:r>
      <w:r>
        <w:rPr>
          <w:rFonts w:ascii="宋体" w:hAnsi="宋体" w:hint="eastAsia"/>
          <w:sz w:val="24"/>
        </w:rPr>
        <w:t>年代开发。</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该技术是在常</w:t>
      </w:r>
      <w:r>
        <w:rPr>
          <w:rFonts w:ascii="宋体" w:hAnsi="宋体" w:hint="eastAsia"/>
          <w:sz w:val="24"/>
        </w:rPr>
        <w:t>压</w:t>
      </w:r>
      <w:r>
        <w:rPr>
          <w:rFonts w:ascii="宋体" w:hAnsi="宋体" w:hint="eastAsia"/>
          <w:sz w:val="24"/>
        </w:rPr>
        <w:t>灰熔聚粉煤循环流化床气化工艺的基础上发展起来的，也有进料的煤</w:t>
      </w:r>
      <w:r>
        <w:rPr>
          <w:rFonts w:ascii="宋体" w:hAnsi="宋体" w:hint="eastAsia"/>
          <w:sz w:val="24"/>
        </w:rPr>
        <w:t>斗</w:t>
      </w:r>
      <w:r>
        <w:rPr>
          <w:rFonts w:ascii="宋体" w:hAnsi="宋体" w:hint="eastAsia"/>
          <w:sz w:val="24"/>
        </w:rPr>
        <w:t>和排灰的灰斗，所</w:t>
      </w:r>
      <w:r>
        <w:rPr>
          <w:rFonts w:ascii="宋体" w:hAnsi="宋体" w:hint="eastAsia"/>
          <w:sz w:val="24"/>
        </w:rPr>
        <w:t>不</w:t>
      </w:r>
      <w:r>
        <w:rPr>
          <w:rFonts w:ascii="宋体" w:hAnsi="宋体" w:hint="eastAsia"/>
          <w:sz w:val="24"/>
        </w:rPr>
        <w:t>同的是它的操</w:t>
      </w:r>
      <w:r>
        <w:rPr>
          <w:rFonts w:ascii="宋体" w:hAnsi="宋体" w:hint="eastAsia"/>
          <w:sz w:val="24"/>
        </w:rPr>
        <w:t>作压</w:t>
      </w:r>
      <w:r>
        <w:rPr>
          <w:rFonts w:ascii="宋体" w:hAnsi="宋体" w:hint="eastAsia"/>
          <w:sz w:val="24"/>
        </w:rPr>
        <w:t>力可</w:t>
      </w:r>
      <w:r>
        <w:rPr>
          <w:rFonts w:ascii="宋体" w:hAnsi="宋体" w:hint="eastAsia"/>
          <w:sz w:val="24"/>
        </w:rPr>
        <w:t>达</w:t>
      </w:r>
      <w:r>
        <w:rPr>
          <w:rFonts w:ascii="宋体" w:hAnsi="宋体" w:hint="eastAsia"/>
          <w:sz w:val="24"/>
        </w:rPr>
        <w:t>2.7</w:t>
      </w:r>
      <w:r>
        <w:rPr>
          <w:rFonts w:ascii="宋体" w:hAnsi="宋体" w:hint="eastAsia"/>
          <w:sz w:val="24"/>
        </w:rPr>
        <w:t>～</w:t>
      </w:r>
      <w:r>
        <w:rPr>
          <w:rFonts w:ascii="宋体" w:hAnsi="宋体" w:hint="eastAsia"/>
          <w:sz w:val="24"/>
        </w:rPr>
        <w:t>3.</w:t>
      </w:r>
      <w:r>
        <w:rPr>
          <w:rFonts w:ascii="宋体" w:hAnsi="宋体" w:hint="eastAsia"/>
          <w:sz w:val="24"/>
        </w:rPr>
        <w:t>4</w:t>
      </w:r>
      <w:r>
        <w:rPr>
          <w:rFonts w:ascii="宋体" w:hAnsi="宋体" w:hint="eastAsia"/>
          <w:sz w:val="24"/>
        </w:rPr>
        <w:t>M</w:t>
      </w:r>
      <w:r>
        <w:rPr>
          <w:rFonts w:ascii="宋体" w:hAnsi="宋体" w:hint="eastAsia"/>
          <w:sz w:val="24"/>
        </w:rPr>
        <w:t>P</w:t>
      </w:r>
      <w:r>
        <w:rPr>
          <w:rFonts w:ascii="宋体" w:hAnsi="宋体" w:hint="eastAsia"/>
          <w:sz w:val="24"/>
        </w:rPr>
        <w:t>a</w:t>
      </w:r>
      <w:r>
        <w:rPr>
          <w:rFonts w:ascii="宋体" w:hAnsi="宋体" w:hint="eastAsia"/>
          <w:sz w:val="24"/>
        </w:rPr>
        <w:t>。该技术对设备阀门的要求比较高，尚未广泛推广开来。</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 xml:space="preserve">.3 </w:t>
      </w:r>
      <w:r>
        <w:rPr>
          <w:rFonts w:ascii="宋体" w:hAnsi="宋体" w:hint="eastAsia"/>
          <w:sz w:val="24"/>
        </w:rPr>
        <w:t>气</w:t>
      </w:r>
      <w:r>
        <w:rPr>
          <w:rFonts w:ascii="宋体" w:hAnsi="宋体" w:hint="eastAsia"/>
          <w:sz w:val="24"/>
        </w:rPr>
        <w:t>流床</w:t>
      </w:r>
      <w:r>
        <w:rPr>
          <w:rFonts w:ascii="宋体" w:hAnsi="宋体" w:hint="eastAsia"/>
          <w:sz w:val="24"/>
        </w:rPr>
        <w:t>气</w:t>
      </w:r>
      <w:r>
        <w:rPr>
          <w:rFonts w:ascii="宋体" w:hAnsi="宋体" w:hint="eastAsia"/>
          <w:sz w:val="24"/>
        </w:rPr>
        <w:t>化工艺</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气流床气化工艺的共同特点是</w:t>
      </w:r>
      <w:r>
        <w:rPr>
          <w:rFonts w:ascii="宋体" w:hAnsi="宋体" w:hint="eastAsia"/>
          <w:sz w:val="24"/>
        </w:rPr>
        <w:t>：</w:t>
      </w:r>
      <w:r>
        <w:rPr>
          <w:rFonts w:ascii="宋体" w:hAnsi="宋体" w:hint="eastAsia"/>
          <w:sz w:val="24"/>
        </w:rPr>
        <w:t>煤进料的粒度比粉煤流化床</w:t>
      </w:r>
      <w:r>
        <w:rPr>
          <w:rFonts w:ascii="宋体" w:hAnsi="宋体" w:hint="eastAsia"/>
          <w:sz w:val="24"/>
        </w:rPr>
        <w:t>气</w:t>
      </w:r>
      <w:r>
        <w:rPr>
          <w:rFonts w:ascii="宋体" w:hAnsi="宋体" w:hint="eastAsia"/>
          <w:sz w:val="24"/>
        </w:rPr>
        <w:t>化</w:t>
      </w:r>
      <w:r>
        <w:rPr>
          <w:rFonts w:ascii="宋体" w:hAnsi="宋体" w:hint="eastAsia"/>
          <w:sz w:val="24"/>
        </w:rPr>
        <w:t>的进料粒度</w:t>
      </w:r>
      <w:r>
        <w:rPr>
          <w:rFonts w:ascii="宋体" w:hAnsi="宋体" w:hint="eastAsia"/>
          <w:sz w:val="24"/>
        </w:rPr>
        <w:t>更</w:t>
      </w:r>
      <w:r>
        <w:rPr>
          <w:rFonts w:ascii="宋体" w:hAnsi="宋体" w:hint="eastAsia"/>
          <w:sz w:val="24"/>
        </w:rPr>
        <w:t>小，反</w:t>
      </w:r>
      <w:r>
        <w:rPr>
          <w:rFonts w:ascii="宋体" w:hAnsi="宋体" w:hint="eastAsia"/>
          <w:sz w:val="24"/>
        </w:rPr>
        <w:t>应</w:t>
      </w:r>
      <w:r>
        <w:rPr>
          <w:rFonts w:ascii="宋体" w:hAnsi="宋体" w:hint="eastAsia"/>
          <w:sz w:val="24"/>
        </w:rPr>
        <w:t>物料被气化剂夹带，以气流床的形式进行反</w:t>
      </w:r>
      <w:r>
        <w:rPr>
          <w:rFonts w:ascii="宋体" w:hAnsi="宋体" w:hint="eastAsia"/>
          <w:sz w:val="24"/>
        </w:rPr>
        <w:t>应</w:t>
      </w:r>
      <w:r>
        <w:rPr>
          <w:rFonts w:ascii="宋体" w:hAnsi="宋体" w:hint="eastAsia"/>
          <w:sz w:val="24"/>
        </w:rPr>
        <w:t>，因而反</w:t>
      </w:r>
      <w:r>
        <w:rPr>
          <w:rFonts w:ascii="宋体" w:hAnsi="宋体" w:hint="eastAsia"/>
          <w:sz w:val="24"/>
        </w:rPr>
        <w:t>应</w:t>
      </w:r>
      <w:r>
        <w:rPr>
          <w:rFonts w:ascii="宋体" w:hAnsi="宋体" w:hint="eastAsia"/>
          <w:sz w:val="24"/>
        </w:rPr>
        <w:t>进行得</w:t>
      </w:r>
      <w:r>
        <w:rPr>
          <w:rFonts w:ascii="宋体" w:hAnsi="宋体" w:hint="eastAsia"/>
          <w:sz w:val="24"/>
        </w:rPr>
        <w:t>更</w:t>
      </w:r>
      <w:r>
        <w:rPr>
          <w:rFonts w:ascii="宋体" w:hAnsi="宋体" w:hint="eastAsia"/>
          <w:sz w:val="24"/>
        </w:rPr>
        <w:t>快。一般要求反</w:t>
      </w:r>
      <w:r>
        <w:rPr>
          <w:rFonts w:ascii="宋体" w:hAnsi="宋体" w:hint="eastAsia"/>
          <w:sz w:val="24"/>
        </w:rPr>
        <w:t>应</w:t>
      </w:r>
      <w:r>
        <w:rPr>
          <w:rFonts w:ascii="宋体" w:hAnsi="宋体" w:hint="eastAsia"/>
          <w:sz w:val="24"/>
        </w:rPr>
        <w:t>的温度和操作的</w:t>
      </w:r>
      <w:r>
        <w:rPr>
          <w:rFonts w:ascii="宋体" w:hAnsi="宋体" w:hint="eastAsia"/>
          <w:sz w:val="24"/>
        </w:rPr>
        <w:t>压</w:t>
      </w:r>
      <w:r>
        <w:rPr>
          <w:rFonts w:ascii="宋体" w:hAnsi="宋体" w:hint="eastAsia"/>
          <w:sz w:val="24"/>
        </w:rPr>
        <w:t>力都比较高。</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.3.1</w:t>
      </w:r>
      <w:r>
        <w:rPr>
          <w:rFonts w:ascii="宋体" w:hAnsi="宋体" w:hint="eastAsia"/>
          <w:sz w:val="24"/>
        </w:rPr>
        <w:t>柯伯斯</w:t>
      </w:r>
      <w:r>
        <w:rPr>
          <w:rFonts w:ascii="宋体" w:hAnsi="宋体" w:hint="eastAsia"/>
          <w:sz w:val="24"/>
        </w:rPr>
        <w:t>-</w:t>
      </w:r>
      <w:r>
        <w:rPr>
          <w:rFonts w:ascii="宋体" w:hAnsi="宋体" w:hint="eastAsia"/>
          <w:sz w:val="24"/>
        </w:rPr>
        <w:t>托切可粉煤气流床气化工艺</w:t>
      </w:r>
      <w:r>
        <w:rPr>
          <w:rFonts w:ascii="宋体" w:hAnsi="宋体" w:hint="eastAsia"/>
          <w:sz w:val="24"/>
        </w:rPr>
        <w:t>：前</w:t>
      </w:r>
      <w:r>
        <w:rPr>
          <w:rFonts w:ascii="宋体" w:hAnsi="宋体" w:hint="eastAsia"/>
          <w:sz w:val="24"/>
        </w:rPr>
        <w:t>西德</w:t>
      </w:r>
      <w:r>
        <w:rPr>
          <w:rFonts w:ascii="宋体" w:hAnsi="宋体" w:hint="eastAsia"/>
          <w:sz w:val="24"/>
        </w:rPr>
        <w:t>﹙</w:t>
      </w:r>
      <w:r>
        <w:rPr>
          <w:rFonts w:ascii="宋体" w:hAnsi="宋体" w:hint="eastAsia"/>
          <w:sz w:val="24"/>
        </w:rPr>
        <w:t>Kopper-Tobe</w:t>
      </w:r>
      <w:r>
        <w:rPr>
          <w:rFonts w:ascii="宋体" w:hAnsi="宋体" w:hint="eastAsia"/>
          <w:sz w:val="24"/>
        </w:rPr>
        <w:t>k</w:t>
      </w:r>
      <w:r>
        <w:rPr>
          <w:rFonts w:ascii="宋体" w:hAnsi="宋体" w:hint="eastAsia"/>
          <w:sz w:val="24"/>
        </w:rPr>
        <w:t>﹚</w:t>
      </w:r>
      <w:r>
        <w:rPr>
          <w:rFonts w:ascii="宋体" w:hAnsi="宋体" w:hint="eastAsia"/>
          <w:sz w:val="24"/>
        </w:rPr>
        <w:t>公司</w:t>
      </w:r>
      <w:r>
        <w:rPr>
          <w:rFonts w:ascii="宋体" w:hAnsi="宋体" w:hint="eastAsia"/>
          <w:sz w:val="24"/>
        </w:rPr>
        <w:t>20</w:t>
      </w:r>
      <w:r>
        <w:rPr>
          <w:rFonts w:ascii="宋体" w:hAnsi="宋体" w:hint="eastAsia"/>
          <w:sz w:val="24"/>
        </w:rPr>
        <w:t>世纪</w:t>
      </w:r>
      <w:r>
        <w:rPr>
          <w:rFonts w:ascii="宋体" w:hAnsi="宋体" w:hint="eastAsia"/>
          <w:sz w:val="24"/>
        </w:rPr>
        <w:t>40</w:t>
      </w:r>
      <w:r>
        <w:rPr>
          <w:rFonts w:ascii="宋体" w:hAnsi="宋体" w:hint="eastAsia"/>
          <w:sz w:val="24"/>
        </w:rPr>
        <w:t>年代开发。</w:t>
      </w:r>
    </w:p>
    <w:p w:rsidR="00BA67B7">
      <w:pPr>
        <w:pStyle w:val="NoList"/>
        <w:spacing w:line="360" w:lineRule="auto"/>
        <w:rPr>
          <w:rFonts w:ascii="宋体" w:hAnsi="宋体" w:hint="eastAsia"/>
          <w:sz w:val="24"/>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4"/>
        </w:rPr>
        <w:t xml:space="preserve">   </w:t>
      </w:r>
      <w:r>
        <w:rPr>
          <w:rFonts w:ascii="宋体" w:hAnsi="宋体" w:hint="eastAsia"/>
          <w:sz w:val="24"/>
        </w:rPr>
        <w:t xml:space="preserve"> </w:t>
      </w:r>
      <w:r>
        <w:rPr>
          <w:rFonts w:ascii="宋体" w:hAnsi="宋体" w:hint="eastAsia"/>
          <w:sz w:val="24"/>
        </w:rPr>
        <w:t>流程简述</w:t>
      </w:r>
      <w:r>
        <w:rPr>
          <w:rFonts w:ascii="宋体" w:hAnsi="宋体" w:hint="eastAsia"/>
          <w:sz w:val="24"/>
        </w:rPr>
        <w:t>：</w:t>
      </w:r>
      <w:r>
        <w:rPr>
          <w:rFonts w:ascii="宋体" w:hAnsi="宋体" w:hint="eastAsia"/>
          <w:sz w:val="24"/>
        </w:rPr>
        <w:t>粉碎研磨</w:t>
      </w:r>
      <w:r>
        <w:rPr>
          <w:rFonts w:ascii="宋体" w:hAnsi="宋体" w:hint="eastAsia"/>
          <w:sz w:val="24"/>
        </w:rPr>
        <w:t>合</w:t>
      </w:r>
      <w:r>
        <w:rPr>
          <w:rFonts w:ascii="宋体" w:hAnsi="宋体" w:hint="eastAsia"/>
          <w:sz w:val="24"/>
        </w:rPr>
        <w:t>格的煤粉用氮气</w:t>
      </w:r>
      <w:r>
        <w:rPr>
          <w:rFonts w:ascii="宋体" w:hAnsi="宋体" w:hint="eastAsia"/>
          <w:sz w:val="24"/>
        </w:rPr>
        <w:t>输</w:t>
      </w:r>
      <w:r>
        <w:rPr>
          <w:rFonts w:ascii="宋体" w:hAnsi="宋体" w:hint="eastAsia"/>
          <w:sz w:val="24"/>
        </w:rPr>
        <w:t>送到煤储</w:t>
      </w:r>
      <w:r>
        <w:rPr>
          <w:rFonts w:ascii="宋体" w:hAnsi="宋体" w:hint="eastAsia"/>
          <w:sz w:val="24"/>
        </w:rPr>
        <w:t>斗</w:t>
      </w:r>
      <w:r>
        <w:rPr>
          <w:rFonts w:ascii="宋体" w:hAnsi="宋体" w:hint="eastAsia"/>
          <w:sz w:val="24"/>
        </w:rPr>
        <w:t>当</w:t>
      </w:r>
      <w:r>
        <w:rPr>
          <w:rFonts w:ascii="宋体" w:hAnsi="宋体" w:hint="eastAsia"/>
          <w:sz w:val="24"/>
        </w:rPr>
        <w:t>中</w:t>
      </w:r>
      <w:r>
        <w:rPr>
          <w:rFonts w:ascii="宋体" w:hAnsi="宋体" w:hint="eastAsia"/>
          <w:sz w:val="24"/>
        </w:rPr>
        <w:t>，</w:t>
      </w:r>
      <w:r>
        <w:rPr>
          <w:rFonts w:ascii="宋体" w:hAnsi="宋体" w:hint="eastAsia"/>
          <w:sz w:val="24"/>
        </w:rPr>
        <w:t>再由</w:t>
      </w:r>
      <w:r>
        <w:rPr>
          <w:rFonts w:ascii="宋体" w:hAnsi="宋体" w:hint="eastAsia"/>
          <w:sz w:val="24"/>
        </w:rPr>
        <w:t>螺旋给料机送</w:t>
      </w:r>
      <w:r>
        <w:rPr>
          <w:rFonts w:ascii="宋体" w:hAnsi="宋体" w:hint="eastAsia"/>
          <w:sz w:val="24"/>
        </w:rPr>
        <w:t>至</w:t>
      </w:r>
      <w:r>
        <w:rPr>
          <w:rFonts w:ascii="宋体" w:hAnsi="宋体" w:hint="eastAsia"/>
          <w:sz w:val="24"/>
        </w:rPr>
        <w:t>混</w:t>
      </w:r>
      <w:r>
        <w:rPr>
          <w:rFonts w:ascii="宋体" w:hAnsi="宋体" w:hint="eastAsia"/>
          <w:sz w:val="24"/>
        </w:rPr>
        <w:t>合</w:t>
      </w:r>
      <w:r>
        <w:rPr>
          <w:rFonts w:ascii="宋体" w:hAnsi="宋体" w:hint="eastAsia"/>
          <w:sz w:val="24"/>
        </w:rPr>
        <w:t>器，在混</w:t>
      </w:r>
      <w:r>
        <w:rPr>
          <w:rFonts w:ascii="宋体" w:hAnsi="宋体" w:hint="eastAsia"/>
          <w:sz w:val="24"/>
        </w:rPr>
        <w:t>合</w:t>
      </w:r>
      <w:r>
        <w:rPr>
          <w:rFonts w:ascii="宋体" w:hAnsi="宋体" w:hint="eastAsia"/>
          <w:sz w:val="24"/>
        </w:rPr>
        <w:t>器当</w:t>
      </w:r>
      <w:r>
        <w:rPr>
          <w:rFonts w:ascii="宋体" w:hAnsi="宋体" w:hint="eastAsia"/>
          <w:sz w:val="24"/>
        </w:rPr>
        <w:t>中</w:t>
      </w:r>
      <w:r>
        <w:rPr>
          <w:rFonts w:ascii="宋体" w:hAnsi="宋体" w:hint="eastAsia"/>
          <w:sz w:val="24"/>
        </w:rPr>
        <w:t>，粉煤在氧气和蒸气的携带下经烧嘴进入气化炉，</w:t>
      </w:r>
      <w:r>
        <w:rPr>
          <w:rFonts w:ascii="宋体" w:hAnsi="宋体" w:hint="eastAsia"/>
          <w:sz w:val="24"/>
        </w:rPr>
        <w:t>氧气，蒸气和粉煤一起并流进入气化炉，在气化炉</w:t>
      </w:r>
      <w:r>
        <w:rPr>
          <w:rFonts w:ascii="宋体" w:hAnsi="宋体" w:hint="eastAsia"/>
          <w:sz w:val="24"/>
        </w:rPr>
        <w:t>内发生强烈的氧化反</w:t>
      </w:r>
      <w:r>
        <w:rPr>
          <w:rFonts w:ascii="宋体" w:hAnsi="宋体" w:hint="eastAsia"/>
          <w:sz w:val="24"/>
        </w:rPr>
        <w:t>应</w:t>
      </w:r>
      <w:r>
        <w:rPr>
          <w:rFonts w:ascii="宋体" w:hAnsi="宋体" w:hint="eastAsia"/>
          <w:sz w:val="24"/>
        </w:rPr>
        <w:t>，产</w:t>
      </w:r>
      <w:r>
        <w:rPr>
          <w:rFonts w:ascii="宋体" w:hAnsi="宋体" w:hint="eastAsia"/>
          <w:sz w:val="24"/>
        </w:rPr>
        <w:t>生高</w:t>
      </w:r>
      <w:r>
        <w:rPr>
          <w:rFonts w:ascii="宋体" w:hAnsi="宋体" w:hint="eastAsia"/>
          <w:sz w:val="24"/>
        </w:rPr>
        <w:t>达</w:t>
      </w:r>
      <w:r>
        <w:rPr>
          <w:rFonts w:ascii="宋体" w:hAnsi="宋体" w:hint="eastAsia"/>
          <w:sz w:val="24"/>
        </w:rPr>
        <w:t>2023</w:t>
      </w:r>
      <w:r>
        <w:rPr>
          <w:rFonts w:ascii="宋体" w:hAnsi="宋体" w:hint="eastAsia"/>
          <w:sz w:val="24"/>
        </w:rPr>
        <w:t>℃</w:t>
      </w:r>
      <w:r>
        <w:rPr>
          <w:rFonts w:ascii="宋体" w:hAnsi="宋体" w:hint="eastAsia"/>
          <w:sz w:val="24"/>
        </w:rPr>
        <w:t>的高温，反</w:t>
      </w:r>
      <w:r>
        <w:rPr>
          <w:rFonts w:ascii="宋体" w:hAnsi="宋体" w:hint="eastAsia"/>
          <w:sz w:val="24"/>
        </w:rPr>
        <w:t>应</w:t>
      </w:r>
      <w:r>
        <w:rPr>
          <w:rFonts w:ascii="宋体" w:hAnsi="宋体" w:hint="eastAsia"/>
          <w:sz w:val="24"/>
        </w:rPr>
        <w:t>后产生的水煤气先进入废热锅炉回收热</w:t>
      </w:r>
      <w:r>
        <w:rPr>
          <w:rFonts w:ascii="宋体" w:hAnsi="宋体" w:hint="eastAsia"/>
          <w:sz w:val="24"/>
        </w:rPr>
        <w:t>量，</w:t>
      </w:r>
      <w:r>
        <w:rPr>
          <w:rFonts w:ascii="宋体" w:hAnsi="宋体" w:hint="eastAsia"/>
          <w:sz w:val="24"/>
        </w:rPr>
        <w:t>然</w:t>
      </w:r>
      <w:r>
        <w:rPr>
          <w:rFonts w:ascii="宋体" w:hAnsi="宋体" w:hint="eastAsia"/>
          <w:sz w:val="24"/>
        </w:rPr>
        <w:t>后</w:t>
      </w:r>
    </w:p>
    <w:p w:rsidR="00BA67B7">
      <w:pPr>
        <w:pStyle w:val="NoList"/>
        <w:spacing w:line="360" w:lineRule="auto"/>
        <w:rPr>
          <w:rFonts w:ascii="宋体" w:hAnsi="宋体" w:hint="eastAsia"/>
          <w:sz w:val="24"/>
        </w:rPr>
      </w:pPr>
      <w:r>
        <w:rPr>
          <w:rFonts w:ascii="宋体" w:hAnsi="宋体" w:hint="eastAsia"/>
          <w:sz w:val="24"/>
        </w:rPr>
        <w:t>进入洗涤除</w:t>
      </w:r>
      <w:r>
        <w:rPr>
          <w:rFonts w:ascii="宋体" w:hAnsi="宋体" w:hint="eastAsia"/>
          <w:sz w:val="24"/>
        </w:rPr>
        <w:t>尘</w:t>
      </w:r>
      <w:r>
        <w:rPr>
          <w:rFonts w:ascii="宋体" w:hAnsi="宋体" w:hint="eastAsia"/>
          <w:sz w:val="24"/>
        </w:rPr>
        <w:t>系统。反</w:t>
      </w:r>
      <w:r>
        <w:rPr>
          <w:rFonts w:ascii="宋体" w:hAnsi="宋体" w:hint="eastAsia"/>
          <w:sz w:val="24"/>
        </w:rPr>
        <w:t>应</w:t>
      </w:r>
      <w:r>
        <w:rPr>
          <w:rFonts w:ascii="宋体" w:hAnsi="宋体" w:hint="eastAsia"/>
          <w:sz w:val="24"/>
        </w:rPr>
        <w:t>产生的灰份被炉内的高温融化沿气化炉的炉壁流入激冷槽内，冷却</w:t>
      </w:r>
      <w:r>
        <w:rPr>
          <w:rFonts w:ascii="宋体" w:hAnsi="宋体" w:hint="eastAsia"/>
          <w:sz w:val="24"/>
        </w:rPr>
        <w:t>固</w:t>
      </w:r>
      <w:r>
        <w:rPr>
          <w:rFonts w:ascii="宋体" w:hAnsi="宋体" w:hint="eastAsia"/>
          <w:sz w:val="24"/>
        </w:rPr>
        <w:t>化后</w:t>
      </w:r>
      <w:r>
        <w:rPr>
          <w:rFonts w:ascii="宋体" w:hAnsi="宋体" w:hint="eastAsia"/>
          <w:sz w:val="24"/>
        </w:rPr>
        <w:t>由</w:t>
      </w:r>
      <w:r>
        <w:rPr>
          <w:rFonts w:ascii="宋体" w:hAnsi="宋体" w:hint="eastAsia"/>
          <w:sz w:val="24"/>
        </w:rPr>
        <w:t>捞渣机排出。</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该工艺的主要技术特点是</w:t>
      </w:r>
      <w:r>
        <w:rPr>
          <w:rFonts w:ascii="宋体" w:hAnsi="宋体" w:hint="eastAsia"/>
          <w:sz w:val="24"/>
        </w:rPr>
        <w:t>：</w:t>
      </w:r>
      <w:r>
        <w:rPr>
          <w:rFonts w:ascii="宋体" w:hAnsi="宋体" w:hint="eastAsia"/>
          <w:sz w:val="24"/>
        </w:rPr>
        <w:t>粉煤进料小</w:t>
      </w:r>
      <w:r>
        <w:rPr>
          <w:rFonts w:ascii="宋体" w:hAnsi="宋体" w:hint="eastAsia"/>
          <w:sz w:val="24"/>
        </w:rPr>
        <w:t>于</w:t>
      </w:r>
      <w:r>
        <w:rPr>
          <w:rFonts w:ascii="宋体" w:hAnsi="宋体" w:hint="eastAsia"/>
          <w:sz w:val="24"/>
        </w:rPr>
        <w:t>0.1mm</w:t>
      </w:r>
      <w:r>
        <w:rPr>
          <w:rFonts w:ascii="宋体" w:hAnsi="宋体" w:hint="eastAsia"/>
          <w:sz w:val="24"/>
        </w:rPr>
        <w:t>，熔融排</w:t>
      </w:r>
      <w:r>
        <w:rPr>
          <w:rFonts w:ascii="宋体" w:hAnsi="宋体" w:hint="eastAsia"/>
          <w:sz w:val="24"/>
        </w:rPr>
        <w:t>渣</w:t>
      </w:r>
      <w:r>
        <w:rPr>
          <w:rFonts w:ascii="宋体" w:hAnsi="宋体" w:hint="eastAsia"/>
          <w:sz w:val="24"/>
        </w:rPr>
        <w:t>,</w:t>
      </w:r>
      <w:r>
        <w:rPr>
          <w:rFonts w:ascii="宋体" w:hAnsi="宋体" w:hint="eastAsia"/>
          <w:sz w:val="24"/>
        </w:rPr>
        <w:t>常</w:t>
      </w:r>
      <w:r>
        <w:rPr>
          <w:rFonts w:ascii="宋体" w:hAnsi="宋体" w:hint="eastAsia"/>
          <w:sz w:val="24"/>
        </w:rPr>
        <w:t>压</w:t>
      </w:r>
      <w:r>
        <w:rPr>
          <w:rFonts w:ascii="宋体" w:hAnsi="宋体" w:hint="eastAsia"/>
          <w:sz w:val="24"/>
        </w:rPr>
        <w:t>气化，操作简单，产气当</w:t>
      </w:r>
      <w:r>
        <w:rPr>
          <w:rFonts w:ascii="宋体" w:hAnsi="宋体" w:hint="eastAsia"/>
          <w:sz w:val="24"/>
        </w:rPr>
        <w:t>中</w:t>
      </w:r>
      <w:r>
        <w:rPr>
          <w:rFonts w:ascii="宋体" w:hAnsi="宋体" w:hint="eastAsia"/>
          <w:sz w:val="24"/>
        </w:rPr>
        <w:t>无焦油和酚及烃类物资</w:t>
      </w:r>
      <w:r>
        <w:rPr>
          <w:rFonts w:ascii="宋体" w:hAnsi="宋体" w:hint="eastAsia"/>
          <w:sz w:val="24"/>
        </w:rPr>
        <w:t>，甲烷含</w:t>
      </w:r>
      <w:r>
        <w:rPr>
          <w:rFonts w:ascii="宋体" w:hAnsi="宋体" w:hint="eastAsia"/>
          <w:sz w:val="24"/>
        </w:rPr>
        <w:t>量</w:t>
      </w:r>
      <w:r>
        <w:rPr>
          <w:rFonts w:ascii="宋体" w:hAnsi="宋体" w:hint="eastAsia"/>
          <w:sz w:val="24"/>
        </w:rPr>
        <w:t>低等特点。要求煤的活性好，灰熔点适</w:t>
      </w:r>
      <w:r>
        <w:rPr>
          <w:rFonts w:ascii="宋体" w:hAnsi="宋体" w:hint="eastAsia"/>
          <w:sz w:val="24"/>
        </w:rPr>
        <w:t>宜</w:t>
      </w:r>
      <w:r>
        <w:rPr>
          <w:rFonts w:ascii="宋体" w:hAnsi="宋体" w:hint="eastAsia"/>
          <w:sz w:val="24"/>
        </w:rPr>
        <w:t>。</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该技术的缺点是</w:t>
      </w:r>
      <w:r>
        <w:rPr>
          <w:rFonts w:ascii="宋体" w:hAnsi="宋体" w:hint="eastAsia"/>
          <w:sz w:val="24"/>
        </w:rPr>
        <w:t>：</w:t>
      </w:r>
      <w:r>
        <w:rPr>
          <w:rFonts w:ascii="宋体" w:hAnsi="宋体" w:hint="eastAsia"/>
          <w:sz w:val="24"/>
        </w:rPr>
        <w:t>氧耗高，对气化炉耐火砖的要求高，显热回收设备多，投资比较大。</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.3.2</w:t>
      </w:r>
      <w:r>
        <w:rPr>
          <w:rFonts w:ascii="宋体" w:hAnsi="宋体" w:hint="eastAsia"/>
          <w:sz w:val="24"/>
        </w:rPr>
        <w:t>谢尔粉煤气流</w:t>
      </w:r>
      <w:r>
        <w:rPr>
          <w:rFonts w:ascii="宋体" w:hAnsi="宋体" w:hint="eastAsia"/>
          <w:sz w:val="24"/>
        </w:rPr>
        <w:t>床气化工艺</w:t>
      </w:r>
      <w:r>
        <w:rPr>
          <w:rFonts w:ascii="宋体" w:hAnsi="宋体" w:hint="eastAsia"/>
          <w:sz w:val="24"/>
        </w:rPr>
        <w:t>：</w:t>
      </w:r>
      <w:r>
        <w:rPr>
          <w:rFonts w:ascii="宋体" w:hAnsi="宋体" w:hint="eastAsia"/>
          <w:sz w:val="24"/>
        </w:rPr>
        <w:t>谢尔</w:t>
      </w:r>
      <w:r>
        <w:rPr>
          <w:rFonts w:ascii="宋体" w:hAnsi="宋体" w:hint="eastAsia"/>
          <w:sz w:val="24"/>
        </w:rPr>
        <w:t>﹙</w:t>
      </w:r>
      <w:r>
        <w:rPr>
          <w:rFonts w:ascii="宋体" w:hAnsi="宋体" w:hint="eastAsia"/>
          <w:sz w:val="24"/>
        </w:rPr>
        <w:t>Shel</w:t>
      </w:r>
      <w:r>
        <w:rPr>
          <w:rFonts w:ascii="宋体" w:hAnsi="宋体" w:hint="eastAsia"/>
          <w:sz w:val="24"/>
        </w:rPr>
        <w:t>l</w:t>
      </w:r>
      <w:r>
        <w:rPr>
          <w:rFonts w:ascii="宋体" w:hAnsi="宋体" w:hint="eastAsia"/>
          <w:sz w:val="24"/>
        </w:rPr>
        <w:t>﹚</w:t>
      </w:r>
      <w:r>
        <w:rPr>
          <w:rFonts w:ascii="宋体" w:hAnsi="宋体" w:hint="eastAsia"/>
          <w:sz w:val="24"/>
        </w:rPr>
        <w:t>国际石油公司在柯伯斯</w:t>
      </w:r>
      <w:r>
        <w:rPr>
          <w:rFonts w:ascii="宋体" w:hAnsi="宋体" w:hint="eastAsia"/>
          <w:sz w:val="24"/>
        </w:rPr>
        <w:t>-</w:t>
      </w:r>
      <w:r>
        <w:rPr>
          <w:rFonts w:ascii="宋体" w:hAnsi="宋体" w:hint="eastAsia"/>
          <w:sz w:val="24"/>
        </w:rPr>
        <w:t>托切可粉煤气流床</w:t>
      </w:r>
      <w:r>
        <w:rPr>
          <w:rFonts w:ascii="宋体" w:hAnsi="宋体" w:hint="eastAsia"/>
          <w:sz w:val="24"/>
        </w:rPr>
        <w:t>气化工艺的基础上</w:t>
      </w:r>
      <w:r>
        <w:rPr>
          <w:rFonts w:ascii="宋体" w:hAnsi="宋体" w:hint="eastAsia"/>
          <w:sz w:val="24"/>
        </w:rPr>
        <w:t>开发的。</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工艺过程</w:t>
      </w:r>
      <w:r>
        <w:rPr>
          <w:rFonts w:ascii="宋体" w:hAnsi="宋体" w:hint="eastAsia"/>
          <w:sz w:val="24"/>
        </w:rPr>
        <w:t>：</w:t>
      </w:r>
      <w:r>
        <w:rPr>
          <w:rFonts w:ascii="宋体" w:hAnsi="宋体" w:hint="eastAsia"/>
          <w:sz w:val="24"/>
        </w:rPr>
        <w:t>与柯伯斯</w:t>
      </w:r>
      <w:r>
        <w:rPr>
          <w:rFonts w:ascii="宋体" w:hAnsi="宋体" w:hint="eastAsia"/>
          <w:sz w:val="24"/>
        </w:rPr>
        <w:t>-</w:t>
      </w:r>
      <w:r>
        <w:rPr>
          <w:rFonts w:ascii="宋体" w:hAnsi="宋体" w:hint="eastAsia"/>
          <w:sz w:val="24"/>
        </w:rPr>
        <w:t>托切可粉煤气流</w:t>
      </w:r>
      <w:r>
        <w:rPr>
          <w:rFonts w:ascii="宋体" w:hAnsi="宋体" w:hint="eastAsia"/>
          <w:sz w:val="24"/>
        </w:rPr>
        <w:t>床</w:t>
      </w:r>
      <w:r>
        <w:rPr>
          <w:rFonts w:ascii="宋体" w:hAnsi="宋体" w:hint="eastAsia"/>
          <w:sz w:val="24"/>
        </w:rPr>
        <w:t>气</w:t>
      </w:r>
      <w:r>
        <w:rPr>
          <w:rFonts w:ascii="宋体" w:hAnsi="宋体" w:hint="eastAsia"/>
          <w:sz w:val="24"/>
        </w:rPr>
        <w:t>化技术的工</w:t>
      </w:r>
      <w:r>
        <w:rPr>
          <w:rFonts w:ascii="宋体" w:hAnsi="宋体" w:hint="eastAsia"/>
          <w:sz w:val="24"/>
        </w:rPr>
        <w:t>艺过程基</w:t>
      </w:r>
      <w:r>
        <w:rPr>
          <w:rFonts w:ascii="宋体" w:hAnsi="宋体" w:hint="eastAsia"/>
          <w:sz w:val="24"/>
        </w:rPr>
        <w:t>本</w:t>
      </w:r>
      <w:r>
        <w:rPr>
          <w:rFonts w:ascii="宋体" w:hAnsi="宋体" w:hint="eastAsia"/>
          <w:sz w:val="24"/>
        </w:rPr>
        <w:t>相同，所</w:t>
      </w:r>
      <w:r>
        <w:rPr>
          <w:rFonts w:ascii="宋体" w:hAnsi="宋体" w:hint="eastAsia"/>
          <w:sz w:val="24"/>
        </w:rPr>
        <w:t>不</w:t>
      </w:r>
      <w:r>
        <w:rPr>
          <w:rFonts w:ascii="宋体" w:hAnsi="宋体" w:hint="eastAsia"/>
          <w:sz w:val="24"/>
        </w:rPr>
        <w:t>同的是该工艺的废热锅炉和气化炉</w:t>
      </w:r>
      <w:r>
        <w:rPr>
          <w:rFonts w:ascii="宋体" w:hAnsi="宋体" w:hint="eastAsia"/>
          <w:sz w:val="24"/>
        </w:rPr>
        <w:t>不</w:t>
      </w:r>
      <w:r>
        <w:rPr>
          <w:rFonts w:ascii="宋体" w:hAnsi="宋体" w:hint="eastAsia"/>
          <w:sz w:val="24"/>
        </w:rPr>
        <w:t>是联体的，而是分开的，而且高温煤气在进入废热锅炉</w:t>
      </w:r>
      <w:r>
        <w:rPr>
          <w:rFonts w:ascii="宋体" w:hAnsi="宋体" w:hint="eastAsia"/>
          <w:sz w:val="24"/>
        </w:rPr>
        <w:t>前</w:t>
      </w:r>
      <w:r>
        <w:rPr>
          <w:rFonts w:ascii="宋体" w:hAnsi="宋体" w:hint="eastAsia"/>
          <w:sz w:val="24"/>
        </w:rPr>
        <w:t>先和洗涤冷却后的冷煤气混</w:t>
      </w:r>
      <w:r>
        <w:rPr>
          <w:rFonts w:ascii="宋体" w:hAnsi="宋体" w:hint="eastAsia"/>
          <w:sz w:val="24"/>
        </w:rPr>
        <w:t>合</w:t>
      </w:r>
      <w:r>
        <w:rPr>
          <w:rFonts w:ascii="宋体" w:hAnsi="宋体" w:hint="eastAsia"/>
          <w:sz w:val="24"/>
        </w:rPr>
        <w:t>激冷</w:t>
      </w:r>
      <w:r>
        <w:rPr>
          <w:rFonts w:ascii="宋体" w:hAnsi="宋体" w:hint="eastAsia"/>
          <w:sz w:val="24"/>
        </w:rPr>
        <w:t>到</w:t>
      </w:r>
      <w:r>
        <w:rPr>
          <w:rFonts w:ascii="宋体" w:hAnsi="宋体" w:hint="eastAsia"/>
          <w:sz w:val="24"/>
        </w:rPr>
        <w:t>100</w:t>
      </w:r>
      <w:r>
        <w:rPr>
          <w:rFonts w:ascii="宋体" w:hAnsi="宋体" w:hint="eastAsia"/>
          <w:sz w:val="24"/>
        </w:rPr>
        <w:t>0</w:t>
      </w:r>
      <w:r>
        <w:rPr>
          <w:rFonts w:ascii="宋体" w:hAnsi="宋体" w:hint="eastAsia"/>
          <w:sz w:val="24"/>
        </w:rPr>
        <w:t>℃</w:t>
      </w:r>
      <w:r>
        <w:rPr>
          <w:rFonts w:ascii="宋体" w:hAnsi="宋体" w:hint="eastAsia"/>
          <w:sz w:val="24"/>
        </w:rPr>
        <w:t>以下</w:t>
      </w:r>
      <w:r>
        <w:rPr>
          <w:rFonts w:ascii="宋体" w:hAnsi="宋体" w:hint="eastAsia"/>
          <w:sz w:val="24"/>
        </w:rPr>
        <w:t>再</w:t>
      </w:r>
      <w:r>
        <w:rPr>
          <w:rFonts w:ascii="宋体" w:hAnsi="宋体" w:hint="eastAsia"/>
          <w:sz w:val="24"/>
        </w:rPr>
        <w:t>进入废热锅炉，有效地防</w:t>
      </w:r>
      <w:r>
        <w:rPr>
          <w:rFonts w:ascii="宋体" w:hAnsi="宋体" w:hint="eastAsia"/>
          <w:sz w:val="24"/>
        </w:rPr>
        <w:t>了</w:t>
      </w:r>
      <w:r>
        <w:rPr>
          <w:rFonts w:ascii="宋体" w:hAnsi="宋体" w:hint="eastAsia"/>
          <w:sz w:val="24"/>
        </w:rPr>
        <w:t>熔融灰渣</w:t>
      </w:r>
      <w:r>
        <w:rPr>
          <w:rFonts w:ascii="宋体" w:hAnsi="宋体" w:hint="eastAsia"/>
          <w:sz w:val="24"/>
        </w:rPr>
        <w:t>粘</w:t>
      </w:r>
      <w:r>
        <w:rPr>
          <w:rFonts w:ascii="宋体" w:hAnsi="宋体" w:hint="eastAsia"/>
          <w:sz w:val="24"/>
        </w:rPr>
        <w:t>结到废热锅炉壁上。</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技术特点</w:t>
      </w:r>
      <w:r>
        <w:rPr>
          <w:rFonts w:ascii="宋体" w:hAnsi="宋体" w:hint="eastAsia"/>
          <w:sz w:val="24"/>
        </w:rPr>
        <w:t>：</w:t>
      </w:r>
      <w:r>
        <w:rPr>
          <w:rFonts w:ascii="宋体" w:hAnsi="宋体" w:hint="eastAsia"/>
          <w:sz w:val="24"/>
        </w:rPr>
        <w:t>粉煤进料粒</w:t>
      </w:r>
      <w:r>
        <w:rPr>
          <w:rFonts w:ascii="宋体" w:hAnsi="宋体" w:hint="eastAsia"/>
          <w:sz w:val="24"/>
        </w:rPr>
        <w:t>度</w:t>
      </w:r>
      <w:r>
        <w:rPr>
          <w:rFonts w:ascii="宋体" w:hAnsi="宋体" w:hint="eastAsia"/>
          <w:sz w:val="24"/>
        </w:rPr>
        <w:t>90</w:t>
      </w:r>
      <w:r>
        <w:rPr>
          <w:rFonts w:ascii="宋体" w:hAnsi="宋体" w:hint="eastAsia"/>
          <w:sz w:val="24"/>
        </w:rPr>
        <w:t>%</w:t>
      </w:r>
      <w:r>
        <w:rPr>
          <w:rFonts w:ascii="宋体" w:hAnsi="宋体" w:hint="eastAsia"/>
          <w:sz w:val="24"/>
        </w:rPr>
        <w:t>通</w:t>
      </w:r>
      <w:r>
        <w:rPr>
          <w:rFonts w:ascii="宋体" w:hAnsi="宋体" w:hint="eastAsia"/>
          <w:sz w:val="24"/>
        </w:rPr>
        <w:t>过</w:t>
      </w:r>
      <w:r>
        <w:rPr>
          <w:rFonts w:ascii="宋体" w:hAnsi="宋体" w:hint="eastAsia"/>
          <w:sz w:val="24"/>
        </w:rPr>
        <w:t>170</w:t>
      </w:r>
      <w:r>
        <w:rPr>
          <w:rFonts w:ascii="宋体" w:hAnsi="宋体" w:hint="eastAsia"/>
          <w:sz w:val="24"/>
        </w:rPr>
        <w:t>目</w:t>
      </w:r>
      <w:r>
        <w:rPr>
          <w:rFonts w:ascii="宋体" w:hAnsi="宋体" w:hint="eastAsia"/>
          <w:sz w:val="24"/>
        </w:rPr>
        <w:t>筛网，气流床反</w:t>
      </w:r>
      <w:r>
        <w:rPr>
          <w:rFonts w:ascii="宋体" w:hAnsi="宋体" w:hint="eastAsia"/>
          <w:sz w:val="24"/>
        </w:rPr>
        <w:t>应</w:t>
      </w:r>
      <w:r>
        <w:rPr>
          <w:rFonts w:ascii="宋体" w:hAnsi="宋体" w:hint="eastAsia"/>
          <w:sz w:val="24"/>
        </w:rPr>
        <w:t>，加</w:t>
      </w:r>
      <w:r>
        <w:rPr>
          <w:rFonts w:ascii="宋体" w:hAnsi="宋体" w:hint="eastAsia"/>
          <w:sz w:val="24"/>
        </w:rPr>
        <w:t>压</w:t>
      </w:r>
      <w:r>
        <w:rPr>
          <w:rFonts w:ascii="宋体" w:hAnsi="宋体" w:hint="eastAsia"/>
          <w:sz w:val="24"/>
        </w:rPr>
        <w:t>气</w:t>
      </w:r>
      <w:r>
        <w:rPr>
          <w:rFonts w:ascii="宋体" w:hAnsi="宋体" w:hint="eastAsia"/>
          <w:sz w:val="24"/>
        </w:rPr>
        <w:t>化</w:t>
      </w:r>
      <w:r>
        <w:rPr>
          <w:rFonts w:ascii="宋体" w:hAnsi="宋体" w:hint="eastAsia"/>
          <w:sz w:val="24"/>
        </w:rPr>
        <w:t>3.0</w:t>
      </w:r>
      <w:r>
        <w:rPr>
          <w:rFonts w:ascii="宋体" w:hAnsi="宋体" w:hint="eastAsia"/>
          <w:sz w:val="24"/>
        </w:rPr>
        <w:t>～</w:t>
      </w:r>
      <w:r>
        <w:rPr>
          <w:rFonts w:ascii="宋体" w:hAnsi="宋体" w:hint="eastAsia"/>
          <w:sz w:val="24"/>
        </w:rPr>
        <w:t>4</w:t>
      </w:r>
      <w:r>
        <w:rPr>
          <w:rFonts w:ascii="宋体" w:hAnsi="宋体" w:hint="eastAsia"/>
          <w:sz w:val="24"/>
        </w:rPr>
        <w:t>.OM</w:t>
      </w:r>
      <w:r>
        <w:rPr>
          <w:rFonts w:ascii="宋体" w:hAnsi="宋体" w:hint="eastAsia"/>
          <w:sz w:val="24"/>
        </w:rPr>
        <w:t>P</w:t>
      </w:r>
      <w:r>
        <w:rPr>
          <w:rFonts w:ascii="宋体" w:hAnsi="宋体" w:hint="eastAsia"/>
          <w:sz w:val="24"/>
        </w:rPr>
        <w:t>a</w:t>
      </w:r>
      <w:r>
        <w:rPr>
          <w:rFonts w:ascii="宋体" w:hAnsi="宋体" w:hint="eastAsia"/>
          <w:sz w:val="24"/>
        </w:rPr>
        <w:t>，</w:t>
      </w:r>
      <w:r>
        <w:rPr>
          <w:rFonts w:ascii="宋体" w:hAnsi="宋体" w:hint="eastAsia"/>
          <w:sz w:val="24"/>
        </w:rPr>
        <w:t>气化温</w:t>
      </w:r>
      <w:r>
        <w:rPr>
          <w:rFonts w:ascii="宋体" w:hAnsi="宋体" w:hint="eastAsia"/>
          <w:sz w:val="24"/>
        </w:rPr>
        <w:t>度</w:t>
      </w:r>
      <w:r>
        <w:rPr>
          <w:rFonts w:ascii="宋体" w:hAnsi="宋体" w:hint="eastAsia"/>
          <w:sz w:val="24"/>
        </w:rPr>
        <w:t>13</w:t>
      </w:r>
      <w:r>
        <w:rPr>
          <w:rFonts w:ascii="宋体" w:hAnsi="宋体" w:hint="eastAsia"/>
          <w:sz w:val="24"/>
        </w:rPr>
        <w:t>4</w:t>
      </w:r>
      <w:r>
        <w:rPr>
          <w:rFonts w:ascii="宋体" w:hAnsi="宋体" w:hint="eastAsia"/>
          <w:sz w:val="24"/>
        </w:rPr>
        <w:t>0</w:t>
      </w:r>
      <w:r>
        <w:rPr>
          <w:rFonts w:ascii="宋体" w:hAnsi="宋体" w:hint="eastAsia"/>
          <w:sz w:val="24"/>
        </w:rPr>
        <w:t>℃</w:t>
      </w:r>
      <w:r>
        <w:rPr>
          <w:rFonts w:ascii="宋体" w:hAnsi="宋体" w:hint="eastAsia"/>
          <w:sz w:val="24"/>
        </w:rPr>
        <w:t>熔融排渣，夹套水冷，煤种适</w:t>
      </w:r>
      <w:r>
        <w:rPr>
          <w:rFonts w:ascii="宋体" w:hAnsi="宋体" w:hint="eastAsia"/>
          <w:sz w:val="24"/>
        </w:rPr>
        <w:t>应</w:t>
      </w:r>
      <w:r>
        <w:rPr>
          <w:rFonts w:ascii="宋体" w:hAnsi="宋体" w:hint="eastAsia"/>
          <w:sz w:val="24"/>
        </w:rPr>
        <w:t>宽</w:t>
      </w:r>
      <w:r>
        <w:rPr>
          <w:rFonts w:ascii="宋体" w:hAnsi="宋体" w:hint="eastAsia"/>
          <w:sz w:val="24"/>
        </w:rPr>
        <w:t>，几</w:t>
      </w:r>
      <w:r>
        <w:rPr>
          <w:rFonts w:ascii="宋体" w:hAnsi="宋体" w:hint="eastAsia"/>
          <w:sz w:val="24"/>
        </w:rPr>
        <w:t>乎可以气化</w:t>
      </w:r>
      <w:r>
        <w:rPr>
          <w:rFonts w:ascii="宋体" w:hAnsi="宋体" w:hint="eastAsia"/>
          <w:sz w:val="24"/>
        </w:rPr>
        <w:t>所有煤种，</w:t>
      </w:r>
      <w:r>
        <w:rPr>
          <w:rFonts w:ascii="宋体" w:hAnsi="宋体" w:hint="eastAsia"/>
          <w:sz w:val="24"/>
        </w:rPr>
        <w:t>气化效率高，一般</w:t>
      </w:r>
      <w:r>
        <w:rPr>
          <w:rFonts w:ascii="宋体" w:hAnsi="宋体" w:hint="eastAsia"/>
          <w:sz w:val="24"/>
        </w:rPr>
        <w:t>98</w:t>
      </w:r>
      <w:r>
        <w:rPr>
          <w:rFonts w:ascii="宋体" w:hAnsi="宋体" w:hint="eastAsia"/>
          <w:sz w:val="24"/>
        </w:rPr>
        <w:t>%</w:t>
      </w:r>
      <w:r>
        <w:rPr>
          <w:rFonts w:ascii="宋体" w:hAnsi="宋体" w:hint="eastAsia"/>
          <w:sz w:val="24"/>
        </w:rPr>
        <w:t>以上，产</w:t>
      </w:r>
      <w:r>
        <w:rPr>
          <w:rFonts w:ascii="宋体" w:hAnsi="宋体" w:hint="eastAsia"/>
          <w:sz w:val="24"/>
        </w:rPr>
        <w:t>品</w:t>
      </w:r>
      <w:r>
        <w:rPr>
          <w:rFonts w:ascii="宋体" w:hAnsi="宋体" w:hint="eastAsia"/>
          <w:sz w:val="24"/>
        </w:rPr>
        <w:t>气当</w:t>
      </w:r>
      <w:r>
        <w:rPr>
          <w:rFonts w:ascii="宋体" w:hAnsi="宋体" w:hint="eastAsia"/>
          <w:sz w:val="24"/>
        </w:rPr>
        <w:t>中</w:t>
      </w:r>
      <w:r>
        <w:rPr>
          <w:rFonts w:ascii="宋体" w:hAnsi="宋体" w:hint="eastAsia"/>
          <w:sz w:val="24"/>
        </w:rPr>
        <w:t>有效气成分</w:t>
      </w:r>
      <w:r>
        <w:rPr>
          <w:rFonts w:ascii="宋体" w:hAnsi="宋体" w:hint="eastAsia"/>
          <w:sz w:val="24"/>
        </w:rPr>
        <w:t>在</w:t>
      </w:r>
      <w:r>
        <w:rPr>
          <w:rFonts w:ascii="宋体" w:hAnsi="宋体" w:hint="eastAsia"/>
          <w:sz w:val="24"/>
        </w:rPr>
        <w:t>90</w:t>
      </w:r>
      <w:r>
        <w:rPr>
          <w:rFonts w:ascii="宋体" w:hAnsi="宋体" w:hint="eastAsia"/>
          <w:sz w:val="24"/>
        </w:rPr>
        <w:t>%</w:t>
      </w:r>
      <w:r>
        <w:rPr>
          <w:rFonts w:ascii="宋体" w:hAnsi="宋体" w:hint="eastAsia"/>
          <w:sz w:val="24"/>
        </w:rPr>
        <w:t>以</w:t>
      </w:r>
      <w:r>
        <w:rPr>
          <w:rFonts w:ascii="宋体" w:hAnsi="宋体" w:hint="eastAsia"/>
          <w:sz w:val="24"/>
        </w:rPr>
        <w:t>上</w:t>
      </w:r>
      <w:r>
        <w:rPr>
          <w:rFonts w:ascii="宋体" w:hAnsi="宋体" w:hint="eastAsia"/>
          <w:sz w:val="24"/>
        </w:rPr>
        <w:t>，无焦油类物资，适</w:t>
      </w:r>
      <w:r>
        <w:rPr>
          <w:rFonts w:ascii="宋体" w:hAnsi="宋体" w:hint="eastAsia"/>
          <w:sz w:val="24"/>
        </w:rPr>
        <w:t>应于</w:t>
      </w:r>
      <w:r>
        <w:rPr>
          <w:rFonts w:ascii="宋体" w:hAnsi="宋体" w:hint="eastAsia"/>
          <w:sz w:val="24"/>
        </w:rPr>
        <w:t>制气和</w:t>
      </w:r>
      <w:r>
        <w:rPr>
          <w:rFonts w:ascii="宋体" w:hAnsi="宋体" w:hint="eastAsia"/>
          <w:sz w:val="24"/>
        </w:rPr>
        <w:t>商</w:t>
      </w:r>
      <w:r>
        <w:rPr>
          <w:rFonts w:ascii="宋体" w:hAnsi="宋体" w:hint="eastAsia"/>
          <w:sz w:val="24"/>
        </w:rPr>
        <w:t>业化联</w:t>
      </w:r>
      <w:r>
        <w:rPr>
          <w:rFonts w:ascii="宋体" w:hAnsi="宋体" w:hint="eastAsia"/>
          <w:sz w:val="24"/>
        </w:rPr>
        <w:t>合</w:t>
      </w:r>
      <w:r>
        <w:rPr>
          <w:rFonts w:ascii="宋体" w:hAnsi="宋体" w:hint="eastAsia"/>
          <w:sz w:val="24"/>
        </w:rPr>
        <w:t>发电装</w:t>
      </w:r>
      <w:r>
        <w:rPr>
          <w:rFonts w:ascii="宋体" w:hAnsi="宋体" w:hint="eastAsia"/>
          <w:sz w:val="24"/>
        </w:rPr>
        <w:t>置</w:t>
      </w:r>
      <w:r>
        <w:rPr>
          <w:rFonts w:ascii="宋体" w:hAnsi="宋体" w:hint="eastAsia"/>
          <w:sz w:val="24"/>
        </w:rPr>
        <w:t>IGC</w:t>
      </w:r>
      <w:r>
        <w:rPr>
          <w:rFonts w:ascii="宋体" w:hAnsi="宋体" w:hint="eastAsia"/>
          <w:sz w:val="24"/>
        </w:rPr>
        <w:t>C</w:t>
      </w:r>
      <w:r>
        <w:rPr>
          <w:rFonts w:ascii="宋体" w:hAnsi="宋体" w:hint="eastAsia"/>
          <w:sz w:val="24"/>
        </w:rPr>
        <w:t>。</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w:t>
      </w:r>
      <w:r>
        <w:rPr>
          <w:rFonts w:ascii="宋体" w:hAnsi="宋体" w:hint="eastAsia"/>
          <w:sz w:val="24"/>
        </w:rPr>
        <w:t>术</w:t>
      </w:r>
      <w:r>
        <w:rPr>
          <w:rFonts w:ascii="宋体" w:hAnsi="宋体" w:hint="eastAsia"/>
          <w:sz w:val="24"/>
        </w:rPr>
        <w:t>缺点</w:t>
      </w:r>
      <w:r>
        <w:rPr>
          <w:rFonts w:ascii="宋体" w:hAnsi="宋体" w:hint="eastAsia"/>
          <w:sz w:val="24"/>
        </w:rPr>
        <w:t>是</w:t>
      </w:r>
      <w:r>
        <w:rPr>
          <w:rFonts w:ascii="宋体" w:hAnsi="宋体" w:hint="eastAsia"/>
          <w:sz w:val="24"/>
        </w:rPr>
        <w:t>:</w:t>
      </w:r>
      <w:r>
        <w:rPr>
          <w:rFonts w:ascii="宋体" w:hAnsi="宋体" w:hint="eastAsia"/>
          <w:sz w:val="24"/>
        </w:rPr>
        <w:t>技</w:t>
      </w:r>
      <w:r>
        <w:rPr>
          <w:rFonts w:ascii="宋体" w:hAnsi="宋体" w:hint="eastAsia"/>
          <w:sz w:val="24"/>
        </w:rPr>
        <w:t>术费用高、投资大，采用的夹套水冷壁使用寿命只</w:t>
      </w:r>
      <w:r>
        <w:rPr>
          <w:rFonts w:ascii="宋体" w:hAnsi="宋体" w:hint="eastAsia"/>
          <w:sz w:val="24"/>
        </w:rPr>
        <w:t>有</w:t>
      </w:r>
      <w:r>
        <w:rPr>
          <w:rFonts w:ascii="宋体" w:hAnsi="宋体" w:hint="eastAsia"/>
          <w:sz w:val="24"/>
        </w:rPr>
        <w:t>2</w:t>
      </w:r>
      <w:r>
        <w:rPr>
          <w:rFonts w:ascii="宋体" w:hAnsi="宋体" w:hint="eastAsia"/>
          <w:sz w:val="24"/>
        </w:rPr>
        <w:t>5</w:t>
      </w:r>
      <w:r>
        <w:rPr>
          <w:rFonts w:ascii="宋体" w:hAnsi="宋体" w:hint="eastAsia"/>
          <w:sz w:val="24"/>
        </w:rPr>
        <w:t>年，而且该技术难以实现国产化。</w:t>
      </w:r>
    </w:p>
    <w:p w:rsidR="00BA67B7">
      <w:pPr>
        <w:pStyle w:val="NoList"/>
        <w:spacing w:line="360" w:lineRule="auto"/>
        <w:rPr>
          <w:rFonts w:ascii="宋体" w:hAnsi="宋体" w:hint="eastAsia"/>
          <w:sz w:val="24"/>
        </w:rPr>
      </w:pPr>
      <w:r>
        <w:rPr>
          <w:rFonts w:ascii="宋体" w:hAnsi="宋体" w:hint="eastAsia"/>
          <w:sz w:val="24"/>
        </w:rPr>
        <w:t>1</w:t>
      </w:r>
      <w:r>
        <w:rPr>
          <w:rFonts w:ascii="宋体" w:hAnsi="宋体" w:hint="eastAsia"/>
          <w:sz w:val="24"/>
        </w:rPr>
        <w:t>.3.3</w:t>
      </w:r>
      <w:r>
        <w:rPr>
          <w:rFonts w:ascii="宋体" w:hAnsi="宋体" w:hint="eastAsia"/>
          <w:sz w:val="24"/>
        </w:rPr>
        <w:t>德</w:t>
      </w:r>
      <w:r>
        <w:rPr>
          <w:rFonts w:ascii="宋体" w:hAnsi="宋体" w:hint="eastAsia"/>
          <w:sz w:val="24"/>
        </w:rPr>
        <w:t>士古</w:t>
      </w:r>
      <w:r>
        <w:rPr>
          <w:rFonts w:ascii="宋体" w:hAnsi="宋体" w:hint="eastAsia"/>
          <w:sz w:val="24"/>
        </w:rPr>
        <w:t>水煤浆加</w:t>
      </w:r>
      <w:r>
        <w:rPr>
          <w:rFonts w:ascii="宋体" w:hAnsi="宋体" w:hint="eastAsia"/>
          <w:sz w:val="24"/>
        </w:rPr>
        <w:t>压</w:t>
      </w:r>
      <w:r>
        <w:rPr>
          <w:rFonts w:ascii="宋体" w:hAnsi="宋体" w:hint="eastAsia"/>
          <w:sz w:val="24"/>
        </w:rPr>
        <w:t>气化工艺</w:t>
      </w:r>
      <w:r>
        <w:rPr>
          <w:rFonts w:ascii="宋体" w:hAnsi="宋体" w:hint="eastAsia"/>
          <w:sz w:val="24"/>
        </w:rPr>
        <w:t>：</w:t>
      </w:r>
      <w:r>
        <w:rPr>
          <w:rFonts w:ascii="宋体" w:hAnsi="宋体" w:hint="eastAsia"/>
          <w:sz w:val="24"/>
        </w:rPr>
        <w:t>美国德</w:t>
      </w:r>
      <w:r>
        <w:rPr>
          <w:rFonts w:ascii="宋体" w:hAnsi="宋体" w:hint="eastAsia"/>
          <w:sz w:val="24"/>
        </w:rPr>
        <w:t>士</w:t>
      </w:r>
      <w:r>
        <w:rPr>
          <w:rFonts w:ascii="宋体" w:hAnsi="宋体" w:hint="eastAsia"/>
          <w:sz w:val="24"/>
        </w:rPr>
        <w:t>古</w:t>
      </w:r>
      <w:r>
        <w:rPr>
          <w:rFonts w:ascii="宋体" w:hAnsi="宋体" w:hint="eastAsia"/>
          <w:sz w:val="24"/>
        </w:rPr>
        <w:t>﹙</w:t>
      </w:r>
      <w:r>
        <w:rPr>
          <w:rFonts w:ascii="宋体" w:hAnsi="宋体" w:hint="eastAsia"/>
          <w:sz w:val="24"/>
        </w:rPr>
        <w:t>T exac</w:t>
      </w:r>
      <w:r>
        <w:rPr>
          <w:rFonts w:ascii="宋体" w:hAnsi="宋体" w:hint="eastAsia"/>
          <w:sz w:val="24"/>
        </w:rPr>
        <w:t>o</w:t>
      </w:r>
      <w:r>
        <w:rPr>
          <w:rFonts w:ascii="宋体" w:hAnsi="宋体" w:hint="eastAsia"/>
          <w:sz w:val="24"/>
        </w:rPr>
        <w:t>﹚</w:t>
      </w:r>
      <w:r>
        <w:rPr>
          <w:rFonts w:ascii="宋体" w:hAnsi="宋体" w:hint="eastAsia"/>
          <w:sz w:val="24"/>
        </w:rPr>
        <w:t>公司</w:t>
      </w:r>
      <w:r>
        <w:rPr>
          <w:rFonts w:ascii="宋体" w:hAnsi="宋体" w:hint="eastAsia"/>
          <w:sz w:val="24"/>
        </w:rPr>
        <w:t>20</w:t>
      </w:r>
      <w:r>
        <w:rPr>
          <w:rFonts w:ascii="宋体" w:hAnsi="宋体" w:hint="eastAsia"/>
          <w:sz w:val="24"/>
        </w:rPr>
        <w:t>世</w:t>
      </w:r>
      <w:r>
        <w:rPr>
          <w:rFonts w:ascii="宋体" w:hAnsi="宋体" w:hint="eastAsia"/>
          <w:sz w:val="24"/>
        </w:rPr>
        <w:t>纪</w:t>
      </w:r>
      <w:r>
        <w:rPr>
          <w:rFonts w:ascii="宋体" w:hAnsi="宋体" w:hint="eastAsia"/>
          <w:sz w:val="24"/>
        </w:rPr>
        <w:t>70</w:t>
      </w:r>
      <w:r>
        <w:rPr>
          <w:rFonts w:ascii="宋体" w:hAnsi="宋体" w:hint="eastAsia"/>
          <w:sz w:val="24"/>
        </w:rPr>
        <w:t>年代开发。</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工艺过程</w:t>
      </w:r>
      <w:r>
        <w:rPr>
          <w:rFonts w:ascii="宋体" w:hAnsi="宋体" w:hint="eastAsia"/>
          <w:sz w:val="24"/>
        </w:rPr>
        <w:t>：</w:t>
      </w:r>
      <w:r>
        <w:rPr>
          <w:rFonts w:ascii="宋体" w:hAnsi="宋体" w:hint="eastAsia"/>
          <w:sz w:val="24"/>
        </w:rPr>
        <w:t>磨制</w:t>
      </w:r>
      <w:r>
        <w:rPr>
          <w:rFonts w:ascii="宋体" w:hAnsi="宋体" w:hint="eastAsia"/>
          <w:sz w:val="24"/>
        </w:rPr>
        <w:t>合</w:t>
      </w:r>
      <w:r>
        <w:rPr>
          <w:rFonts w:ascii="宋体" w:hAnsi="宋体" w:hint="eastAsia"/>
          <w:sz w:val="24"/>
        </w:rPr>
        <w:t>格的水</w:t>
      </w:r>
      <w:r>
        <w:rPr>
          <w:rFonts w:ascii="宋体" w:hAnsi="宋体" w:hint="eastAsia"/>
          <w:sz w:val="24"/>
        </w:rPr>
        <w:t>煤浆</w:t>
      </w:r>
      <w:r>
        <w:rPr>
          <w:rFonts w:ascii="宋体" w:hAnsi="宋体" w:hint="eastAsia"/>
          <w:sz w:val="24"/>
        </w:rPr>
        <w:t>由</w:t>
      </w:r>
      <w:r>
        <w:rPr>
          <w:rFonts w:ascii="宋体" w:hAnsi="宋体" w:hint="eastAsia"/>
          <w:sz w:val="24"/>
        </w:rPr>
        <w:t>泵加</w:t>
      </w:r>
      <w:r>
        <w:rPr>
          <w:rFonts w:ascii="宋体" w:hAnsi="宋体" w:hint="eastAsia"/>
          <w:sz w:val="24"/>
        </w:rPr>
        <w:t>压</w:t>
      </w:r>
      <w:r>
        <w:rPr>
          <w:rFonts w:ascii="宋体" w:hAnsi="宋体" w:hint="eastAsia"/>
          <w:sz w:val="24"/>
        </w:rPr>
        <w:t>后和氧气经特制的烧嘴喷入气化炉，水煤浆被高效雾化并蒸干水分后和氧发生复杂的氧化还</w:t>
      </w:r>
      <w:r>
        <w:rPr>
          <w:rFonts w:ascii="宋体" w:hAnsi="宋体" w:hint="eastAsia"/>
          <w:sz w:val="24"/>
        </w:rPr>
        <w:t>原</w:t>
      </w:r>
      <w:r>
        <w:rPr>
          <w:rFonts w:ascii="宋体" w:hAnsi="宋体" w:hint="eastAsia"/>
          <w:sz w:val="24"/>
        </w:rPr>
        <w:t>反</w:t>
      </w:r>
      <w:r>
        <w:rPr>
          <w:rFonts w:ascii="宋体" w:hAnsi="宋体" w:hint="eastAsia"/>
          <w:sz w:val="24"/>
        </w:rPr>
        <w:t>应</w:t>
      </w:r>
      <w:r>
        <w:rPr>
          <w:rFonts w:ascii="宋体" w:hAnsi="宋体" w:hint="eastAsia"/>
          <w:sz w:val="24"/>
        </w:rPr>
        <w:t>生成水煤气，生成的水煤气和熔</w:t>
      </w:r>
      <w:r>
        <w:rPr>
          <w:rFonts w:ascii="宋体" w:hAnsi="宋体" w:hint="eastAsia"/>
          <w:sz w:val="24"/>
        </w:rPr>
        <w:t>渣</w:t>
      </w:r>
      <w:r>
        <w:rPr>
          <w:rFonts w:ascii="宋体" w:hAnsi="宋体" w:hint="eastAsia"/>
          <w:sz w:val="24"/>
        </w:rPr>
        <w:t>一起进入气化炉下</w:t>
      </w:r>
      <w:r>
        <w:rPr>
          <w:rFonts w:ascii="宋体" w:hAnsi="宋体" w:hint="eastAsia"/>
          <w:sz w:val="24"/>
        </w:rPr>
        <w:t>面</w:t>
      </w:r>
      <w:r>
        <w:rPr>
          <w:rFonts w:ascii="宋体" w:hAnsi="宋体" w:hint="eastAsia"/>
          <w:sz w:val="24"/>
        </w:rPr>
        <w:t>的激冷</w:t>
      </w:r>
      <w:r>
        <w:rPr>
          <w:rFonts w:ascii="宋体" w:hAnsi="宋体" w:hint="eastAsia"/>
          <w:sz w:val="24"/>
        </w:rPr>
        <w:t>室</w:t>
      </w:r>
      <w:r>
        <w:rPr>
          <w:rFonts w:ascii="宋体" w:hAnsi="宋体" w:hint="eastAsia"/>
          <w:sz w:val="24"/>
        </w:rPr>
        <w:t>，熔</w:t>
      </w:r>
      <w:r>
        <w:rPr>
          <w:rFonts w:ascii="宋体" w:hAnsi="宋体" w:hint="eastAsia"/>
          <w:sz w:val="24"/>
        </w:rPr>
        <w:t>渣</w:t>
      </w:r>
      <w:r>
        <w:rPr>
          <w:rFonts w:ascii="宋体" w:hAnsi="宋体" w:hint="eastAsia"/>
          <w:sz w:val="24"/>
        </w:rPr>
        <w:t>被冷却</w:t>
      </w:r>
      <w:r>
        <w:rPr>
          <w:rFonts w:ascii="宋体" w:hAnsi="宋体" w:hint="eastAsia"/>
          <w:sz w:val="24"/>
        </w:rPr>
        <w:t>固</w:t>
      </w:r>
      <w:r>
        <w:rPr>
          <w:rFonts w:ascii="宋体" w:hAnsi="宋体" w:hint="eastAsia"/>
          <w:sz w:val="24"/>
        </w:rPr>
        <w:t>化后经锁灰</w:t>
      </w:r>
      <w:r>
        <w:rPr>
          <w:rFonts w:ascii="宋体" w:hAnsi="宋体" w:hint="eastAsia"/>
          <w:sz w:val="24"/>
        </w:rPr>
        <w:t>斗收</w:t>
      </w:r>
      <w:r>
        <w:rPr>
          <w:rFonts w:ascii="宋体" w:hAnsi="宋体" w:hint="eastAsia"/>
          <w:sz w:val="24"/>
        </w:rPr>
        <w:t>集排出，水煤气激冷后出气化炉激冷</w:t>
      </w:r>
      <w:r>
        <w:rPr>
          <w:rFonts w:ascii="宋体" w:hAnsi="宋体" w:hint="eastAsia"/>
          <w:sz w:val="24"/>
        </w:rPr>
        <w:t>室</w:t>
      </w:r>
      <w:r>
        <w:rPr>
          <w:rFonts w:ascii="宋体" w:hAnsi="宋体" w:hint="eastAsia"/>
          <w:sz w:val="24"/>
        </w:rPr>
        <w:t>去洗涤除</w:t>
      </w:r>
      <w:r>
        <w:rPr>
          <w:rFonts w:ascii="宋体" w:hAnsi="宋体" w:hint="eastAsia"/>
          <w:sz w:val="24"/>
        </w:rPr>
        <w:t>尘</w:t>
      </w:r>
      <w:r>
        <w:rPr>
          <w:rFonts w:ascii="宋体" w:hAnsi="宋体" w:hint="eastAsia"/>
          <w:sz w:val="24"/>
        </w:rPr>
        <w:t>系统。</w:t>
      </w:r>
    </w:p>
    <w:p w:rsidR="00BA67B7">
      <w:pPr>
        <w:pStyle w:val="NoList"/>
        <w:spacing w:line="360" w:lineRule="auto"/>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技术特</w:t>
      </w:r>
      <w:r>
        <w:rPr>
          <w:rFonts w:ascii="宋体" w:hAnsi="宋体" w:hint="eastAsia"/>
          <w:sz w:val="24"/>
        </w:rPr>
        <w:t>点</w:t>
      </w:r>
      <w:r>
        <w:rPr>
          <w:rFonts w:ascii="宋体" w:hAnsi="宋体" w:hint="eastAsia"/>
          <w:sz w:val="24"/>
        </w:rPr>
        <w:t>:</w:t>
      </w:r>
      <w:r>
        <w:rPr>
          <w:rFonts w:ascii="宋体" w:hAnsi="宋体" w:hint="eastAsia"/>
          <w:sz w:val="24"/>
        </w:rPr>
        <w:t>水煤浆进料，加</w:t>
      </w:r>
      <w:r>
        <w:rPr>
          <w:rFonts w:ascii="宋体" w:hAnsi="宋体" w:hint="eastAsia"/>
          <w:sz w:val="24"/>
        </w:rPr>
        <w:t>压</w:t>
      </w:r>
      <w:r>
        <w:rPr>
          <w:rFonts w:ascii="宋体" w:hAnsi="宋体" w:hint="eastAsia"/>
          <w:sz w:val="24"/>
        </w:rPr>
        <w:t>气化，纯氧作气化剂，熔融排</w:t>
      </w:r>
      <w:r>
        <w:rPr>
          <w:rFonts w:ascii="宋体" w:hAnsi="宋体" w:hint="eastAsia"/>
          <w:sz w:val="24"/>
        </w:rPr>
        <w:t>渣</w:t>
      </w:r>
      <w:r>
        <w:rPr>
          <w:rFonts w:ascii="宋体" w:hAnsi="宋体" w:hint="eastAsia"/>
          <w:sz w:val="24"/>
        </w:rPr>
        <w:t xml:space="preserve">, </w:t>
      </w:r>
      <w:r>
        <w:rPr>
          <w:rFonts w:ascii="宋体" w:hAnsi="宋体" w:hint="eastAsia"/>
          <w:sz w:val="24"/>
        </w:rPr>
        <w:t>原</w:t>
      </w:r>
      <w:r>
        <w:rPr>
          <w:rFonts w:ascii="宋体" w:hAnsi="宋体" w:hint="eastAsia"/>
          <w:sz w:val="24"/>
        </w:rPr>
        <w:t>料适</w:t>
      </w:r>
      <w:r>
        <w:rPr>
          <w:rFonts w:ascii="宋体" w:hAnsi="宋体" w:hint="eastAsia"/>
          <w:sz w:val="24"/>
        </w:rPr>
        <w:t>应</w:t>
      </w:r>
      <w:r>
        <w:rPr>
          <w:rFonts w:ascii="宋体" w:hAnsi="宋体" w:hint="eastAsia"/>
          <w:sz w:val="24"/>
        </w:rPr>
        <w:t>范</w:t>
      </w:r>
      <w:r>
        <w:rPr>
          <w:rFonts w:ascii="宋体" w:hAnsi="宋体" w:hint="eastAsia"/>
          <w:sz w:val="24"/>
        </w:rPr>
        <w:t>非</w:t>
      </w:r>
      <w:r>
        <w:rPr>
          <w:rFonts w:ascii="宋体" w:hAnsi="宋体" w:hint="eastAsia"/>
          <w:sz w:val="24"/>
        </w:rPr>
        <w:t>比常广，碳转化率</w:t>
      </w:r>
      <w:r>
        <w:rPr>
          <w:rFonts w:ascii="宋体" w:hAnsi="宋体" w:hint="eastAsia"/>
          <w:sz w:val="24"/>
        </w:rPr>
        <w:t>高</w:t>
      </w:r>
      <w:r>
        <w:rPr>
          <w:rFonts w:ascii="宋体" w:hAnsi="宋体" w:hint="eastAsia"/>
          <w:sz w:val="24"/>
        </w:rPr>
        <w:t>9</w:t>
      </w:r>
      <w:r>
        <w:rPr>
          <w:rFonts w:ascii="宋体" w:hAnsi="宋体" w:hint="eastAsia"/>
          <w:sz w:val="24"/>
        </w:rPr>
        <w:t>4</w:t>
      </w:r>
      <w:r>
        <w:rPr>
          <w:rFonts w:ascii="宋体" w:hAnsi="宋体" w:hint="eastAsia"/>
          <w:sz w:val="24"/>
        </w:rPr>
        <w:t>-98</w:t>
      </w:r>
      <w:r>
        <w:rPr>
          <w:rFonts w:ascii="宋体" w:hAnsi="宋体" w:hint="eastAsia"/>
          <w:sz w:val="24"/>
        </w:rPr>
        <w:t>%</w:t>
      </w:r>
      <w:r>
        <w:rPr>
          <w:rFonts w:ascii="宋体" w:hAnsi="宋体" w:hint="eastAsia"/>
          <w:sz w:val="24"/>
        </w:rPr>
        <w:t>，有效气成分高</w:t>
      </w:r>
      <w:r>
        <w:rPr>
          <w:rFonts w:ascii="宋体" w:hAnsi="宋体" w:hint="eastAsia"/>
          <w:sz w:val="24"/>
        </w:rPr>
        <w:t>达</w:t>
      </w:r>
      <w:r>
        <w:rPr>
          <w:rFonts w:ascii="宋体" w:hAnsi="宋体" w:hint="eastAsia"/>
          <w:sz w:val="24"/>
        </w:rPr>
        <w:t>8</w:t>
      </w:r>
      <w:r>
        <w:rPr>
          <w:rFonts w:ascii="宋体" w:hAnsi="宋体" w:hint="eastAsia"/>
          <w:sz w:val="24"/>
        </w:rPr>
        <w:t>4%</w:t>
      </w:r>
      <w:r>
        <w:rPr>
          <w:rFonts w:ascii="宋体" w:hAnsi="宋体" w:hint="eastAsia"/>
          <w:sz w:val="24"/>
        </w:rPr>
        <w:t>，废物排放少，生产能力大，</w:t>
      </w:r>
      <w:r>
        <w:rPr>
          <w:rFonts w:ascii="宋体" w:hAnsi="宋体" w:hint="eastAsia"/>
          <w:sz w:val="24"/>
        </w:rPr>
        <w:t>前</w:t>
      </w:r>
      <w:r>
        <w:rPr>
          <w:rFonts w:ascii="宋体" w:hAnsi="宋体" w:hint="eastAsia"/>
          <w:sz w:val="24"/>
        </w:rPr>
        <w:t>景广阔。水煤浆浓</w:t>
      </w:r>
      <w:r>
        <w:rPr>
          <w:rFonts w:ascii="宋体" w:hAnsi="宋体" w:hint="eastAsia"/>
          <w:sz w:val="24"/>
        </w:rPr>
        <w:t>度</w:t>
      </w:r>
      <w:r>
        <w:rPr>
          <w:rFonts w:ascii="宋体" w:hAnsi="宋体" w:hint="eastAsia"/>
          <w:sz w:val="24"/>
        </w:rPr>
        <w:t>65</w:t>
      </w:r>
      <w:r>
        <w:rPr>
          <w:rFonts w:ascii="宋体" w:hAnsi="宋体" w:hint="eastAsia"/>
          <w:sz w:val="24"/>
        </w:rPr>
        <w:t>％，</w:t>
      </w:r>
      <w:r>
        <w:rPr>
          <w:rFonts w:ascii="宋体" w:hAnsi="宋体" w:hint="eastAsia"/>
          <w:sz w:val="24"/>
        </w:rPr>
        <w:t>粒</w:t>
      </w:r>
      <w:r>
        <w:rPr>
          <w:rFonts w:ascii="宋体" w:hAnsi="宋体" w:hint="eastAsia"/>
          <w:sz w:val="24"/>
        </w:rPr>
        <w:t>度</w:t>
      </w:r>
      <w:r>
        <w:rPr>
          <w:rFonts w:ascii="宋体" w:hAnsi="宋体" w:hint="eastAsia"/>
          <w:sz w:val="24"/>
        </w:rPr>
        <w:t>99</w:t>
      </w:r>
      <w:r>
        <w:rPr>
          <w:rFonts w:ascii="宋体" w:hAnsi="宋体" w:hint="eastAsia"/>
          <w:sz w:val="24"/>
        </w:rPr>
        <w:t>%</w:t>
      </w:r>
      <w:r>
        <w:rPr>
          <w:rFonts w:ascii="宋体" w:hAnsi="宋体" w:hint="eastAsia"/>
          <w:sz w:val="24"/>
        </w:rPr>
        <w:t>通</w:t>
      </w:r>
      <w:r>
        <w:rPr>
          <w:rFonts w:ascii="宋体" w:hAnsi="宋体" w:hint="eastAsia"/>
          <w:sz w:val="24"/>
        </w:rPr>
        <w:t>过</w:t>
      </w:r>
      <w:r>
        <w:rPr>
          <w:rFonts w:ascii="宋体" w:hAnsi="宋体" w:hint="eastAsia"/>
          <w:sz w:val="24"/>
        </w:rPr>
        <w:t>1</w:t>
      </w:r>
      <w:r>
        <w:rPr>
          <w:rFonts w:ascii="宋体" w:hAnsi="宋体" w:hint="eastAsia"/>
          <w:sz w:val="24"/>
        </w:rPr>
        <w:t>4</w:t>
      </w:r>
      <w:r>
        <w:rPr>
          <w:rFonts w:ascii="宋体" w:hAnsi="宋体" w:hint="eastAsia"/>
          <w:sz w:val="24"/>
        </w:rPr>
        <w:t>目</w:t>
      </w:r>
      <w:r>
        <w:rPr>
          <w:rFonts w:ascii="宋体" w:hAnsi="宋体" w:hint="eastAsia"/>
          <w:sz w:val="24"/>
        </w:rPr>
        <w:t>筛网。</w:t>
      </w:r>
    </w:p>
    <w:p w:rsidR="00BA67B7">
      <w:pPr>
        <w:pStyle w:val="NoList"/>
        <w:spacing w:line="360" w:lineRule="auto"/>
        <w:ind w:firstLine="480"/>
        <w:rPr>
          <w:rFonts w:ascii="宋体" w:hAnsi="宋体" w:hint="eastAsia"/>
          <w:sz w:val="24"/>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4"/>
        </w:rPr>
        <w:t>技术缺点</w:t>
      </w:r>
      <w:r>
        <w:rPr>
          <w:rFonts w:ascii="宋体" w:hAnsi="宋体" w:hint="eastAsia"/>
          <w:sz w:val="24"/>
        </w:rPr>
        <w:t>：</w:t>
      </w:r>
      <w:r>
        <w:rPr>
          <w:rFonts w:ascii="宋体" w:hAnsi="宋体" w:hint="eastAsia"/>
          <w:sz w:val="24"/>
        </w:rPr>
        <w:t>氧耗比较高，投资大、技术费用高。</w:t>
      </w:r>
    </w:p>
    <w:p w:rsidR="00BA67B7">
      <w:pPr>
        <w:pStyle w:val="NoList"/>
        <w:spacing w:line="360" w:lineRule="auto"/>
        <w:rPr>
          <w:rFonts w:ascii="宋体" w:hAnsi="宋体" w:hint="eastAsia"/>
          <w:b/>
          <w:sz w:val="24"/>
        </w:rPr>
      </w:pPr>
      <w:r>
        <w:rPr>
          <w:rFonts w:ascii="宋体" w:hAnsi="宋体" w:hint="eastAsia"/>
          <w:b/>
          <w:sz w:val="24"/>
        </w:rPr>
        <w:t>2</w:t>
      </w:r>
      <w:r w:rsidRPr="009C42CC">
        <w:rPr>
          <w:rFonts w:ascii="宋体" w:hAnsi="宋体" w:hint="eastAsia"/>
          <w:b/>
          <w:sz w:val="24"/>
        </w:rPr>
        <w:t xml:space="preserve"> </w:t>
      </w:r>
      <w:r w:rsidRPr="009C42CC">
        <w:rPr>
          <w:rFonts w:ascii="宋体" w:hAnsi="宋体" w:hint="eastAsia"/>
          <w:b/>
          <w:sz w:val="24"/>
        </w:rPr>
        <w:t>其它制气技术</w:t>
      </w:r>
    </w:p>
    <w:p w:rsidR="00BA67B7">
      <w:pPr>
        <w:pStyle w:val="NoList"/>
        <w:spacing w:line="360" w:lineRule="auto"/>
        <w:rPr>
          <w:rFonts w:hAnsi="宋体" w:hint="eastAsia"/>
          <w:sz w:val="24"/>
        </w:rPr>
      </w:pPr>
      <w:r>
        <w:rPr>
          <w:rFonts w:hAnsi="宋体" w:hint="eastAsia"/>
          <w:sz w:val="24"/>
        </w:rPr>
        <w:t>2</w:t>
      </w:r>
      <w:r>
        <w:rPr>
          <w:rFonts w:hAnsi="宋体" w:hint="eastAsia"/>
          <w:sz w:val="24"/>
        </w:rPr>
        <w:t>.</w:t>
      </w:r>
      <w:r>
        <w:rPr>
          <w:rFonts w:hAnsi="宋体" w:hint="eastAsia"/>
          <w:sz w:val="24"/>
        </w:rPr>
        <w:t>1</w:t>
      </w:r>
      <w:r>
        <w:rPr>
          <w:rFonts w:hAnsi="宋体" w:hint="eastAsia"/>
          <w:sz w:val="24"/>
        </w:rPr>
        <w:t>“</w:t>
      </w:r>
      <w:r w:rsidRPr="007A7690">
        <w:rPr>
          <w:rFonts w:hAnsi="宋体" w:hint="eastAsia"/>
          <w:sz w:val="24"/>
        </w:rPr>
        <w:t>热</w:t>
      </w:r>
      <w:r>
        <w:rPr>
          <w:rFonts w:hAnsi="宋体" w:hint="eastAsia"/>
          <w:sz w:val="24"/>
        </w:rPr>
        <w:t>-</w:t>
      </w:r>
      <w:r w:rsidRPr="007A7690">
        <w:rPr>
          <w:rFonts w:hAnsi="宋体" w:hint="eastAsia"/>
          <w:sz w:val="24"/>
        </w:rPr>
        <w:t>电</w:t>
      </w:r>
      <w:r>
        <w:rPr>
          <w:rFonts w:hAnsi="宋体" w:hint="eastAsia"/>
          <w:sz w:val="24"/>
        </w:rPr>
        <w:t>-</w:t>
      </w:r>
      <w:r w:rsidRPr="007A7690">
        <w:rPr>
          <w:rFonts w:hAnsi="宋体" w:hint="eastAsia"/>
          <w:sz w:val="24"/>
        </w:rPr>
        <w:t>煤气</w:t>
      </w:r>
      <w:r>
        <w:rPr>
          <w:rFonts w:hAnsi="宋体" w:hint="eastAsia"/>
          <w:sz w:val="24"/>
        </w:rPr>
        <w:t>”</w:t>
      </w:r>
      <w:r w:rsidRPr="007A7690">
        <w:rPr>
          <w:rFonts w:hAnsi="宋体" w:hint="eastAsia"/>
          <w:sz w:val="24"/>
        </w:rPr>
        <w:t>三联产煤制气技术</w:t>
      </w:r>
    </w:p>
    <w:p w:rsidR="00BA67B7">
      <w:pPr>
        <w:pStyle w:val="NoList"/>
        <w:spacing w:line="360" w:lineRule="auto"/>
        <w:ind w:firstLine="480" w:firstLineChars="200"/>
        <w:rPr>
          <w:rFonts w:hAnsi="宋体" w:hint="eastAsia"/>
          <w:sz w:val="24"/>
        </w:rPr>
      </w:pPr>
      <w:r>
        <w:rPr>
          <w:rFonts w:hAnsi="宋体" w:hint="eastAsia"/>
          <w:sz w:val="24"/>
        </w:rPr>
        <w:t>“</w:t>
      </w:r>
      <w:r w:rsidRPr="007A7690">
        <w:rPr>
          <w:rFonts w:hAnsi="宋体" w:hint="eastAsia"/>
          <w:sz w:val="24"/>
        </w:rPr>
        <w:t>热</w:t>
      </w:r>
      <w:r>
        <w:rPr>
          <w:rFonts w:hAnsi="宋体" w:hint="eastAsia"/>
          <w:sz w:val="24"/>
        </w:rPr>
        <w:t>-</w:t>
      </w:r>
      <w:r w:rsidRPr="007A7690">
        <w:rPr>
          <w:rFonts w:hAnsi="宋体" w:hint="eastAsia"/>
          <w:sz w:val="24"/>
        </w:rPr>
        <w:t>电</w:t>
      </w:r>
      <w:r>
        <w:rPr>
          <w:rFonts w:hAnsi="宋体" w:hint="eastAsia"/>
          <w:sz w:val="24"/>
        </w:rPr>
        <w:t>-</w:t>
      </w:r>
      <w:r w:rsidRPr="007A7690">
        <w:rPr>
          <w:rFonts w:hAnsi="宋体" w:hint="eastAsia"/>
          <w:sz w:val="24"/>
        </w:rPr>
        <w:t>煤气</w:t>
      </w:r>
      <w:r>
        <w:rPr>
          <w:rFonts w:hAnsi="宋体" w:hint="eastAsia"/>
          <w:sz w:val="24"/>
        </w:rPr>
        <w:t>”</w:t>
      </w:r>
      <w:r w:rsidRPr="007A7690">
        <w:rPr>
          <w:rFonts w:hAnsi="宋体" w:hint="eastAsia"/>
          <w:sz w:val="24"/>
        </w:rPr>
        <w:t>三联产煤制气技术是在热电联产的基础上以较少的</w:t>
      </w:r>
      <w:r>
        <w:rPr>
          <w:rFonts w:hAnsi="宋体" w:hint="eastAsia"/>
          <w:sz w:val="24"/>
        </w:rPr>
        <w:t>投资获得高品质、低成本煤气的一种制气方法。该技术利用热电厂循环</w:t>
      </w:r>
      <w:r>
        <w:rPr>
          <w:rFonts w:hAnsi="宋体" w:hint="eastAsia"/>
          <w:sz w:val="24"/>
        </w:rPr>
        <w:t>流</w:t>
      </w:r>
      <w:r w:rsidRPr="007A7690">
        <w:rPr>
          <w:rFonts w:hAnsi="宋体" w:hint="eastAsia"/>
          <w:sz w:val="24"/>
        </w:rPr>
        <w:t>化床锅炉的循环热灰对煤（</w:t>
      </w:r>
      <w:r>
        <w:rPr>
          <w:rFonts w:hAnsi="宋体" w:hint="eastAsia"/>
          <w:sz w:val="24"/>
        </w:rPr>
        <w:t>次</w:t>
      </w:r>
      <w:r w:rsidRPr="007A7690">
        <w:rPr>
          <w:rFonts w:hAnsi="宋体" w:hint="eastAsia"/>
          <w:sz w:val="24"/>
        </w:rPr>
        <w:t>烟煤、褐煤等）进行干馏</w:t>
      </w:r>
      <w:r>
        <w:rPr>
          <w:rFonts w:hAnsi="宋体" w:hint="eastAsia"/>
          <w:sz w:val="24"/>
        </w:rPr>
        <w:t>产出煤气经净化后供</w:t>
      </w:r>
      <w:r>
        <w:rPr>
          <w:rFonts w:hAnsi="宋体" w:hint="eastAsia"/>
          <w:sz w:val="24"/>
        </w:rPr>
        <w:t>给用户</w:t>
      </w:r>
      <w:r>
        <w:rPr>
          <w:rFonts w:hAnsi="宋体" w:hint="eastAsia"/>
          <w:sz w:val="24"/>
        </w:rPr>
        <w:t>。</w:t>
      </w:r>
      <w:r>
        <w:rPr>
          <w:rFonts w:hAnsi="宋体" w:hint="eastAsia"/>
          <w:sz w:val="24"/>
        </w:rPr>
        <w:t>“</w:t>
      </w:r>
      <w:r w:rsidRPr="007A7690">
        <w:rPr>
          <w:rFonts w:hAnsi="宋体" w:hint="eastAsia"/>
          <w:sz w:val="24"/>
        </w:rPr>
        <w:t>热</w:t>
      </w:r>
      <w:r>
        <w:rPr>
          <w:rFonts w:hAnsi="宋体" w:hint="eastAsia"/>
          <w:sz w:val="24"/>
        </w:rPr>
        <w:t>-</w:t>
      </w:r>
      <w:r w:rsidRPr="007A7690">
        <w:rPr>
          <w:rFonts w:hAnsi="宋体" w:hint="eastAsia"/>
          <w:sz w:val="24"/>
        </w:rPr>
        <w:t>电</w:t>
      </w:r>
      <w:r>
        <w:rPr>
          <w:rFonts w:hAnsi="宋体" w:hint="eastAsia"/>
          <w:sz w:val="24"/>
        </w:rPr>
        <w:t>-</w:t>
      </w:r>
      <w:r w:rsidRPr="007A7690">
        <w:rPr>
          <w:rFonts w:hAnsi="宋体" w:hint="eastAsia"/>
          <w:sz w:val="24"/>
        </w:rPr>
        <w:t>煤气</w:t>
      </w:r>
      <w:r>
        <w:rPr>
          <w:rFonts w:hAnsi="宋体" w:hint="eastAsia"/>
          <w:sz w:val="24"/>
        </w:rPr>
        <w:t>”</w:t>
      </w:r>
      <w:r w:rsidRPr="007A7690">
        <w:rPr>
          <w:rFonts w:hAnsi="宋体" w:hint="eastAsia"/>
          <w:sz w:val="24"/>
        </w:rPr>
        <w:t>三联产煤制气的实质是：原料煤在送入锅炉之前先</w:t>
      </w:r>
      <w:r w:rsidRPr="007A7690">
        <w:rPr>
          <w:rFonts w:hAnsi="宋体" w:hint="eastAsia"/>
          <w:sz w:val="24"/>
        </w:rPr>
        <w:t>将</w:t>
      </w:r>
      <w:r w:rsidRPr="007A7690">
        <w:rPr>
          <w:rFonts w:hAnsi="宋体" w:hint="eastAsia"/>
          <w:sz w:val="24"/>
        </w:rPr>
        <w:t>煤</w:t>
      </w:r>
      <w:r w:rsidRPr="007A7690">
        <w:rPr>
          <w:rFonts w:hAnsi="宋体" w:hint="eastAsia"/>
          <w:sz w:val="24"/>
        </w:rPr>
        <w:t>中的挥发</w:t>
      </w:r>
      <w:r>
        <w:rPr>
          <w:rFonts w:hAnsi="宋体" w:hint="eastAsia"/>
          <w:sz w:val="24"/>
        </w:rPr>
        <w:t>分</w:t>
      </w:r>
      <w:r w:rsidRPr="007A7690">
        <w:rPr>
          <w:rFonts w:hAnsi="宋体" w:hint="eastAsia"/>
          <w:sz w:val="24"/>
        </w:rPr>
        <w:t>提出</w:t>
      </w:r>
      <w:r>
        <w:rPr>
          <w:rFonts w:hAnsi="宋体" w:hint="eastAsia"/>
          <w:sz w:val="24"/>
        </w:rPr>
        <w:t>，产出煤气。提出挥发分的煤变成半焦。半焦作为</w:t>
      </w:r>
      <w:r w:rsidRPr="007A7690">
        <w:rPr>
          <w:rFonts w:hAnsi="宋体" w:hint="eastAsia"/>
          <w:sz w:val="24"/>
        </w:rPr>
        <w:t>主要燃料</w:t>
      </w:r>
      <w:r>
        <w:rPr>
          <w:rFonts w:hAnsi="宋体" w:hint="eastAsia"/>
          <w:sz w:val="24"/>
        </w:rPr>
        <w:t>直接</w:t>
      </w:r>
      <w:r w:rsidRPr="007A7690">
        <w:rPr>
          <w:rFonts w:hAnsi="宋体" w:hint="eastAsia"/>
          <w:sz w:val="24"/>
        </w:rPr>
        <w:t>送入</w:t>
      </w:r>
      <w:r>
        <w:rPr>
          <w:rFonts w:hAnsi="宋体" w:hint="eastAsia"/>
          <w:sz w:val="24"/>
        </w:rPr>
        <w:t>锅炉</w:t>
      </w:r>
      <w:r w:rsidRPr="007A7690">
        <w:rPr>
          <w:rFonts w:hAnsi="宋体" w:hint="eastAsia"/>
          <w:sz w:val="24"/>
        </w:rPr>
        <w:t>炉膛燃烧。锅炉产生蒸汽用于发电、供热，从而实现热、电、煤气三联产。</w:t>
      </w:r>
    </w:p>
    <w:p w:rsidR="00BA67B7">
      <w:pPr>
        <w:pStyle w:val="NoList"/>
        <w:jc w:val="center"/>
        <w:rPr>
          <w:rFonts w:hint="eastAsia"/>
        </w:rPr>
      </w:pPr>
    </w:p>
    <w:p w:rsidR="00BA67B7">
      <w:pPr>
        <w:pStyle w:val="NoList"/>
        <w:jc w:val="center"/>
        <w:rPr>
          <w:rFonts w:hint="eastAsia"/>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3.25pt;height:182.25pt;mso-wrap-distance-left:0;mso-wrap-distance-right:0" stroked="f">
            <v:imagedata r:id="rId4" o:title=""/>
          </v:shape>
        </w:pict>
      </w:r>
    </w:p>
    <w:p w:rsidR="00BA67B7">
      <w:pPr>
        <w:pStyle w:val="NoList"/>
        <w:jc w:val="center"/>
        <w:rPr>
          <w:rFonts w:hint="eastAsia"/>
        </w:rPr>
      </w:pPr>
      <w:r>
        <w:rPr>
          <w:rFonts w:hint="eastAsia"/>
        </w:rPr>
        <w:t>1-CF</w:t>
      </w:r>
      <w:r>
        <w:rPr>
          <w:rFonts w:hint="eastAsia"/>
        </w:rPr>
        <w:t>B</w:t>
      </w:r>
      <w:r>
        <w:rPr>
          <w:rFonts w:hint="eastAsia"/>
        </w:rPr>
        <w:t>锅炉燃烧室</w:t>
      </w:r>
      <w:r>
        <w:rPr>
          <w:rFonts w:hint="eastAsia"/>
        </w:rPr>
        <w:t>；</w:t>
      </w:r>
      <w:r>
        <w:rPr>
          <w:rFonts w:hint="eastAsia"/>
        </w:rPr>
        <w:t xml:space="preserve"> 2</w:t>
      </w:r>
      <w:r>
        <w:rPr>
          <w:rFonts w:hint="eastAsia"/>
        </w:rPr>
        <w:t>-</w:t>
      </w:r>
      <w:r>
        <w:rPr>
          <w:rFonts w:hint="eastAsia"/>
        </w:rPr>
        <w:t>旋风分离器</w:t>
      </w:r>
      <w:r>
        <w:rPr>
          <w:rFonts w:hint="eastAsia"/>
        </w:rPr>
        <w:t>；</w:t>
      </w:r>
      <w:r>
        <w:rPr>
          <w:rFonts w:hint="eastAsia"/>
        </w:rPr>
        <w:t>3</w:t>
      </w:r>
      <w:r>
        <w:rPr>
          <w:rFonts w:hint="eastAsia"/>
        </w:rPr>
        <w:t>-</w:t>
      </w:r>
      <w:r>
        <w:rPr>
          <w:rFonts w:hint="eastAsia"/>
        </w:rPr>
        <w:t>热灰输送阀</w:t>
      </w:r>
      <w:r>
        <w:rPr>
          <w:rFonts w:hint="eastAsia"/>
        </w:rPr>
        <w:t>；</w:t>
      </w:r>
      <w:r>
        <w:rPr>
          <w:rFonts w:hint="eastAsia"/>
        </w:rPr>
        <w:t>4</w:t>
      </w:r>
      <w:r>
        <w:rPr>
          <w:rFonts w:hint="eastAsia"/>
        </w:rPr>
        <w:t>-</w:t>
      </w:r>
      <w:r>
        <w:rPr>
          <w:rFonts w:hint="eastAsia"/>
        </w:rPr>
        <w:t>热</w:t>
      </w:r>
      <w:r>
        <w:rPr>
          <w:rFonts w:hint="eastAsia"/>
        </w:rPr>
        <w:t>分解反应器；</w:t>
      </w:r>
    </w:p>
    <w:p w:rsidR="00BA67B7">
      <w:pPr>
        <w:pStyle w:val="NoList"/>
        <w:jc w:val="center"/>
        <w:rPr>
          <w:rFonts w:hint="eastAsia"/>
        </w:rPr>
      </w:pPr>
      <w:r>
        <w:rPr>
          <w:rFonts w:hint="eastAsia"/>
        </w:rPr>
        <w:t>5</w:t>
      </w:r>
      <w:r>
        <w:rPr>
          <w:rFonts w:hint="eastAsia"/>
        </w:rPr>
        <w:t>-</w:t>
      </w:r>
      <w:r>
        <w:rPr>
          <w:rFonts w:hint="eastAsia"/>
        </w:rPr>
        <w:t>煤斗</w:t>
      </w:r>
      <w:r>
        <w:rPr>
          <w:rFonts w:hint="eastAsia"/>
        </w:rPr>
        <w:t>；</w:t>
      </w:r>
      <w:r>
        <w:rPr>
          <w:rFonts w:hint="eastAsia"/>
        </w:rPr>
        <w:t>6</w:t>
      </w:r>
      <w:r>
        <w:rPr>
          <w:rFonts w:hint="eastAsia"/>
        </w:rPr>
        <w:t>-</w:t>
      </w:r>
      <w:r>
        <w:rPr>
          <w:rFonts w:hint="eastAsia"/>
        </w:rPr>
        <w:t>气液分离器</w:t>
      </w:r>
      <w:r>
        <w:rPr>
          <w:rFonts w:hint="eastAsia"/>
        </w:rPr>
        <w:t>；</w:t>
      </w:r>
      <w:r>
        <w:rPr>
          <w:rFonts w:hint="eastAsia"/>
        </w:rPr>
        <w:t>7</w:t>
      </w:r>
      <w:r>
        <w:rPr>
          <w:rFonts w:hint="eastAsia"/>
        </w:rPr>
        <w:t>-</w:t>
      </w:r>
      <w:r>
        <w:rPr>
          <w:rFonts w:hint="eastAsia"/>
        </w:rPr>
        <w:t>半焦输送阀</w:t>
      </w:r>
      <w:r>
        <w:rPr>
          <w:rFonts w:hint="eastAsia"/>
        </w:rPr>
        <w:t>；</w:t>
      </w:r>
      <w:r>
        <w:rPr>
          <w:rFonts w:hint="eastAsia"/>
        </w:rPr>
        <w:t>8</w:t>
      </w:r>
      <w:r>
        <w:rPr>
          <w:rFonts w:hint="eastAsia"/>
        </w:rPr>
        <w:t>-</w:t>
      </w:r>
      <w:r>
        <w:rPr>
          <w:rFonts w:hint="eastAsia"/>
        </w:rPr>
        <w:t>罗茨鼓风机</w:t>
      </w:r>
    </w:p>
    <w:p w:rsidR="00BA67B7">
      <w:pPr>
        <w:pStyle w:val="NoList"/>
        <w:jc w:val="center"/>
        <w:rPr>
          <w:rFonts w:hint="eastAsia"/>
        </w:rPr>
      </w:pPr>
    </w:p>
    <w:p w:rsidR="00BA67B7" w:rsidRPr="007F27E1">
      <w:pPr>
        <w:pStyle w:val="NoList"/>
        <w:jc w:val="center"/>
        <w:rPr>
          <w:rFonts w:hint="eastAsia"/>
          <w:b/>
          <w:sz w:val="24"/>
        </w:rPr>
      </w:pPr>
      <w:r w:rsidRPr="007F27E1">
        <w:rPr>
          <w:rFonts w:hint="eastAsia"/>
          <w:b/>
          <w:sz w:val="24"/>
        </w:rPr>
        <w:t>图</w:t>
      </w:r>
      <w:r w:rsidRPr="007F27E1">
        <w:rPr>
          <w:rFonts w:hint="eastAsia"/>
          <w:b/>
          <w:sz w:val="24"/>
        </w:rPr>
        <w:t xml:space="preserve">1 </w:t>
      </w:r>
      <w:r w:rsidRPr="007F27E1">
        <w:rPr>
          <w:rFonts w:hint="eastAsia"/>
          <w:b/>
          <w:sz w:val="24"/>
        </w:rPr>
        <w:t xml:space="preserve"> </w:t>
      </w:r>
      <w:r w:rsidRPr="007F27E1">
        <w:rPr>
          <w:rFonts w:hint="eastAsia"/>
          <w:b/>
          <w:sz w:val="24"/>
        </w:rPr>
        <w:t>热</w:t>
      </w:r>
      <w:r w:rsidRPr="007F27E1">
        <w:rPr>
          <w:rFonts w:hint="eastAsia"/>
          <w:b/>
          <w:sz w:val="24"/>
        </w:rPr>
        <w:t>-</w:t>
      </w:r>
      <w:r w:rsidRPr="007F27E1">
        <w:rPr>
          <w:rFonts w:hint="eastAsia"/>
          <w:b/>
          <w:sz w:val="24"/>
        </w:rPr>
        <w:t>电煤气三联产工艺流程示意图</w:t>
      </w:r>
    </w:p>
    <w:p w:rsidR="00BA67B7">
      <w:pPr>
        <w:pStyle w:val="NoList"/>
        <w:spacing w:line="360" w:lineRule="auto"/>
        <w:rPr>
          <w:rFonts w:ascii="宋体" w:hAnsi="宋体"/>
          <w:bCs/>
          <w:sz w:val="24"/>
        </w:rPr>
      </w:pPr>
      <w:r>
        <w:rPr>
          <w:rFonts w:ascii="宋体" w:hAnsi="宋体" w:hint="eastAsia"/>
          <w:bCs/>
          <w:sz w:val="24"/>
        </w:rPr>
        <w:t>优点：</w:t>
      </w:r>
    </w:p>
    <w:p w:rsidR="00BA67B7">
      <w:pPr>
        <w:pStyle w:val="NoList"/>
        <w:spacing w:line="360" w:lineRule="auto"/>
        <w:rPr>
          <w:rFonts w:ascii="宋体" w:hAnsi="宋体" w:hint="eastAsia"/>
          <w:bCs/>
          <w:sz w:val="24"/>
        </w:rPr>
      </w:pP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⑴</w:t>
      </w:r>
      <w:r>
        <w:rPr>
          <w:rFonts w:ascii="宋体" w:hAnsi="宋体" w:hint="eastAsia"/>
          <w:bCs/>
          <w:sz w:val="24"/>
        </w:rPr>
        <w:t xml:space="preserve"> </w:t>
      </w:r>
      <w:r>
        <w:rPr>
          <w:rFonts w:ascii="宋体" w:hAnsi="宋体" w:hint="eastAsia"/>
          <w:bCs/>
          <w:sz w:val="24"/>
        </w:rPr>
        <w:t>原料煤为劣质煤（褐煤、次</w:t>
      </w:r>
      <w:r>
        <w:rPr>
          <w:rFonts w:ascii="宋体" w:hAnsi="宋体" w:hint="eastAsia"/>
          <w:bCs/>
          <w:sz w:val="24"/>
        </w:rPr>
        <w:t>烟煤等），煤种在我国分布</w:t>
      </w:r>
      <w:r>
        <w:rPr>
          <w:rFonts w:ascii="宋体" w:hAnsi="宋体" w:hint="eastAsia"/>
          <w:bCs/>
          <w:sz w:val="24"/>
        </w:rPr>
        <w:t>广，价格</w:t>
      </w:r>
      <w:r>
        <w:rPr>
          <w:rFonts w:ascii="宋体" w:hAnsi="宋体" w:hint="eastAsia"/>
          <w:bCs/>
          <w:sz w:val="24"/>
        </w:rPr>
        <w:t>低</w:t>
      </w:r>
      <w:r>
        <w:rPr>
          <w:rFonts w:ascii="宋体" w:hAnsi="宋体" w:hint="eastAsia"/>
          <w:bCs/>
          <w:sz w:val="24"/>
        </w:rPr>
        <w:t xml:space="preserve"> </w:t>
      </w:r>
      <w:r>
        <w:rPr>
          <w:rFonts w:ascii="宋体" w:hAnsi="宋体" w:hint="eastAsia"/>
          <w:bCs/>
          <w:sz w:val="24"/>
        </w:rPr>
        <w:t>。</w:t>
      </w:r>
    </w:p>
    <w:p w:rsidR="00BA67B7">
      <w:pPr>
        <w:pStyle w:val="NoList"/>
        <w:spacing w:line="360" w:lineRule="auto"/>
        <w:rPr>
          <w:rFonts w:ascii="宋体" w:hAnsi="宋体" w:hint="eastAsia"/>
          <w:bCs/>
          <w:sz w:val="24"/>
        </w:rPr>
      </w:pP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⑵</w:t>
      </w:r>
      <w:r>
        <w:rPr>
          <w:rFonts w:ascii="宋体" w:hAnsi="宋体" w:hint="eastAsia"/>
          <w:bCs/>
          <w:sz w:val="24"/>
        </w:rPr>
        <w:t xml:space="preserve"> </w:t>
      </w:r>
      <w:r>
        <w:rPr>
          <w:rFonts w:ascii="宋体" w:hAnsi="宋体" w:hint="eastAsia"/>
          <w:bCs/>
          <w:sz w:val="24"/>
        </w:rPr>
        <w:t>工艺过程反应条件温和（常压、中温</w:t>
      </w:r>
      <w:r>
        <w:rPr>
          <w:rFonts w:ascii="宋体" w:hAnsi="宋体" w:hint="eastAsia"/>
          <w:bCs/>
          <w:sz w:val="24"/>
        </w:rPr>
        <w:t>）。</w:t>
      </w:r>
    </w:p>
    <w:p w:rsidR="00BA67B7">
      <w:pPr>
        <w:pStyle w:val="NoList"/>
        <w:spacing w:line="360" w:lineRule="auto"/>
        <w:rPr>
          <w:rFonts w:ascii="宋体" w:hAnsi="宋体" w:hint="eastAsia"/>
          <w:bCs/>
          <w:sz w:val="24"/>
        </w:rPr>
      </w:pP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⑶</w:t>
      </w:r>
      <w:r>
        <w:rPr>
          <w:rFonts w:ascii="宋体" w:hAnsi="宋体" w:hint="eastAsia"/>
          <w:bCs/>
          <w:sz w:val="24"/>
        </w:rPr>
        <w:t xml:space="preserve"> </w:t>
      </w:r>
      <w:r>
        <w:rPr>
          <w:rFonts w:ascii="宋体" w:hAnsi="宋体" w:hint="eastAsia"/>
          <w:bCs/>
          <w:sz w:val="24"/>
        </w:rPr>
        <w:t>工艺过程无氧化反应，基本上不增</w:t>
      </w:r>
      <w:r>
        <w:rPr>
          <w:rFonts w:ascii="宋体" w:hAnsi="宋体" w:hint="eastAsia"/>
          <w:bCs/>
          <w:sz w:val="24"/>
        </w:rPr>
        <w:t>加</w:t>
      </w:r>
      <w:r>
        <w:rPr>
          <w:rFonts w:ascii="宋体" w:hAnsi="宋体" w:hint="eastAsia"/>
          <w:bCs/>
          <w:sz w:val="24"/>
        </w:rPr>
        <w:t>C</w:t>
      </w:r>
      <w:r>
        <w:rPr>
          <w:rFonts w:ascii="宋体" w:hAnsi="宋体" w:hint="eastAsia"/>
          <w:bCs/>
          <w:sz w:val="24"/>
        </w:rPr>
        <w:t>O</w:t>
      </w:r>
      <w:r>
        <w:rPr>
          <w:rFonts w:ascii="宋体" w:hAnsi="宋体" w:hint="eastAsia"/>
          <w:bCs/>
          <w:sz w:val="24"/>
        </w:rPr>
        <w:t>2</w:t>
      </w:r>
      <w:r>
        <w:rPr>
          <w:rFonts w:ascii="宋体" w:hAnsi="宋体" w:hint="eastAsia"/>
          <w:bCs/>
          <w:sz w:val="24"/>
        </w:rPr>
        <w:t>气体排放。</w:t>
      </w:r>
    </w:p>
    <w:p w:rsidR="00BA67B7">
      <w:pPr>
        <w:pStyle w:val="NoList"/>
        <w:spacing w:line="360" w:lineRule="auto"/>
        <w:rPr>
          <w:rFonts w:ascii="宋体" w:hAnsi="宋体" w:hint="eastAsia"/>
          <w:bCs/>
          <w:sz w:val="24"/>
        </w:rPr>
      </w:pP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⑷</w:t>
      </w:r>
      <w:r>
        <w:rPr>
          <w:rFonts w:ascii="宋体" w:hAnsi="宋体" w:hint="eastAsia"/>
          <w:bCs/>
          <w:sz w:val="24"/>
        </w:rPr>
        <w:t xml:space="preserve"> </w:t>
      </w:r>
      <w:r>
        <w:rPr>
          <w:rFonts w:ascii="宋体" w:hAnsi="宋体" w:hint="eastAsia"/>
          <w:bCs/>
          <w:sz w:val="24"/>
        </w:rPr>
        <w:t>节能效果显著，工艺部分与热电联产相结合，综合热效率可</w:t>
      </w:r>
      <w:r>
        <w:rPr>
          <w:rFonts w:ascii="宋体" w:hAnsi="宋体" w:hint="eastAsia"/>
          <w:bCs/>
          <w:sz w:val="24"/>
        </w:rPr>
        <w:t>达</w:t>
      </w:r>
      <w:r>
        <w:rPr>
          <w:rFonts w:ascii="宋体" w:hAnsi="宋体" w:hint="eastAsia"/>
          <w:bCs/>
          <w:sz w:val="24"/>
        </w:rPr>
        <w:t>90</w:t>
      </w:r>
      <w:r>
        <w:rPr>
          <w:rFonts w:ascii="宋体" w:hAnsi="宋体" w:hint="eastAsia"/>
          <w:bCs/>
          <w:sz w:val="24"/>
        </w:rPr>
        <w:t>%</w:t>
      </w:r>
      <w:r>
        <w:rPr>
          <w:rFonts w:ascii="宋体" w:hAnsi="宋体" w:hint="eastAsia"/>
          <w:bCs/>
          <w:sz w:val="24"/>
        </w:rPr>
        <w:t>。</w:t>
      </w:r>
    </w:p>
    <w:p w:rsidR="00BA67B7">
      <w:pPr>
        <w:pStyle w:val="NoList"/>
        <w:spacing w:line="360" w:lineRule="auto"/>
        <w:rPr>
          <w:rFonts w:ascii="宋体" w:hAnsi="宋体" w:hint="eastAsia"/>
          <w:bCs/>
          <w:sz w:val="24"/>
        </w:rPr>
      </w:pPr>
      <w:r>
        <w:rPr>
          <w:rFonts w:ascii="宋体" w:hAnsi="宋体" w:hint="eastAsia"/>
          <w:bCs/>
          <w:sz w:val="24"/>
        </w:rPr>
        <w:t>局限：</w:t>
      </w:r>
    </w:p>
    <w:p w:rsidR="00BA67B7">
      <w:pPr>
        <w:pStyle w:val="NoList"/>
        <w:spacing w:line="360" w:lineRule="auto"/>
        <w:rPr>
          <w:rFonts w:ascii="宋体" w:hAnsi="宋体" w:hint="eastAsia"/>
          <w:bCs/>
          <w:sz w:val="24"/>
        </w:rPr>
      </w:pP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⑴</w:t>
      </w:r>
      <w:r>
        <w:rPr>
          <w:rFonts w:ascii="宋体" w:hAnsi="宋体" w:hint="eastAsia"/>
          <w:bCs/>
          <w:sz w:val="24"/>
        </w:rPr>
        <w:t xml:space="preserve"> </w:t>
      </w:r>
      <w:r>
        <w:rPr>
          <w:rFonts w:ascii="宋体" w:hAnsi="宋体" w:hint="eastAsia"/>
          <w:bCs/>
          <w:sz w:val="24"/>
        </w:rPr>
        <w:t>制煤气工艺的实现必须依附于循环流化床锅炉的正常运行。</w:t>
      </w:r>
    </w:p>
    <w:p w:rsidR="00BA67B7" w:rsidRPr="00343641">
      <w:pPr>
        <w:pStyle w:val="NoList"/>
        <w:spacing w:line="360" w:lineRule="auto"/>
        <w:rPr>
          <w:rFonts w:ascii="宋体" w:hAnsi="宋体" w:hint="eastAsia"/>
          <w:bCs/>
          <w:sz w:val="24"/>
        </w:rPr>
      </w:pP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⑵</w:t>
      </w:r>
      <w:r>
        <w:rPr>
          <w:rFonts w:ascii="宋体" w:hAnsi="宋体" w:hint="eastAsia"/>
          <w:bCs/>
          <w:sz w:val="24"/>
        </w:rPr>
        <w:t xml:space="preserve"> </w:t>
      </w:r>
      <w:r>
        <w:rPr>
          <w:rFonts w:ascii="宋体" w:hAnsi="宋体" w:hint="eastAsia"/>
          <w:bCs/>
          <w:sz w:val="24"/>
        </w:rPr>
        <w:t>对原料煤的煤种有一定的限制。</w:t>
      </w:r>
    </w:p>
    <w:p w:rsidR="00BA67B7" w:rsidRPr="00BA751F">
      <w:pPr>
        <w:pStyle w:val="NoList"/>
        <w:spacing w:line="360" w:lineRule="auto"/>
        <w:rPr>
          <w:rFonts w:ascii="宋体" w:hAnsi="宋体" w:hint="eastAsia"/>
          <w:b/>
          <w:sz w:val="24"/>
        </w:rPr>
      </w:pPr>
      <w:r>
        <w:rPr>
          <w:rFonts w:ascii="宋体" w:hAnsi="宋体" w:hint="eastAsia"/>
          <w:b/>
          <w:sz w:val="24"/>
        </w:rPr>
        <w:t>3</w:t>
      </w:r>
      <w:r w:rsidRPr="00BA751F">
        <w:rPr>
          <w:rFonts w:ascii="宋体" w:hAnsi="宋体" w:hint="eastAsia"/>
          <w:b/>
          <w:sz w:val="24"/>
        </w:rPr>
        <w:t xml:space="preserve"> </w:t>
      </w:r>
      <w:r w:rsidRPr="00BA751F">
        <w:rPr>
          <w:rFonts w:ascii="宋体" w:hAnsi="宋体" w:hint="eastAsia"/>
          <w:b/>
          <w:sz w:val="24"/>
        </w:rPr>
        <w:t>煤气化</w:t>
      </w:r>
      <w:r w:rsidRPr="00BA751F">
        <w:rPr>
          <w:rFonts w:ascii="宋体" w:hAnsi="宋体" w:hint="eastAsia"/>
          <w:b/>
          <w:sz w:val="24"/>
        </w:rPr>
        <w:t>技术发展趋势</w:t>
      </w:r>
    </w:p>
    <w:p w:rsidR="00BA67B7">
      <w:pPr>
        <w:pStyle w:val="NoList"/>
        <w:spacing w:line="360" w:lineRule="auto"/>
        <w:ind w:firstLine="480" w:firstLineChars="200"/>
        <w:rPr>
          <w:rFonts w:ascii="宋体" w:hAnsi="宋体" w:hint="eastAsia"/>
          <w:sz w:val="24"/>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4"/>
        </w:rPr>
        <w:t>世界现代煤炭气技术的特点及发展趋势</w:t>
      </w:r>
      <w:r>
        <w:rPr>
          <w:rFonts w:ascii="宋体" w:hAnsi="宋体" w:hint="eastAsia"/>
          <w:sz w:val="24"/>
        </w:rPr>
        <w:t>是：</w:t>
      </w:r>
    </w:p>
    <w:p w:rsidR="00BA67B7">
      <w:pPr>
        <w:pStyle w:val="NoList"/>
        <w:spacing w:line="360" w:lineRule="auto"/>
        <w:ind w:firstLine="480" w:firstLineChars="200"/>
        <w:rPr>
          <w:rFonts w:ascii="宋体" w:hAnsi="宋体" w:hint="eastAsia"/>
          <w:sz w:val="24"/>
        </w:rPr>
      </w:pPr>
      <w:r>
        <w:rPr>
          <w:rFonts w:ascii="宋体" w:hAnsi="宋体" w:hint="eastAsia"/>
          <w:sz w:val="24"/>
        </w:rPr>
        <w:t>⑴</w:t>
      </w:r>
      <w:r>
        <w:rPr>
          <w:rFonts w:ascii="宋体" w:hAnsi="宋体" w:hint="eastAsia"/>
          <w:sz w:val="24"/>
        </w:rPr>
        <w:t xml:space="preserve"> </w:t>
      </w:r>
      <w:r w:rsidRPr="00731045">
        <w:rPr>
          <w:rFonts w:ascii="楷体_GB2312" w:eastAsia="楷体_GB2312" w:hAnsi="宋体" w:hint="eastAsia"/>
          <w:b/>
          <w:sz w:val="24"/>
        </w:rPr>
        <w:t>气化压力向高压发展</w:t>
      </w:r>
      <w:r>
        <w:rPr>
          <w:rFonts w:ascii="宋体" w:hAnsi="宋体" w:hint="eastAsia"/>
          <w:sz w:val="24"/>
        </w:rPr>
        <w:t xml:space="preserve"> </w:t>
      </w:r>
      <w:r>
        <w:rPr>
          <w:rFonts w:ascii="宋体" w:hAnsi="宋体" w:hint="eastAsia"/>
          <w:sz w:val="24"/>
        </w:rPr>
        <w:t xml:space="preserve"> </w:t>
      </w:r>
      <w:r>
        <w:rPr>
          <w:rFonts w:ascii="宋体" w:hAnsi="宋体" w:hint="eastAsia"/>
          <w:sz w:val="24"/>
        </w:rPr>
        <w:t>气化压力由常压、低</w:t>
      </w:r>
      <w:r>
        <w:rPr>
          <w:rFonts w:ascii="宋体" w:hAnsi="宋体" w:hint="eastAsia"/>
          <w:sz w:val="24"/>
        </w:rPr>
        <w:t>压</w:t>
      </w:r>
      <w:r>
        <w:rPr>
          <w:rFonts w:ascii="宋体" w:hAnsi="宋体" w:hint="eastAsia"/>
          <w:sz w:val="24"/>
        </w:rPr>
        <w:t>﹙</w:t>
      </w:r>
      <w:r>
        <w:rPr>
          <w:rFonts w:ascii="宋体" w:hAnsi="宋体" w:hint="eastAsia"/>
          <w:sz w:val="24"/>
        </w:rPr>
        <w:t>﹤</w:t>
      </w:r>
      <w:r>
        <w:rPr>
          <w:rFonts w:ascii="宋体" w:hAnsi="宋体" w:hint="eastAsia"/>
          <w:sz w:val="24"/>
        </w:rPr>
        <w:t>1.0MP</w:t>
      </w:r>
      <w:r>
        <w:rPr>
          <w:rFonts w:ascii="宋体" w:hAnsi="宋体" w:hint="eastAsia"/>
          <w:sz w:val="24"/>
        </w:rPr>
        <w:t>a</w:t>
      </w:r>
      <w:r>
        <w:rPr>
          <w:rFonts w:ascii="宋体" w:hAnsi="宋体" w:hint="eastAsia"/>
          <w:sz w:val="24"/>
        </w:rPr>
        <w:t>﹚</w:t>
      </w:r>
      <w:r>
        <w:rPr>
          <w:rFonts w:ascii="宋体" w:hAnsi="宋体" w:hint="eastAsia"/>
          <w:sz w:val="24"/>
        </w:rPr>
        <w:t>向高</w:t>
      </w:r>
      <w:r>
        <w:rPr>
          <w:rFonts w:ascii="宋体" w:hAnsi="宋体" w:hint="eastAsia"/>
          <w:sz w:val="24"/>
        </w:rPr>
        <w:t>压</w:t>
      </w:r>
      <w:r>
        <w:rPr>
          <w:rFonts w:ascii="宋体" w:hAnsi="宋体" w:hint="eastAsia"/>
          <w:sz w:val="24"/>
        </w:rPr>
        <w:t>﹙</w:t>
      </w:r>
      <w:r>
        <w:rPr>
          <w:rFonts w:ascii="宋体" w:hAnsi="宋体" w:hint="eastAsia"/>
          <w:sz w:val="24"/>
        </w:rPr>
        <w:t>2.</w:t>
      </w:r>
      <w:r>
        <w:rPr>
          <w:rFonts w:ascii="宋体" w:hAnsi="宋体" w:hint="eastAsia"/>
          <w:sz w:val="24"/>
        </w:rPr>
        <w:t>0</w:t>
      </w:r>
      <w:r>
        <w:rPr>
          <w:rFonts w:ascii="宋体" w:hAnsi="宋体" w:hint="eastAsia"/>
          <w:sz w:val="24"/>
        </w:rPr>
        <w:t>～</w:t>
      </w:r>
      <w:r>
        <w:rPr>
          <w:rFonts w:ascii="宋体" w:hAnsi="宋体" w:hint="eastAsia"/>
          <w:sz w:val="24"/>
        </w:rPr>
        <w:t>8.5MPa</w:t>
      </w:r>
      <w:r>
        <w:rPr>
          <w:rFonts w:ascii="宋体" w:hAnsi="宋体" w:hint="eastAsia"/>
          <w:sz w:val="24"/>
        </w:rPr>
        <w:t>﹚</w:t>
      </w:r>
      <w:r>
        <w:rPr>
          <w:rFonts w:ascii="宋体" w:hAnsi="宋体" w:hint="eastAsia"/>
          <w:sz w:val="24"/>
        </w:rPr>
        <w:t>气化发展，从而提高气</w:t>
      </w:r>
      <w:r>
        <w:rPr>
          <w:rFonts w:ascii="宋体" w:hAnsi="宋体" w:hint="eastAsia"/>
          <w:sz w:val="24"/>
        </w:rPr>
        <w:t>化效率、碳转化率和气化炉能力，实现气化装置</w:t>
      </w:r>
      <w:r>
        <w:rPr>
          <w:rFonts w:ascii="宋体" w:hAnsi="宋体" w:hint="eastAsia"/>
          <w:sz w:val="24"/>
        </w:rPr>
        <w:t>大型化和能量高效回收利用，降低合成气的压缩能耗或实现等压合</w:t>
      </w:r>
      <w:r>
        <w:rPr>
          <w:rFonts w:ascii="宋体" w:hAnsi="宋体" w:hint="eastAsia"/>
          <w:sz w:val="24"/>
        </w:rPr>
        <w:t>成</w:t>
      </w:r>
      <w:r>
        <w:rPr>
          <w:rFonts w:ascii="宋体" w:hAnsi="宋体" w:hint="eastAsia"/>
          <w:sz w:val="24"/>
        </w:rPr>
        <w:t>﹙</w:t>
      </w:r>
      <w:r>
        <w:rPr>
          <w:rFonts w:ascii="宋体" w:hAnsi="宋体" w:hint="eastAsia"/>
          <w:sz w:val="24"/>
        </w:rPr>
        <w:t>如甲醇低压合</w:t>
      </w:r>
      <w:r>
        <w:rPr>
          <w:rFonts w:ascii="宋体" w:hAnsi="宋体" w:hint="eastAsia"/>
          <w:sz w:val="24"/>
        </w:rPr>
        <w:t>成</w:t>
      </w:r>
      <w:r>
        <w:rPr>
          <w:rFonts w:ascii="宋体" w:hAnsi="宋体" w:hint="eastAsia"/>
          <w:sz w:val="24"/>
        </w:rPr>
        <w:t>﹚</w:t>
      </w:r>
      <w:r>
        <w:rPr>
          <w:rFonts w:ascii="宋体" w:hAnsi="宋体" w:hint="eastAsia"/>
          <w:sz w:val="24"/>
        </w:rPr>
        <w:t>，降低</w:t>
      </w:r>
      <w:r>
        <w:rPr>
          <w:rFonts w:ascii="宋体" w:hAnsi="宋体" w:hint="eastAsia"/>
          <w:sz w:val="24"/>
        </w:rPr>
        <w:t>生</w:t>
      </w:r>
      <w:r>
        <w:rPr>
          <w:rFonts w:ascii="宋体" w:hAnsi="宋体" w:hint="eastAsia"/>
          <w:sz w:val="24"/>
        </w:rPr>
        <w:t>产成本。如</w:t>
      </w:r>
      <w:r>
        <w:rPr>
          <w:rFonts w:ascii="宋体" w:hAnsi="宋体" w:hint="eastAsia"/>
          <w:sz w:val="24"/>
        </w:rPr>
        <w:t>T</w:t>
      </w:r>
      <w:r>
        <w:rPr>
          <w:rFonts w:ascii="宋体" w:hAnsi="宋体" w:hint="eastAsia"/>
          <w:sz w:val="24"/>
        </w:rPr>
        <w:t>exac</w:t>
      </w:r>
      <w:r>
        <w:rPr>
          <w:rFonts w:ascii="宋体" w:hAnsi="宋体" w:hint="eastAsia"/>
          <w:sz w:val="24"/>
        </w:rPr>
        <w:t>o</w:t>
      </w:r>
      <w:r>
        <w:rPr>
          <w:rFonts w:ascii="宋体" w:hAnsi="宋体" w:hint="eastAsia"/>
          <w:sz w:val="24"/>
        </w:rPr>
        <w:t>气化压力可</w:t>
      </w:r>
      <w:r>
        <w:rPr>
          <w:rFonts w:ascii="宋体" w:hAnsi="宋体" w:hint="eastAsia"/>
          <w:sz w:val="24"/>
        </w:rPr>
        <w:t>达</w:t>
      </w:r>
      <w:r>
        <w:rPr>
          <w:rFonts w:ascii="宋体" w:hAnsi="宋体" w:hint="eastAsia"/>
          <w:sz w:val="24"/>
        </w:rPr>
        <w:t>6.</w:t>
      </w:r>
      <w:r>
        <w:rPr>
          <w:rFonts w:ascii="宋体" w:hAnsi="宋体" w:hint="eastAsia"/>
          <w:sz w:val="24"/>
        </w:rPr>
        <w:t>5</w:t>
      </w:r>
      <w:r>
        <w:rPr>
          <w:rFonts w:ascii="宋体" w:hAnsi="宋体" w:hint="eastAsia"/>
          <w:sz w:val="24"/>
        </w:rPr>
        <w:t>～</w:t>
      </w:r>
      <w:r>
        <w:rPr>
          <w:rFonts w:ascii="宋体" w:hAnsi="宋体" w:hint="eastAsia"/>
          <w:sz w:val="24"/>
        </w:rPr>
        <w:t>8.5MP</w:t>
      </w:r>
      <w:r>
        <w:rPr>
          <w:rFonts w:ascii="宋体" w:hAnsi="宋体" w:hint="eastAsia"/>
          <w:sz w:val="24"/>
        </w:rPr>
        <w:t>a</w:t>
      </w:r>
      <w:r>
        <w:rPr>
          <w:rFonts w:ascii="宋体" w:hAnsi="宋体" w:hint="eastAsia"/>
          <w:sz w:val="24"/>
        </w:rPr>
        <w:t>，</w:t>
      </w:r>
      <w:r>
        <w:rPr>
          <w:rFonts w:ascii="宋体" w:hAnsi="宋体" w:hint="eastAsia"/>
          <w:sz w:val="24"/>
        </w:rPr>
        <w:t>Shel</w:t>
      </w:r>
      <w:r>
        <w:rPr>
          <w:rFonts w:ascii="宋体" w:hAnsi="宋体" w:hint="eastAsia"/>
          <w:sz w:val="24"/>
        </w:rPr>
        <w:t>l</w:t>
      </w:r>
      <w:r>
        <w:rPr>
          <w:rFonts w:ascii="宋体" w:hAnsi="宋体" w:hint="eastAsia"/>
          <w:sz w:val="24"/>
        </w:rPr>
        <w:t>气化压力</w:t>
      </w:r>
      <w:r>
        <w:rPr>
          <w:rFonts w:ascii="宋体" w:hAnsi="宋体" w:hint="eastAsia"/>
          <w:sz w:val="24"/>
        </w:rPr>
        <w:t>为</w:t>
      </w:r>
      <w:r>
        <w:rPr>
          <w:rFonts w:ascii="宋体" w:hAnsi="宋体" w:hint="eastAsia"/>
          <w:sz w:val="24"/>
        </w:rPr>
        <w:t>2</w:t>
      </w:r>
      <w:r>
        <w:rPr>
          <w:rFonts w:ascii="宋体" w:hAnsi="宋体" w:hint="eastAsia"/>
          <w:sz w:val="24"/>
        </w:rPr>
        <w:t>～</w:t>
      </w:r>
      <w:r>
        <w:rPr>
          <w:rFonts w:ascii="宋体" w:hAnsi="宋体" w:hint="eastAsia"/>
          <w:sz w:val="24"/>
        </w:rPr>
        <w:t>4MP</w:t>
      </w:r>
      <w:r>
        <w:rPr>
          <w:rFonts w:ascii="宋体" w:hAnsi="宋体" w:hint="eastAsia"/>
          <w:sz w:val="24"/>
        </w:rPr>
        <w:t>a</w:t>
      </w:r>
      <w:r>
        <w:rPr>
          <w:rFonts w:ascii="宋体" w:hAnsi="宋体" w:hint="eastAsia"/>
          <w:sz w:val="24"/>
        </w:rPr>
        <w:t>。</w:t>
      </w:r>
    </w:p>
    <w:p w:rsidR="00BA67B7">
      <w:pPr>
        <w:pStyle w:val="NoList"/>
        <w:spacing w:line="360" w:lineRule="auto"/>
        <w:ind w:firstLine="480" w:firstLineChars="200"/>
        <w:rPr>
          <w:rFonts w:ascii="宋体" w:hAnsi="宋体" w:hint="eastAsia"/>
          <w:sz w:val="24"/>
        </w:rPr>
      </w:pPr>
      <w:r>
        <w:rPr>
          <w:rFonts w:ascii="宋体" w:hAnsi="宋体" w:hint="eastAsia"/>
          <w:sz w:val="24"/>
        </w:rPr>
        <w:t>⑵</w:t>
      </w:r>
      <w:r>
        <w:rPr>
          <w:rFonts w:ascii="宋体" w:hAnsi="宋体" w:hint="eastAsia"/>
          <w:sz w:val="24"/>
        </w:rPr>
        <w:t xml:space="preserve"> </w:t>
      </w:r>
      <w:r w:rsidRPr="00BA751F">
        <w:rPr>
          <w:rFonts w:ascii="楷体_GB2312" w:eastAsia="楷体_GB2312" w:hAnsi="宋体" w:hint="eastAsia"/>
          <w:b/>
          <w:sz w:val="24"/>
        </w:rPr>
        <w:t>气化炉能力向大型化发展</w:t>
      </w:r>
      <w:r>
        <w:rPr>
          <w:rFonts w:ascii="宋体" w:hAnsi="宋体" w:hint="eastAsia"/>
          <w:sz w:val="24"/>
        </w:rPr>
        <w:t xml:space="preserve"> </w:t>
      </w:r>
      <w:r>
        <w:rPr>
          <w:rFonts w:ascii="宋体" w:hAnsi="宋体" w:hint="eastAsia"/>
          <w:sz w:val="24"/>
        </w:rPr>
        <w:t xml:space="preserve"> </w:t>
      </w:r>
      <w:r>
        <w:rPr>
          <w:rFonts w:ascii="宋体" w:hAnsi="宋体" w:hint="eastAsia"/>
          <w:sz w:val="24"/>
        </w:rPr>
        <w:t>Texac</w:t>
      </w:r>
      <w:r>
        <w:rPr>
          <w:rFonts w:ascii="宋体" w:hAnsi="宋体" w:hint="eastAsia"/>
          <w:sz w:val="24"/>
        </w:rPr>
        <w:t>o</w:t>
      </w:r>
      <w:r>
        <w:rPr>
          <w:rFonts w:ascii="宋体" w:hAnsi="宋体" w:hint="eastAsia"/>
          <w:sz w:val="24"/>
        </w:rPr>
        <w:t>和</w:t>
      </w:r>
      <w:r>
        <w:rPr>
          <w:rFonts w:ascii="宋体" w:hAnsi="宋体" w:hint="eastAsia"/>
          <w:sz w:val="24"/>
        </w:rPr>
        <w:t>Shel</w:t>
      </w:r>
      <w:r>
        <w:rPr>
          <w:rFonts w:ascii="宋体" w:hAnsi="宋体" w:hint="eastAsia"/>
          <w:sz w:val="24"/>
        </w:rPr>
        <w:t>l</w:t>
      </w:r>
      <w:r>
        <w:rPr>
          <w:rFonts w:ascii="宋体" w:hAnsi="宋体" w:hint="eastAsia"/>
          <w:sz w:val="24"/>
        </w:rPr>
        <w:t>单台气化炉气化煤量已达</w:t>
      </w:r>
      <w:r>
        <w:rPr>
          <w:rFonts w:ascii="宋体" w:hAnsi="宋体" w:hint="eastAsia"/>
          <w:sz w:val="24"/>
        </w:rPr>
        <w:t>到</w:t>
      </w:r>
      <w:r>
        <w:rPr>
          <w:rFonts w:ascii="宋体" w:hAnsi="宋体" w:hint="eastAsia"/>
          <w:sz w:val="24"/>
        </w:rPr>
        <w:t>2023</w:t>
      </w:r>
      <w:r>
        <w:rPr>
          <w:rFonts w:ascii="宋体" w:hAnsi="宋体" w:hint="eastAsia"/>
          <w:sz w:val="24"/>
        </w:rPr>
        <w:t>吨</w:t>
      </w:r>
      <w:r>
        <w:rPr>
          <w:rFonts w:ascii="宋体" w:hAnsi="宋体" w:hint="eastAsia"/>
          <w:sz w:val="24"/>
        </w:rPr>
        <w:t>/</w:t>
      </w:r>
      <w:r>
        <w:rPr>
          <w:rFonts w:ascii="宋体" w:hAnsi="宋体" w:hint="eastAsia"/>
          <w:sz w:val="24"/>
        </w:rPr>
        <w:t>天以上</w:t>
      </w:r>
      <w:r>
        <w:rPr>
          <w:rFonts w:ascii="宋体" w:hAnsi="宋体" w:hint="eastAsia"/>
          <w:sz w:val="24"/>
        </w:rPr>
        <w:t>。</w:t>
      </w:r>
      <w:r>
        <w:rPr>
          <w:rFonts w:ascii="宋体" w:hAnsi="宋体" w:hint="eastAsia"/>
          <w:sz w:val="24"/>
        </w:rPr>
        <w:t>Prenfl</w:t>
      </w:r>
      <w:r>
        <w:rPr>
          <w:rFonts w:ascii="宋体" w:hAnsi="宋体" w:hint="eastAsia"/>
          <w:sz w:val="24"/>
        </w:rPr>
        <w:t>o</w:t>
      </w:r>
      <w:r>
        <w:rPr>
          <w:rFonts w:ascii="宋体" w:hAnsi="宋体" w:hint="eastAsia"/>
          <w:sz w:val="24"/>
        </w:rPr>
        <w:t>气化炉气化煤</w:t>
      </w:r>
      <w:r>
        <w:rPr>
          <w:rFonts w:ascii="宋体" w:hAnsi="宋体" w:hint="eastAsia"/>
          <w:sz w:val="24"/>
        </w:rPr>
        <w:t>量已</w:t>
      </w:r>
      <w:r>
        <w:rPr>
          <w:rFonts w:ascii="宋体" w:hAnsi="宋体" w:hint="eastAsia"/>
          <w:sz w:val="24"/>
        </w:rPr>
        <w:t>达</w:t>
      </w:r>
      <w:r>
        <w:rPr>
          <w:rFonts w:ascii="宋体" w:hAnsi="宋体" w:hint="eastAsia"/>
          <w:sz w:val="24"/>
        </w:rPr>
        <w:t>260</w:t>
      </w:r>
      <w:r>
        <w:rPr>
          <w:rFonts w:ascii="宋体" w:hAnsi="宋体" w:hint="eastAsia"/>
          <w:sz w:val="24"/>
        </w:rPr>
        <w:t>0</w:t>
      </w:r>
      <w:r>
        <w:rPr>
          <w:rFonts w:ascii="宋体" w:hAnsi="宋体" w:hint="eastAsia"/>
          <w:sz w:val="24"/>
        </w:rPr>
        <w:t>吨</w:t>
      </w:r>
      <w:r>
        <w:rPr>
          <w:rFonts w:ascii="宋体" w:hAnsi="宋体" w:hint="eastAsia"/>
          <w:sz w:val="24"/>
        </w:rPr>
        <w:t>/</w:t>
      </w:r>
      <w:r>
        <w:rPr>
          <w:rFonts w:ascii="宋体" w:hAnsi="宋体" w:hint="eastAsia"/>
          <w:sz w:val="24"/>
        </w:rPr>
        <w:t>天。大型化便于实现自动</w:t>
      </w:r>
      <w:r>
        <w:rPr>
          <w:rFonts w:ascii="宋体" w:hAnsi="宋体" w:hint="eastAsia"/>
          <w:sz w:val="24"/>
        </w:rPr>
        <w:t>控制和优化操作，降低能耗和操作费用。</w:t>
      </w:r>
    </w:p>
    <w:p w:rsidR="00BA67B7">
      <w:pPr>
        <w:pStyle w:val="NoList"/>
        <w:spacing w:line="360" w:lineRule="auto"/>
        <w:ind w:firstLine="480" w:firstLineChars="200"/>
        <w:rPr>
          <w:rFonts w:ascii="宋体" w:hAnsi="宋体" w:hint="eastAsia"/>
          <w:sz w:val="24"/>
        </w:rPr>
      </w:pPr>
      <w:r>
        <w:rPr>
          <w:rFonts w:ascii="宋体" w:hAnsi="宋体" w:hint="eastAsia"/>
          <w:sz w:val="24"/>
        </w:rPr>
        <w:t>⑶</w:t>
      </w:r>
      <w:r>
        <w:rPr>
          <w:rFonts w:ascii="宋体" w:hAnsi="宋体" w:hint="eastAsia"/>
          <w:sz w:val="24"/>
        </w:rPr>
        <w:t xml:space="preserve"> </w:t>
      </w:r>
      <w:r w:rsidRPr="00873A95">
        <w:rPr>
          <w:rFonts w:ascii="楷体_GB2312" w:eastAsia="楷体_GB2312" w:hAnsi="宋体" w:hint="eastAsia"/>
          <w:b/>
          <w:sz w:val="24"/>
        </w:rPr>
        <w:t>气化温度向高温发展</w:t>
      </w:r>
      <w:r>
        <w:rPr>
          <w:rFonts w:ascii="宋体" w:hAnsi="宋体" w:hint="eastAsia"/>
          <w:sz w:val="24"/>
        </w:rPr>
        <w:t xml:space="preserve">  Texac</w:t>
      </w:r>
      <w:r>
        <w:rPr>
          <w:rFonts w:ascii="宋体" w:hAnsi="宋体" w:hint="eastAsia"/>
          <w:sz w:val="24"/>
        </w:rPr>
        <w:t>o</w:t>
      </w:r>
      <w:r>
        <w:rPr>
          <w:rFonts w:ascii="宋体" w:hAnsi="宋体" w:hint="eastAsia"/>
          <w:sz w:val="24"/>
        </w:rPr>
        <w:t>气化温</w:t>
      </w:r>
      <w:r>
        <w:rPr>
          <w:rFonts w:ascii="宋体" w:hAnsi="宋体" w:hint="eastAsia"/>
          <w:sz w:val="24"/>
        </w:rPr>
        <w:t>度</w:t>
      </w:r>
      <w:r>
        <w:rPr>
          <w:rFonts w:ascii="宋体" w:hAnsi="宋体" w:hint="eastAsia"/>
          <w:sz w:val="24"/>
        </w:rPr>
        <w:t>140</w:t>
      </w:r>
      <w:r>
        <w:rPr>
          <w:rFonts w:ascii="宋体" w:hAnsi="宋体" w:hint="eastAsia"/>
          <w:sz w:val="24"/>
        </w:rPr>
        <w:t>0</w:t>
      </w:r>
      <w:r>
        <w:rPr>
          <w:rFonts w:ascii="宋体" w:hAnsi="宋体" w:hint="eastAsia"/>
          <w:sz w:val="24"/>
        </w:rPr>
        <w:t>～</w:t>
      </w:r>
      <w:r>
        <w:rPr>
          <w:rFonts w:ascii="宋体" w:hAnsi="宋体" w:hint="eastAsia"/>
          <w:sz w:val="24"/>
        </w:rPr>
        <w:t>150</w:t>
      </w:r>
      <w:r>
        <w:rPr>
          <w:rFonts w:ascii="宋体" w:hAnsi="宋体" w:hint="eastAsia"/>
          <w:sz w:val="24"/>
        </w:rPr>
        <w:t>0</w:t>
      </w:r>
      <w:r>
        <w:rPr>
          <w:rFonts w:ascii="宋体" w:hAnsi="宋体" w:hint="eastAsia"/>
          <w:sz w:val="24"/>
        </w:rPr>
        <w:t>℃</w:t>
      </w:r>
      <w:r>
        <w:rPr>
          <w:rFonts w:ascii="宋体" w:hAnsi="宋体" w:hint="eastAsia"/>
          <w:sz w:val="24"/>
        </w:rPr>
        <w:t>，</w:t>
      </w:r>
      <w:r>
        <w:rPr>
          <w:rFonts w:ascii="宋体" w:hAnsi="宋体" w:hint="eastAsia"/>
          <w:sz w:val="24"/>
        </w:rPr>
        <w:t>S</w:t>
      </w:r>
      <w:r>
        <w:rPr>
          <w:rFonts w:ascii="宋体" w:hAnsi="宋体" w:hint="eastAsia"/>
          <w:sz w:val="24"/>
        </w:rPr>
        <w:t>hel</w:t>
      </w:r>
      <w:r>
        <w:rPr>
          <w:rFonts w:ascii="宋体" w:hAnsi="宋体" w:hint="eastAsia"/>
          <w:sz w:val="24"/>
        </w:rPr>
        <w:t>l</w:t>
      </w:r>
      <w:r>
        <w:rPr>
          <w:rFonts w:ascii="宋体" w:hAnsi="宋体" w:hint="eastAsia"/>
          <w:sz w:val="24"/>
        </w:rPr>
        <w:t>气化温度高</w:t>
      </w:r>
      <w:r>
        <w:rPr>
          <w:rFonts w:ascii="宋体" w:hAnsi="宋体" w:hint="eastAsia"/>
          <w:sz w:val="24"/>
        </w:rPr>
        <w:t>达</w:t>
      </w:r>
      <w:r>
        <w:rPr>
          <w:rFonts w:ascii="宋体" w:hAnsi="宋体" w:hint="eastAsia"/>
          <w:sz w:val="24"/>
        </w:rPr>
        <w:t>140</w:t>
      </w:r>
      <w:r>
        <w:rPr>
          <w:rFonts w:ascii="宋体" w:hAnsi="宋体" w:hint="eastAsia"/>
          <w:sz w:val="24"/>
        </w:rPr>
        <w:t>0</w:t>
      </w:r>
      <w:r>
        <w:rPr>
          <w:rFonts w:ascii="宋体" w:hAnsi="宋体" w:hint="eastAsia"/>
          <w:sz w:val="24"/>
        </w:rPr>
        <w:t>～</w:t>
      </w:r>
      <w:r>
        <w:rPr>
          <w:rFonts w:ascii="宋体" w:hAnsi="宋体" w:hint="eastAsia"/>
          <w:sz w:val="24"/>
        </w:rPr>
        <w:t>170</w:t>
      </w:r>
      <w:r>
        <w:rPr>
          <w:rFonts w:ascii="宋体" w:hAnsi="宋体" w:hint="eastAsia"/>
          <w:sz w:val="24"/>
        </w:rPr>
        <w:t>0</w:t>
      </w:r>
      <w:r>
        <w:rPr>
          <w:rFonts w:ascii="宋体" w:hAnsi="宋体" w:hint="eastAsia"/>
          <w:sz w:val="24"/>
        </w:rPr>
        <w:t>℃</w:t>
      </w:r>
      <w:r>
        <w:rPr>
          <w:rFonts w:ascii="宋体" w:hAnsi="宋体" w:hint="eastAsia"/>
          <w:sz w:val="24"/>
        </w:rPr>
        <w:t>，流化床气化温度</w:t>
      </w:r>
      <w:r>
        <w:rPr>
          <w:rFonts w:ascii="宋体" w:hAnsi="宋体" w:hint="eastAsia"/>
          <w:sz w:val="24"/>
        </w:rPr>
        <w:t>为</w:t>
      </w:r>
      <w:r>
        <w:rPr>
          <w:rFonts w:ascii="宋体" w:hAnsi="宋体" w:hint="eastAsia"/>
          <w:sz w:val="24"/>
        </w:rPr>
        <w:t>10</w:t>
      </w:r>
      <w:r>
        <w:rPr>
          <w:rFonts w:ascii="宋体" w:hAnsi="宋体" w:hint="eastAsia"/>
          <w:sz w:val="24"/>
        </w:rPr>
        <w:t>0</w:t>
      </w:r>
      <w:r>
        <w:rPr>
          <w:rFonts w:ascii="宋体" w:hAnsi="宋体" w:hint="eastAsia"/>
          <w:sz w:val="24"/>
        </w:rPr>
        <w:t>0</w:t>
      </w:r>
      <w:r>
        <w:rPr>
          <w:rFonts w:ascii="宋体" w:hAnsi="宋体" w:hint="eastAsia"/>
          <w:sz w:val="24"/>
        </w:rPr>
        <w:t>～</w:t>
      </w:r>
      <w:r>
        <w:rPr>
          <w:rFonts w:ascii="宋体" w:hAnsi="宋体" w:hint="eastAsia"/>
          <w:sz w:val="24"/>
        </w:rPr>
        <w:t>120</w:t>
      </w:r>
      <w:r>
        <w:rPr>
          <w:rFonts w:ascii="宋体" w:hAnsi="宋体" w:hint="eastAsia"/>
          <w:sz w:val="24"/>
        </w:rPr>
        <w:t>0</w:t>
      </w:r>
      <w:r>
        <w:rPr>
          <w:rFonts w:ascii="宋体" w:hAnsi="宋体" w:hint="eastAsia"/>
          <w:sz w:val="24"/>
        </w:rPr>
        <w:t>℃</w:t>
      </w:r>
      <w:r>
        <w:rPr>
          <w:rFonts w:ascii="宋体" w:hAnsi="宋体" w:hint="eastAsia"/>
          <w:sz w:val="24"/>
        </w:rPr>
        <w:t>，气化温度高，煤中有机物质分解气化，消除或减少环境污染，对煤种适应性</w:t>
      </w:r>
      <w:r>
        <w:rPr>
          <w:rFonts w:ascii="宋体" w:hAnsi="宋体" w:hint="eastAsia"/>
          <w:sz w:val="24"/>
        </w:rPr>
        <w:t>广</w:t>
      </w:r>
      <w:r>
        <w:rPr>
          <w:rFonts w:ascii="宋体" w:hAnsi="宋体" w:hint="eastAsia"/>
          <w:sz w:val="24"/>
        </w:rPr>
        <w:t>。</w:t>
      </w:r>
    </w:p>
    <w:p w:rsidR="00BA67B7">
      <w:pPr>
        <w:pStyle w:val="NoList"/>
        <w:spacing w:line="360" w:lineRule="auto"/>
        <w:ind w:firstLine="480" w:firstLineChars="200"/>
        <w:rPr>
          <w:rFonts w:ascii="宋体" w:hAnsi="宋体" w:hint="eastAsia"/>
          <w:sz w:val="24"/>
        </w:rPr>
      </w:pPr>
      <w:r>
        <w:rPr>
          <w:rFonts w:ascii="宋体" w:hAnsi="宋体" w:hint="eastAsia"/>
          <w:sz w:val="24"/>
        </w:rPr>
        <w:t>⑷</w:t>
      </w:r>
      <w:r>
        <w:rPr>
          <w:rFonts w:ascii="宋体" w:hAnsi="宋体" w:hint="eastAsia"/>
          <w:sz w:val="24"/>
        </w:rPr>
        <w:t xml:space="preserve"> </w:t>
      </w:r>
      <w:r w:rsidRPr="00873A95">
        <w:rPr>
          <w:rFonts w:ascii="楷体_GB2312" w:eastAsia="楷体_GB2312" w:hAnsi="宋体" w:hint="eastAsia"/>
          <w:b/>
          <w:sz w:val="24"/>
        </w:rPr>
        <w:t>不断</w:t>
      </w:r>
      <w:r w:rsidRPr="00873A95">
        <w:rPr>
          <w:rFonts w:ascii="楷体_GB2312" w:eastAsia="楷体_GB2312" w:hAnsi="宋体" w:hint="eastAsia"/>
          <w:b/>
          <w:sz w:val="24"/>
        </w:rPr>
        <w:t>开发新的气化技术和新型气化炉，提高碳转化率和煤气质量，降低建设投资</w:t>
      </w:r>
      <w:r>
        <w:rPr>
          <w:rFonts w:ascii="宋体" w:hAnsi="宋体" w:hint="eastAsia"/>
          <w:sz w:val="24"/>
        </w:rPr>
        <w:t xml:space="preserve"> </w:t>
      </w:r>
      <w:r>
        <w:rPr>
          <w:rFonts w:ascii="宋体" w:hAnsi="宋体" w:hint="eastAsia"/>
          <w:sz w:val="24"/>
        </w:rPr>
        <w:t xml:space="preserve"> </w:t>
      </w:r>
      <w:r>
        <w:rPr>
          <w:rFonts w:ascii="宋体" w:hAnsi="宋体" w:hint="eastAsia"/>
          <w:sz w:val="24"/>
        </w:rPr>
        <w:t>目前碳转化率高</w:t>
      </w:r>
      <w:r>
        <w:rPr>
          <w:rFonts w:ascii="宋体" w:hAnsi="宋体" w:hint="eastAsia"/>
          <w:sz w:val="24"/>
        </w:rPr>
        <w:t>达</w:t>
      </w:r>
      <w:r>
        <w:rPr>
          <w:rFonts w:ascii="宋体" w:hAnsi="宋体" w:hint="eastAsia"/>
          <w:sz w:val="24"/>
        </w:rPr>
        <w:t>98</w:t>
      </w:r>
      <w:r>
        <w:rPr>
          <w:rFonts w:ascii="宋体" w:hAnsi="宋体" w:hint="eastAsia"/>
          <w:sz w:val="24"/>
        </w:rPr>
        <w:t>%</w:t>
      </w:r>
      <w:r>
        <w:rPr>
          <w:rFonts w:ascii="宋体" w:hAnsi="宋体" w:hint="eastAsia"/>
          <w:sz w:val="24"/>
        </w:rPr>
        <w:t>～</w:t>
      </w:r>
      <w:r>
        <w:rPr>
          <w:rFonts w:ascii="宋体" w:hAnsi="宋体" w:hint="eastAsia"/>
          <w:sz w:val="24"/>
        </w:rPr>
        <w:t>99</w:t>
      </w:r>
      <w:r>
        <w:rPr>
          <w:rFonts w:ascii="宋体" w:hAnsi="宋体" w:hint="eastAsia"/>
          <w:sz w:val="24"/>
        </w:rPr>
        <w:t>%</w:t>
      </w:r>
      <w:r>
        <w:rPr>
          <w:rFonts w:ascii="宋体" w:hAnsi="宋体" w:hint="eastAsia"/>
          <w:sz w:val="24"/>
        </w:rPr>
        <w:t>，煤气</w:t>
      </w:r>
      <w:r>
        <w:rPr>
          <w:rFonts w:ascii="宋体" w:hAnsi="宋体" w:hint="eastAsia"/>
          <w:sz w:val="24"/>
        </w:rPr>
        <w:t>中</w:t>
      </w:r>
      <w:r>
        <w:rPr>
          <w:rFonts w:ascii="宋体" w:hAnsi="宋体" w:hint="eastAsia"/>
          <w:sz w:val="24"/>
        </w:rPr>
        <w:t>CO+H</w:t>
      </w:r>
      <w:r>
        <w:rPr>
          <w:rFonts w:ascii="宋体" w:hAnsi="宋体" w:hint="eastAsia"/>
          <w:sz w:val="24"/>
        </w:rPr>
        <w:t>2</w:t>
      </w:r>
      <w:r>
        <w:rPr>
          <w:rFonts w:ascii="宋体" w:hAnsi="宋体" w:hint="eastAsia"/>
          <w:sz w:val="24"/>
        </w:rPr>
        <w:t>达</w:t>
      </w:r>
      <w:r>
        <w:rPr>
          <w:rFonts w:ascii="宋体" w:hAnsi="宋体" w:hint="eastAsia"/>
          <w:sz w:val="24"/>
        </w:rPr>
        <w:t>到</w:t>
      </w:r>
      <w:r>
        <w:rPr>
          <w:rFonts w:ascii="宋体" w:hAnsi="宋体" w:hint="eastAsia"/>
          <w:sz w:val="24"/>
        </w:rPr>
        <w:t>80</w:t>
      </w:r>
      <w:r>
        <w:rPr>
          <w:rFonts w:ascii="宋体" w:hAnsi="宋体" w:hint="eastAsia"/>
          <w:sz w:val="24"/>
        </w:rPr>
        <w:t>%</w:t>
      </w:r>
      <w:r>
        <w:rPr>
          <w:rFonts w:ascii="宋体" w:hAnsi="宋体" w:hint="eastAsia"/>
          <w:sz w:val="24"/>
        </w:rPr>
        <w:t>～</w:t>
      </w:r>
      <w:r>
        <w:rPr>
          <w:rFonts w:ascii="宋体" w:hAnsi="宋体" w:hint="eastAsia"/>
          <w:sz w:val="24"/>
        </w:rPr>
        <w:t>90</w:t>
      </w:r>
      <w:r>
        <w:rPr>
          <w:rFonts w:ascii="宋体" w:hAnsi="宋体" w:hint="eastAsia"/>
          <w:sz w:val="24"/>
        </w:rPr>
        <w:t>%</w:t>
      </w:r>
      <w:r>
        <w:rPr>
          <w:rFonts w:ascii="宋体" w:hAnsi="宋体" w:hint="eastAsia"/>
          <w:sz w:val="24"/>
        </w:rPr>
        <w:t>。</w:t>
      </w:r>
    </w:p>
    <w:p w:rsidR="00BA67B7">
      <w:pPr>
        <w:pStyle w:val="NoList"/>
        <w:spacing w:line="360" w:lineRule="auto"/>
        <w:ind w:firstLine="480" w:firstLineChars="200"/>
        <w:rPr>
          <w:rFonts w:ascii="宋体" w:hAnsi="宋体" w:hint="eastAsia"/>
          <w:sz w:val="24"/>
        </w:rPr>
      </w:pPr>
      <w:r>
        <w:rPr>
          <w:rFonts w:ascii="宋体" w:hAnsi="宋体" w:hint="eastAsia"/>
          <w:sz w:val="24"/>
        </w:rPr>
        <w:t>⑸</w:t>
      </w:r>
      <w:r>
        <w:rPr>
          <w:rFonts w:ascii="宋体" w:hAnsi="宋体" w:hint="eastAsia"/>
          <w:sz w:val="24"/>
        </w:rPr>
        <w:t xml:space="preserve"> </w:t>
      </w:r>
      <w:r w:rsidRPr="00873A95">
        <w:rPr>
          <w:rFonts w:ascii="楷体_GB2312" w:eastAsia="楷体_GB2312" w:hAnsi="宋体" w:hint="eastAsia"/>
          <w:b/>
          <w:sz w:val="24"/>
        </w:rPr>
        <w:t>现代煤气技术与其它先进技术联合应用</w:t>
      </w:r>
      <w:r>
        <w:rPr>
          <w:rFonts w:ascii="宋体" w:hAnsi="宋体" w:hint="eastAsia"/>
          <w:sz w:val="24"/>
        </w:rPr>
        <w:t xml:space="preserve"> </w:t>
      </w:r>
      <w:r>
        <w:rPr>
          <w:rFonts w:ascii="宋体" w:hAnsi="宋体" w:hint="eastAsia"/>
          <w:sz w:val="24"/>
        </w:rPr>
        <w:t xml:space="preserve"> </w:t>
      </w:r>
      <w:r>
        <w:rPr>
          <w:rFonts w:ascii="宋体" w:hAnsi="宋体" w:hint="eastAsia"/>
          <w:sz w:val="24"/>
        </w:rPr>
        <w:t>如与燃气轮机</w:t>
      </w:r>
      <w:r>
        <w:rPr>
          <w:rFonts w:ascii="宋体" w:hAnsi="宋体" w:hint="eastAsia"/>
          <w:sz w:val="24"/>
        </w:rPr>
        <w:t>发电组合的</w:t>
      </w:r>
      <w:r>
        <w:rPr>
          <w:rFonts w:ascii="宋体" w:hAnsi="宋体" w:hint="eastAsia"/>
          <w:sz w:val="24"/>
        </w:rPr>
        <w:t>IGC</w:t>
      </w:r>
      <w:r>
        <w:rPr>
          <w:rFonts w:ascii="宋体" w:hAnsi="宋体" w:hint="eastAsia"/>
          <w:sz w:val="24"/>
        </w:rPr>
        <w:t>C</w:t>
      </w:r>
      <w:r>
        <w:rPr>
          <w:rFonts w:ascii="宋体" w:hAnsi="宋体" w:hint="eastAsia"/>
          <w:sz w:val="24"/>
        </w:rPr>
        <w:t>发电技术；高压气</w:t>
      </w:r>
      <w:r>
        <w:rPr>
          <w:rFonts w:ascii="宋体" w:hAnsi="宋体" w:hint="eastAsia"/>
          <w:sz w:val="24"/>
        </w:rPr>
        <w:t>化</w:t>
      </w:r>
      <w:r>
        <w:rPr>
          <w:rFonts w:ascii="宋体" w:hAnsi="宋体" w:hint="eastAsia"/>
          <w:sz w:val="24"/>
        </w:rPr>
        <w:t>﹙</w:t>
      </w:r>
      <w:r>
        <w:rPr>
          <w:rFonts w:ascii="宋体" w:hAnsi="宋体" w:hint="eastAsia"/>
          <w:sz w:val="24"/>
        </w:rPr>
        <w:t>6.5MP</w:t>
      </w:r>
      <w:r>
        <w:rPr>
          <w:rFonts w:ascii="宋体" w:hAnsi="宋体" w:hint="eastAsia"/>
          <w:sz w:val="24"/>
        </w:rPr>
        <w:t>a</w:t>
      </w:r>
      <w:r>
        <w:rPr>
          <w:rFonts w:ascii="宋体" w:hAnsi="宋体" w:hint="eastAsia"/>
          <w:sz w:val="24"/>
        </w:rPr>
        <w:t>﹚</w:t>
      </w:r>
      <w:r>
        <w:rPr>
          <w:rFonts w:ascii="宋体" w:hAnsi="宋体" w:hint="eastAsia"/>
          <w:sz w:val="24"/>
        </w:rPr>
        <w:t>与低压合成甲醇、二甲醚技术联合实现等压合成，省去合成气压缩机，使生产过程简化，总能耗降低。</w:t>
      </w:r>
    </w:p>
    <w:p w:rsidR="00BA67B7">
      <w:pPr>
        <w:pStyle w:val="NoList"/>
        <w:spacing w:line="360" w:lineRule="auto"/>
        <w:ind w:firstLine="480" w:firstLineChars="200"/>
        <w:rPr>
          <w:rFonts w:ascii="宋体" w:hAnsi="宋体" w:hint="eastAsia"/>
          <w:sz w:val="24"/>
        </w:rPr>
      </w:pPr>
      <w:r>
        <w:rPr>
          <w:rFonts w:ascii="宋体" w:hAnsi="宋体" w:hint="eastAsia"/>
          <w:sz w:val="24"/>
        </w:rPr>
        <w:t>⑹</w:t>
      </w:r>
      <w:r>
        <w:rPr>
          <w:rFonts w:ascii="宋体" w:hAnsi="宋体" w:hint="eastAsia"/>
          <w:sz w:val="24"/>
        </w:rPr>
        <w:t xml:space="preserve"> </w:t>
      </w:r>
      <w:r w:rsidRPr="00863FFC">
        <w:rPr>
          <w:rFonts w:ascii="楷体_GB2312" w:eastAsia="楷体_GB2312" w:hAnsi="宋体" w:hint="eastAsia"/>
          <w:b/>
          <w:sz w:val="24"/>
        </w:rPr>
        <w:t>煤气化技术</w:t>
      </w:r>
      <w:r w:rsidRPr="00863FFC">
        <w:rPr>
          <w:rFonts w:ascii="楷体_GB2312" w:eastAsia="楷体_GB2312" w:hAnsi="宋体" w:hint="eastAsia"/>
          <w:b/>
          <w:sz w:val="24"/>
        </w:rPr>
        <w:t>与先进脱硫、除尘技术相结合</w:t>
      </w:r>
      <w:r w:rsidRPr="00863FFC">
        <w:rPr>
          <w:rFonts w:ascii="楷体_GB2312" w:eastAsia="楷体_GB2312" w:hAnsi="宋体" w:hint="eastAsia"/>
          <w:b/>
          <w:sz w:val="24"/>
        </w:rPr>
        <w:t>，实现环境友好，减少污染</w:t>
      </w:r>
      <w:r>
        <w:rPr>
          <w:rFonts w:ascii="宋体" w:hAnsi="宋体" w:hint="eastAsia"/>
          <w:sz w:val="24"/>
        </w:rPr>
        <w:t xml:space="preserve"> </w:t>
      </w:r>
      <w:r>
        <w:rPr>
          <w:rFonts w:ascii="宋体" w:hAnsi="宋体" w:hint="eastAsia"/>
          <w:sz w:val="24"/>
        </w:rPr>
        <w:t xml:space="preserve"> </w:t>
      </w:r>
      <w:r>
        <w:rPr>
          <w:rFonts w:ascii="宋体" w:hAnsi="宋体" w:hint="eastAsia"/>
          <w:sz w:val="24"/>
        </w:rPr>
        <w:t>如在气化</w:t>
      </w:r>
      <w:r>
        <w:rPr>
          <w:rFonts w:ascii="宋体" w:hAnsi="宋体" w:hint="eastAsia"/>
          <w:sz w:val="24"/>
        </w:rPr>
        <w:t>炉内加入脱硫</w:t>
      </w:r>
      <w:r>
        <w:rPr>
          <w:rFonts w:ascii="宋体" w:hAnsi="宋体" w:hint="eastAsia"/>
          <w:sz w:val="24"/>
        </w:rPr>
        <w:t>剂</w:t>
      </w:r>
      <w:r>
        <w:rPr>
          <w:rFonts w:ascii="宋体" w:hAnsi="宋体" w:hint="eastAsia"/>
          <w:sz w:val="24"/>
        </w:rPr>
        <w:t>﹙</w:t>
      </w:r>
      <w:r>
        <w:rPr>
          <w:rFonts w:ascii="宋体" w:hAnsi="宋体" w:hint="eastAsia"/>
          <w:sz w:val="24"/>
        </w:rPr>
        <w:t>石灰</w:t>
      </w:r>
      <w:r>
        <w:rPr>
          <w:rFonts w:ascii="宋体" w:hAnsi="宋体" w:hint="eastAsia"/>
          <w:sz w:val="24"/>
        </w:rPr>
        <w:t>石</w:t>
      </w:r>
      <w:r>
        <w:rPr>
          <w:rFonts w:ascii="宋体" w:hAnsi="宋体" w:hint="eastAsia"/>
          <w:sz w:val="24"/>
        </w:rPr>
        <w:t>﹚</w:t>
      </w:r>
      <w:r>
        <w:rPr>
          <w:rFonts w:ascii="宋体" w:hAnsi="宋体" w:hint="eastAsia"/>
          <w:sz w:val="24"/>
        </w:rPr>
        <w:t>，脱硫效率可</w:t>
      </w:r>
      <w:r>
        <w:rPr>
          <w:rFonts w:ascii="宋体" w:hAnsi="宋体" w:hint="eastAsia"/>
          <w:sz w:val="24"/>
        </w:rPr>
        <w:t>达</w:t>
      </w:r>
      <w:r>
        <w:rPr>
          <w:rFonts w:ascii="宋体" w:hAnsi="宋体" w:hint="eastAsia"/>
          <w:sz w:val="24"/>
        </w:rPr>
        <w:t>80</w:t>
      </w:r>
      <w:r>
        <w:rPr>
          <w:rFonts w:ascii="宋体" w:hAnsi="宋体" w:hint="eastAsia"/>
          <w:sz w:val="24"/>
        </w:rPr>
        <w:t>%</w:t>
      </w:r>
      <w:r>
        <w:rPr>
          <w:rFonts w:ascii="宋体" w:hAnsi="宋体" w:hint="eastAsia"/>
          <w:sz w:val="24"/>
        </w:rPr>
        <w:t>～</w:t>
      </w:r>
      <w:r>
        <w:rPr>
          <w:rFonts w:ascii="宋体" w:hAnsi="宋体" w:hint="eastAsia"/>
          <w:sz w:val="24"/>
        </w:rPr>
        <w:t>90</w:t>
      </w:r>
      <w:r>
        <w:rPr>
          <w:rFonts w:ascii="宋体" w:hAnsi="宋体" w:hint="eastAsia"/>
          <w:sz w:val="24"/>
        </w:rPr>
        <w:t>%</w:t>
      </w:r>
      <w:r>
        <w:rPr>
          <w:rFonts w:ascii="宋体" w:hAnsi="宋体" w:hint="eastAsia"/>
          <w:sz w:val="24"/>
        </w:rPr>
        <w:t>；采用高效除尘器使煤气中含尘降</w:t>
      </w:r>
      <w:r>
        <w:rPr>
          <w:rFonts w:ascii="宋体" w:hAnsi="宋体" w:hint="eastAsia"/>
          <w:sz w:val="24"/>
        </w:rPr>
        <w:t>到</w:t>
      </w:r>
      <w:r>
        <w:rPr>
          <w:rFonts w:ascii="宋体" w:hAnsi="宋体" w:hint="eastAsia"/>
          <w:sz w:val="24"/>
        </w:rPr>
        <w:t>1</w:t>
      </w:r>
      <w:r>
        <w:rPr>
          <w:rFonts w:ascii="宋体" w:hAnsi="宋体" w:hint="eastAsia"/>
          <w:sz w:val="24"/>
        </w:rPr>
        <w:t>～</w:t>
      </w:r>
      <w:r>
        <w:rPr>
          <w:rFonts w:ascii="宋体" w:hAnsi="宋体" w:hint="eastAsia"/>
          <w:sz w:val="24"/>
        </w:rPr>
        <w:t>2mg/m</w:t>
      </w:r>
      <w:r>
        <w:rPr>
          <w:rFonts w:ascii="宋体" w:hAnsi="宋体" w:hint="eastAsia"/>
          <w:sz w:val="24"/>
        </w:rPr>
        <w:t>3</w:t>
      </w:r>
      <w:r>
        <w:rPr>
          <w:rFonts w:ascii="宋体" w:hAnsi="宋体" w:hint="eastAsia"/>
          <w:sz w:val="24"/>
        </w:rPr>
        <w:t>。</w:t>
      </w:r>
    </w:p>
    <w:p w:rsidR="00BA67B7" w:rsidRPr="00BE4D12">
      <w:pPr>
        <w:pStyle w:val="NoList"/>
        <w:spacing w:line="360" w:lineRule="auto"/>
        <w:ind w:firstLine="480" w:firstLineChars="200"/>
        <w:rPr>
          <w:rFonts w:ascii="宋体" w:hAnsi="宋体" w:hint="eastAsia"/>
          <w:sz w:val="24"/>
        </w:rPr>
      </w:pPr>
      <w:r>
        <w:rPr>
          <w:rFonts w:ascii="宋体" w:hAnsi="宋体" w:hint="eastAsia"/>
          <w:sz w:val="24"/>
        </w:rPr>
        <w:t>总之，先进流化床、气流床煤气化技术已实现工业化和大型化，并不断改进和完善，</w:t>
      </w:r>
      <w:r>
        <w:rPr>
          <w:rFonts w:ascii="宋体" w:hAnsi="宋体" w:hint="eastAsia"/>
          <w:sz w:val="24"/>
        </w:rPr>
        <w:t>应用范围不断扩大，是今后的发展方向。</w:t>
      </w:r>
    </w:p>
    <w:p w:rsidR="00BA67B7">
      <w:pPr>
        <w:pStyle w:val="NoList"/>
        <w:spacing w:line="360" w:lineRule="auto"/>
        <w:rPr>
          <w:rFonts w:ascii="宋体" w:hAnsi="宋体" w:hint="eastAsia"/>
          <w:sz w:val="24"/>
        </w:rPr>
      </w:pPr>
      <w:r>
        <w:rPr>
          <w:rFonts w:ascii="宋体" w:hAnsi="宋体" w:hint="eastAsia"/>
          <w:b/>
          <w:sz w:val="24"/>
        </w:rPr>
        <w:t xml:space="preserve">4 </w:t>
      </w:r>
      <w:r w:rsidRPr="00B6073A">
        <w:rPr>
          <w:rFonts w:ascii="宋体" w:hAnsi="宋体" w:hint="eastAsia"/>
          <w:b/>
          <w:sz w:val="24"/>
        </w:rPr>
        <w:t>煤</w:t>
      </w:r>
      <w:r>
        <w:rPr>
          <w:rFonts w:ascii="宋体" w:hAnsi="宋体" w:hint="eastAsia"/>
          <w:b/>
          <w:sz w:val="24"/>
        </w:rPr>
        <w:t>气</w:t>
      </w:r>
      <w:r w:rsidRPr="00B6073A">
        <w:rPr>
          <w:rFonts w:ascii="宋体" w:hAnsi="宋体" w:hint="eastAsia"/>
          <w:b/>
          <w:sz w:val="24"/>
        </w:rPr>
        <w:t>化</w:t>
      </w:r>
      <w:r>
        <w:rPr>
          <w:rFonts w:ascii="宋体" w:hAnsi="宋体" w:hint="eastAsia"/>
          <w:b/>
          <w:sz w:val="24"/>
        </w:rPr>
        <w:t>工艺</w:t>
      </w:r>
      <w:r w:rsidRPr="00B6073A">
        <w:rPr>
          <w:rFonts w:ascii="宋体" w:hAnsi="宋体" w:hint="eastAsia"/>
          <w:b/>
          <w:sz w:val="24"/>
        </w:rPr>
        <w:t>比较</w:t>
      </w:r>
    </w:p>
    <w:p w:rsidR="00BA67B7">
      <w:pPr>
        <w:pStyle w:val="NoList"/>
        <w:spacing w:line="360" w:lineRule="auto"/>
        <w:rPr>
          <w:rFonts w:ascii="宋体" w:hAnsi="宋体" w:hint="eastAsia"/>
          <w:sz w:val="24"/>
        </w:rPr>
      </w:pPr>
      <w:r>
        <w:rPr>
          <w:rFonts w:ascii="宋体" w:hAnsi="宋体" w:hint="eastAsia"/>
          <w:sz w:val="24"/>
        </w:rPr>
        <w:t>4</w:t>
      </w:r>
      <w:r>
        <w:rPr>
          <w:rFonts w:ascii="宋体" w:hAnsi="宋体" w:hint="eastAsia"/>
          <w:sz w:val="24"/>
        </w:rPr>
        <w:t>.1</w:t>
      </w:r>
      <w:r>
        <w:rPr>
          <w:rFonts w:ascii="宋体" w:hAnsi="宋体" w:hint="eastAsia"/>
          <w:sz w:val="24"/>
        </w:rPr>
        <w:t xml:space="preserve"> </w:t>
      </w:r>
      <w:r>
        <w:rPr>
          <w:rFonts w:ascii="宋体" w:hAnsi="宋体" w:hint="eastAsia"/>
          <w:sz w:val="24"/>
        </w:rPr>
        <w:t>固</w:t>
      </w:r>
      <w:r>
        <w:rPr>
          <w:rFonts w:ascii="宋体" w:hAnsi="宋体" w:hint="eastAsia"/>
          <w:sz w:val="24"/>
        </w:rPr>
        <w:t>定</w:t>
      </w:r>
      <w:r>
        <w:rPr>
          <w:rFonts w:ascii="宋体" w:hAnsi="宋体" w:hint="eastAsia"/>
          <w:sz w:val="24"/>
        </w:rPr>
        <w:t>床</w:t>
      </w:r>
      <w:r>
        <w:rPr>
          <w:rFonts w:ascii="宋体" w:hAnsi="宋体" w:hint="eastAsia"/>
          <w:sz w:val="24"/>
        </w:rPr>
        <w:t>制气工艺</w:t>
      </w:r>
    </w:p>
    <w:p w:rsidR="00BA67B7">
      <w:pPr>
        <w:pStyle w:val="NoList"/>
        <w:spacing w:line="360" w:lineRule="auto"/>
        <w:ind w:firstLine="480" w:firstLineChars="200"/>
        <w:rPr>
          <w:rFonts w:ascii="宋体" w:hAnsi="宋体" w:hint="eastAsia"/>
          <w:sz w:val="24"/>
        </w:rPr>
      </w:pPr>
      <w:r>
        <w:rPr>
          <w:rFonts w:ascii="宋体" w:hAnsi="宋体" w:hint="eastAsia"/>
          <w:sz w:val="24"/>
        </w:rPr>
        <w:t>富氧连续制气比间歇制气的进步是用富氧空</w:t>
      </w:r>
      <w:r>
        <w:rPr>
          <w:rFonts w:ascii="宋体" w:hAnsi="宋体" w:hint="eastAsia"/>
          <w:sz w:val="24"/>
        </w:rPr>
        <w:t>气</w:t>
      </w:r>
      <w:r>
        <w:rPr>
          <w:rFonts w:ascii="宋体" w:hAnsi="宋体" w:hint="eastAsia"/>
          <w:sz w:val="24"/>
        </w:rPr>
        <w:t>作</w:t>
      </w:r>
      <w:r>
        <w:rPr>
          <w:rFonts w:ascii="宋体" w:hAnsi="宋体" w:hint="eastAsia"/>
          <w:sz w:val="24"/>
        </w:rPr>
        <w:t>气化剂，实现</w:t>
      </w:r>
      <w:r>
        <w:rPr>
          <w:rFonts w:ascii="宋体" w:hAnsi="宋体" w:hint="eastAsia"/>
          <w:sz w:val="24"/>
        </w:rPr>
        <w:t>了</w:t>
      </w:r>
      <w:r>
        <w:rPr>
          <w:rFonts w:ascii="宋体" w:hAnsi="宋体" w:hint="eastAsia"/>
          <w:sz w:val="24"/>
        </w:rPr>
        <w:t>连续气化，</w:t>
      </w:r>
      <w:r>
        <w:rPr>
          <w:rFonts w:ascii="宋体" w:hAnsi="宋体" w:hint="eastAsia"/>
          <w:sz w:val="24"/>
        </w:rPr>
        <w:t>鲁</w:t>
      </w:r>
      <w:r>
        <w:rPr>
          <w:rFonts w:ascii="宋体" w:hAnsi="宋体" w:hint="eastAsia"/>
          <w:sz w:val="24"/>
        </w:rPr>
        <w:t>奇加</w:t>
      </w:r>
      <w:r>
        <w:rPr>
          <w:rFonts w:ascii="宋体" w:hAnsi="宋体" w:hint="eastAsia"/>
          <w:sz w:val="24"/>
        </w:rPr>
        <w:t>压</w:t>
      </w:r>
      <w:r>
        <w:rPr>
          <w:rFonts w:ascii="宋体" w:hAnsi="宋体" w:hint="eastAsia"/>
          <w:sz w:val="24"/>
        </w:rPr>
        <w:t>气化比常</w:t>
      </w:r>
      <w:r>
        <w:rPr>
          <w:rFonts w:ascii="宋体" w:hAnsi="宋体" w:hint="eastAsia"/>
          <w:sz w:val="24"/>
        </w:rPr>
        <w:t>压</w:t>
      </w:r>
      <w:r>
        <w:rPr>
          <w:rFonts w:ascii="宋体" w:hAnsi="宋体" w:hint="eastAsia"/>
          <w:sz w:val="24"/>
        </w:rPr>
        <w:t>富氧连续气化，提高</w:t>
      </w:r>
      <w:r>
        <w:rPr>
          <w:rFonts w:ascii="宋体" w:hAnsi="宋体" w:hint="eastAsia"/>
          <w:sz w:val="24"/>
        </w:rPr>
        <w:t>了</w:t>
      </w:r>
      <w:r>
        <w:rPr>
          <w:rFonts w:ascii="宋体" w:hAnsi="宋体" w:hint="eastAsia"/>
          <w:sz w:val="24"/>
        </w:rPr>
        <w:t>操作</w:t>
      </w:r>
      <w:r>
        <w:rPr>
          <w:rFonts w:ascii="宋体" w:hAnsi="宋体" w:hint="eastAsia"/>
          <w:sz w:val="24"/>
        </w:rPr>
        <w:t>压</w:t>
      </w:r>
      <w:r>
        <w:rPr>
          <w:rFonts w:ascii="宋体" w:hAnsi="宋体" w:hint="eastAsia"/>
          <w:sz w:val="24"/>
        </w:rPr>
        <w:t>力</w:t>
      </w:r>
      <w:r>
        <w:rPr>
          <w:rFonts w:ascii="宋体" w:hAnsi="宋体" w:hint="eastAsia"/>
          <w:sz w:val="24"/>
        </w:rPr>
        <w:t>，</w:t>
      </w:r>
      <w:r>
        <w:rPr>
          <w:rFonts w:ascii="宋体" w:hAnsi="宋体" w:hint="eastAsia"/>
          <w:sz w:val="24"/>
        </w:rPr>
        <w:t>生产强度提高</w:t>
      </w:r>
      <w:r>
        <w:rPr>
          <w:rFonts w:ascii="宋体" w:hAnsi="宋体" w:hint="eastAsia"/>
          <w:sz w:val="24"/>
        </w:rPr>
        <w:t>了</w:t>
      </w:r>
      <w:r>
        <w:rPr>
          <w:rFonts w:ascii="宋体" w:hAnsi="宋体" w:hint="eastAsia"/>
          <w:sz w:val="24"/>
        </w:rPr>
        <w:t>。</w:t>
      </w:r>
    </w:p>
    <w:p w:rsidR="00BA67B7">
      <w:pPr>
        <w:pStyle w:val="NoList"/>
        <w:spacing w:line="360" w:lineRule="auto"/>
        <w:rPr>
          <w:rFonts w:ascii="宋体" w:hAnsi="宋体" w:hint="eastAsia"/>
          <w:sz w:val="24"/>
        </w:rPr>
      </w:pPr>
      <w:r>
        <w:rPr>
          <w:rFonts w:ascii="宋体" w:hAnsi="宋体" w:hint="eastAsia"/>
          <w:sz w:val="24"/>
        </w:rPr>
        <w:t>4</w:t>
      </w:r>
      <w:r>
        <w:rPr>
          <w:rFonts w:ascii="宋体" w:hAnsi="宋体" w:hint="eastAsia"/>
          <w:sz w:val="24"/>
        </w:rPr>
        <w:t>.</w:t>
      </w:r>
      <w:r>
        <w:rPr>
          <w:rFonts w:ascii="宋体" w:hAnsi="宋体" w:hint="eastAsia"/>
          <w:sz w:val="24"/>
        </w:rPr>
        <w:t>2</w:t>
      </w:r>
      <w:r>
        <w:rPr>
          <w:rFonts w:ascii="宋体" w:hAnsi="宋体" w:hint="eastAsia"/>
          <w:sz w:val="24"/>
        </w:rPr>
        <w:t>流化床气化工艺</w:t>
      </w:r>
    </w:p>
    <w:p w:rsidR="00BA67B7">
      <w:pPr>
        <w:pStyle w:val="NoList"/>
        <w:spacing w:line="360" w:lineRule="auto"/>
        <w:ind w:firstLine="480" w:firstLineChars="200"/>
        <w:rPr>
          <w:rFonts w:ascii="宋体" w:hAnsi="宋体" w:hint="eastAsia"/>
          <w:sz w:val="24"/>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4"/>
        </w:rPr>
        <w:t>恩</w:t>
      </w:r>
      <w:r>
        <w:rPr>
          <w:rFonts w:ascii="宋体" w:hAnsi="宋体" w:hint="eastAsia"/>
          <w:sz w:val="24"/>
        </w:rPr>
        <w:t>德粉煤气化技术旋风除</w:t>
      </w:r>
      <w:r>
        <w:rPr>
          <w:rFonts w:ascii="宋体" w:hAnsi="宋体" w:hint="eastAsia"/>
          <w:sz w:val="24"/>
        </w:rPr>
        <w:t>尘</w:t>
      </w:r>
      <w:r>
        <w:rPr>
          <w:rFonts w:ascii="宋体" w:hAnsi="宋体" w:hint="eastAsia"/>
          <w:sz w:val="24"/>
        </w:rPr>
        <w:t>分离的灰</w:t>
      </w:r>
      <w:r>
        <w:rPr>
          <w:rFonts w:ascii="宋体" w:hAnsi="宋体" w:hint="eastAsia"/>
          <w:sz w:val="24"/>
        </w:rPr>
        <w:t>尘</w:t>
      </w:r>
      <w:r>
        <w:rPr>
          <w:rFonts w:ascii="宋体" w:hAnsi="宋体" w:hint="eastAsia"/>
          <w:sz w:val="24"/>
        </w:rPr>
        <w:t>返</w:t>
      </w:r>
      <w:r>
        <w:rPr>
          <w:rFonts w:ascii="宋体" w:hAnsi="宋体" w:hint="eastAsia"/>
          <w:sz w:val="24"/>
        </w:rPr>
        <w:t>回气化炉回收利用，比温克勒技术的碳的转化率提高</w:t>
      </w:r>
      <w:r>
        <w:rPr>
          <w:rFonts w:ascii="宋体" w:hAnsi="宋体" w:hint="eastAsia"/>
          <w:sz w:val="24"/>
        </w:rPr>
        <w:t>了</w:t>
      </w:r>
      <w:r>
        <w:rPr>
          <w:rFonts w:ascii="宋体" w:hAnsi="宋体" w:hint="eastAsia"/>
          <w:sz w:val="24"/>
        </w:rPr>
        <w:t>。</w:t>
      </w:r>
      <w:r>
        <w:rPr>
          <w:rFonts w:ascii="宋体" w:hAnsi="宋体" w:hint="eastAsia"/>
          <w:sz w:val="24"/>
        </w:rPr>
        <w:t>C</w:t>
      </w:r>
      <w:r>
        <w:rPr>
          <w:rFonts w:ascii="宋体" w:hAnsi="宋体" w:hint="eastAsia"/>
          <w:sz w:val="24"/>
        </w:rPr>
        <w:t>FB</w:t>
      </w:r>
      <w:r>
        <w:rPr>
          <w:rFonts w:ascii="宋体" w:hAnsi="宋体" w:hint="eastAsia"/>
          <w:sz w:val="24"/>
        </w:rPr>
        <w:t>的除</w:t>
      </w:r>
      <w:r>
        <w:rPr>
          <w:rFonts w:ascii="宋体" w:hAnsi="宋体" w:hint="eastAsia"/>
          <w:sz w:val="24"/>
        </w:rPr>
        <w:t>尘</w:t>
      </w:r>
      <w:r>
        <w:rPr>
          <w:rFonts w:ascii="宋体" w:hAnsi="宋体" w:hint="eastAsia"/>
          <w:sz w:val="24"/>
        </w:rPr>
        <w:t>分离物料直接从气化炉上部入炉，多重循环流化，气化效率</w:t>
      </w:r>
      <w:r>
        <w:rPr>
          <w:rFonts w:ascii="宋体" w:hAnsi="宋体" w:hint="eastAsia"/>
          <w:sz w:val="24"/>
        </w:rPr>
        <w:t>更</w:t>
      </w:r>
      <w:r>
        <w:rPr>
          <w:rFonts w:ascii="宋体" w:hAnsi="宋体" w:hint="eastAsia"/>
          <w:sz w:val="24"/>
        </w:rPr>
        <w:t>高</w:t>
      </w:r>
      <w:r>
        <w:rPr>
          <w:rFonts w:ascii="宋体" w:hAnsi="宋体" w:hint="eastAsia"/>
          <w:sz w:val="24"/>
        </w:rPr>
        <w:t>了</w:t>
      </w:r>
      <w:r>
        <w:rPr>
          <w:rFonts w:ascii="宋体" w:hAnsi="宋体" w:hint="eastAsia"/>
          <w:sz w:val="24"/>
        </w:rPr>
        <w:t>。灰熔聚粉煤气化技术采用</w:t>
      </w:r>
      <w:r>
        <w:rPr>
          <w:rFonts w:ascii="宋体" w:hAnsi="宋体" w:hint="eastAsia"/>
          <w:sz w:val="24"/>
        </w:rPr>
        <w:t>了</w:t>
      </w:r>
      <w:r>
        <w:rPr>
          <w:rFonts w:ascii="宋体" w:hAnsi="宋体" w:hint="eastAsia"/>
          <w:sz w:val="24"/>
        </w:rPr>
        <w:t>灰</w:t>
      </w:r>
      <w:r>
        <w:rPr>
          <w:rFonts w:ascii="宋体" w:hAnsi="宋体" w:hint="eastAsia"/>
          <w:sz w:val="24"/>
        </w:rPr>
        <w:t>熔聚技术</w:t>
      </w:r>
      <w:r>
        <w:rPr>
          <w:rFonts w:ascii="宋体" w:hAnsi="宋体" w:hint="eastAsia"/>
          <w:sz w:val="24"/>
        </w:rPr>
        <w:t>，</w:t>
      </w:r>
      <w:r>
        <w:rPr>
          <w:rFonts w:ascii="宋体" w:hAnsi="宋体" w:hint="eastAsia"/>
          <w:sz w:val="24"/>
        </w:rPr>
        <w:t>降</w:t>
      </w:r>
      <w:r>
        <w:rPr>
          <w:rFonts w:ascii="宋体" w:hAnsi="宋体" w:hint="eastAsia"/>
          <w:sz w:val="24"/>
        </w:rPr>
        <w:t>低</w:t>
      </w:r>
      <w:r>
        <w:rPr>
          <w:rFonts w:ascii="宋体" w:hAnsi="宋体" w:hint="eastAsia"/>
          <w:sz w:val="24"/>
        </w:rPr>
        <w:t>了</w:t>
      </w:r>
    </w:p>
    <w:p w:rsidR="00BA67B7">
      <w:pPr>
        <w:pStyle w:val="NoList"/>
        <w:spacing w:line="360" w:lineRule="auto"/>
        <w:ind w:firstLine="480" w:firstLineChars="200"/>
        <w:rPr>
          <w:rFonts w:ascii="宋体" w:hAnsi="宋体" w:hint="eastAsia"/>
          <w:sz w:val="24"/>
        </w:rPr>
      </w:pPr>
      <w:r>
        <w:rPr>
          <w:rFonts w:ascii="宋体" w:hAnsi="宋体" w:hint="eastAsia"/>
          <w:sz w:val="24"/>
        </w:rPr>
        <w:t>排灰的碳含</w:t>
      </w:r>
      <w:r>
        <w:rPr>
          <w:rFonts w:ascii="宋体" w:hAnsi="宋体" w:hint="eastAsia"/>
          <w:sz w:val="24"/>
        </w:rPr>
        <w:t>量</w:t>
      </w:r>
      <w:r>
        <w:rPr>
          <w:rFonts w:ascii="宋体" w:hAnsi="宋体" w:hint="eastAsia"/>
          <w:sz w:val="24"/>
        </w:rPr>
        <w:t>进一步提高</w:t>
      </w:r>
      <w:r>
        <w:rPr>
          <w:rFonts w:ascii="宋体" w:hAnsi="宋体" w:hint="eastAsia"/>
          <w:sz w:val="24"/>
        </w:rPr>
        <w:t>了</w:t>
      </w:r>
      <w:r>
        <w:rPr>
          <w:rFonts w:ascii="宋体" w:hAnsi="宋体" w:hint="eastAsia"/>
          <w:sz w:val="24"/>
        </w:rPr>
        <w:t>碳的转化率。加</w:t>
      </w:r>
      <w:r>
        <w:rPr>
          <w:rFonts w:ascii="宋体" w:hAnsi="宋体" w:hint="eastAsia"/>
          <w:sz w:val="24"/>
        </w:rPr>
        <w:t>压</w:t>
      </w:r>
      <w:r>
        <w:rPr>
          <w:rFonts w:ascii="宋体" w:hAnsi="宋体" w:hint="eastAsia"/>
          <w:sz w:val="24"/>
        </w:rPr>
        <w:t>的灰熔聚技术提高</w:t>
      </w:r>
      <w:r>
        <w:rPr>
          <w:rFonts w:ascii="宋体" w:hAnsi="宋体" w:hint="eastAsia"/>
          <w:sz w:val="24"/>
        </w:rPr>
        <w:t>了</w:t>
      </w:r>
      <w:r>
        <w:rPr>
          <w:rFonts w:ascii="宋体" w:hAnsi="宋体" w:hint="eastAsia"/>
          <w:sz w:val="24"/>
        </w:rPr>
        <w:t>气化</w:t>
      </w:r>
      <w:r>
        <w:rPr>
          <w:rFonts w:ascii="宋体" w:hAnsi="宋体" w:hint="eastAsia"/>
          <w:sz w:val="24"/>
        </w:rPr>
        <w:t>压</w:t>
      </w:r>
      <w:r>
        <w:rPr>
          <w:rFonts w:ascii="宋体" w:hAnsi="宋体" w:hint="eastAsia"/>
          <w:sz w:val="24"/>
        </w:rPr>
        <w:t>力，进一步提高</w:t>
      </w:r>
      <w:r>
        <w:rPr>
          <w:rFonts w:ascii="宋体" w:hAnsi="宋体" w:hint="eastAsia"/>
          <w:sz w:val="24"/>
        </w:rPr>
        <w:t>了</w:t>
      </w:r>
      <w:r>
        <w:rPr>
          <w:rFonts w:ascii="宋体" w:hAnsi="宋体" w:hint="eastAsia"/>
          <w:sz w:val="24"/>
        </w:rPr>
        <w:t>装置的生产强度。</w:t>
      </w:r>
    </w:p>
    <w:p w:rsidR="00BA67B7">
      <w:pPr>
        <w:pStyle w:val="NoList"/>
        <w:spacing w:line="360" w:lineRule="auto"/>
        <w:rPr>
          <w:rFonts w:ascii="宋体" w:hAnsi="宋体" w:hint="eastAsia"/>
          <w:sz w:val="24"/>
        </w:rPr>
      </w:pPr>
      <w:r>
        <w:rPr>
          <w:rFonts w:ascii="宋体" w:hAnsi="宋体" w:hint="eastAsia"/>
          <w:sz w:val="24"/>
        </w:rPr>
        <w:t>4</w:t>
      </w:r>
      <w:r>
        <w:rPr>
          <w:rFonts w:ascii="宋体" w:hAnsi="宋体" w:hint="eastAsia"/>
          <w:sz w:val="24"/>
        </w:rPr>
        <w:t>.</w:t>
      </w:r>
      <w:r>
        <w:rPr>
          <w:rFonts w:ascii="宋体" w:hAnsi="宋体" w:hint="eastAsia"/>
          <w:sz w:val="24"/>
        </w:rPr>
        <w:t>3</w:t>
      </w:r>
      <w:r>
        <w:rPr>
          <w:rFonts w:ascii="宋体" w:hAnsi="宋体" w:hint="eastAsia"/>
          <w:sz w:val="24"/>
        </w:rPr>
        <w:t>气流床气化工艺</w:t>
      </w:r>
      <w:r>
        <w:rPr>
          <w:rFonts w:ascii="宋体" w:hAnsi="宋体" w:hint="eastAsia"/>
          <w:sz w:val="24"/>
        </w:rPr>
        <w:t>中</w:t>
      </w:r>
    </w:p>
    <w:p w:rsidR="00BA67B7">
      <w:pPr>
        <w:pStyle w:val="NoList"/>
        <w:spacing w:line="360" w:lineRule="auto"/>
        <w:ind w:firstLine="480" w:firstLineChars="200"/>
        <w:rPr>
          <w:rFonts w:ascii="宋体" w:hAnsi="宋体" w:hint="eastAsia"/>
          <w:sz w:val="24"/>
        </w:rPr>
      </w:pPr>
      <w:r>
        <w:rPr>
          <w:rFonts w:ascii="宋体" w:hAnsi="宋体" w:hint="eastAsia"/>
          <w:sz w:val="24"/>
        </w:rPr>
        <w:t>She</w:t>
      </w:r>
      <w:r>
        <w:rPr>
          <w:rFonts w:ascii="宋体" w:hAnsi="宋体" w:hint="eastAsia"/>
          <w:sz w:val="24"/>
        </w:rPr>
        <w:t>ll</w:t>
      </w:r>
      <w:r>
        <w:rPr>
          <w:rFonts w:ascii="宋体" w:hAnsi="宋体" w:hint="eastAsia"/>
          <w:sz w:val="24"/>
        </w:rPr>
        <w:t>气化技术比</w:t>
      </w:r>
      <w:r>
        <w:rPr>
          <w:rFonts w:ascii="宋体" w:hAnsi="宋体" w:hint="eastAsia"/>
          <w:sz w:val="24"/>
        </w:rPr>
        <w:t>Kopper-Tobek</w:t>
      </w:r>
      <w:r>
        <w:rPr>
          <w:rFonts w:ascii="宋体" w:hAnsi="宋体" w:hint="eastAsia"/>
          <w:sz w:val="24"/>
        </w:rPr>
        <w:t>气化技术的</w:t>
      </w:r>
      <w:r>
        <w:rPr>
          <w:rFonts w:ascii="宋体" w:hAnsi="宋体" w:hint="eastAsia"/>
          <w:sz w:val="24"/>
        </w:rPr>
        <w:t>压</w:t>
      </w:r>
      <w:r>
        <w:rPr>
          <w:rFonts w:ascii="宋体" w:hAnsi="宋体" w:hint="eastAsia"/>
          <w:sz w:val="24"/>
        </w:rPr>
        <w:t>力提高</w:t>
      </w:r>
      <w:r>
        <w:rPr>
          <w:rFonts w:ascii="宋体" w:hAnsi="宋体" w:hint="eastAsia"/>
          <w:sz w:val="24"/>
        </w:rPr>
        <w:t>了</w:t>
      </w:r>
      <w:r>
        <w:rPr>
          <w:rFonts w:ascii="宋体" w:hAnsi="宋体" w:hint="eastAsia"/>
          <w:sz w:val="24"/>
        </w:rPr>
        <w:t>，生产强度提高</w:t>
      </w:r>
      <w:r>
        <w:rPr>
          <w:rFonts w:ascii="宋体" w:hAnsi="宋体" w:hint="eastAsia"/>
          <w:sz w:val="24"/>
        </w:rPr>
        <w:t>了。</w:t>
      </w:r>
      <w:r>
        <w:rPr>
          <w:rFonts w:ascii="宋体" w:hAnsi="宋体" w:hint="eastAsia"/>
          <w:sz w:val="24"/>
        </w:rPr>
        <w:t>Texac</w:t>
      </w:r>
      <w:r>
        <w:rPr>
          <w:rFonts w:ascii="宋体" w:hAnsi="宋体" w:hint="eastAsia"/>
          <w:sz w:val="24"/>
        </w:rPr>
        <w:t>o</w:t>
      </w:r>
      <w:r>
        <w:rPr>
          <w:rFonts w:ascii="宋体" w:hAnsi="宋体" w:hint="eastAsia"/>
          <w:sz w:val="24"/>
        </w:rPr>
        <w:t>气化技术比上两种气流床气化技术的进步在</w:t>
      </w:r>
      <w:r>
        <w:rPr>
          <w:rFonts w:ascii="宋体" w:hAnsi="宋体" w:hint="eastAsia"/>
          <w:sz w:val="24"/>
        </w:rPr>
        <w:t>于</w:t>
      </w:r>
      <w:r>
        <w:rPr>
          <w:rFonts w:ascii="宋体" w:hAnsi="宋体" w:hint="eastAsia"/>
          <w:sz w:val="24"/>
        </w:rPr>
        <w:t>使用</w:t>
      </w:r>
      <w:r>
        <w:rPr>
          <w:rFonts w:ascii="宋体" w:hAnsi="宋体" w:hint="eastAsia"/>
          <w:sz w:val="24"/>
        </w:rPr>
        <w:t>了</w:t>
      </w:r>
      <w:r>
        <w:rPr>
          <w:rFonts w:ascii="宋体" w:hAnsi="宋体" w:hint="eastAsia"/>
          <w:sz w:val="24"/>
        </w:rPr>
        <w:t>水煤浆进料</w:t>
      </w:r>
      <w:r>
        <w:rPr>
          <w:rFonts w:ascii="宋体" w:hAnsi="宋体" w:hint="eastAsia"/>
          <w:sz w:val="24"/>
        </w:rPr>
        <w:t>，操作更</w:t>
      </w:r>
      <w:r>
        <w:rPr>
          <w:rFonts w:ascii="宋体" w:hAnsi="宋体" w:hint="eastAsia"/>
          <w:sz w:val="24"/>
        </w:rPr>
        <w:t>容易控制，</w:t>
      </w:r>
      <w:r>
        <w:rPr>
          <w:rFonts w:ascii="宋体" w:hAnsi="宋体" w:hint="eastAsia"/>
          <w:sz w:val="24"/>
        </w:rPr>
        <w:t>压</w:t>
      </w:r>
      <w:r>
        <w:rPr>
          <w:rFonts w:ascii="宋体" w:hAnsi="宋体" w:hint="eastAsia"/>
          <w:sz w:val="24"/>
        </w:rPr>
        <w:t>力</w:t>
      </w:r>
      <w:r>
        <w:rPr>
          <w:rFonts w:ascii="宋体" w:hAnsi="宋体" w:hint="eastAsia"/>
          <w:sz w:val="24"/>
        </w:rPr>
        <w:t>及</w:t>
      </w:r>
      <w:r>
        <w:rPr>
          <w:rFonts w:ascii="宋体" w:hAnsi="宋体" w:hint="eastAsia"/>
          <w:sz w:val="24"/>
        </w:rPr>
        <w:t>生产强度可以提得</w:t>
      </w:r>
      <w:r>
        <w:rPr>
          <w:rFonts w:ascii="宋体" w:hAnsi="宋体" w:hint="eastAsia"/>
          <w:sz w:val="24"/>
        </w:rPr>
        <w:t>更</w:t>
      </w:r>
      <w:r>
        <w:rPr>
          <w:rFonts w:ascii="宋体" w:hAnsi="宋体" w:hint="eastAsia"/>
          <w:sz w:val="24"/>
        </w:rPr>
        <w:t>高。</w:t>
      </w:r>
    </w:p>
    <w:p w:rsidR="00BA67B7">
      <w:pPr>
        <w:pStyle w:val="NoList"/>
        <w:spacing w:line="360" w:lineRule="auto"/>
        <w:rPr>
          <w:rFonts w:ascii="宋体" w:hAnsi="宋体" w:hint="eastAsia"/>
          <w:sz w:val="24"/>
        </w:rPr>
      </w:pPr>
      <w:r>
        <w:rPr>
          <w:rFonts w:ascii="宋体" w:hAnsi="宋体" w:hint="eastAsia"/>
          <w:sz w:val="24"/>
        </w:rPr>
        <w:t>4</w:t>
      </w:r>
      <w:r>
        <w:rPr>
          <w:rFonts w:ascii="宋体" w:hAnsi="宋体" w:hint="eastAsia"/>
          <w:sz w:val="24"/>
        </w:rPr>
        <w:t>.4</w:t>
      </w:r>
      <w:r>
        <w:rPr>
          <w:rFonts w:ascii="宋体" w:hAnsi="宋体" w:hint="eastAsia"/>
          <w:sz w:val="24"/>
        </w:rPr>
        <w:t>其他技术</w:t>
      </w:r>
    </w:p>
    <w:p w:rsidR="00BA67B7">
      <w:pPr>
        <w:pStyle w:val="NoList"/>
        <w:spacing w:line="360" w:lineRule="auto"/>
        <w:ind w:firstLine="480" w:firstLineChars="200"/>
        <w:rPr>
          <w:rFonts w:ascii="宋体" w:hAnsi="宋体" w:hint="eastAsia"/>
          <w:sz w:val="24"/>
        </w:rPr>
      </w:pPr>
      <w:r>
        <w:rPr>
          <w:rFonts w:ascii="宋体" w:hAnsi="宋体" w:hint="eastAsia"/>
          <w:sz w:val="24"/>
        </w:rPr>
        <w:t>除</w:t>
      </w:r>
      <w:r>
        <w:rPr>
          <w:rFonts w:ascii="宋体" w:hAnsi="宋体" w:hint="eastAsia"/>
          <w:sz w:val="24"/>
        </w:rPr>
        <w:t>了</w:t>
      </w:r>
      <w:r>
        <w:rPr>
          <w:rFonts w:ascii="宋体" w:hAnsi="宋体" w:hint="eastAsia"/>
          <w:sz w:val="24"/>
        </w:rPr>
        <w:t>上述介绍</w:t>
      </w:r>
      <w:r>
        <w:rPr>
          <w:rFonts w:ascii="宋体" w:hAnsi="宋体" w:hint="eastAsia"/>
          <w:sz w:val="24"/>
        </w:rPr>
        <w:t>的气化技术外还有其他一</w:t>
      </w:r>
      <w:r>
        <w:rPr>
          <w:rFonts w:ascii="宋体" w:hAnsi="宋体" w:hint="eastAsia"/>
          <w:sz w:val="24"/>
        </w:rPr>
        <w:t>些</w:t>
      </w:r>
      <w:r>
        <w:rPr>
          <w:rFonts w:ascii="宋体" w:hAnsi="宋体" w:hint="eastAsia"/>
          <w:sz w:val="24"/>
        </w:rPr>
        <w:t>气化技术，比如</w:t>
      </w:r>
      <w:r>
        <w:rPr>
          <w:rFonts w:ascii="宋体" w:hAnsi="宋体" w:hint="eastAsia"/>
          <w:sz w:val="24"/>
        </w:rPr>
        <w:t>：</w:t>
      </w:r>
      <w:r>
        <w:rPr>
          <w:rFonts w:ascii="宋体" w:hAnsi="宋体" w:hint="eastAsia"/>
          <w:sz w:val="24"/>
        </w:rPr>
        <w:t>江苏理工大学开发的常</w:t>
      </w:r>
      <w:r>
        <w:rPr>
          <w:rFonts w:ascii="宋体" w:hAnsi="宋体" w:hint="eastAsia"/>
          <w:sz w:val="24"/>
        </w:rPr>
        <w:t>压</w:t>
      </w:r>
      <w:r>
        <w:rPr>
          <w:rFonts w:ascii="宋体" w:hAnsi="宋体" w:hint="eastAsia"/>
          <w:sz w:val="24"/>
        </w:rPr>
        <w:t>间歇流化床粉煤气化技术，华东理工大学和</w:t>
      </w:r>
      <w:r>
        <w:rPr>
          <w:rFonts w:ascii="宋体" w:hAnsi="宋体" w:hint="eastAsia"/>
          <w:sz w:val="24"/>
        </w:rPr>
        <w:t>鲁</w:t>
      </w:r>
      <w:r>
        <w:rPr>
          <w:rFonts w:ascii="宋体" w:hAnsi="宋体" w:hint="eastAsia"/>
          <w:sz w:val="24"/>
        </w:rPr>
        <w:t>化开发的</w:t>
      </w:r>
      <w:r>
        <w:rPr>
          <w:rFonts w:ascii="宋体" w:hAnsi="宋体" w:hint="eastAsia"/>
          <w:sz w:val="24"/>
        </w:rPr>
        <w:t>多</w:t>
      </w:r>
      <w:r>
        <w:rPr>
          <w:rFonts w:ascii="宋体" w:hAnsi="宋体" w:hint="eastAsia"/>
          <w:sz w:val="24"/>
        </w:rPr>
        <w:t>喷</w:t>
      </w:r>
      <w:r>
        <w:rPr>
          <w:rFonts w:ascii="宋体" w:hAnsi="宋体" w:hint="eastAsia"/>
          <w:sz w:val="24"/>
        </w:rPr>
        <w:t>嘴水煤浆</w:t>
      </w:r>
      <w:r>
        <w:rPr>
          <w:rFonts w:ascii="宋体" w:hAnsi="宋体" w:hint="eastAsia"/>
          <w:sz w:val="24"/>
        </w:rPr>
        <w:t>气化技术，</w:t>
      </w:r>
      <w:r>
        <w:rPr>
          <w:rFonts w:ascii="宋体" w:hAnsi="宋体" w:hint="eastAsia"/>
          <w:sz w:val="24"/>
        </w:rPr>
        <w:t>中</w:t>
      </w:r>
      <w:r>
        <w:rPr>
          <w:rFonts w:ascii="宋体" w:hAnsi="宋体" w:hint="eastAsia"/>
          <w:sz w:val="24"/>
        </w:rPr>
        <w:t>科院山西煤炭</w:t>
      </w:r>
      <w:r>
        <w:rPr>
          <w:rFonts w:ascii="宋体" w:hAnsi="宋体" w:hint="eastAsia"/>
          <w:sz w:val="24"/>
        </w:rPr>
        <w:t>化</w:t>
      </w:r>
      <w:r>
        <w:rPr>
          <w:rFonts w:ascii="宋体" w:hAnsi="宋体" w:hint="eastAsia"/>
          <w:sz w:val="24"/>
        </w:rPr>
        <w:t>学研究所开发</w:t>
      </w:r>
      <w:r>
        <w:rPr>
          <w:rFonts w:ascii="宋体" w:hAnsi="宋体" w:hint="eastAsia"/>
          <w:sz w:val="24"/>
        </w:rPr>
        <w:t>的灰熔聚粉煤气化技术。国外的新技术有</w:t>
      </w:r>
      <w:r>
        <w:rPr>
          <w:rFonts w:ascii="宋体" w:hAnsi="宋体" w:hint="eastAsia"/>
          <w:sz w:val="24"/>
        </w:rPr>
        <w:t>：鲁</w:t>
      </w:r>
      <w:r>
        <w:rPr>
          <w:rFonts w:ascii="宋体" w:hAnsi="宋体" w:hint="eastAsia"/>
          <w:sz w:val="24"/>
        </w:rPr>
        <w:t>奇公司开发的熔渣炉奇炉</w:t>
      </w:r>
      <w:r>
        <w:rPr>
          <w:rFonts w:ascii="宋体" w:hAnsi="宋体" w:hint="eastAsia"/>
          <w:sz w:val="24"/>
        </w:rPr>
        <w:t>﹙</w:t>
      </w:r>
      <w:r>
        <w:rPr>
          <w:rFonts w:ascii="宋体" w:hAnsi="宋体" w:hint="eastAsia"/>
          <w:sz w:val="24"/>
        </w:rPr>
        <w:t>63BCG/lurg</w:t>
      </w:r>
      <w:r>
        <w:rPr>
          <w:rFonts w:ascii="宋体" w:hAnsi="宋体" w:hint="eastAsia"/>
          <w:sz w:val="24"/>
        </w:rPr>
        <w:t>i</w:t>
      </w:r>
      <w:r>
        <w:rPr>
          <w:rFonts w:ascii="宋体" w:hAnsi="宋体" w:hint="eastAsia"/>
          <w:sz w:val="24"/>
        </w:rPr>
        <w:t>﹚</w:t>
      </w:r>
      <w:r>
        <w:rPr>
          <w:rFonts w:ascii="宋体" w:hAnsi="宋体" w:hint="eastAsia"/>
          <w:sz w:val="24"/>
        </w:rPr>
        <w:t>气化技术、德国的高温温克勒</w:t>
      </w:r>
      <w:r>
        <w:rPr>
          <w:rFonts w:ascii="宋体" w:hAnsi="宋体" w:hint="eastAsia"/>
          <w:sz w:val="24"/>
        </w:rPr>
        <w:t>﹙</w:t>
      </w:r>
      <w:r>
        <w:rPr>
          <w:rFonts w:ascii="宋体" w:hAnsi="宋体" w:hint="eastAsia"/>
          <w:sz w:val="24"/>
        </w:rPr>
        <w:t>HT</w:t>
      </w:r>
      <w:r>
        <w:rPr>
          <w:rFonts w:ascii="宋体" w:hAnsi="宋体" w:hint="eastAsia"/>
          <w:sz w:val="24"/>
        </w:rPr>
        <w:t>W</w:t>
      </w:r>
      <w:r>
        <w:rPr>
          <w:rFonts w:ascii="宋体" w:hAnsi="宋体" w:hint="eastAsia"/>
          <w:sz w:val="24"/>
        </w:rPr>
        <w:t>﹚</w:t>
      </w:r>
      <w:r>
        <w:rPr>
          <w:rFonts w:ascii="宋体" w:hAnsi="宋体" w:hint="eastAsia"/>
          <w:sz w:val="24"/>
        </w:rPr>
        <w:t>气化技术、美国的西</w:t>
      </w:r>
      <w:r>
        <w:rPr>
          <w:rFonts w:ascii="宋体" w:hAnsi="宋体" w:hint="eastAsia"/>
          <w:sz w:val="24"/>
        </w:rPr>
        <w:t>屋</w:t>
      </w:r>
      <w:r>
        <w:rPr>
          <w:rFonts w:ascii="宋体" w:hAnsi="宋体" w:hint="eastAsia"/>
          <w:sz w:val="24"/>
        </w:rPr>
        <w:t>﹙</w:t>
      </w:r>
      <w:r>
        <w:rPr>
          <w:rFonts w:ascii="宋体" w:hAnsi="宋体" w:hint="eastAsia"/>
          <w:sz w:val="24"/>
        </w:rPr>
        <w:t>W estinghous</w:t>
      </w:r>
      <w:r>
        <w:rPr>
          <w:rFonts w:ascii="宋体" w:hAnsi="宋体" w:hint="eastAsia"/>
          <w:sz w:val="24"/>
        </w:rPr>
        <w:t>e</w:t>
      </w:r>
      <w:r>
        <w:rPr>
          <w:rFonts w:ascii="宋体" w:hAnsi="宋体" w:hint="eastAsia"/>
          <w:sz w:val="24"/>
        </w:rPr>
        <w:t>﹚</w:t>
      </w:r>
      <w:r>
        <w:rPr>
          <w:rFonts w:ascii="宋体" w:hAnsi="宋体" w:hint="eastAsia"/>
          <w:sz w:val="24"/>
        </w:rPr>
        <w:t>流化床气化技术、粘聚灰流化床气</w:t>
      </w:r>
      <w:r>
        <w:rPr>
          <w:rFonts w:ascii="宋体" w:hAnsi="宋体" w:hint="eastAsia"/>
          <w:sz w:val="24"/>
        </w:rPr>
        <w:t>﹙</w:t>
      </w:r>
      <w:r>
        <w:rPr>
          <w:rFonts w:ascii="宋体" w:hAnsi="宋体" w:hint="eastAsia"/>
          <w:sz w:val="24"/>
        </w:rPr>
        <w:t>Batte1e-Union Carbid</w:t>
      </w:r>
      <w:r>
        <w:rPr>
          <w:rFonts w:ascii="宋体" w:hAnsi="宋体" w:hint="eastAsia"/>
          <w:sz w:val="24"/>
        </w:rPr>
        <w:t>e</w:t>
      </w:r>
      <w:r>
        <w:rPr>
          <w:rFonts w:ascii="宋体" w:hAnsi="宋体" w:hint="eastAsia"/>
          <w:sz w:val="24"/>
        </w:rPr>
        <w:t>﹚</w:t>
      </w:r>
      <w:r>
        <w:rPr>
          <w:rFonts w:ascii="宋体" w:hAnsi="宋体" w:hint="eastAsia"/>
          <w:sz w:val="24"/>
        </w:rPr>
        <w:t>气化技术、粉煤气化技术。另外还有其他的一</w:t>
      </w:r>
      <w:r>
        <w:rPr>
          <w:rFonts w:ascii="宋体" w:hAnsi="宋体" w:hint="eastAsia"/>
          <w:sz w:val="24"/>
        </w:rPr>
        <w:t>些</w:t>
      </w:r>
      <w:r>
        <w:rPr>
          <w:rFonts w:ascii="宋体" w:hAnsi="宋体" w:hint="eastAsia"/>
          <w:sz w:val="24"/>
        </w:rPr>
        <w:t>新技术，比</w:t>
      </w:r>
      <w:r>
        <w:rPr>
          <w:rFonts w:ascii="宋体" w:hAnsi="宋体" w:hint="eastAsia"/>
          <w:sz w:val="24"/>
        </w:rPr>
        <w:t>如</w:t>
      </w:r>
      <w:r>
        <w:rPr>
          <w:rFonts w:ascii="宋体" w:hAnsi="宋体" w:hint="eastAsia"/>
          <w:sz w:val="24"/>
        </w:rPr>
        <w:t>DO</w:t>
      </w:r>
      <w:r>
        <w:rPr>
          <w:rFonts w:ascii="宋体" w:hAnsi="宋体" w:hint="eastAsia"/>
          <w:sz w:val="24"/>
        </w:rPr>
        <w:t>W</w:t>
      </w:r>
      <w:r>
        <w:rPr>
          <w:rFonts w:ascii="宋体" w:hAnsi="宋体" w:hint="eastAsia"/>
          <w:sz w:val="24"/>
        </w:rPr>
        <w:t>炉</w:t>
      </w:r>
      <w:r>
        <w:rPr>
          <w:rFonts w:ascii="宋体" w:hAnsi="宋体" w:hint="eastAsia"/>
          <w:sz w:val="24"/>
        </w:rPr>
        <w:t>、</w:t>
      </w:r>
      <w:r>
        <w:rPr>
          <w:rFonts w:ascii="宋体" w:hAnsi="宋体" w:hint="eastAsia"/>
          <w:sz w:val="24"/>
        </w:rPr>
        <w:t>PR</w:t>
      </w:r>
      <w:r>
        <w:rPr>
          <w:rFonts w:ascii="宋体" w:hAnsi="宋体" w:hint="eastAsia"/>
          <w:sz w:val="24"/>
        </w:rPr>
        <w:t>EN</w:t>
      </w:r>
      <w:r>
        <w:rPr>
          <w:rFonts w:ascii="宋体" w:hAnsi="宋体" w:hint="eastAsia"/>
          <w:sz w:val="24"/>
        </w:rPr>
        <w:t>F</w:t>
      </w:r>
      <w:r>
        <w:rPr>
          <w:rFonts w:ascii="宋体" w:hAnsi="宋体" w:hint="eastAsia"/>
          <w:sz w:val="24"/>
        </w:rPr>
        <w:t>OL</w:t>
      </w:r>
      <w:r>
        <w:rPr>
          <w:rFonts w:ascii="宋体" w:hAnsi="宋体" w:hint="eastAsia"/>
          <w:sz w:val="24"/>
        </w:rPr>
        <w:t>炉、德意志燃料技术研究所</w:t>
      </w:r>
      <w:r>
        <w:rPr>
          <w:rFonts w:ascii="宋体" w:hAnsi="宋体" w:hint="eastAsia"/>
          <w:sz w:val="24"/>
        </w:rPr>
        <w:t>开发</w:t>
      </w:r>
      <w:r>
        <w:rPr>
          <w:rFonts w:ascii="宋体" w:hAnsi="宋体" w:hint="eastAsia"/>
          <w:sz w:val="24"/>
        </w:rPr>
        <w:t>的</w:t>
      </w:r>
      <w:r>
        <w:rPr>
          <w:rFonts w:ascii="宋体" w:hAnsi="宋体" w:hint="eastAsia"/>
          <w:sz w:val="24"/>
        </w:rPr>
        <w:t>GS</w:t>
      </w:r>
      <w:r>
        <w:rPr>
          <w:rFonts w:ascii="宋体" w:hAnsi="宋体" w:hint="eastAsia"/>
          <w:sz w:val="24"/>
        </w:rPr>
        <w:t>P</w:t>
      </w:r>
      <w:r>
        <w:rPr>
          <w:rFonts w:ascii="宋体" w:hAnsi="宋体" w:hint="eastAsia"/>
          <w:sz w:val="24"/>
        </w:rPr>
        <w:t>炉等技术。</w:t>
      </w:r>
    </w:p>
    <w:p w:rsidR="00BA67B7" w:rsidRPr="002B72AC">
      <w:pPr>
        <w:pStyle w:val="NoList"/>
        <w:spacing w:line="360" w:lineRule="auto"/>
        <w:ind w:firstLine="480" w:firstLineChars="200"/>
        <w:rPr>
          <w:rFonts w:hint="eastAsia"/>
          <w:sz w:val="24"/>
        </w:rPr>
      </w:pPr>
      <w:r w:rsidRPr="002B72AC">
        <w:rPr>
          <w:rFonts w:hint="eastAsia"/>
          <w:sz w:val="24"/>
        </w:rPr>
        <w:t>几种常用煤气化炉的主要气化工艺性能和指</w:t>
      </w:r>
      <w:r w:rsidRPr="002B72AC">
        <w:rPr>
          <w:rFonts w:hint="eastAsia"/>
          <w:sz w:val="24"/>
        </w:rPr>
        <w:t>标比较见表</w:t>
      </w:r>
      <w:r>
        <w:rPr>
          <w:rFonts w:hint="eastAsia"/>
          <w:sz w:val="24"/>
        </w:rPr>
        <w:t>1</w:t>
      </w:r>
      <w:r>
        <w:rPr>
          <w:rFonts w:hint="eastAsia"/>
          <w:sz w:val="24"/>
        </w:rPr>
        <w:t>、</w:t>
      </w:r>
      <w:r>
        <w:rPr>
          <w:rFonts w:hint="eastAsia"/>
          <w:sz w:val="24"/>
        </w:rPr>
        <w:t>表</w:t>
      </w:r>
      <w:r>
        <w:rPr>
          <w:rFonts w:hint="eastAsia"/>
          <w:sz w:val="24"/>
        </w:rPr>
        <w:t>2</w:t>
      </w:r>
      <w:r>
        <w:rPr>
          <w:rFonts w:hint="eastAsia"/>
          <w:sz w:val="24"/>
        </w:rPr>
        <w:t>、</w:t>
      </w:r>
      <w:r>
        <w:rPr>
          <w:rFonts w:hint="eastAsia"/>
          <w:sz w:val="24"/>
        </w:rPr>
        <w:t>表</w:t>
      </w:r>
      <w:r>
        <w:rPr>
          <w:rFonts w:hint="eastAsia"/>
          <w:sz w:val="24"/>
        </w:rPr>
        <w:t>3</w:t>
      </w:r>
      <w:r>
        <w:rPr>
          <w:rFonts w:hint="eastAsia"/>
          <w:sz w:val="24"/>
        </w:rPr>
        <w:t>：</w:t>
      </w:r>
    </w:p>
    <w:p w:rsidR="00BA67B7" w:rsidRPr="0092346E">
      <w:pPr>
        <w:pStyle w:val="NoList"/>
        <w:spacing w:line="360" w:lineRule="auto"/>
        <w:jc w:val="center"/>
        <w:rPr>
          <w:rFonts w:hint="eastAsia"/>
          <w:b/>
          <w:sz w:val="24"/>
        </w:rPr>
      </w:pPr>
      <w:r w:rsidRPr="0092346E">
        <w:rPr>
          <w:rFonts w:hint="eastAsia"/>
          <w:b/>
          <w:sz w:val="24"/>
        </w:rPr>
        <w:t>表</w:t>
      </w:r>
      <w:r w:rsidRPr="0092346E">
        <w:rPr>
          <w:b/>
          <w:sz w:val="24"/>
        </w:rPr>
        <w:t xml:space="preserve">1   </w:t>
      </w:r>
      <w:r w:rsidRPr="0092346E">
        <w:rPr>
          <w:rFonts w:hint="eastAsia"/>
          <w:b/>
          <w:sz w:val="24"/>
        </w:rPr>
        <w:t>固定床气化炉技术指标</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0" w:type="dxa"/>
        </w:tblCellMar>
        <w:tblLook w:val="0000"/>
      </w:tblPr>
      <w:tblGrid>
        <w:gridCol w:w="2767"/>
        <w:gridCol w:w="1427"/>
        <w:gridCol w:w="1422"/>
        <w:gridCol w:w="1422"/>
        <w:gridCol w:w="138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0" w:type="dxa"/>
          </w:tblCellMar>
          <w:tblLook w:val="0000"/>
        </w:tblPrEx>
        <w:tc>
          <w:tcPr>
            <w:tcW w:w="2808" w:type="dxa"/>
            <w:vMerge w:val="restart"/>
            <w:shd w:val="clear" w:color="auto" w:fill="auto"/>
          </w:tcPr>
          <w:p w:rsidR="00BA67B7">
            <w:pPr>
              <w:pStyle w:val="NoList"/>
              <w:spacing w:line="360" w:lineRule="exact"/>
              <w:jc w:val="center"/>
              <w:rPr>
                <w:rFonts w:hint="eastAsia"/>
              </w:rPr>
            </w:pPr>
            <w:r>
              <w:rPr>
                <w:rFonts w:hint="eastAsia"/>
              </w:rPr>
              <w:t>项目</w:t>
            </w:r>
          </w:p>
        </w:tc>
        <w:tc>
          <w:tcPr>
            <w:tcW w:w="5714" w:type="dxa"/>
            <w:gridSpan w:val="4"/>
            <w:shd w:val="clear" w:color="auto" w:fill="auto"/>
          </w:tcPr>
          <w:p w:rsidR="00BA67B7">
            <w:pPr>
              <w:pStyle w:val="NoList"/>
              <w:spacing w:line="360" w:lineRule="exact"/>
              <w:jc w:val="center"/>
              <w:rPr>
                <w:rFonts w:hint="eastAsia"/>
              </w:rPr>
            </w:pPr>
            <w:r>
              <w:rPr>
                <w:rFonts w:hint="eastAsia"/>
              </w:rPr>
              <w:t>气</w:t>
            </w:r>
            <w:r>
              <w:rPr>
                <w:rFonts w:hint="eastAsia"/>
              </w:rPr>
              <w:t xml:space="preserve"> </w:t>
            </w:r>
            <w:r>
              <w:rPr>
                <w:rFonts w:hint="eastAsia"/>
              </w:rPr>
              <w:t>化</w:t>
            </w:r>
            <w:r>
              <w:rPr>
                <w:rFonts w:hint="eastAsia"/>
              </w:rPr>
              <w:t xml:space="preserve"> </w:t>
            </w:r>
            <w:r>
              <w:rPr>
                <w:rFonts w:hint="eastAsia"/>
              </w:rPr>
              <w:t>炉</w:t>
            </w:r>
            <w:r>
              <w:rPr>
                <w:rFonts w:hint="eastAsia"/>
              </w:rPr>
              <w:t xml:space="preserve"> </w:t>
            </w:r>
            <w:r>
              <w:rPr>
                <w:rFonts w:hint="eastAsia"/>
              </w:rPr>
              <w:t>炉</w:t>
            </w:r>
            <w:r>
              <w:rPr>
                <w:rFonts w:hint="eastAsia"/>
              </w:rPr>
              <w:t xml:space="preserve"> </w:t>
            </w:r>
            <w:r>
              <w:rPr>
                <w:rFonts w:hint="eastAsia"/>
              </w:rPr>
              <w:t>型</w:t>
            </w:r>
          </w:p>
        </w:tc>
      </w:tr>
      <w:tr>
        <w:tblPrEx>
          <w:tblW w:w="0" w:type="auto"/>
          <w:tblCellMar>
            <w:right w:w="108" w:type="dxa"/>
          </w:tblCellMar>
          <w:tblLook w:val="0000"/>
        </w:tblPrEx>
        <w:tc>
          <w:tcPr>
            <w:tcW w:w="2808" w:type="dxa"/>
            <w:vMerge/>
            <w:shd w:val="clear" w:color="auto" w:fill="auto"/>
          </w:tcPr>
          <w:p w:rsidR="00BA67B7">
            <w:pPr>
              <w:pStyle w:val="NoList"/>
              <w:spacing w:line="360" w:lineRule="exact"/>
              <w:rPr>
                <w:rFonts w:hint="eastAsia"/>
              </w:rPr>
            </w:pPr>
          </w:p>
        </w:tc>
        <w:tc>
          <w:tcPr>
            <w:tcW w:w="1440" w:type="dxa"/>
            <w:shd w:val="clear" w:color="auto" w:fill="auto"/>
          </w:tcPr>
          <w:p w:rsidR="00BA67B7">
            <w:pPr>
              <w:pStyle w:val="NoList"/>
              <w:spacing w:line="360" w:lineRule="exact"/>
              <w:jc w:val="center"/>
              <w:rPr>
                <w:rFonts w:hint="eastAsia"/>
              </w:rPr>
            </w:pPr>
            <w:r>
              <w:rPr>
                <w:rFonts w:hint="eastAsia"/>
              </w:rPr>
              <w:t>U</w:t>
            </w:r>
            <w:r>
              <w:rPr>
                <w:rFonts w:hint="eastAsia"/>
              </w:rPr>
              <w:t>．</w:t>
            </w:r>
            <w:r>
              <w:rPr>
                <w:rFonts w:hint="eastAsia"/>
              </w:rPr>
              <w:t>G</w:t>
            </w:r>
            <w:r>
              <w:rPr>
                <w:rFonts w:hint="eastAsia"/>
              </w:rPr>
              <w:t>．</w:t>
            </w:r>
            <w:r>
              <w:rPr>
                <w:rFonts w:hint="eastAsia"/>
              </w:rPr>
              <w:t>I</w:t>
            </w:r>
            <w:r>
              <w:rPr>
                <w:rFonts w:hint="eastAsia"/>
              </w:rPr>
              <w:t>炉</w:t>
            </w:r>
          </w:p>
        </w:tc>
        <w:tc>
          <w:tcPr>
            <w:tcW w:w="1440" w:type="dxa"/>
            <w:shd w:val="clear" w:color="auto" w:fill="auto"/>
          </w:tcPr>
          <w:p w:rsidR="00BA67B7">
            <w:pPr>
              <w:pStyle w:val="NoList"/>
              <w:spacing w:line="360" w:lineRule="exact"/>
              <w:jc w:val="center"/>
              <w:rPr>
                <w:rFonts w:hint="eastAsia"/>
              </w:rPr>
            </w:pPr>
            <w:r>
              <w:rPr>
                <w:rFonts w:hint="eastAsia"/>
              </w:rPr>
              <w:t>M</w:t>
            </w:r>
            <w:r>
              <w:rPr>
                <w:rFonts w:hint="eastAsia"/>
              </w:rPr>
              <w:t>型炉</w:t>
            </w:r>
          </w:p>
        </w:tc>
        <w:tc>
          <w:tcPr>
            <w:tcW w:w="1440" w:type="dxa"/>
            <w:shd w:val="clear" w:color="auto" w:fill="auto"/>
          </w:tcPr>
          <w:p w:rsidR="00BA67B7">
            <w:pPr>
              <w:pStyle w:val="NoList"/>
              <w:spacing w:line="360" w:lineRule="exact"/>
              <w:jc w:val="center"/>
              <w:rPr>
                <w:rFonts w:hint="eastAsia"/>
              </w:rPr>
            </w:pPr>
            <w:r>
              <w:rPr>
                <w:rFonts w:hint="eastAsia"/>
              </w:rPr>
              <w:t>W</w:t>
            </w:r>
            <w:r>
              <w:rPr>
                <w:rFonts w:hint="eastAsia"/>
              </w:rPr>
              <w:t>．</w:t>
            </w:r>
            <w:r>
              <w:rPr>
                <w:rFonts w:hint="eastAsia"/>
              </w:rPr>
              <w:t>G</w:t>
            </w:r>
            <w:r>
              <w:rPr>
                <w:rFonts w:hint="eastAsia"/>
              </w:rPr>
              <w:t>型炉</w:t>
            </w:r>
          </w:p>
        </w:tc>
        <w:tc>
          <w:tcPr>
            <w:tcW w:w="1394" w:type="dxa"/>
            <w:shd w:val="clear" w:color="auto" w:fill="auto"/>
          </w:tcPr>
          <w:p w:rsidR="00BA67B7">
            <w:pPr>
              <w:pStyle w:val="NoList"/>
              <w:spacing w:line="360" w:lineRule="exact"/>
              <w:jc w:val="center"/>
              <w:rPr>
                <w:rFonts w:hint="eastAsia"/>
              </w:rPr>
            </w:pPr>
            <w:r>
              <w:rPr>
                <w:rFonts w:hint="eastAsia"/>
              </w:rPr>
              <w:t>鲁奇炉</w:t>
            </w:r>
          </w:p>
        </w:tc>
      </w:tr>
      <w:tr>
        <w:tblPrEx>
          <w:tblW w:w="0" w:type="auto"/>
          <w:tblCellMar>
            <w:right w:w="108" w:type="dxa"/>
          </w:tblCellMar>
          <w:tblLook w:val="0000"/>
        </w:tblPrEx>
        <w:trPr>
          <w:trHeight w:val="915"/>
        </w:trPr>
        <w:tc>
          <w:tcPr>
            <w:tcW w:w="2808" w:type="dxa"/>
            <w:shd w:val="clear" w:color="auto" w:fill="auto"/>
          </w:tcPr>
          <w:p w:rsidR="00BA67B7" w:rsidRPr="0006737D">
            <w:pPr>
              <w:pStyle w:val="NoList"/>
              <w:spacing w:line="360" w:lineRule="exact"/>
              <w:rPr>
                <w:rFonts w:hint="eastAsia"/>
                <w:b/>
              </w:rPr>
            </w:pPr>
            <w:r w:rsidRPr="0006737D">
              <w:rPr>
                <w:rFonts w:hint="eastAsia"/>
                <w:b/>
              </w:rPr>
              <w:t>气化炉规格</w:t>
            </w:r>
          </w:p>
          <w:p w:rsidR="00BA67B7">
            <w:pPr>
              <w:pStyle w:val="NoList"/>
              <w:spacing w:line="360" w:lineRule="exact"/>
              <w:rPr>
                <w:rFonts w:hint="eastAsia"/>
              </w:rPr>
            </w:pPr>
            <w:r>
              <w:rPr>
                <w:rFonts w:hint="eastAsia"/>
              </w:rPr>
              <w:t>炉膛内</w:t>
            </w:r>
            <w:r>
              <w:rPr>
                <w:rFonts w:hint="eastAsia"/>
              </w:rPr>
              <w:t>径</w:t>
            </w:r>
            <w:r>
              <w:rPr>
                <w:rFonts w:hint="eastAsia"/>
              </w:rPr>
              <w:t>/m</w:t>
            </w:r>
          </w:p>
          <w:p w:rsidR="00BA67B7">
            <w:pPr>
              <w:pStyle w:val="NoList"/>
              <w:spacing w:line="360" w:lineRule="exact"/>
              <w:rPr>
                <w:rFonts w:hint="eastAsia"/>
              </w:rPr>
            </w:pPr>
            <w:r>
              <w:rPr>
                <w:rFonts w:hint="eastAsia"/>
              </w:rPr>
              <w:t>气化炉总</w:t>
            </w:r>
            <w:r>
              <w:rPr>
                <w:rFonts w:hint="eastAsia"/>
              </w:rPr>
              <w:t>高</w:t>
            </w:r>
            <w:r>
              <w:rPr>
                <w:rFonts w:hint="eastAsia"/>
              </w:rPr>
              <w:t>/m</w:t>
            </w:r>
          </w:p>
        </w:tc>
        <w:tc>
          <w:tcPr>
            <w:tcW w:w="1440" w:type="dxa"/>
            <w:shd w:val="clear" w:color="auto" w:fill="auto"/>
          </w:tcPr>
          <w:p w:rsidR="00BA67B7">
            <w:pPr>
              <w:pStyle w:val="NoList"/>
              <w:spacing w:line="360" w:lineRule="exact"/>
              <w:jc w:val="center"/>
              <w:rPr>
                <w:rFonts w:hint="eastAsia"/>
              </w:rPr>
            </w:pPr>
          </w:p>
          <w:p w:rsidR="00BA67B7" w:rsidRPr="0006737D">
            <w:pPr>
              <w:pStyle w:val="NoList"/>
              <w:spacing w:line="360" w:lineRule="exact"/>
              <w:jc w:val="center"/>
              <w:rPr>
                <w:rFonts w:ascii="宋体" w:hAnsi="宋体" w:hint="eastAsia"/>
              </w:rPr>
            </w:pPr>
            <w:r w:rsidRPr="0006737D">
              <w:rPr>
                <w:rFonts w:ascii="宋体" w:hAnsi="宋体" w:hint="eastAsia"/>
              </w:rPr>
              <w:t>φ</w:t>
            </w:r>
            <w:r w:rsidRPr="0006737D">
              <w:rPr>
                <w:rFonts w:ascii="宋体" w:hAnsi="宋体" w:hint="eastAsia"/>
              </w:rPr>
              <w:t>2.</w:t>
            </w:r>
            <w:r w:rsidRPr="0006737D">
              <w:rPr>
                <w:rFonts w:ascii="宋体" w:hAnsi="宋体" w:hint="eastAsia"/>
              </w:rPr>
              <w:t>4</w:t>
            </w:r>
            <w:r w:rsidRPr="0006737D">
              <w:rPr>
                <w:rFonts w:ascii="宋体" w:hAnsi="宋体" w:hint="eastAsia"/>
              </w:rPr>
              <w:t>～</w:t>
            </w:r>
            <w:r w:rsidRPr="0006737D">
              <w:rPr>
                <w:rFonts w:ascii="宋体" w:hAnsi="宋体" w:hint="eastAsia"/>
              </w:rPr>
              <w:t>3.6</w:t>
            </w:r>
          </w:p>
          <w:p w:rsidR="00BA67B7" w:rsidRPr="00B36633">
            <w:pPr>
              <w:pStyle w:val="NoList"/>
              <w:spacing w:line="360" w:lineRule="exact"/>
              <w:jc w:val="center"/>
              <w:rPr>
                <w:rFonts w:hint="eastAsia"/>
              </w:rPr>
            </w:pPr>
            <w:r w:rsidRPr="0006737D">
              <w:rPr>
                <w:rFonts w:ascii="宋体" w:hAnsi="宋体" w:hint="eastAsia"/>
              </w:rPr>
              <w:t>8.</w:t>
            </w:r>
            <w:r w:rsidRPr="0006737D">
              <w:rPr>
                <w:rFonts w:ascii="宋体" w:hAnsi="宋体" w:hint="eastAsia"/>
              </w:rPr>
              <w:t>5</w:t>
            </w:r>
            <w:r w:rsidRPr="0006737D">
              <w:rPr>
                <w:rFonts w:ascii="宋体" w:hAnsi="宋体" w:hint="eastAsia"/>
              </w:rPr>
              <w:t>～</w:t>
            </w:r>
            <w:r w:rsidRPr="0006737D">
              <w:rPr>
                <w:rFonts w:ascii="宋体" w:hAnsi="宋体" w:hint="eastAsia"/>
              </w:rPr>
              <w:t>12.6</w:t>
            </w:r>
          </w:p>
        </w:tc>
        <w:tc>
          <w:tcPr>
            <w:tcW w:w="1440" w:type="dxa"/>
            <w:shd w:val="clear" w:color="auto" w:fill="auto"/>
          </w:tcPr>
          <w:p w:rsidR="00BA67B7">
            <w:pPr>
              <w:pStyle w:val="NoList"/>
              <w:spacing w:line="360" w:lineRule="exact"/>
              <w:jc w:val="center"/>
              <w:rPr>
                <w:rFonts w:hint="eastAsia"/>
              </w:rPr>
            </w:pPr>
          </w:p>
          <w:p w:rsidR="00BA67B7" w:rsidRPr="0006737D">
            <w:pPr>
              <w:pStyle w:val="NoList"/>
              <w:spacing w:line="360" w:lineRule="exact"/>
              <w:jc w:val="center"/>
              <w:rPr>
                <w:rFonts w:ascii="宋体" w:hAnsi="宋体" w:hint="eastAsia"/>
              </w:rPr>
            </w:pPr>
            <w:r w:rsidRPr="0006737D">
              <w:rPr>
                <w:rFonts w:ascii="宋体" w:hAnsi="宋体" w:hint="eastAsia"/>
              </w:rPr>
              <w:t>φ</w:t>
            </w:r>
            <w:r w:rsidRPr="0006737D">
              <w:rPr>
                <w:rFonts w:ascii="宋体" w:hAnsi="宋体" w:hint="eastAsia"/>
              </w:rPr>
              <w:t>2.</w:t>
            </w:r>
            <w:r w:rsidRPr="0006737D">
              <w:rPr>
                <w:rFonts w:ascii="宋体" w:hAnsi="宋体" w:hint="eastAsia"/>
              </w:rPr>
              <w:t>0</w:t>
            </w:r>
            <w:r w:rsidRPr="0006737D">
              <w:rPr>
                <w:rFonts w:ascii="宋体" w:hAnsi="宋体" w:hint="eastAsia"/>
              </w:rPr>
              <w:t>～</w:t>
            </w:r>
            <w:r w:rsidRPr="0006737D">
              <w:rPr>
                <w:rFonts w:ascii="宋体" w:hAnsi="宋体" w:hint="eastAsia"/>
              </w:rPr>
              <w:t>3.0</w:t>
            </w:r>
          </w:p>
          <w:p w:rsidR="00BA67B7">
            <w:pPr>
              <w:pStyle w:val="NoList"/>
              <w:spacing w:line="360" w:lineRule="exact"/>
              <w:jc w:val="center"/>
              <w:rPr>
                <w:rFonts w:hint="eastAsia"/>
              </w:rPr>
            </w:pPr>
            <w:r>
              <w:rPr>
                <w:rFonts w:hint="eastAsia"/>
              </w:rPr>
              <w:t>8.</w:t>
            </w:r>
            <w:r w:rsidRPr="0006737D">
              <w:rPr>
                <w:rFonts w:ascii="宋体" w:hAnsi="宋体" w:hint="eastAsia"/>
              </w:rPr>
              <w:t>9</w:t>
            </w:r>
            <w:r w:rsidRPr="0006737D">
              <w:rPr>
                <w:rFonts w:ascii="宋体" w:hAnsi="宋体" w:hint="eastAsia"/>
              </w:rPr>
              <w:t>～</w:t>
            </w:r>
            <w:r>
              <w:rPr>
                <w:rFonts w:hint="eastAsia"/>
              </w:rPr>
              <w:t>9.2</w:t>
            </w:r>
          </w:p>
        </w:tc>
        <w:tc>
          <w:tcPr>
            <w:tcW w:w="1440" w:type="dxa"/>
            <w:shd w:val="clear" w:color="auto" w:fill="auto"/>
          </w:tcPr>
          <w:p w:rsidR="00BA67B7">
            <w:pPr>
              <w:pStyle w:val="NoList"/>
              <w:spacing w:line="360" w:lineRule="exact"/>
              <w:jc w:val="center"/>
              <w:rPr>
                <w:rFonts w:hint="eastAsia"/>
              </w:rPr>
            </w:pPr>
          </w:p>
          <w:p w:rsidR="00BA67B7" w:rsidRPr="0006737D">
            <w:pPr>
              <w:pStyle w:val="NoList"/>
              <w:spacing w:line="360" w:lineRule="exact"/>
              <w:jc w:val="center"/>
              <w:rPr>
                <w:rFonts w:ascii="宋体" w:hAnsi="宋体" w:hint="eastAsia"/>
              </w:rPr>
            </w:pPr>
            <w:r w:rsidRPr="0006737D">
              <w:rPr>
                <w:rFonts w:ascii="宋体" w:hAnsi="宋体" w:hint="eastAsia"/>
              </w:rPr>
              <w:t>φ</w:t>
            </w:r>
            <w:r w:rsidRPr="0006737D">
              <w:rPr>
                <w:rFonts w:ascii="宋体" w:hAnsi="宋体" w:hint="eastAsia"/>
              </w:rPr>
              <w:t>2.</w:t>
            </w:r>
            <w:r w:rsidRPr="0006737D">
              <w:rPr>
                <w:rFonts w:ascii="宋体" w:hAnsi="宋体" w:hint="eastAsia"/>
              </w:rPr>
              <w:t>0</w:t>
            </w:r>
            <w:r w:rsidRPr="0006737D">
              <w:rPr>
                <w:rFonts w:ascii="宋体" w:hAnsi="宋体" w:hint="eastAsia"/>
              </w:rPr>
              <w:t>～</w:t>
            </w:r>
            <w:r w:rsidRPr="0006737D">
              <w:rPr>
                <w:rFonts w:ascii="宋体" w:hAnsi="宋体" w:hint="eastAsia"/>
              </w:rPr>
              <w:t>3.0</w:t>
            </w:r>
          </w:p>
          <w:p w:rsidR="00BA67B7">
            <w:pPr>
              <w:pStyle w:val="NoList"/>
              <w:spacing w:line="360" w:lineRule="exact"/>
              <w:jc w:val="center"/>
              <w:rPr>
                <w:rFonts w:hint="eastAsia"/>
              </w:rPr>
            </w:pPr>
            <w:r>
              <w:rPr>
                <w:rFonts w:hint="eastAsia"/>
              </w:rPr>
              <w:t>13.88</w:t>
            </w:r>
          </w:p>
        </w:tc>
        <w:tc>
          <w:tcPr>
            <w:tcW w:w="1394" w:type="dxa"/>
            <w:shd w:val="clear" w:color="auto" w:fill="auto"/>
          </w:tcPr>
          <w:p w:rsidR="00BA67B7">
            <w:pPr>
              <w:pStyle w:val="NoList"/>
              <w:spacing w:line="360" w:lineRule="exact"/>
              <w:jc w:val="center"/>
              <w:rPr>
                <w:rFonts w:hint="eastAsia"/>
              </w:rPr>
            </w:pPr>
          </w:p>
          <w:p w:rsidR="00BA67B7" w:rsidRPr="0006737D">
            <w:pPr>
              <w:pStyle w:val="NoList"/>
              <w:spacing w:line="360" w:lineRule="exact"/>
              <w:jc w:val="center"/>
              <w:rPr>
                <w:rFonts w:ascii="宋体" w:hAnsi="宋体" w:hint="eastAsia"/>
              </w:rPr>
            </w:pPr>
            <w:r w:rsidRPr="0006737D">
              <w:rPr>
                <w:rFonts w:ascii="宋体" w:hAnsi="宋体" w:hint="eastAsia"/>
              </w:rPr>
              <w:t>φ</w:t>
            </w:r>
            <w:r w:rsidRPr="0006737D">
              <w:rPr>
                <w:rFonts w:ascii="宋体" w:hAnsi="宋体" w:hint="eastAsia"/>
              </w:rPr>
              <w:t>2.</w:t>
            </w:r>
            <w:r w:rsidRPr="0006737D">
              <w:rPr>
                <w:rFonts w:ascii="宋体" w:hAnsi="宋体" w:hint="eastAsia"/>
              </w:rPr>
              <w:t>4</w:t>
            </w:r>
            <w:r w:rsidRPr="0006737D">
              <w:rPr>
                <w:rFonts w:ascii="宋体" w:hAnsi="宋体" w:hint="eastAsia"/>
              </w:rPr>
              <w:t>～</w:t>
            </w:r>
            <w:r w:rsidRPr="0006737D">
              <w:rPr>
                <w:rFonts w:ascii="宋体" w:hAnsi="宋体" w:hint="eastAsia"/>
              </w:rPr>
              <w:t>5.0</w:t>
            </w:r>
          </w:p>
          <w:p w:rsidR="00BA67B7">
            <w:pPr>
              <w:pStyle w:val="NoList"/>
              <w:spacing w:line="360" w:lineRule="exact"/>
              <w:jc w:val="center"/>
              <w:rPr>
                <w:rFonts w:hint="eastAsia"/>
              </w:rPr>
            </w:pPr>
            <w:r>
              <w:rPr>
                <w:rFonts w:hint="eastAsia"/>
              </w:rPr>
              <w:t>1</w:t>
            </w:r>
            <w:r w:rsidRPr="0006737D">
              <w:rPr>
                <w:rFonts w:ascii="宋体" w:hAnsi="宋体" w:hint="eastAsia"/>
              </w:rPr>
              <w:t>2</w:t>
            </w:r>
            <w:r w:rsidRPr="0006737D">
              <w:rPr>
                <w:rFonts w:ascii="宋体" w:hAnsi="宋体" w:hint="eastAsia"/>
              </w:rPr>
              <w:t>～</w:t>
            </w:r>
            <w:r>
              <w:rPr>
                <w:rFonts w:hint="eastAsia"/>
              </w:rPr>
              <w:t>13.2</w:t>
            </w:r>
          </w:p>
        </w:tc>
      </w:tr>
      <w:tr>
        <w:tblPrEx>
          <w:tblW w:w="0" w:type="auto"/>
          <w:tblCellMar>
            <w:right w:w="108" w:type="dxa"/>
          </w:tblCellMar>
          <w:tblLook w:val="0000"/>
        </w:tblPrEx>
        <w:trPr>
          <w:trHeight w:val="630"/>
        </w:trPr>
        <w:tc>
          <w:tcPr>
            <w:tcW w:w="2808" w:type="dxa"/>
            <w:shd w:val="clear" w:color="auto" w:fill="auto"/>
          </w:tcPr>
          <w:p w:rsidR="00BA67B7" w:rsidRPr="0006737D">
            <w:pPr>
              <w:pStyle w:val="NoList"/>
              <w:spacing w:line="360" w:lineRule="exact"/>
              <w:rPr>
                <w:rFonts w:hint="eastAsia"/>
                <w:b/>
              </w:rPr>
            </w:pPr>
            <w:r w:rsidRPr="0006737D">
              <w:rPr>
                <w:rFonts w:hint="eastAsia"/>
                <w:b/>
              </w:rPr>
              <w:t>原料煤种</w:t>
            </w:r>
          </w:p>
          <w:p w:rsidR="00BA67B7" w:rsidRPr="0006737D">
            <w:pPr>
              <w:pStyle w:val="NoList"/>
              <w:spacing w:line="360" w:lineRule="exact"/>
              <w:rPr>
                <w:rFonts w:hint="eastAsia"/>
                <w:b/>
              </w:rPr>
            </w:pPr>
            <w:r>
              <w:rPr>
                <w:rFonts w:hint="eastAsia"/>
              </w:rPr>
              <w:t>入炉煤粒</w:t>
            </w:r>
            <w:r>
              <w:rPr>
                <w:rFonts w:hint="eastAsia"/>
              </w:rPr>
              <w:t>度</w:t>
            </w:r>
            <w:r>
              <w:rPr>
                <w:rFonts w:hint="eastAsia"/>
              </w:rPr>
              <w:t>/mm</w:t>
            </w:r>
          </w:p>
        </w:tc>
        <w:tc>
          <w:tcPr>
            <w:tcW w:w="1440" w:type="dxa"/>
            <w:shd w:val="clear" w:color="auto" w:fill="auto"/>
          </w:tcPr>
          <w:p w:rsidR="00BA67B7" w:rsidRPr="0006737D">
            <w:pPr>
              <w:pStyle w:val="NoList"/>
              <w:spacing w:line="360" w:lineRule="exact"/>
              <w:jc w:val="center"/>
              <w:rPr>
                <w:rFonts w:ascii="宋体" w:hAnsi="宋体" w:hint="eastAsia"/>
              </w:rPr>
            </w:pPr>
            <w:r w:rsidRPr="0006737D">
              <w:rPr>
                <w:rFonts w:ascii="宋体" w:hAnsi="宋体" w:hint="eastAsia"/>
              </w:rPr>
              <w:t>无烟煤、焦炭</w:t>
            </w:r>
          </w:p>
          <w:p w:rsidR="00BA67B7">
            <w:pPr>
              <w:pStyle w:val="NoList"/>
              <w:spacing w:line="360" w:lineRule="exact"/>
              <w:jc w:val="center"/>
              <w:rPr>
                <w:rFonts w:hint="eastAsia"/>
              </w:rPr>
            </w:pPr>
            <w:r w:rsidRPr="0006737D">
              <w:rPr>
                <w:rFonts w:ascii="宋体" w:hAnsi="宋体" w:hint="eastAsia"/>
              </w:rPr>
              <w:t>1</w:t>
            </w:r>
            <w:r w:rsidRPr="0006737D">
              <w:rPr>
                <w:rFonts w:ascii="宋体" w:hAnsi="宋体" w:hint="eastAsia"/>
              </w:rPr>
              <w:t>3</w:t>
            </w:r>
            <w:r w:rsidRPr="0006737D">
              <w:rPr>
                <w:rFonts w:ascii="宋体" w:hAnsi="宋体" w:hint="eastAsia"/>
              </w:rPr>
              <w:t>～</w:t>
            </w:r>
            <w:r w:rsidRPr="0006737D">
              <w:rPr>
                <w:rFonts w:ascii="宋体" w:hAnsi="宋体" w:hint="eastAsia"/>
              </w:rPr>
              <w:t>75</w:t>
            </w:r>
          </w:p>
        </w:tc>
        <w:tc>
          <w:tcPr>
            <w:tcW w:w="1440" w:type="dxa"/>
            <w:shd w:val="clear" w:color="auto" w:fill="auto"/>
          </w:tcPr>
          <w:p w:rsidR="00BA67B7">
            <w:pPr>
              <w:pStyle w:val="NoList"/>
              <w:spacing w:line="360" w:lineRule="exact"/>
              <w:jc w:val="center"/>
              <w:rPr>
                <w:rFonts w:hint="eastAsia"/>
              </w:rPr>
            </w:pPr>
            <w:r>
              <w:rPr>
                <w:rFonts w:hint="eastAsia"/>
              </w:rPr>
              <w:t>无烟煤、烟煤</w:t>
            </w:r>
          </w:p>
          <w:p w:rsidR="00BA67B7">
            <w:pPr>
              <w:pStyle w:val="NoList"/>
              <w:spacing w:line="360" w:lineRule="exact"/>
              <w:jc w:val="center"/>
              <w:rPr>
                <w:rFonts w:hint="eastAsia"/>
              </w:rPr>
            </w:pPr>
            <w:r>
              <w:rPr>
                <w:rFonts w:hint="eastAsia"/>
              </w:rPr>
              <w:t>1</w:t>
            </w:r>
            <w:r w:rsidRPr="0006737D">
              <w:rPr>
                <w:rFonts w:ascii="宋体" w:hAnsi="宋体" w:hint="eastAsia"/>
              </w:rPr>
              <w:t>8</w:t>
            </w:r>
            <w:r w:rsidRPr="0006737D">
              <w:rPr>
                <w:rFonts w:ascii="宋体" w:hAnsi="宋体" w:hint="eastAsia"/>
              </w:rPr>
              <w:t>～</w:t>
            </w:r>
            <w:r>
              <w:rPr>
                <w:rFonts w:hint="eastAsia"/>
              </w:rPr>
              <w:t>60</w:t>
            </w:r>
          </w:p>
        </w:tc>
        <w:tc>
          <w:tcPr>
            <w:tcW w:w="1440" w:type="dxa"/>
            <w:shd w:val="clear" w:color="auto" w:fill="auto"/>
          </w:tcPr>
          <w:p w:rsidR="00BA67B7" w:rsidRPr="0006737D">
            <w:pPr>
              <w:pStyle w:val="NoList"/>
              <w:spacing w:line="360" w:lineRule="exact"/>
              <w:jc w:val="center"/>
              <w:rPr>
                <w:rFonts w:ascii="宋体" w:hAnsi="宋体" w:hint="eastAsia"/>
              </w:rPr>
            </w:pPr>
            <w:r w:rsidRPr="0006737D">
              <w:rPr>
                <w:rFonts w:ascii="宋体" w:hAnsi="宋体" w:hint="eastAsia"/>
              </w:rPr>
              <w:t>无烟煤、焦炭</w:t>
            </w:r>
          </w:p>
          <w:p w:rsidR="00BA67B7">
            <w:pPr>
              <w:pStyle w:val="NoList"/>
              <w:spacing w:line="360" w:lineRule="exact"/>
              <w:jc w:val="center"/>
              <w:rPr>
                <w:rFonts w:hint="eastAsia"/>
              </w:rPr>
            </w:pPr>
            <w:r w:rsidRPr="0006737D">
              <w:rPr>
                <w:rFonts w:ascii="宋体" w:hAnsi="宋体" w:hint="eastAsia"/>
              </w:rPr>
              <w:t>6</w:t>
            </w:r>
            <w:r w:rsidRPr="0006737D">
              <w:rPr>
                <w:rFonts w:ascii="宋体" w:hAnsi="宋体" w:hint="eastAsia"/>
              </w:rPr>
              <w:t>～</w:t>
            </w:r>
            <w:r>
              <w:rPr>
                <w:rFonts w:hint="eastAsia"/>
              </w:rPr>
              <w:t>25</w:t>
            </w:r>
          </w:p>
        </w:tc>
        <w:tc>
          <w:tcPr>
            <w:tcW w:w="1394" w:type="dxa"/>
            <w:shd w:val="clear" w:color="auto" w:fill="auto"/>
          </w:tcPr>
          <w:p w:rsidR="00BA67B7">
            <w:pPr>
              <w:pStyle w:val="NoList"/>
              <w:spacing w:line="360" w:lineRule="exact"/>
              <w:jc w:val="center"/>
              <w:rPr>
                <w:rFonts w:hint="eastAsia"/>
              </w:rPr>
            </w:pPr>
            <w:r>
              <w:rPr>
                <w:rFonts w:hint="eastAsia"/>
              </w:rPr>
              <w:t>褐煤、烟煤</w:t>
            </w:r>
          </w:p>
          <w:p w:rsidR="00BA67B7">
            <w:pPr>
              <w:pStyle w:val="NoList"/>
              <w:spacing w:line="360" w:lineRule="exact"/>
              <w:jc w:val="center"/>
              <w:rPr>
                <w:rFonts w:hint="eastAsia"/>
              </w:rPr>
            </w:pPr>
            <w:r w:rsidRPr="0006737D">
              <w:rPr>
                <w:rFonts w:ascii="宋体" w:hAnsi="宋体" w:hint="eastAsia"/>
              </w:rPr>
              <w:t>5</w:t>
            </w:r>
            <w:r w:rsidRPr="0006737D">
              <w:rPr>
                <w:rFonts w:ascii="宋体" w:hAnsi="宋体" w:hint="eastAsia"/>
              </w:rPr>
              <w:t>～</w:t>
            </w:r>
            <w:r>
              <w:rPr>
                <w:rFonts w:hint="eastAsia"/>
              </w:rPr>
              <w:t>50</w:t>
            </w:r>
          </w:p>
        </w:tc>
      </w:tr>
      <w:tr>
        <w:tblPrEx>
          <w:tblW w:w="0" w:type="auto"/>
          <w:tblCellMar>
            <w:right w:w="108" w:type="dxa"/>
          </w:tblCellMar>
          <w:tblLook w:val="0000"/>
        </w:tblPrEx>
        <w:tc>
          <w:tcPr>
            <w:tcW w:w="2808" w:type="dxa"/>
            <w:shd w:val="clear" w:color="auto" w:fill="auto"/>
          </w:tcPr>
          <w:p w:rsidR="00BA67B7" w:rsidRPr="0006737D">
            <w:pPr>
              <w:pStyle w:val="NoList"/>
              <w:spacing w:line="360" w:lineRule="exact"/>
              <w:rPr>
                <w:rFonts w:hint="eastAsia"/>
                <w:b/>
              </w:rPr>
            </w:pPr>
            <w:r w:rsidRPr="0006737D">
              <w:rPr>
                <w:rFonts w:hint="eastAsia"/>
                <w:b/>
              </w:rPr>
              <w:t>气</w:t>
            </w:r>
            <w:r w:rsidRPr="0006737D">
              <w:rPr>
                <w:rFonts w:hint="eastAsia"/>
                <w:b/>
              </w:rPr>
              <w:t>化条件</w:t>
            </w:r>
          </w:p>
          <w:p w:rsidR="00BA67B7">
            <w:pPr>
              <w:pStyle w:val="NoList"/>
              <w:spacing w:line="360" w:lineRule="exact"/>
              <w:rPr>
                <w:rFonts w:hint="eastAsia"/>
              </w:rPr>
            </w:pPr>
            <w:r>
              <w:rPr>
                <w:rFonts w:hint="eastAsia"/>
              </w:rPr>
              <w:t>气化压</w:t>
            </w:r>
            <w:r>
              <w:rPr>
                <w:rFonts w:hint="eastAsia"/>
              </w:rPr>
              <w:t>力</w:t>
            </w:r>
            <w:r>
              <w:rPr>
                <w:rFonts w:hint="eastAsia"/>
              </w:rPr>
              <w:t>/kPa</w:t>
            </w:r>
          </w:p>
          <w:p w:rsidR="00BA67B7">
            <w:pPr>
              <w:pStyle w:val="NoList"/>
              <w:spacing w:line="360" w:lineRule="exact"/>
              <w:rPr>
                <w:rFonts w:hint="eastAsia"/>
              </w:rPr>
            </w:pPr>
            <w:r>
              <w:rPr>
                <w:rFonts w:hint="eastAsia"/>
              </w:rPr>
              <w:t>气化温度</w:t>
            </w:r>
            <w:r w:rsidRPr="0006737D">
              <w:rPr>
                <w:rFonts w:ascii="宋体" w:hAnsi="宋体" w:hint="eastAsia"/>
              </w:rPr>
              <w:t>/</w:t>
            </w:r>
            <w:r w:rsidRPr="0006737D">
              <w:rPr>
                <w:rFonts w:ascii="宋体" w:hAnsi="宋体" w:hint="eastAsia"/>
              </w:rPr>
              <w:t>℃</w:t>
            </w:r>
          </w:p>
          <w:p w:rsidR="00BA67B7">
            <w:pPr>
              <w:pStyle w:val="NoList"/>
              <w:spacing w:line="360" w:lineRule="exact"/>
              <w:rPr>
                <w:rFonts w:hint="eastAsia"/>
              </w:rPr>
            </w:pPr>
            <w:r>
              <w:rPr>
                <w:rFonts w:hint="eastAsia"/>
              </w:rPr>
              <w:t>炉顶温度</w:t>
            </w:r>
            <w:r w:rsidRPr="0006737D">
              <w:rPr>
                <w:rFonts w:ascii="宋体" w:hAnsi="宋体" w:hint="eastAsia"/>
              </w:rPr>
              <w:t>/</w:t>
            </w:r>
            <w:r w:rsidRPr="0006737D">
              <w:rPr>
                <w:rFonts w:ascii="宋体" w:hAnsi="宋体" w:hint="eastAsia"/>
              </w:rPr>
              <w:t>℃</w:t>
            </w:r>
          </w:p>
          <w:p w:rsidR="00BA67B7">
            <w:pPr>
              <w:pStyle w:val="NoList"/>
              <w:spacing w:line="360" w:lineRule="exact"/>
              <w:rPr>
                <w:rFonts w:hint="eastAsia"/>
              </w:rPr>
            </w:pPr>
            <w:r>
              <w:rPr>
                <w:rFonts w:hint="eastAsia"/>
              </w:rPr>
              <w:t>气化强</w:t>
            </w:r>
            <w:r>
              <w:rPr>
                <w:rFonts w:hint="eastAsia"/>
              </w:rPr>
              <w:t>度</w:t>
            </w:r>
            <w:r>
              <w:rPr>
                <w:rFonts w:hint="eastAsia"/>
              </w:rPr>
              <w:t>/</w:t>
            </w:r>
            <w:r>
              <w:rPr>
                <w:rFonts w:hint="eastAsia"/>
              </w:rPr>
              <w:t>﹙</w:t>
            </w:r>
            <w:r>
              <w:rPr>
                <w:rFonts w:hint="eastAsia"/>
              </w:rPr>
              <w:t>kg.m</w:t>
            </w:r>
            <w:r w:rsidRPr="0006737D">
              <w:rPr>
                <w:rFonts w:hint="eastAsia"/>
                <w:vertAlign w:val="superscript"/>
              </w:rPr>
              <w:t>-2</w:t>
            </w:r>
            <w:r>
              <w:rPr>
                <w:rFonts w:hint="eastAsia"/>
              </w:rPr>
              <w:t>.h</w:t>
            </w:r>
            <w:r w:rsidRPr="0006737D">
              <w:rPr>
                <w:rFonts w:hint="eastAsia"/>
                <w:vertAlign w:val="superscript"/>
              </w:rPr>
              <w:t>-1</w:t>
            </w:r>
            <w:r>
              <w:rPr>
                <w:rFonts w:hint="eastAsia"/>
              </w:rPr>
              <w:t>﹚</w:t>
            </w:r>
          </w:p>
        </w:tc>
        <w:tc>
          <w:tcPr>
            <w:tcW w:w="1440" w:type="dxa"/>
            <w:shd w:val="clear" w:color="auto" w:fill="auto"/>
          </w:tcPr>
          <w:p w:rsidR="00BA67B7">
            <w:pPr>
              <w:pStyle w:val="NoList"/>
              <w:spacing w:line="360" w:lineRule="exact"/>
              <w:jc w:val="center"/>
              <w:rPr>
                <w:rFonts w:hint="eastAsia"/>
              </w:rPr>
            </w:pPr>
          </w:p>
          <w:p w:rsidR="00BA67B7">
            <w:pPr>
              <w:pStyle w:val="NoList"/>
              <w:spacing w:line="360" w:lineRule="exact"/>
              <w:jc w:val="center"/>
              <w:rPr>
                <w:rFonts w:hint="eastAsia"/>
              </w:rPr>
            </w:pPr>
            <w:r>
              <w:rPr>
                <w:rFonts w:hint="eastAsia"/>
              </w:rPr>
              <w:t>1</w:t>
            </w:r>
            <w:r w:rsidRPr="0006737D">
              <w:rPr>
                <w:rFonts w:ascii="宋体" w:hAnsi="宋体" w:hint="eastAsia"/>
              </w:rPr>
              <w:t>8</w:t>
            </w:r>
            <w:r w:rsidRPr="0006737D">
              <w:rPr>
                <w:rFonts w:ascii="宋体" w:hAnsi="宋体" w:hint="eastAsia"/>
              </w:rPr>
              <w:t>～</w:t>
            </w:r>
            <w:r>
              <w:rPr>
                <w:rFonts w:hint="eastAsia"/>
              </w:rPr>
              <w:t>20</w:t>
            </w:r>
          </w:p>
          <w:p w:rsidR="00BA67B7">
            <w:pPr>
              <w:pStyle w:val="NoList"/>
              <w:spacing w:line="360" w:lineRule="exact"/>
              <w:jc w:val="center"/>
              <w:rPr>
                <w:rFonts w:hint="eastAsia"/>
              </w:rPr>
            </w:pPr>
            <w:r>
              <w:rPr>
                <w:rFonts w:hint="eastAsia"/>
              </w:rPr>
              <w:t>900</w:t>
            </w:r>
            <w:r w:rsidRPr="0006737D">
              <w:rPr>
                <w:rFonts w:ascii="宋体" w:hAnsi="宋体" w:hint="eastAsia"/>
              </w:rPr>
              <w:t>～</w:t>
            </w:r>
            <w:r>
              <w:rPr>
                <w:rFonts w:hint="eastAsia"/>
              </w:rPr>
              <w:t>1000</w:t>
            </w:r>
          </w:p>
          <w:p w:rsidR="00BA67B7">
            <w:pPr>
              <w:pStyle w:val="NoList"/>
              <w:spacing w:line="360" w:lineRule="exact"/>
              <w:jc w:val="center"/>
              <w:rPr>
                <w:rFonts w:hint="eastAsia"/>
              </w:rPr>
            </w:pPr>
            <w:r>
              <w:rPr>
                <w:rFonts w:hint="eastAsia"/>
              </w:rPr>
              <w:t>350</w:t>
            </w:r>
            <w:r w:rsidRPr="0006737D">
              <w:rPr>
                <w:rFonts w:ascii="宋体" w:hAnsi="宋体" w:hint="eastAsia"/>
              </w:rPr>
              <w:t>～</w:t>
            </w:r>
            <w:r>
              <w:rPr>
                <w:rFonts w:hint="eastAsia"/>
              </w:rPr>
              <w:t>400</w:t>
            </w:r>
          </w:p>
          <w:p w:rsidR="00BA67B7">
            <w:pPr>
              <w:pStyle w:val="NoList"/>
              <w:spacing w:line="360" w:lineRule="exact"/>
              <w:jc w:val="center"/>
              <w:rPr>
                <w:rFonts w:hint="eastAsia"/>
              </w:rPr>
            </w:pPr>
            <w:r>
              <w:rPr>
                <w:rFonts w:hint="eastAsia"/>
              </w:rPr>
              <w:t>350</w:t>
            </w:r>
            <w:r w:rsidRPr="0006737D">
              <w:rPr>
                <w:rFonts w:ascii="宋体" w:hAnsi="宋体" w:hint="eastAsia"/>
              </w:rPr>
              <w:t>～</w:t>
            </w:r>
            <w:r>
              <w:rPr>
                <w:rFonts w:hint="eastAsia"/>
              </w:rPr>
              <w:t>5</w:t>
            </w:r>
            <w:r>
              <w:rPr>
                <w:rFonts w:hint="eastAsia"/>
              </w:rPr>
              <w:t>60</w:t>
            </w:r>
          </w:p>
        </w:tc>
        <w:tc>
          <w:tcPr>
            <w:tcW w:w="1440" w:type="dxa"/>
            <w:shd w:val="clear" w:color="auto" w:fill="auto"/>
          </w:tcPr>
          <w:p w:rsidR="00BA67B7">
            <w:pPr>
              <w:pStyle w:val="NoList"/>
              <w:spacing w:line="360" w:lineRule="exact"/>
              <w:jc w:val="center"/>
              <w:rPr>
                <w:rFonts w:hint="eastAsia"/>
              </w:rPr>
            </w:pPr>
          </w:p>
          <w:p w:rsidR="00BA67B7">
            <w:pPr>
              <w:pStyle w:val="NoList"/>
              <w:spacing w:line="360" w:lineRule="exact"/>
              <w:jc w:val="center"/>
              <w:rPr>
                <w:rFonts w:hint="eastAsia"/>
              </w:rPr>
            </w:pPr>
            <w:r>
              <w:rPr>
                <w:rFonts w:hint="eastAsia"/>
              </w:rPr>
              <w:t>4.</w:t>
            </w:r>
            <w:r>
              <w:rPr>
                <w:rFonts w:hint="eastAsia"/>
              </w:rPr>
              <w:t>0</w:t>
            </w:r>
            <w:r w:rsidRPr="0006737D">
              <w:rPr>
                <w:rFonts w:ascii="宋体" w:hAnsi="宋体" w:hint="eastAsia"/>
              </w:rPr>
              <w:t>～</w:t>
            </w:r>
            <w:r>
              <w:rPr>
                <w:rFonts w:hint="eastAsia"/>
              </w:rPr>
              <w:t>6.0</w:t>
            </w:r>
          </w:p>
          <w:p w:rsidR="00BA67B7">
            <w:pPr>
              <w:pStyle w:val="NoList"/>
              <w:spacing w:line="360" w:lineRule="exact"/>
              <w:jc w:val="center"/>
              <w:rPr>
                <w:rFonts w:hint="eastAsia"/>
              </w:rPr>
            </w:pPr>
            <w:r>
              <w:rPr>
                <w:rFonts w:hint="eastAsia"/>
              </w:rPr>
              <w:t>870</w:t>
            </w:r>
            <w:r w:rsidRPr="0006737D">
              <w:rPr>
                <w:rFonts w:ascii="宋体" w:hAnsi="宋体" w:hint="eastAsia"/>
              </w:rPr>
              <w:t>～</w:t>
            </w:r>
            <w:r>
              <w:rPr>
                <w:rFonts w:hint="eastAsia"/>
              </w:rPr>
              <w:t>1000</w:t>
            </w:r>
          </w:p>
          <w:p w:rsidR="00BA67B7">
            <w:pPr>
              <w:pStyle w:val="NoList"/>
              <w:spacing w:line="360" w:lineRule="exact"/>
              <w:jc w:val="center"/>
              <w:rPr>
                <w:rFonts w:hint="eastAsia"/>
              </w:rPr>
            </w:pPr>
            <w:r>
              <w:rPr>
                <w:rFonts w:hint="eastAsia"/>
              </w:rPr>
              <w:t>450</w:t>
            </w:r>
            <w:r w:rsidRPr="0006737D">
              <w:rPr>
                <w:rFonts w:ascii="宋体" w:hAnsi="宋体" w:hint="eastAsia"/>
              </w:rPr>
              <w:t>～</w:t>
            </w:r>
            <w:r>
              <w:rPr>
                <w:rFonts w:hint="eastAsia"/>
              </w:rPr>
              <w:t>500</w:t>
            </w:r>
          </w:p>
          <w:p w:rsidR="00BA67B7">
            <w:pPr>
              <w:pStyle w:val="NoList"/>
              <w:spacing w:line="360" w:lineRule="exact"/>
              <w:jc w:val="center"/>
              <w:rPr>
                <w:rFonts w:hint="eastAsia"/>
              </w:rPr>
            </w:pPr>
            <w:r>
              <w:rPr>
                <w:rFonts w:hint="eastAsia"/>
              </w:rPr>
              <w:t>200</w:t>
            </w:r>
            <w:r w:rsidRPr="0006737D">
              <w:rPr>
                <w:rFonts w:ascii="宋体" w:hAnsi="宋体" w:hint="eastAsia"/>
              </w:rPr>
              <w:t>～</w:t>
            </w:r>
            <w:r>
              <w:rPr>
                <w:rFonts w:hint="eastAsia"/>
              </w:rPr>
              <w:t>250</w:t>
            </w:r>
          </w:p>
        </w:tc>
        <w:tc>
          <w:tcPr>
            <w:tcW w:w="1440" w:type="dxa"/>
            <w:shd w:val="clear" w:color="auto" w:fill="auto"/>
          </w:tcPr>
          <w:p w:rsidR="00BA67B7">
            <w:pPr>
              <w:pStyle w:val="NoList"/>
              <w:spacing w:line="360" w:lineRule="exact"/>
              <w:jc w:val="center"/>
              <w:rPr>
                <w:rFonts w:hint="eastAsia"/>
              </w:rPr>
            </w:pPr>
          </w:p>
          <w:p w:rsidR="00BA67B7">
            <w:pPr>
              <w:pStyle w:val="NoList"/>
              <w:spacing w:line="360" w:lineRule="exact"/>
              <w:jc w:val="center"/>
              <w:rPr>
                <w:rFonts w:hint="eastAsia"/>
              </w:rPr>
            </w:pPr>
            <w:r>
              <w:rPr>
                <w:rFonts w:hint="eastAsia"/>
              </w:rPr>
              <w:t>8</w:t>
            </w:r>
            <w:r w:rsidRPr="0006737D">
              <w:rPr>
                <w:rFonts w:ascii="宋体" w:hAnsi="宋体" w:hint="eastAsia"/>
              </w:rPr>
              <w:t>～</w:t>
            </w:r>
            <w:r>
              <w:rPr>
                <w:rFonts w:hint="eastAsia"/>
              </w:rPr>
              <w:t>10</w:t>
            </w:r>
          </w:p>
          <w:p w:rsidR="00BA67B7">
            <w:pPr>
              <w:pStyle w:val="NoList"/>
              <w:spacing w:line="360" w:lineRule="exact"/>
              <w:jc w:val="center"/>
              <w:rPr>
                <w:rFonts w:hint="eastAsia"/>
              </w:rPr>
            </w:pPr>
            <w:r>
              <w:rPr>
                <w:rFonts w:hint="eastAsia"/>
              </w:rPr>
              <w:t>900</w:t>
            </w:r>
            <w:r w:rsidRPr="0006737D">
              <w:rPr>
                <w:rFonts w:ascii="宋体" w:hAnsi="宋体" w:hint="eastAsia"/>
              </w:rPr>
              <w:t>～</w:t>
            </w:r>
            <w:r>
              <w:rPr>
                <w:rFonts w:hint="eastAsia"/>
              </w:rPr>
              <w:t>1050</w:t>
            </w:r>
          </w:p>
          <w:p w:rsidR="00BA67B7">
            <w:pPr>
              <w:pStyle w:val="NoList"/>
              <w:spacing w:line="360" w:lineRule="exact"/>
              <w:jc w:val="center"/>
              <w:rPr>
                <w:rFonts w:hint="eastAsia"/>
              </w:rPr>
            </w:pPr>
            <w:r>
              <w:rPr>
                <w:rFonts w:hint="eastAsia"/>
              </w:rPr>
              <w:t>450</w:t>
            </w:r>
            <w:r w:rsidRPr="0006737D">
              <w:rPr>
                <w:rFonts w:ascii="宋体" w:hAnsi="宋体" w:hint="eastAsia"/>
              </w:rPr>
              <w:t>～</w:t>
            </w:r>
            <w:r>
              <w:rPr>
                <w:rFonts w:hint="eastAsia"/>
              </w:rPr>
              <w:t>500</w:t>
            </w:r>
          </w:p>
          <w:p w:rsidR="00BA67B7">
            <w:pPr>
              <w:pStyle w:val="NoList"/>
              <w:spacing w:line="360" w:lineRule="exact"/>
              <w:jc w:val="center"/>
              <w:rPr>
                <w:rFonts w:hint="eastAsia"/>
              </w:rPr>
            </w:pPr>
            <w:r>
              <w:rPr>
                <w:rFonts w:hint="eastAsia"/>
              </w:rPr>
              <w:t>280</w:t>
            </w:r>
            <w:r w:rsidRPr="0006737D">
              <w:rPr>
                <w:rFonts w:ascii="宋体" w:hAnsi="宋体" w:hint="eastAsia"/>
              </w:rPr>
              <w:t>～</w:t>
            </w:r>
            <w:r>
              <w:rPr>
                <w:rFonts w:hint="eastAsia"/>
              </w:rPr>
              <w:t>340</w:t>
            </w:r>
          </w:p>
        </w:tc>
        <w:tc>
          <w:tcPr>
            <w:tcW w:w="1394" w:type="dxa"/>
            <w:shd w:val="clear" w:color="auto" w:fill="auto"/>
          </w:tcPr>
          <w:p w:rsidR="00BA67B7">
            <w:pPr>
              <w:pStyle w:val="NoList"/>
              <w:spacing w:line="360" w:lineRule="exact"/>
              <w:jc w:val="center"/>
              <w:rPr>
                <w:rFonts w:hint="eastAsia"/>
              </w:rPr>
            </w:pPr>
          </w:p>
          <w:p w:rsidR="00BA67B7">
            <w:pPr>
              <w:pStyle w:val="NoList"/>
              <w:spacing w:line="360" w:lineRule="exact"/>
              <w:jc w:val="center"/>
              <w:rPr>
                <w:rFonts w:hint="eastAsia"/>
              </w:rPr>
            </w:pPr>
            <w:r>
              <w:rPr>
                <w:rFonts w:hint="eastAsia"/>
              </w:rPr>
              <w:t>2500</w:t>
            </w:r>
            <w:r w:rsidRPr="0006737D">
              <w:rPr>
                <w:rFonts w:ascii="宋体" w:hAnsi="宋体" w:hint="eastAsia"/>
              </w:rPr>
              <w:t>～</w:t>
            </w:r>
            <w:r>
              <w:rPr>
                <w:rFonts w:hint="eastAsia"/>
              </w:rPr>
              <w:t>2942</w:t>
            </w:r>
          </w:p>
          <w:p w:rsidR="00BA67B7">
            <w:pPr>
              <w:pStyle w:val="NoList"/>
              <w:spacing w:line="360" w:lineRule="exact"/>
              <w:jc w:val="center"/>
              <w:rPr>
                <w:rFonts w:hint="eastAsia"/>
              </w:rPr>
            </w:pPr>
            <w:r>
              <w:rPr>
                <w:rFonts w:hint="eastAsia"/>
              </w:rPr>
              <w:t>950</w:t>
            </w:r>
            <w:r w:rsidRPr="0006737D">
              <w:rPr>
                <w:rFonts w:ascii="宋体" w:hAnsi="宋体" w:hint="eastAsia"/>
              </w:rPr>
              <w:t>～</w:t>
            </w:r>
            <w:r>
              <w:rPr>
                <w:rFonts w:hint="eastAsia"/>
              </w:rPr>
              <w:t>1100</w:t>
            </w:r>
          </w:p>
          <w:p w:rsidR="00BA67B7">
            <w:pPr>
              <w:pStyle w:val="NoList"/>
              <w:spacing w:line="360" w:lineRule="exact"/>
              <w:jc w:val="center"/>
              <w:rPr>
                <w:rFonts w:hint="eastAsia"/>
              </w:rPr>
            </w:pPr>
            <w:r>
              <w:rPr>
                <w:rFonts w:hint="eastAsia"/>
              </w:rPr>
              <w:t>350</w:t>
            </w:r>
            <w:r w:rsidRPr="0006737D">
              <w:rPr>
                <w:rFonts w:ascii="宋体" w:hAnsi="宋体" w:hint="eastAsia"/>
              </w:rPr>
              <w:t>～</w:t>
            </w:r>
            <w:r>
              <w:rPr>
                <w:rFonts w:hint="eastAsia"/>
              </w:rPr>
              <w:t>450</w:t>
            </w:r>
          </w:p>
          <w:p w:rsidR="00BA67B7">
            <w:pPr>
              <w:pStyle w:val="NoList"/>
              <w:spacing w:line="360" w:lineRule="exact"/>
              <w:jc w:val="center"/>
              <w:rPr>
                <w:rFonts w:hint="eastAsia"/>
              </w:rPr>
            </w:pPr>
            <w:r>
              <w:rPr>
                <w:rFonts w:hint="eastAsia"/>
              </w:rPr>
              <w:t>700</w:t>
            </w:r>
            <w:r w:rsidRPr="0006737D">
              <w:rPr>
                <w:rFonts w:ascii="宋体" w:hAnsi="宋体" w:hint="eastAsia"/>
              </w:rPr>
              <w:t>～</w:t>
            </w:r>
            <w:r>
              <w:rPr>
                <w:rFonts w:hint="eastAsia"/>
              </w:rPr>
              <w:t>1050</w:t>
            </w:r>
          </w:p>
        </w:tc>
      </w:tr>
      <w:tr>
        <w:tblPrEx>
          <w:tblW w:w="0" w:type="auto"/>
          <w:tblCellMar>
            <w:right w:w="108" w:type="dxa"/>
          </w:tblCellMar>
          <w:tblLook w:val="0000"/>
        </w:tblPrEx>
        <w:tc>
          <w:tcPr>
            <w:tcW w:w="2808" w:type="dxa"/>
            <w:shd w:val="clear" w:color="auto" w:fill="auto"/>
          </w:tcPr>
          <w:p w:rsidR="00BA67B7" w:rsidRPr="0006737D">
            <w:pPr>
              <w:pStyle w:val="NoList"/>
              <w:spacing w:line="360" w:lineRule="exact"/>
              <w:rPr>
                <w:rFonts w:hint="eastAsia"/>
                <w:b/>
              </w:rPr>
            </w:pPr>
            <w:r w:rsidRPr="0006737D">
              <w:rPr>
                <w:rFonts w:hint="eastAsia"/>
                <w:b/>
              </w:rPr>
              <w:t>消耗</w:t>
            </w:r>
            <w:r w:rsidRPr="0006737D">
              <w:rPr>
                <w:rFonts w:hint="eastAsia"/>
                <w:b/>
              </w:rPr>
              <w:t>定额</w:t>
            </w:r>
          </w:p>
          <w:p w:rsidR="00BA67B7">
            <w:pPr>
              <w:pStyle w:val="NoList"/>
              <w:spacing w:line="360" w:lineRule="exact"/>
              <w:rPr>
                <w:rFonts w:hint="eastAsia"/>
              </w:rPr>
            </w:pPr>
            <w:r>
              <w:rPr>
                <w:rFonts w:hint="eastAsia"/>
              </w:rPr>
              <w:t>氧气消耗</w:t>
            </w:r>
            <w:r>
              <w:rPr>
                <w:rFonts w:hint="eastAsia"/>
              </w:rPr>
              <w:t>率</w:t>
            </w:r>
            <w:r>
              <w:rPr>
                <w:rFonts w:hint="eastAsia"/>
              </w:rPr>
              <w:t>/</w:t>
            </w:r>
            <w:r>
              <w:rPr>
                <w:rFonts w:hint="eastAsia"/>
              </w:rPr>
              <w:t>「</w:t>
            </w:r>
            <w:r>
              <w:rPr>
                <w:rFonts w:hint="eastAsia"/>
              </w:rPr>
              <w:t>m</w:t>
            </w:r>
            <w:r>
              <w:rPr>
                <w:rFonts w:hint="eastAsia"/>
              </w:rPr>
              <w:t>3</w:t>
            </w:r>
            <w:r>
              <w:rPr>
                <w:rFonts w:hint="eastAsia"/>
              </w:rPr>
              <w:t>标</w:t>
            </w:r>
            <w:r>
              <w:rPr>
                <w:rFonts w:hint="eastAsia"/>
              </w:rPr>
              <w:t>.kg</w:t>
            </w:r>
            <w:r w:rsidRPr="0006737D">
              <w:rPr>
                <w:rFonts w:hint="eastAsia"/>
                <w:vertAlign w:val="superscript"/>
              </w:rPr>
              <w:t>-1</w:t>
            </w:r>
            <w:r w:rsidRPr="00E704DF">
              <w:rPr>
                <w:rFonts w:hint="eastAsia"/>
              </w:rPr>
              <w:t>煤</w:t>
            </w:r>
            <w:r>
              <w:rPr>
                <w:rFonts w:hint="eastAsia"/>
              </w:rPr>
              <w:t>」</w:t>
            </w:r>
          </w:p>
          <w:p w:rsidR="00BA67B7">
            <w:pPr>
              <w:pStyle w:val="NoList"/>
              <w:spacing w:line="360" w:lineRule="exact"/>
              <w:rPr>
                <w:rFonts w:hint="eastAsia"/>
              </w:rPr>
            </w:pPr>
            <w:r>
              <w:rPr>
                <w:rFonts w:hint="eastAsia"/>
              </w:rPr>
              <w:t>空气消耗</w:t>
            </w:r>
            <w:r>
              <w:rPr>
                <w:rFonts w:hint="eastAsia"/>
              </w:rPr>
              <w:t>率</w:t>
            </w:r>
            <w:r>
              <w:rPr>
                <w:rFonts w:hint="eastAsia"/>
              </w:rPr>
              <w:t>/</w:t>
            </w:r>
            <w:r>
              <w:rPr>
                <w:rFonts w:hint="eastAsia"/>
              </w:rPr>
              <w:t>「</w:t>
            </w:r>
            <w:r>
              <w:rPr>
                <w:rFonts w:hint="eastAsia"/>
              </w:rPr>
              <w:t>m</w:t>
            </w:r>
            <w:r>
              <w:rPr>
                <w:rFonts w:hint="eastAsia"/>
              </w:rPr>
              <w:t>3</w:t>
            </w:r>
            <w:r>
              <w:rPr>
                <w:rFonts w:hint="eastAsia"/>
              </w:rPr>
              <w:t>标</w:t>
            </w:r>
            <w:r>
              <w:rPr>
                <w:rFonts w:hint="eastAsia"/>
              </w:rPr>
              <w:t>.kg</w:t>
            </w:r>
            <w:r w:rsidRPr="0006737D">
              <w:rPr>
                <w:rFonts w:hint="eastAsia"/>
                <w:vertAlign w:val="superscript"/>
              </w:rPr>
              <w:t>-1</w:t>
            </w:r>
            <w:r w:rsidRPr="00E704DF">
              <w:rPr>
                <w:rFonts w:hint="eastAsia"/>
              </w:rPr>
              <w:t>煤</w:t>
            </w:r>
            <w:r>
              <w:rPr>
                <w:rFonts w:hint="eastAsia"/>
              </w:rPr>
              <w:t>」</w:t>
            </w:r>
          </w:p>
          <w:p w:rsidR="00BA67B7">
            <w:pPr>
              <w:pStyle w:val="NoList"/>
              <w:spacing w:line="360" w:lineRule="exact"/>
              <w:rPr>
                <w:rFonts w:hint="eastAsia"/>
              </w:rPr>
            </w:pPr>
            <w:r>
              <w:rPr>
                <w:rFonts w:hint="eastAsia"/>
              </w:rPr>
              <w:t>蒸汽消耗</w:t>
            </w:r>
            <w:r>
              <w:rPr>
                <w:rFonts w:hint="eastAsia"/>
              </w:rPr>
              <w:t>率</w:t>
            </w:r>
            <w:r>
              <w:rPr>
                <w:rFonts w:hint="eastAsia"/>
              </w:rPr>
              <w:t>/</w:t>
            </w:r>
            <w:r>
              <w:rPr>
                <w:rFonts w:hint="eastAsia"/>
              </w:rPr>
              <w:t>「</w:t>
            </w:r>
            <w:r>
              <w:rPr>
                <w:rFonts w:hint="eastAsia"/>
              </w:rPr>
              <w:t>kg</w:t>
            </w:r>
            <w:r w:rsidRPr="0006737D">
              <w:rPr>
                <w:rFonts w:hint="eastAsia"/>
                <w:vertAlign w:val="superscript"/>
              </w:rPr>
              <w:t>-1</w:t>
            </w:r>
            <w:r>
              <w:rPr>
                <w:rFonts w:hint="eastAsia"/>
              </w:rPr>
              <w:t>.kg</w:t>
            </w:r>
            <w:r w:rsidRPr="0006737D">
              <w:rPr>
                <w:rFonts w:hint="eastAsia"/>
                <w:vertAlign w:val="superscript"/>
              </w:rPr>
              <w:t>-1</w:t>
            </w:r>
            <w:r w:rsidRPr="00E704DF">
              <w:rPr>
                <w:rFonts w:hint="eastAsia"/>
              </w:rPr>
              <w:t>煤</w:t>
            </w:r>
            <w:r>
              <w:rPr>
                <w:rFonts w:hint="eastAsia"/>
              </w:rPr>
              <w:t>」</w:t>
            </w:r>
          </w:p>
          <w:p w:rsidR="00BA67B7">
            <w:pPr>
              <w:pStyle w:val="NoList"/>
              <w:spacing w:line="360" w:lineRule="exact"/>
              <w:rPr>
                <w:rFonts w:hint="eastAsia"/>
              </w:rPr>
            </w:pPr>
            <w:r>
              <w:rPr>
                <w:rFonts w:hint="eastAsia"/>
              </w:rPr>
              <w:t>粗煤气产</w:t>
            </w:r>
            <w:r>
              <w:rPr>
                <w:rFonts w:hint="eastAsia"/>
              </w:rPr>
              <w:t>率</w:t>
            </w:r>
            <w:r>
              <w:rPr>
                <w:rFonts w:hint="eastAsia"/>
              </w:rPr>
              <w:t>/</w:t>
            </w:r>
            <w:r>
              <w:rPr>
                <w:rFonts w:hint="eastAsia"/>
              </w:rPr>
              <w:t>「</w:t>
            </w:r>
            <w:r>
              <w:rPr>
                <w:rFonts w:hint="eastAsia"/>
              </w:rPr>
              <w:t>m</w:t>
            </w:r>
            <w:r>
              <w:rPr>
                <w:rFonts w:hint="eastAsia"/>
              </w:rPr>
              <w:t>3</w:t>
            </w:r>
            <w:r>
              <w:rPr>
                <w:rFonts w:hint="eastAsia"/>
              </w:rPr>
              <w:t>标</w:t>
            </w:r>
            <w:r>
              <w:rPr>
                <w:rFonts w:hint="eastAsia"/>
              </w:rPr>
              <w:t>.t</w:t>
            </w:r>
            <w:r w:rsidRPr="0006737D">
              <w:rPr>
                <w:rFonts w:hint="eastAsia"/>
                <w:vertAlign w:val="superscript"/>
              </w:rPr>
              <w:t>-1</w:t>
            </w:r>
            <w:r w:rsidRPr="00E704DF">
              <w:rPr>
                <w:rFonts w:hint="eastAsia"/>
              </w:rPr>
              <w:t>煤</w:t>
            </w:r>
            <w:r>
              <w:rPr>
                <w:rFonts w:hint="eastAsia"/>
              </w:rPr>
              <w:t>」</w:t>
            </w:r>
          </w:p>
        </w:tc>
        <w:tc>
          <w:tcPr>
            <w:tcW w:w="1440" w:type="dxa"/>
            <w:shd w:val="clear" w:color="auto" w:fill="auto"/>
          </w:tcPr>
          <w:p w:rsidR="00BA67B7">
            <w:pPr>
              <w:pStyle w:val="NoList"/>
              <w:spacing w:line="360" w:lineRule="exact"/>
              <w:jc w:val="center"/>
              <w:rPr>
                <w:rFonts w:hint="eastAsia"/>
              </w:rPr>
            </w:pPr>
          </w:p>
          <w:p w:rsidR="00BA67B7">
            <w:pPr>
              <w:pStyle w:val="NoList"/>
              <w:spacing w:line="360" w:lineRule="exact"/>
              <w:jc w:val="center"/>
              <w:rPr>
                <w:rFonts w:hint="eastAsia"/>
              </w:rPr>
            </w:pPr>
          </w:p>
          <w:p w:rsidR="00BA67B7">
            <w:pPr>
              <w:pStyle w:val="NoList"/>
              <w:spacing w:line="360" w:lineRule="exact"/>
              <w:jc w:val="center"/>
              <w:rPr>
                <w:rFonts w:hint="eastAsia"/>
              </w:rPr>
            </w:pPr>
            <w:r>
              <w:rPr>
                <w:rFonts w:hint="eastAsia"/>
              </w:rPr>
              <w:t>2.8</w:t>
            </w:r>
            <w:r w:rsidRPr="0006737D">
              <w:rPr>
                <w:rFonts w:ascii="宋体" w:hAnsi="宋体" w:hint="eastAsia"/>
              </w:rPr>
              <w:t>～</w:t>
            </w:r>
            <w:r>
              <w:rPr>
                <w:rFonts w:hint="eastAsia"/>
              </w:rPr>
              <w:t>3.1</w:t>
            </w:r>
          </w:p>
          <w:p w:rsidR="00BA67B7">
            <w:pPr>
              <w:pStyle w:val="NoList"/>
              <w:spacing w:line="360" w:lineRule="exact"/>
              <w:jc w:val="center"/>
              <w:rPr>
                <w:rFonts w:hint="eastAsia"/>
              </w:rPr>
            </w:pPr>
            <w:r>
              <w:rPr>
                <w:rFonts w:hint="eastAsia"/>
              </w:rPr>
              <w:t>1.4</w:t>
            </w:r>
            <w:r w:rsidRPr="0006737D">
              <w:rPr>
                <w:rFonts w:ascii="宋体" w:hAnsi="宋体" w:hint="eastAsia"/>
              </w:rPr>
              <w:t>～</w:t>
            </w:r>
            <w:r>
              <w:rPr>
                <w:rFonts w:hint="eastAsia"/>
              </w:rPr>
              <w:t>1.6</w:t>
            </w:r>
          </w:p>
          <w:p w:rsidR="00BA67B7">
            <w:pPr>
              <w:pStyle w:val="NoList"/>
              <w:spacing w:line="360" w:lineRule="exact"/>
              <w:jc w:val="center"/>
              <w:rPr>
                <w:rFonts w:hint="eastAsia"/>
              </w:rPr>
            </w:pPr>
            <w:r>
              <w:rPr>
                <w:rFonts w:hint="eastAsia"/>
              </w:rPr>
              <w:t>1600</w:t>
            </w:r>
            <w:r w:rsidRPr="0006737D">
              <w:rPr>
                <w:rFonts w:ascii="宋体" w:hAnsi="宋体" w:hint="eastAsia"/>
              </w:rPr>
              <w:t>～</w:t>
            </w:r>
            <w:r>
              <w:rPr>
                <w:rFonts w:hint="eastAsia"/>
              </w:rPr>
              <w:t>1870</w:t>
            </w:r>
          </w:p>
        </w:tc>
        <w:tc>
          <w:tcPr>
            <w:tcW w:w="1440" w:type="dxa"/>
            <w:shd w:val="clear" w:color="auto" w:fill="auto"/>
          </w:tcPr>
          <w:p w:rsidR="00BA67B7">
            <w:pPr>
              <w:pStyle w:val="NoList"/>
              <w:spacing w:line="360" w:lineRule="exact"/>
              <w:jc w:val="center"/>
              <w:rPr>
                <w:rFonts w:hint="eastAsia"/>
              </w:rPr>
            </w:pPr>
          </w:p>
          <w:p w:rsidR="00BA67B7">
            <w:pPr>
              <w:pStyle w:val="NoList"/>
              <w:spacing w:line="360" w:lineRule="exact"/>
              <w:jc w:val="center"/>
              <w:rPr>
                <w:rFonts w:hint="eastAsia"/>
              </w:rPr>
            </w:pPr>
          </w:p>
          <w:p w:rsidR="00BA67B7">
            <w:pPr>
              <w:pStyle w:val="NoList"/>
              <w:spacing w:line="360" w:lineRule="exact"/>
              <w:jc w:val="center"/>
              <w:rPr>
                <w:rFonts w:hint="eastAsia"/>
              </w:rPr>
            </w:pPr>
            <w:r>
              <w:rPr>
                <w:rFonts w:hint="eastAsia"/>
              </w:rPr>
              <w:t>2.80</w:t>
            </w:r>
            <w:r w:rsidRPr="0006737D">
              <w:rPr>
                <w:rFonts w:ascii="宋体" w:hAnsi="宋体" w:hint="eastAsia"/>
              </w:rPr>
              <w:t>～</w:t>
            </w:r>
            <w:r>
              <w:rPr>
                <w:rFonts w:hint="eastAsia"/>
              </w:rPr>
              <w:t>2.90</w:t>
            </w:r>
          </w:p>
          <w:p w:rsidR="00BA67B7">
            <w:pPr>
              <w:pStyle w:val="NoList"/>
              <w:spacing w:line="360" w:lineRule="exact"/>
              <w:jc w:val="center"/>
              <w:rPr>
                <w:rFonts w:hint="eastAsia"/>
              </w:rPr>
            </w:pPr>
            <w:r>
              <w:rPr>
                <w:rFonts w:hint="eastAsia"/>
              </w:rPr>
              <w:t>0.3</w:t>
            </w:r>
            <w:r w:rsidRPr="0006737D">
              <w:rPr>
                <w:rFonts w:ascii="宋体" w:hAnsi="宋体" w:hint="eastAsia"/>
              </w:rPr>
              <w:t>～</w:t>
            </w:r>
            <w:r>
              <w:rPr>
                <w:rFonts w:hint="eastAsia"/>
              </w:rPr>
              <w:t>0.5</w:t>
            </w:r>
          </w:p>
          <w:p w:rsidR="00BA67B7">
            <w:pPr>
              <w:pStyle w:val="NoList"/>
              <w:spacing w:line="360" w:lineRule="exact"/>
              <w:jc w:val="center"/>
              <w:rPr>
                <w:rFonts w:hint="eastAsia"/>
              </w:rPr>
            </w:pPr>
            <w:r>
              <w:rPr>
                <w:rFonts w:hint="eastAsia"/>
              </w:rPr>
              <w:t>3000</w:t>
            </w:r>
            <w:r w:rsidRPr="0006737D">
              <w:rPr>
                <w:rFonts w:ascii="宋体" w:hAnsi="宋体" w:hint="eastAsia"/>
              </w:rPr>
              <w:t>～</w:t>
            </w:r>
            <w:r>
              <w:rPr>
                <w:rFonts w:hint="eastAsia"/>
              </w:rPr>
              <w:t>3600</w:t>
            </w:r>
          </w:p>
        </w:tc>
        <w:tc>
          <w:tcPr>
            <w:tcW w:w="1440" w:type="dxa"/>
            <w:shd w:val="clear" w:color="auto" w:fill="auto"/>
          </w:tcPr>
          <w:p w:rsidR="00BA67B7">
            <w:pPr>
              <w:pStyle w:val="NoList"/>
              <w:spacing w:line="360" w:lineRule="exact"/>
              <w:jc w:val="center"/>
              <w:rPr>
                <w:rFonts w:hint="eastAsia"/>
              </w:rPr>
            </w:pPr>
          </w:p>
          <w:p w:rsidR="00BA67B7">
            <w:pPr>
              <w:pStyle w:val="NoList"/>
              <w:spacing w:line="360" w:lineRule="exact"/>
              <w:jc w:val="center"/>
              <w:rPr>
                <w:rFonts w:hint="eastAsia"/>
              </w:rPr>
            </w:pPr>
          </w:p>
          <w:p w:rsidR="00BA67B7">
            <w:pPr>
              <w:pStyle w:val="NoList"/>
              <w:spacing w:line="360" w:lineRule="exact"/>
              <w:jc w:val="center"/>
              <w:rPr>
                <w:rFonts w:hint="eastAsia"/>
              </w:rPr>
            </w:pPr>
            <w:r>
              <w:rPr>
                <w:rFonts w:hint="eastAsia"/>
              </w:rPr>
              <w:t>2.0</w:t>
            </w:r>
            <w:r w:rsidRPr="0006737D">
              <w:rPr>
                <w:rFonts w:ascii="宋体" w:hAnsi="宋体" w:hint="eastAsia"/>
              </w:rPr>
              <w:t>～</w:t>
            </w:r>
            <w:r>
              <w:rPr>
                <w:rFonts w:hint="eastAsia"/>
              </w:rPr>
              <w:t>2.5</w:t>
            </w:r>
          </w:p>
          <w:p w:rsidR="00BA67B7">
            <w:pPr>
              <w:pStyle w:val="NoList"/>
              <w:spacing w:line="360" w:lineRule="exact"/>
              <w:jc w:val="center"/>
              <w:rPr>
                <w:rFonts w:hint="eastAsia"/>
              </w:rPr>
            </w:pPr>
            <w:r>
              <w:rPr>
                <w:rFonts w:hint="eastAsia"/>
              </w:rPr>
              <w:t>0.35</w:t>
            </w:r>
            <w:r w:rsidRPr="0006737D">
              <w:rPr>
                <w:rFonts w:ascii="宋体" w:hAnsi="宋体" w:hint="eastAsia"/>
              </w:rPr>
              <w:t>～</w:t>
            </w:r>
            <w:r>
              <w:rPr>
                <w:rFonts w:hint="eastAsia"/>
              </w:rPr>
              <w:t>0.6</w:t>
            </w:r>
          </w:p>
          <w:p w:rsidR="00BA67B7">
            <w:pPr>
              <w:pStyle w:val="NoList"/>
              <w:spacing w:line="360" w:lineRule="exact"/>
              <w:jc w:val="center"/>
              <w:rPr>
                <w:rFonts w:hint="eastAsia"/>
              </w:rPr>
            </w:pPr>
            <w:r>
              <w:rPr>
                <w:rFonts w:hint="eastAsia"/>
              </w:rPr>
              <w:t>30</w:t>
            </w:r>
            <w:r>
              <w:rPr>
                <w:rFonts w:hint="eastAsia"/>
              </w:rPr>
              <w:t>00</w:t>
            </w:r>
            <w:r w:rsidRPr="0006737D">
              <w:rPr>
                <w:rFonts w:ascii="宋体" w:hAnsi="宋体" w:hint="eastAsia"/>
              </w:rPr>
              <w:t>～</w:t>
            </w:r>
            <w:r>
              <w:rPr>
                <w:rFonts w:hint="eastAsia"/>
              </w:rPr>
              <w:t>4000</w:t>
            </w:r>
          </w:p>
        </w:tc>
        <w:tc>
          <w:tcPr>
            <w:tcW w:w="1394" w:type="dxa"/>
            <w:shd w:val="clear" w:color="auto" w:fill="auto"/>
          </w:tcPr>
          <w:p w:rsidR="00BA67B7">
            <w:pPr>
              <w:pStyle w:val="NoList"/>
              <w:spacing w:line="360" w:lineRule="exact"/>
              <w:jc w:val="center"/>
              <w:rPr>
                <w:rFonts w:hint="eastAsia"/>
              </w:rPr>
            </w:pPr>
          </w:p>
          <w:p w:rsidR="00BA67B7">
            <w:pPr>
              <w:pStyle w:val="NoList"/>
              <w:spacing w:line="360" w:lineRule="exact"/>
              <w:jc w:val="center"/>
              <w:rPr>
                <w:rFonts w:hint="eastAsia"/>
              </w:rPr>
            </w:pPr>
            <w:r>
              <w:rPr>
                <w:rFonts w:hint="eastAsia"/>
              </w:rPr>
              <w:t>0.15</w:t>
            </w:r>
            <w:r w:rsidRPr="0006737D">
              <w:rPr>
                <w:rFonts w:ascii="宋体" w:hAnsi="宋体" w:hint="eastAsia"/>
              </w:rPr>
              <w:t>～</w:t>
            </w:r>
            <w:r>
              <w:rPr>
                <w:rFonts w:hint="eastAsia"/>
              </w:rPr>
              <w:t>0.20</w:t>
            </w:r>
          </w:p>
          <w:p w:rsidR="00BA67B7">
            <w:pPr>
              <w:pStyle w:val="NoList"/>
              <w:spacing w:line="360" w:lineRule="exact"/>
              <w:jc w:val="center"/>
              <w:rPr>
                <w:rFonts w:hint="eastAsia"/>
              </w:rPr>
            </w:pPr>
          </w:p>
          <w:p w:rsidR="00BA67B7">
            <w:pPr>
              <w:pStyle w:val="NoList"/>
              <w:spacing w:line="360" w:lineRule="exact"/>
              <w:jc w:val="center"/>
              <w:rPr>
                <w:rFonts w:hint="eastAsia"/>
              </w:rPr>
            </w:pPr>
            <w:r>
              <w:rPr>
                <w:rFonts w:hint="eastAsia"/>
              </w:rPr>
              <w:t>1.1</w:t>
            </w:r>
            <w:r w:rsidRPr="0006737D">
              <w:rPr>
                <w:rFonts w:ascii="宋体" w:hAnsi="宋体" w:hint="eastAsia"/>
              </w:rPr>
              <w:t>～</w:t>
            </w:r>
            <w:r>
              <w:rPr>
                <w:rFonts w:hint="eastAsia"/>
              </w:rPr>
              <w:t>1.4</w:t>
            </w:r>
          </w:p>
          <w:p w:rsidR="00BA67B7">
            <w:pPr>
              <w:pStyle w:val="NoList"/>
              <w:spacing w:line="360" w:lineRule="exact"/>
              <w:jc w:val="center"/>
              <w:rPr>
                <w:rFonts w:hint="eastAsia"/>
              </w:rPr>
            </w:pPr>
            <w:r>
              <w:rPr>
                <w:rFonts w:hint="eastAsia"/>
              </w:rPr>
              <w:t>1400</w:t>
            </w:r>
            <w:r w:rsidRPr="0006737D">
              <w:rPr>
                <w:rFonts w:ascii="宋体" w:hAnsi="宋体" w:hint="eastAsia"/>
              </w:rPr>
              <w:t>～</w:t>
            </w:r>
            <w:r>
              <w:rPr>
                <w:rFonts w:hint="eastAsia"/>
              </w:rPr>
              <w:t>1600</w:t>
            </w:r>
          </w:p>
        </w:tc>
      </w:tr>
    </w:tbl>
    <w:p>
      <w:pPr>
        <w:sectPr>
          <w:type w:val="nextPage"/>
          <w:pgSz w:w="11906" w:h="16838"/>
          <w:pgMar w:top="1440" w:right="1800" w:bottom="1440" w:left="1800" w:header="851" w:footer="992" w:gutter="0"/>
          <w:pgNumType w:start="8"/>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108" w:type="dxa"/>
        </w:tblCellMar>
        <w:tblLook w:val="0000"/>
      </w:tblPr>
      <w:tblGrid>
        <w:gridCol w:w="2767"/>
        <w:gridCol w:w="1427"/>
        <w:gridCol w:w="1422"/>
        <w:gridCol w:w="1422"/>
        <w:gridCol w:w="138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108" w:type="dxa"/>
          </w:tblCellMar>
          <w:tblLook w:val="0000"/>
        </w:tblPrEx>
        <w:trPr>
          <w:trHeight w:val="2244"/>
        </w:trPr>
        <w:tc>
          <w:tcPr>
            <w:tcW w:w="2808" w:type="dxa"/>
            <w:shd w:val="clear" w:color="auto" w:fill="auto"/>
          </w:tcPr>
          <w:p w:rsidR="00BA67B7" w:rsidRPr="0006737D">
            <w:pPr>
              <w:pStyle w:val="NoList"/>
              <w:spacing w:line="360" w:lineRule="exact"/>
              <w:rPr>
                <w:rFonts w:hint="eastAsia"/>
                <w:b/>
              </w:rPr>
            </w:pPr>
            <w:r w:rsidRPr="0006737D">
              <w:rPr>
                <w:rFonts w:hint="eastAsia"/>
                <w:b/>
              </w:rPr>
              <w:t>干煤气组成</w:t>
            </w:r>
            <w:r>
              <w:rPr>
                <w:rFonts w:hint="eastAsia"/>
              </w:rPr>
              <w:t>/</w:t>
            </w:r>
            <w:r>
              <w:rPr>
                <w:rFonts w:hint="eastAsia"/>
              </w:rPr>
              <w:t>％</w:t>
            </w:r>
            <w:r>
              <w:rPr>
                <w:rFonts w:hint="eastAsia"/>
              </w:rPr>
              <w:t>﹙</w:t>
            </w:r>
            <w:r>
              <w:rPr>
                <w:rFonts w:hint="eastAsia"/>
              </w:rPr>
              <w:t>v</w:t>
            </w:r>
            <w:r>
              <w:rPr>
                <w:rFonts w:hint="eastAsia"/>
              </w:rPr>
              <w:t>﹚</w:t>
            </w:r>
          </w:p>
          <w:p w:rsidR="00BA67B7">
            <w:pPr>
              <w:pStyle w:val="NoList"/>
              <w:spacing w:line="360" w:lineRule="exact"/>
              <w:rPr>
                <w:rFonts w:hint="eastAsia"/>
              </w:rPr>
            </w:pPr>
            <w:r>
              <w:rPr>
                <w:rFonts w:hint="eastAsia"/>
              </w:rPr>
              <w:t>H</w:t>
            </w:r>
            <w:r w:rsidRPr="0006737D">
              <w:rPr>
                <w:rFonts w:hint="eastAsia"/>
                <w:vertAlign w:val="subscript"/>
              </w:rPr>
              <w:t>2</w:t>
            </w:r>
          </w:p>
          <w:p w:rsidR="00BA67B7">
            <w:pPr>
              <w:pStyle w:val="NoList"/>
              <w:spacing w:line="360" w:lineRule="exact"/>
              <w:rPr>
                <w:rFonts w:hint="eastAsia"/>
              </w:rPr>
            </w:pPr>
            <w:r>
              <w:rPr>
                <w:rFonts w:hint="eastAsia"/>
              </w:rPr>
              <w:t>CO</w:t>
            </w:r>
          </w:p>
          <w:p w:rsidR="00BA67B7">
            <w:pPr>
              <w:pStyle w:val="NoList"/>
              <w:spacing w:line="360" w:lineRule="exact"/>
              <w:rPr>
                <w:rFonts w:hint="eastAsia"/>
              </w:rPr>
            </w:pPr>
            <w:r>
              <w:rPr>
                <w:rFonts w:hint="eastAsia"/>
              </w:rPr>
              <w:t>CO</w:t>
            </w:r>
            <w:r w:rsidRPr="0006737D">
              <w:rPr>
                <w:rFonts w:hint="eastAsia"/>
                <w:vertAlign w:val="subscript"/>
              </w:rPr>
              <w:t>2</w:t>
            </w:r>
          </w:p>
          <w:p w:rsidR="00BA67B7" w:rsidRPr="0006737D">
            <w:pPr>
              <w:pStyle w:val="NoList"/>
              <w:spacing w:line="360" w:lineRule="exact"/>
              <w:rPr>
                <w:rFonts w:hint="eastAsia"/>
                <w:vertAlign w:val="subscript"/>
              </w:rPr>
            </w:pPr>
            <w:r>
              <w:rPr>
                <w:rFonts w:hint="eastAsia"/>
              </w:rPr>
              <w:t>CH</w:t>
            </w:r>
            <w:r w:rsidRPr="0006737D">
              <w:rPr>
                <w:rFonts w:hint="eastAsia"/>
                <w:vertAlign w:val="subscript"/>
              </w:rPr>
              <w:t>4</w:t>
            </w:r>
          </w:p>
          <w:p w:rsidR="00BA67B7">
            <w:pPr>
              <w:pStyle w:val="NoList"/>
              <w:spacing w:line="360" w:lineRule="exact"/>
              <w:rPr>
                <w:rFonts w:hint="eastAsia"/>
              </w:rPr>
            </w:pPr>
            <w:r>
              <w:rPr>
                <w:rFonts w:hint="eastAsia"/>
              </w:rPr>
              <w:t>O</w:t>
            </w:r>
            <w:r w:rsidRPr="0006737D">
              <w:rPr>
                <w:rFonts w:hint="eastAsia"/>
                <w:vertAlign w:val="subscript"/>
              </w:rPr>
              <w:t>2</w:t>
            </w:r>
          </w:p>
          <w:p w:rsidR="00BA67B7" w:rsidRPr="00431FFB">
            <w:pPr>
              <w:pStyle w:val="NoList"/>
              <w:spacing w:line="360" w:lineRule="exact"/>
              <w:rPr>
                <w:rFonts w:hint="eastAsia"/>
              </w:rPr>
            </w:pPr>
            <w:r>
              <w:rPr>
                <w:rFonts w:hint="eastAsia"/>
              </w:rPr>
              <w:t>N</w:t>
            </w:r>
            <w:r w:rsidRPr="0006737D">
              <w:rPr>
                <w:rFonts w:hint="eastAsia"/>
                <w:vertAlign w:val="subscript"/>
              </w:rPr>
              <w:t>2</w:t>
            </w:r>
          </w:p>
        </w:tc>
        <w:tc>
          <w:tcPr>
            <w:tcW w:w="1440" w:type="dxa"/>
            <w:shd w:val="clear" w:color="auto" w:fill="auto"/>
          </w:tcPr>
          <w:p w:rsidR="00BA67B7">
            <w:pPr>
              <w:pStyle w:val="NoList"/>
              <w:spacing w:line="360" w:lineRule="exact"/>
              <w:jc w:val="center"/>
              <w:rPr>
                <w:rFonts w:hint="eastAsia"/>
              </w:rPr>
            </w:pPr>
            <w:r>
              <w:rPr>
                <w:rFonts w:hint="eastAsia"/>
              </w:rPr>
              <w:t>半水煤气</w:t>
            </w:r>
          </w:p>
          <w:p w:rsidR="00BA67B7" w:rsidRPr="0006737D">
            <w:pPr>
              <w:pStyle w:val="NoList"/>
              <w:spacing w:line="360" w:lineRule="exact"/>
              <w:jc w:val="center"/>
              <w:rPr>
                <w:rFonts w:ascii="宋体" w:hAnsi="宋体" w:hint="eastAsia"/>
              </w:rPr>
            </w:pPr>
            <w:r>
              <w:rPr>
                <w:rFonts w:hint="eastAsia"/>
              </w:rPr>
              <w:t>3</w:t>
            </w:r>
            <w:r w:rsidRPr="0006737D">
              <w:rPr>
                <w:rFonts w:ascii="宋体" w:hAnsi="宋体" w:hint="eastAsia"/>
              </w:rPr>
              <w:t>9</w:t>
            </w:r>
            <w:r w:rsidRPr="0006737D">
              <w:rPr>
                <w:rFonts w:ascii="宋体" w:hAnsi="宋体" w:hint="eastAsia"/>
              </w:rPr>
              <w:t>～</w:t>
            </w:r>
            <w:r w:rsidRPr="0006737D">
              <w:rPr>
                <w:rFonts w:ascii="宋体" w:hAnsi="宋体" w:hint="eastAsia"/>
              </w:rPr>
              <w:t>41</w:t>
            </w:r>
          </w:p>
          <w:p w:rsidR="00BA67B7" w:rsidRPr="0006737D">
            <w:pPr>
              <w:pStyle w:val="NoList"/>
              <w:spacing w:line="360" w:lineRule="exact"/>
              <w:jc w:val="center"/>
              <w:rPr>
                <w:rFonts w:ascii="宋体" w:hAnsi="宋体" w:hint="eastAsia"/>
              </w:rPr>
            </w:pPr>
            <w:r w:rsidRPr="0006737D">
              <w:rPr>
                <w:rFonts w:ascii="宋体" w:hAnsi="宋体" w:hint="eastAsia"/>
              </w:rPr>
              <w:t>2</w:t>
            </w:r>
            <w:r w:rsidRPr="0006737D">
              <w:rPr>
                <w:rFonts w:ascii="宋体" w:hAnsi="宋体" w:hint="eastAsia"/>
              </w:rPr>
              <w:t>8</w:t>
            </w:r>
            <w:r w:rsidRPr="0006737D">
              <w:rPr>
                <w:rFonts w:ascii="宋体" w:hAnsi="宋体" w:hint="eastAsia"/>
              </w:rPr>
              <w:t>～</w:t>
            </w:r>
            <w:r w:rsidRPr="0006737D">
              <w:rPr>
                <w:rFonts w:ascii="宋体" w:hAnsi="宋体" w:hint="eastAsia"/>
              </w:rPr>
              <w:t>30</w:t>
            </w:r>
          </w:p>
          <w:p w:rsidR="00BA67B7" w:rsidRPr="0006737D">
            <w:pPr>
              <w:pStyle w:val="NoList"/>
              <w:spacing w:line="360" w:lineRule="exact"/>
              <w:jc w:val="center"/>
              <w:rPr>
                <w:rFonts w:ascii="宋体" w:hAnsi="宋体" w:hint="eastAsia"/>
              </w:rPr>
            </w:pPr>
            <w:r w:rsidRPr="0006737D">
              <w:rPr>
                <w:rFonts w:ascii="宋体" w:hAnsi="宋体" w:hint="eastAsia"/>
              </w:rPr>
              <w:t>7.</w:t>
            </w:r>
            <w:r w:rsidRPr="0006737D">
              <w:rPr>
                <w:rFonts w:ascii="宋体" w:hAnsi="宋体" w:hint="eastAsia"/>
              </w:rPr>
              <w:t>5</w:t>
            </w:r>
            <w:r w:rsidRPr="0006737D">
              <w:rPr>
                <w:rFonts w:ascii="宋体" w:hAnsi="宋体" w:hint="eastAsia"/>
              </w:rPr>
              <w:t>～</w:t>
            </w:r>
            <w:r w:rsidRPr="0006737D">
              <w:rPr>
                <w:rFonts w:ascii="宋体" w:hAnsi="宋体" w:hint="eastAsia"/>
              </w:rPr>
              <w:t>8.5</w:t>
            </w:r>
          </w:p>
          <w:p w:rsidR="00BA67B7" w:rsidRPr="0006737D">
            <w:pPr>
              <w:pStyle w:val="NoList"/>
              <w:spacing w:line="360" w:lineRule="exact"/>
              <w:jc w:val="center"/>
              <w:rPr>
                <w:rFonts w:ascii="宋体" w:hAnsi="宋体" w:hint="eastAsia"/>
              </w:rPr>
            </w:pPr>
            <w:r w:rsidRPr="0006737D">
              <w:rPr>
                <w:rFonts w:ascii="宋体" w:hAnsi="宋体" w:hint="eastAsia"/>
              </w:rPr>
              <w:t>1.</w:t>
            </w:r>
            <w:r w:rsidRPr="0006737D">
              <w:rPr>
                <w:rFonts w:ascii="宋体" w:hAnsi="宋体" w:hint="eastAsia"/>
              </w:rPr>
              <w:t>0</w:t>
            </w:r>
            <w:r w:rsidRPr="0006737D">
              <w:rPr>
                <w:rFonts w:ascii="宋体" w:hAnsi="宋体" w:hint="eastAsia"/>
              </w:rPr>
              <w:t>～</w:t>
            </w:r>
            <w:r w:rsidRPr="0006737D">
              <w:rPr>
                <w:rFonts w:ascii="宋体" w:hAnsi="宋体" w:hint="eastAsia"/>
              </w:rPr>
              <w:t>1.2</w:t>
            </w:r>
          </w:p>
          <w:p w:rsidR="00BA67B7" w:rsidRPr="0006737D">
            <w:pPr>
              <w:pStyle w:val="NoList"/>
              <w:spacing w:line="360" w:lineRule="exact"/>
              <w:jc w:val="center"/>
              <w:rPr>
                <w:rFonts w:ascii="宋体" w:hAnsi="宋体" w:hint="eastAsia"/>
              </w:rPr>
            </w:pPr>
            <w:r w:rsidRPr="0006737D">
              <w:rPr>
                <w:rFonts w:ascii="宋体" w:hAnsi="宋体" w:hint="eastAsia"/>
              </w:rPr>
              <w:t>0.</w:t>
            </w:r>
            <w:r w:rsidRPr="0006737D">
              <w:rPr>
                <w:rFonts w:ascii="宋体" w:hAnsi="宋体" w:hint="eastAsia"/>
              </w:rPr>
              <w:t>3</w:t>
            </w:r>
            <w:r w:rsidRPr="0006737D">
              <w:rPr>
                <w:rFonts w:ascii="宋体" w:hAnsi="宋体" w:hint="eastAsia"/>
              </w:rPr>
              <w:t>～</w:t>
            </w:r>
            <w:r w:rsidRPr="0006737D">
              <w:rPr>
                <w:rFonts w:ascii="宋体" w:hAnsi="宋体" w:hint="eastAsia"/>
              </w:rPr>
              <w:t>0.4</w:t>
            </w:r>
          </w:p>
          <w:p w:rsidR="00BA67B7">
            <w:pPr>
              <w:pStyle w:val="NoList"/>
              <w:spacing w:line="360" w:lineRule="exact"/>
              <w:jc w:val="center"/>
              <w:rPr>
                <w:rFonts w:hint="eastAsia"/>
              </w:rPr>
            </w:pPr>
            <w:r w:rsidRPr="0006737D">
              <w:rPr>
                <w:rFonts w:ascii="宋体" w:hAnsi="宋体" w:hint="eastAsia"/>
              </w:rPr>
              <w:t>1</w:t>
            </w:r>
            <w:r w:rsidRPr="0006737D">
              <w:rPr>
                <w:rFonts w:ascii="宋体" w:hAnsi="宋体" w:hint="eastAsia"/>
              </w:rPr>
              <w:t>9</w:t>
            </w:r>
            <w:r w:rsidRPr="0006737D">
              <w:rPr>
                <w:rFonts w:ascii="宋体" w:hAnsi="宋体" w:hint="eastAsia"/>
              </w:rPr>
              <w:t>～</w:t>
            </w:r>
            <w:r w:rsidRPr="0006737D">
              <w:rPr>
                <w:rFonts w:ascii="宋体" w:hAnsi="宋体" w:hint="eastAsia"/>
              </w:rPr>
              <w:t>21</w:t>
            </w:r>
          </w:p>
        </w:tc>
        <w:tc>
          <w:tcPr>
            <w:tcW w:w="1440" w:type="dxa"/>
            <w:shd w:val="clear" w:color="auto" w:fill="auto"/>
          </w:tcPr>
          <w:p w:rsidR="00BA67B7">
            <w:pPr>
              <w:pStyle w:val="NoList"/>
              <w:spacing w:line="360" w:lineRule="exact"/>
              <w:jc w:val="center"/>
              <w:rPr>
                <w:rFonts w:hint="eastAsia"/>
              </w:rPr>
            </w:pPr>
            <w:r>
              <w:rPr>
                <w:rFonts w:hint="eastAsia"/>
              </w:rPr>
              <w:t>空气煤气</w:t>
            </w:r>
          </w:p>
          <w:p w:rsidR="00BA67B7">
            <w:pPr>
              <w:pStyle w:val="NoList"/>
              <w:spacing w:line="360" w:lineRule="exact"/>
              <w:jc w:val="center"/>
              <w:rPr>
                <w:rFonts w:hint="eastAsia"/>
              </w:rPr>
            </w:pPr>
            <w:r>
              <w:rPr>
                <w:rFonts w:hint="eastAsia"/>
              </w:rPr>
              <w:t>11</w:t>
            </w:r>
            <w:r w:rsidRPr="0006737D">
              <w:rPr>
                <w:rFonts w:ascii="宋体" w:hAnsi="宋体" w:hint="eastAsia"/>
              </w:rPr>
              <w:t>～</w:t>
            </w:r>
            <w:r>
              <w:rPr>
                <w:rFonts w:hint="eastAsia"/>
              </w:rPr>
              <w:t>12</w:t>
            </w:r>
          </w:p>
          <w:p w:rsidR="00BA67B7">
            <w:pPr>
              <w:pStyle w:val="NoList"/>
              <w:spacing w:line="360" w:lineRule="exact"/>
              <w:jc w:val="center"/>
              <w:rPr>
                <w:rFonts w:hint="eastAsia"/>
              </w:rPr>
            </w:pPr>
            <w:r>
              <w:rPr>
                <w:rFonts w:hint="eastAsia"/>
              </w:rPr>
              <w:t>27</w:t>
            </w:r>
            <w:r w:rsidRPr="0006737D">
              <w:rPr>
                <w:rFonts w:ascii="宋体" w:hAnsi="宋体" w:hint="eastAsia"/>
              </w:rPr>
              <w:t>～</w:t>
            </w:r>
            <w:r>
              <w:rPr>
                <w:rFonts w:hint="eastAsia"/>
              </w:rPr>
              <w:t>29</w:t>
            </w:r>
          </w:p>
          <w:p w:rsidR="00BA67B7">
            <w:pPr>
              <w:pStyle w:val="NoList"/>
              <w:spacing w:line="360" w:lineRule="exact"/>
              <w:jc w:val="center"/>
              <w:rPr>
                <w:rFonts w:hint="eastAsia"/>
              </w:rPr>
            </w:pPr>
            <w:r>
              <w:rPr>
                <w:rFonts w:hint="eastAsia"/>
              </w:rPr>
              <w:t>4.0</w:t>
            </w:r>
            <w:r w:rsidRPr="0006737D">
              <w:rPr>
                <w:rFonts w:ascii="宋体" w:hAnsi="宋体" w:hint="eastAsia"/>
              </w:rPr>
              <w:t>～</w:t>
            </w:r>
            <w:r>
              <w:rPr>
                <w:rFonts w:hint="eastAsia"/>
              </w:rPr>
              <w:t>5.0</w:t>
            </w:r>
          </w:p>
          <w:p w:rsidR="00BA67B7">
            <w:pPr>
              <w:pStyle w:val="NoList"/>
              <w:spacing w:line="360" w:lineRule="exact"/>
              <w:jc w:val="center"/>
              <w:rPr>
                <w:rFonts w:hint="eastAsia"/>
              </w:rPr>
            </w:pPr>
            <w:r>
              <w:rPr>
                <w:rFonts w:hint="eastAsia"/>
              </w:rPr>
              <w:t>0.4</w:t>
            </w:r>
            <w:r w:rsidRPr="0006737D">
              <w:rPr>
                <w:rFonts w:ascii="宋体" w:hAnsi="宋体" w:hint="eastAsia"/>
              </w:rPr>
              <w:t>～</w:t>
            </w:r>
            <w:r>
              <w:rPr>
                <w:rFonts w:hint="eastAsia"/>
              </w:rPr>
              <w:t>0.5</w:t>
            </w:r>
          </w:p>
          <w:p w:rsidR="00BA67B7">
            <w:pPr>
              <w:pStyle w:val="NoList"/>
              <w:spacing w:line="360" w:lineRule="exact"/>
              <w:jc w:val="center"/>
              <w:rPr>
                <w:rFonts w:hint="eastAsia"/>
              </w:rPr>
            </w:pPr>
            <w:r>
              <w:rPr>
                <w:rFonts w:hint="eastAsia"/>
              </w:rPr>
              <w:t>0.20.3</w:t>
            </w:r>
          </w:p>
          <w:p w:rsidR="00BA67B7">
            <w:pPr>
              <w:pStyle w:val="NoList"/>
              <w:spacing w:line="360" w:lineRule="exact"/>
              <w:jc w:val="center"/>
              <w:rPr>
                <w:rFonts w:hint="eastAsia"/>
              </w:rPr>
            </w:pPr>
            <w:r>
              <w:rPr>
                <w:rFonts w:hint="eastAsia"/>
              </w:rPr>
              <w:t>52</w:t>
            </w:r>
            <w:r w:rsidRPr="0006737D">
              <w:rPr>
                <w:rFonts w:ascii="宋体" w:hAnsi="宋体" w:hint="eastAsia"/>
              </w:rPr>
              <w:t>～</w:t>
            </w:r>
            <w:r>
              <w:rPr>
                <w:rFonts w:hint="eastAsia"/>
              </w:rPr>
              <w:t>54</w:t>
            </w:r>
          </w:p>
        </w:tc>
        <w:tc>
          <w:tcPr>
            <w:tcW w:w="1440" w:type="dxa"/>
            <w:shd w:val="clear" w:color="auto" w:fill="auto"/>
          </w:tcPr>
          <w:p w:rsidR="00BA67B7">
            <w:pPr>
              <w:pStyle w:val="NoList"/>
              <w:spacing w:line="360" w:lineRule="exact"/>
              <w:jc w:val="center"/>
              <w:rPr>
                <w:rFonts w:hint="eastAsia"/>
              </w:rPr>
            </w:pPr>
            <w:r>
              <w:rPr>
                <w:rFonts w:hint="eastAsia"/>
              </w:rPr>
              <w:t>空气煤</w:t>
            </w:r>
            <w:r w:rsidRPr="00EE1DC8">
              <w:rPr>
                <w:rFonts w:hint="eastAsia"/>
              </w:rPr>
              <w:t>气</w:t>
            </w:r>
          </w:p>
          <w:p w:rsidR="00BA67B7">
            <w:pPr>
              <w:pStyle w:val="NoList"/>
              <w:spacing w:line="360" w:lineRule="exact"/>
              <w:jc w:val="center"/>
              <w:rPr>
                <w:rFonts w:hint="eastAsia"/>
              </w:rPr>
            </w:pPr>
            <w:r>
              <w:rPr>
                <w:rFonts w:hint="eastAsia"/>
              </w:rPr>
              <w:t>12</w:t>
            </w:r>
            <w:r w:rsidRPr="0006737D">
              <w:rPr>
                <w:rFonts w:ascii="宋体" w:hAnsi="宋体" w:hint="eastAsia"/>
              </w:rPr>
              <w:t>～</w:t>
            </w:r>
            <w:r>
              <w:rPr>
                <w:rFonts w:hint="eastAsia"/>
              </w:rPr>
              <w:t>13</w:t>
            </w:r>
          </w:p>
          <w:p w:rsidR="00BA67B7">
            <w:pPr>
              <w:pStyle w:val="NoList"/>
              <w:spacing w:line="360" w:lineRule="exact"/>
              <w:jc w:val="center"/>
              <w:rPr>
                <w:rFonts w:hint="eastAsia"/>
              </w:rPr>
            </w:pPr>
            <w:r>
              <w:rPr>
                <w:rFonts w:hint="eastAsia"/>
              </w:rPr>
              <w:t>28</w:t>
            </w:r>
            <w:r w:rsidRPr="0006737D">
              <w:rPr>
                <w:rFonts w:ascii="宋体" w:hAnsi="宋体" w:hint="eastAsia"/>
              </w:rPr>
              <w:t>～</w:t>
            </w:r>
            <w:r>
              <w:rPr>
                <w:rFonts w:hint="eastAsia"/>
              </w:rPr>
              <w:t>30</w:t>
            </w:r>
          </w:p>
          <w:p w:rsidR="00BA67B7">
            <w:pPr>
              <w:pStyle w:val="NoList"/>
              <w:spacing w:line="360" w:lineRule="exact"/>
              <w:jc w:val="center"/>
              <w:rPr>
                <w:rFonts w:hint="eastAsia"/>
              </w:rPr>
            </w:pPr>
            <w:r>
              <w:rPr>
                <w:rFonts w:hint="eastAsia"/>
              </w:rPr>
              <w:t>3.5</w:t>
            </w:r>
            <w:r w:rsidRPr="0006737D">
              <w:rPr>
                <w:rFonts w:ascii="宋体" w:hAnsi="宋体" w:hint="eastAsia"/>
              </w:rPr>
              <w:t>～</w:t>
            </w:r>
            <w:r>
              <w:rPr>
                <w:rFonts w:hint="eastAsia"/>
              </w:rPr>
              <w:t>4.5</w:t>
            </w:r>
          </w:p>
          <w:p w:rsidR="00BA67B7">
            <w:pPr>
              <w:pStyle w:val="NoList"/>
              <w:spacing w:line="360" w:lineRule="exact"/>
              <w:jc w:val="center"/>
              <w:rPr>
                <w:rFonts w:hint="eastAsia"/>
              </w:rPr>
            </w:pPr>
            <w:r>
              <w:rPr>
                <w:rFonts w:hint="eastAsia"/>
              </w:rPr>
              <w:t>0.5</w:t>
            </w:r>
            <w:r w:rsidRPr="0006737D">
              <w:rPr>
                <w:rFonts w:ascii="宋体" w:hAnsi="宋体" w:hint="eastAsia"/>
              </w:rPr>
              <w:t>～</w:t>
            </w:r>
            <w:r>
              <w:rPr>
                <w:rFonts w:hint="eastAsia"/>
              </w:rPr>
              <w:t>0.8</w:t>
            </w:r>
          </w:p>
          <w:p w:rsidR="00BA67B7">
            <w:pPr>
              <w:pStyle w:val="NoList"/>
              <w:spacing w:line="360" w:lineRule="exact"/>
              <w:jc w:val="center"/>
              <w:rPr>
                <w:rFonts w:hint="eastAsia"/>
              </w:rPr>
            </w:pPr>
            <w:r>
              <w:rPr>
                <w:rFonts w:hint="eastAsia"/>
              </w:rPr>
              <w:t>0.2</w:t>
            </w:r>
            <w:r w:rsidRPr="0006737D">
              <w:rPr>
                <w:rFonts w:ascii="宋体" w:hAnsi="宋体" w:hint="eastAsia"/>
              </w:rPr>
              <w:t>～</w:t>
            </w:r>
            <w:r>
              <w:rPr>
                <w:rFonts w:hint="eastAsia"/>
              </w:rPr>
              <w:t>0.3</w:t>
            </w:r>
          </w:p>
          <w:p w:rsidR="00BA67B7">
            <w:pPr>
              <w:pStyle w:val="NoList"/>
              <w:spacing w:line="360" w:lineRule="exact"/>
              <w:jc w:val="center"/>
              <w:rPr>
                <w:rFonts w:hint="eastAsia"/>
              </w:rPr>
            </w:pPr>
            <w:r>
              <w:rPr>
                <w:rFonts w:hint="eastAsia"/>
              </w:rPr>
              <w:t>52</w:t>
            </w:r>
            <w:r w:rsidRPr="0006737D">
              <w:rPr>
                <w:rFonts w:ascii="宋体" w:hAnsi="宋体" w:hint="eastAsia"/>
              </w:rPr>
              <w:t>～</w:t>
            </w:r>
            <w:r>
              <w:rPr>
                <w:rFonts w:hint="eastAsia"/>
              </w:rPr>
              <w:t>53</w:t>
            </w:r>
          </w:p>
        </w:tc>
        <w:tc>
          <w:tcPr>
            <w:tcW w:w="1394" w:type="dxa"/>
            <w:shd w:val="clear" w:color="auto" w:fill="auto"/>
          </w:tcPr>
          <w:p w:rsidR="00BA67B7" w:rsidRPr="00252090">
            <w:pPr>
              <w:pStyle w:val="NoList"/>
              <w:spacing w:line="360" w:lineRule="exact"/>
              <w:jc w:val="center"/>
              <w:rPr>
                <w:rFonts w:hint="eastAsia"/>
              </w:rPr>
            </w:pPr>
          </w:p>
          <w:p w:rsidR="00BA67B7">
            <w:pPr>
              <w:pStyle w:val="NoList"/>
              <w:spacing w:line="360" w:lineRule="exact"/>
              <w:jc w:val="center"/>
              <w:rPr>
                <w:rFonts w:hint="eastAsia"/>
              </w:rPr>
            </w:pPr>
            <w:r>
              <w:rPr>
                <w:rFonts w:hint="eastAsia"/>
              </w:rPr>
              <w:t>38</w:t>
            </w:r>
            <w:r w:rsidRPr="0006737D">
              <w:rPr>
                <w:rFonts w:ascii="宋体" w:hAnsi="宋体" w:hint="eastAsia"/>
              </w:rPr>
              <w:t>～</w:t>
            </w:r>
            <w:r>
              <w:rPr>
                <w:rFonts w:hint="eastAsia"/>
              </w:rPr>
              <w:t>39</w:t>
            </w:r>
          </w:p>
          <w:p w:rsidR="00BA67B7">
            <w:pPr>
              <w:pStyle w:val="NoList"/>
              <w:spacing w:line="360" w:lineRule="exact"/>
              <w:jc w:val="center"/>
              <w:rPr>
                <w:rFonts w:hint="eastAsia"/>
              </w:rPr>
            </w:pPr>
            <w:r>
              <w:rPr>
                <w:rFonts w:hint="eastAsia"/>
              </w:rPr>
              <w:t>15</w:t>
            </w:r>
            <w:r w:rsidRPr="0006737D">
              <w:rPr>
                <w:rFonts w:ascii="宋体" w:hAnsi="宋体" w:hint="eastAsia"/>
              </w:rPr>
              <w:t>～</w:t>
            </w:r>
            <w:r>
              <w:rPr>
                <w:rFonts w:hint="eastAsia"/>
              </w:rPr>
              <w:t>18</w:t>
            </w:r>
          </w:p>
          <w:p w:rsidR="00BA67B7">
            <w:pPr>
              <w:pStyle w:val="NoList"/>
              <w:spacing w:line="360" w:lineRule="exact"/>
              <w:jc w:val="center"/>
              <w:rPr>
                <w:rFonts w:hint="eastAsia"/>
              </w:rPr>
            </w:pPr>
            <w:r>
              <w:rPr>
                <w:rFonts w:hint="eastAsia"/>
              </w:rPr>
              <w:t>31</w:t>
            </w:r>
            <w:r w:rsidRPr="0006737D">
              <w:rPr>
                <w:rFonts w:ascii="宋体" w:hAnsi="宋体" w:hint="eastAsia"/>
              </w:rPr>
              <w:t>～</w:t>
            </w:r>
            <w:r>
              <w:rPr>
                <w:rFonts w:hint="eastAsia"/>
              </w:rPr>
              <w:t>32</w:t>
            </w:r>
          </w:p>
          <w:p w:rsidR="00BA67B7">
            <w:pPr>
              <w:pStyle w:val="NoList"/>
              <w:spacing w:line="360" w:lineRule="exact"/>
              <w:jc w:val="center"/>
              <w:rPr>
                <w:rFonts w:hint="eastAsia"/>
              </w:rPr>
            </w:pPr>
            <w:r>
              <w:rPr>
                <w:rFonts w:hint="eastAsia"/>
              </w:rPr>
              <w:t>10</w:t>
            </w:r>
            <w:r w:rsidRPr="0006737D">
              <w:rPr>
                <w:rFonts w:ascii="宋体" w:hAnsi="宋体" w:hint="eastAsia"/>
              </w:rPr>
              <w:t>～</w:t>
            </w:r>
            <w:r>
              <w:rPr>
                <w:rFonts w:hint="eastAsia"/>
              </w:rPr>
              <w:t>12</w:t>
            </w:r>
          </w:p>
          <w:p w:rsidR="00BA67B7">
            <w:pPr>
              <w:pStyle w:val="NoList"/>
              <w:spacing w:line="360" w:lineRule="exact"/>
              <w:jc w:val="center"/>
              <w:rPr>
                <w:rFonts w:hint="eastAsia"/>
              </w:rPr>
            </w:pPr>
            <w:r>
              <w:rPr>
                <w:rFonts w:hint="eastAsia"/>
              </w:rPr>
              <w:t>0.150.20</w:t>
            </w:r>
          </w:p>
          <w:p w:rsidR="00BA67B7">
            <w:pPr>
              <w:pStyle w:val="NoList"/>
              <w:spacing w:line="360" w:lineRule="exact"/>
              <w:jc w:val="center"/>
              <w:rPr>
                <w:rFonts w:hint="eastAsia"/>
              </w:rPr>
            </w:pPr>
            <w:r>
              <w:rPr>
                <w:rFonts w:hint="eastAsia"/>
              </w:rPr>
              <w:t>1.2</w:t>
            </w:r>
            <w:r w:rsidRPr="0006737D">
              <w:rPr>
                <w:rFonts w:ascii="宋体" w:hAnsi="宋体" w:hint="eastAsia"/>
              </w:rPr>
              <w:t>～</w:t>
            </w:r>
            <w:r>
              <w:rPr>
                <w:rFonts w:hint="eastAsia"/>
              </w:rPr>
              <w:t>1</w:t>
            </w:r>
            <w:r>
              <w:rPr>
                <w:rFonts w:hint="eastAsia"/>
              </w:rPr>
              <w:t>.</w:t>
            </w:r>
            <w:r>
              <w:rPr>
                <w:rFonts w:hint="eastAsia"/>
              </w:rPr>
              <w:t>5</w:t>
            </w:r>
          </w:p>
        </w:tc>
      </w:tr>
      <w:tr>
        <w:tblPrEx>
          <w:tblW w:w="0" w:type="auto"/>
          <w:tblCellMar>
            <w:right w:w="108" w:type="dxa"/>
          </w:tblCellMar>
          <w:tblLook w:val="0000"/>
        </w:tblPrEx>
        <w:trPr>
          <w:trHeight w:val="360"/>
        </w:trPr>
        <w:tc>
          <w:tcPr>
            <w:tcW w:w="2808" w:type="dxa"/>
            <w:shd w:val="clear" w:color="auto" w:fill="auto"/>
          </w:tcPr>
          <w:p w:rsidR="00BA67B7" w:rsidRPr="0006737D">
            <w:pPr>
              <w:pStyle w:val="NoList"/>
              <w:spacing w:line="360" w:lineRule="exact"/>
              <w:rPr>
                <w:rFonts w:hint="eastAsia"/>
                <w:b/>
              </w:rPr>
            </w:pPr>
            <w:r w:rsidRPr="0006737D">
              <w:rPr>
                <w:rFonts w:hint="eastAsia"/>
                <w:b/>
              </w:rPr>
              <w:t>煤气</w:t>
            </w:r>
            <w:r w:rsidRPr="0006737D">
              <w:rPr>
                <w:rFonts w:hint="eastAsia"/>
                <w:b/>
              </w:rPr>
              <w:t>低</w:t>
            </w:r>
            <w:r w:rsidRPr="0006737D">
              <w:rPr>
                <w:rFonts w:hint="eastAsia"/>
                <w:b/>
              </w:rPr>
              <w:t>热</w:t>
            </w:r>
            <w:r w:rsidRPr="0006737D">
              <w:rPr>
                <w:rFonts w:hint="eastAsia"/>
                <w:b/>
              </w:rPr>
              <w:t>值</w:t>
            </w:r>
            <w:r w:rsidRPr="0006737D">
              <w:rPr>
                <w:rFonts w:hint="eastAsia"/>
                <w:b/>
              </w:rPr>
              <w:t>﹙</w:t>
            </w:r>
            <w:r w:rsidRPr="0006737D">
              <w:rPr>
                <w:rFonts w:hint="eastAsia"/>
                <w:b/>
              </w:rPr>
              <w:t>标</w:t>
            </w:r>
            <w:r w:rsidRPr="0006737D">
              <w:rPr>
                <w:rFonts w:hint="eastAsia"/>
                <w:b/>
              </w:rPr>
              <w:t>﹚</w:t>
            </w:r>
            <w:r w:rsidRPr="0006737D">
              <w:rPr>
                <w:rFonts w:hint="eastAsia"/>
                <w:b/>
              </w:rPr>
              <w:t>/MJ.m</w:t>
            </w:r>
            <w:r w:rsidRPr="0006737D">
              <w:rPr>
                <w:rFonts w:hint="eastAsia"/>
                <w:b/>
                <w:vertAlign w:val="superscript"/>
              </w:rPr>
              <w:t>-3</w:t>
            </w:r>
          </w:p>
        </w:tc>
        <w:tc>
          <w:tcPr>
            <w:tcW w:w="1440" w:type="dxa"/>
            <w:shd w:val="clear" w:color="auto" w:fill="auto"/>
          </w:tcPr>
          <w:p w:rsidR="00BA67B7">
            <w:pPr>
              <w:pStyle w:val="NoList"/>
              <w:spacing w:line="360" w:lineRule="exact"/>
              <w:jc w:val="center"/>
              <w:rPr>
                <w:rFonts w:hint="eastAsia"/>
              </w:rPr>
            </w:pPr>
            <w:r w:rsidRPr="0006737D">
              <w:rPr>
                <w:rFonts w:ascii="宋体" w:hAnsi="宋体" w:hint="eastAsia"/>
              </w:rPr>
              <w:t>8.</w:t>
            </w:r>
            <w:r w:rsidRPr="0006737D">
              <w:rPr>
                <w:rFonts w:ascii="宋体" w:hAnsi="宋体" w:hint="eastAsia"/>
              </w:rPr>
              <w:t>3</w:t>
            </w:r>
            <w:r w:rsidRPr="0006737D">
              <w:rPr>
                <w:rFonts w:ascii="宋体" w:hAnsi="宋体" w:hint="eastAsia"/>
              </w:rPr>
              <w:t>～</w:t>
            </w:r>
            <w:r w:rsidRPr="0006737D">
              <w:rPr>
                <w:rFonts w:ascii="宋体" w:hAnsi="宋体" w:hint="eastAsia"/>
              </w:rPr>
              <w:t>8.5</w:t>
            </w:r>
          </w:p>
        </w:tc>
        <w:tc>
          <w:tcPr>
            <w:tcW w:w="1440" w:type="dxa"/>
            <w:shd w:val="clear" w:color="auto" w:fill="auto"/>
          </w:tcPr>
          <w:p w:rsidR="00BA67B7">
            <w:pPr>
              <w:pStyle w:val="NoList"/>
              <w:spacing w:line="360" w:lineRule="exact"/>
              <w:jc w:val="center"/>
              <w:rPr>
                <w:rFonts w:hint="eastAsia"/>
              </w:rPr>
            </w:pPr>
            <w:r>
              <w:rPr>
                <w:rFonts w:hint="eastAsia"/>
              </w:rPr>
              <w:t>5.2</w:t>
            </w:r>
            <w:r w:rsidRPr="0006737D">
              <w:rPr>
                <w:rFonts w:ascii="宋体" w:hAnsi="宋体" w:hint="eastAsia"/>
              </w:rPr>
              <w:t>～</w:t>
            </w:r>
            <w:r>
              <w:rPr>
                <w:rFonts w:hint="eastAsia"/>
              </w:rPr>
              <w:t>5.4</w:t>
            </w:r>
          </w:p>
        </w:tc>
        <w:tc>
          <w:tcPr>
            <w:tcW w:w="1440" w:type="dxa"/>
            <w:shd w:val="clear" w:color="auto" w:fill="auto"/>
          </w:tcPr>
          <w:p w:rsidR="00BA67B7">
            <w:pPr>
              <w:pStyle w:val="NoList"/>
              <w:spacing w:line="360" w:lineRule="exact"/>
              <w:jc w:val="center"/>
              <w:rPr>
                <w:rFonts w:hint="eastAsia"/>
              </w:rPr>
            </w:pPr>
            <w:r>
              <w:rPr>
                <w:rFonts w:hint="eastAsia"/>
              </w:rPr>
              <w:t>5.4</w:t>
            </w:r>
            <w:r w:rsidRPr="0006737D">
              <w:rPr>
                <w:rFonts w:ascii="宋体" w:hAnsi="宋体" w:hint="eastAsia"/>
              </w:rPr>
              <w:t>～</w:t>
            </w:r>
            <w:r>
              <w:rPr>
                <w:rFonts w:hint="eastAsia"/>
              </w:rPr>
              <w:t>5.6</w:t>
            </w:r>
          </w:p>
        </w:tc>
        <w:tc>
          <w:tcPr>
            <w:tcW w:w="1394" w:type="dxa"/>
            <w:shd w:val="clear" w:color="auto" w:fill="auto"/>
          </w:tcPr>
          <w:p w:rsidR="00BA67B7">
            <w:pPr>
              <w:pStyle w:val="NoList"/>
              <w:spacing w:line="360" w:lineRule="exact"/>
              <w:jc w:val="center"/>
              <w:rPr>
                <w:rFonts w:hint="eastAsia"/>
              </w:rPr>
            </w:pPr>
            <w:r>
              <w:rPr>
                <w:rFonts w:hint="eastAsia"/>
              </w:rPr>
              <w:t>10.2</w:t>
            </w:r>
            <w:r w:rsidRPr="0006737D">
              <w:rPr>
                <w:rFonts w:ascii="宋体" w:hAnsi="宋体" w:hint="eastAsia"/>
              </w:rPr>
              <w:t>～</w:t>
            </w:r>
            <w:r>
              <w:rPr>
                <w:rFonts w:hint="eastAsia"/>
              </w:rPr>
              <w:t>10.5</w:t>
            </w:r>
          </w:p>
        </w:tc>
      </w:tr>
    </w:tbl>
    <w:p w:rsidR="00BA67B7" w:rsidRPr="0086274B">
      <w:pPr>
        <w:pStyle w:val="NoList"/>
        <w:spacing w:line="360" w:lineRule="auto"/>
        <w:jc w:val="center"/>
        <w:rPr>
          <w:b/>
          <w:sz w:val="24"/>
        </w:rPr>
      </w:pPr>
      <w:r w:rsidRPr="0086274B">
        <w:rPr>
          <w:rFonts w:hint="eastAsia"/>
          <w:b/>
          <w:sz w:val="24"/>
        </w:rPr>
        <w:t>表</w:t>
      </w:r>
      <w:r w:rsidRPr="0086274B">
        <w:rPr>
          <w:rFonts w:hint="eastAsia"/>
          <w:b/>
          <w:sz w:val="24"/>
        </w:rPr>
        <w:t xml:space="preserve">2  </w:t>
      </w:r>
      <w:r w:rsidRPr="0086274B">
        <w:rPr>
          <w:rFonts w:hint="eastAsia"/>
          <w:b/>
          <w:sz w:val="24"/>
        </w:rPr>
        <w:t xml:space="preserve"> </w:t>
      </w:r>
      <w:r w:rsidRPr="0086274B">
        <w:rPr>
          <w:rFonts w:hint="eastAsia"/>
          <w:b/>
          <w:sz w:val="24"/>
        </w:rPr>
        <w:t>流化床气化炉技术指标</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0" w:type="dxa"/>
        </w:tblCellMar>
        <w:tblLook w:val="0000"/>
      </w:tblPr>
      <w:tblGrid>
        <w:gridCol w:w="2764"/>
        <w:gridCol w:w="1425"/>
        <w:gridCol w:w="1425"/>
        <w:gridCol w:w="1425"/>
        <w:gridCol w:w="138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0" w:type="dxa"/>
          </w:tblCellMar>
          <w:tblLook w:val="0000"/>
        </w:tblPrEx>
        <w:tc>
          <w:tcPr>
            <w:tcW w:w="2808" w:type="dxa"/>
            <w:vMerge w:val="restart"/>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auto"/>
              <w:jc w:val="center"/>
            </w:pPr>
            <w:r>
              <w:rPr>
                <w:rFonts w:hint="eastAsia"/>
              </w:rPr>
              <w:t>项目</w:t>
            </w:r>
          </w:p>
        </w:tc>
        <w:tc>
          <w:tcPr>
            <w:tcW w:w="5714" w:type="dxa"/>
            <w:gridSpan w:val="4"/>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rPr>
                <w:rFonts w:hint="eastAsia"/>
              </w:rPr>
              <w:t>气</w:t>
            </w:r>
            <w:r>
              <w:t xml:space="preserve"> </w:t>
            </w:r>
            <w:r>
              <w:rPr>
                <w:rFonts w:hint="eastAsia"/>
              </w:rPr>
              <w:t>化</w:t>
            </w:r>
            <w:r>
              <w:t xml:space="preserve"> </w:t>
            </w:r>
            <w:r>
              <w:rPr>
                <w:rFonts w:hint="eastAsia"/>
              </w:rPr>
              <w:t>炉</w:t>
            </w:r>
            <w:r>
              <w:t xml:space="preserve"> </w:t>
            </w:r>
            <w:r>
              <w:rPr>
                <w:rFonts w:hint="eastAsia"/>
              </w:rPr>
              <w:t>炉</w:t>
            </w:r>
            <w:r>
              <w:t xml:space="preserve"> </w:t>
            </w:r>
            <w:r>
              <w:rPr>
                <w:rFonts w:hint="eastAsia"/>
              </w:rPr>
              <w:t>型</w:t>
            </w:r>
          </w:p>
        </w:tc>
      </w:tr>
      <w:tr>
        <w:tblPrEx>
          <w:tblW w:w="0" w:type="auto"/>
          <w:tblCellMar>
            <w:right w:w="108" w:type="dxa"/>
          </w:tblCellMar>
          <w:tblLook w:val="0000"/>
        </w:tblPrEx>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BA67B7">
            <w:pPr>
              <w:pStyle w:val="NoList"/>
              <w:widowControl/>
              <w:spacing w:line="360" w:lineRule="exact"/>
              <w:jc w:val="left"/>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t>HTW</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t>CFB</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t>U-gas</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rPr>
                <w:rFonts w:hint="eastAsia"/>
              </w:rPr>
              <w:t>灰熔聚</w:t>
            </w:r>
          </w:p>
        </w:tc>
      </w:tr>
      <w:tr>
        <w:tblPrEx>
          <w:tblW w:w="0" w:type="auto"/>
          <w:tblCellMar>
            <w:right w:w="108" w:type="dxa"/>
          </w:tblCellMar>
          <w:tblLook w:val="0000"/>
        </w:tblPrEx>
        <w:tc>
          <w:tcPr>
            <w:tcW w:w="2808" w:type="dxa"/>
            <w:tcBorders>
              <w:top w:val="single" w:sz="4" w:space="0" w:color="auto"/>
              <w:left w:val="single" w:sz="4" w:space="0" w:color="auto"/>
              <w:bottom w:val="single" w:sz="4" w:space="0" w:color="auto"/>
              <w:right w:val="single" w:sz="4" w:space="0" w:color="auto"/>
            </w:tcBorders>
            <w:shd w:val="clear" w:color="auto" w:fill="auto"/>
          </w:tcPr>
          <w:p w:rsidR="00BA67B7" w:rsidRPr="0006737D">
            <w:pPr>
              <w:pStyle w:val="NoList"/>
              <w:spacing w:line="360" w:lineRule="exact"/>
              <w:rPr>
                <w:b/>
              </w:rPr>
            </w:pPr>
            <w:r w:rsidRPr="0006737D">
              <w:rPr>
                <w:rFonts w:hint="eastAsia"/>
                <w:b/>
              </w:rPr>
              <w:t>气化炉参</w:t>
            </w:r>
            <w:r w:rsidRPr="0006737D">
              <w:rPr>
                <w:rFonts w:hint="eastAsia"/>
                <w:b/>
              </w:rPr>
              <w:t>数</w:t>
            </w:r>
          </w:p>
          <w:p w:rsidR="00BA67B7">
            <w:pPr>
              <w:pStyle w:val="NoList"/>
              <w:spacing w:line="360" w:lineRule="exact"/>
            </w:pPr>
            <w:r>
              <w:rPr>
                <w:rFonts w:hint="eastAsia"/>
              </w:rPr>
              <w:t>炉膛内径</w:t>
            </w:r>
            <w:r>
              <w:t>/m</w:t>
            </w:r>
          </w:p>
          <w:p w:rsidR="00BA67B7">
            <w:pPr>
              <w:pStyle w:val="NoList"/>
              <w:spacing w:line="360" w:lineRule="exact"/>
            </w:pPr>
            <w:r>
              <w:rPr>
                <w:rFonts w:hint="eastAsia"/>
              </w:rPr>
              <w:t>气化炉体高度</w:t>
            </w:r>
            <w:r>
              <w:t>/m</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rsidRPr="0006737D">
            <w:pPr>
              <w:pStyle w:val="NoList"/>
              <w:spacing w:line="360" w:lineRule="exact"/>
              <w:jc w:val="center"/>
              <w:rPr>
                <w:rFonts w:ascii="宋体" w:hAnsi="宋体"/>
              </w:rPr>
            </w:pPr>
            <w:r w:rsidRPr="0006737D">
              <w:rPr>
                <w:rFonts w:ascii="宋体" w:hAnsi="宋体" w:hint="eastAsia"/>
              </w:rPr>
              <w:t>φ</w:t>
            </w:r>
            <w:r w:rsidRPr="0006737D">
              <w:rPr>
                <w:rFonts w:ascii="宋体" w:hAnsi="宋体" w:hint="eastAsia"/>
              </w:rPr>
              <w:t>2.</w:t>
            </w:r>
            <w:r w:rsidRPr="0006737D">
              <w:rPr>
                <w:rFonts w:ascii="宋体" w:hAnsi="宋体" w:hint="eastAsia"/>
              </w:rPr>
              <w:t>2</w:t>
            </w:r>
            <w:r w:rsidRPr="0006737D">
              <w:rPr>
                <w:rFonts w:ascii="宋体" w:hAnsi="宋体" w:hint="eastAsia"/>
              </w:rPr>
              <w:t>～</w:t>
            </w:r>
            <w:r w:rsidRPr="0006737D">
              <w:rPr>
                <w:rFonts w:ascii="宋体" w:hAnsi="宋体" w:hint="eastAsia"/>
              </w:rPr>
              <w:t>3.7</w:t>
            </w:r>
          </w:p>
          <w:p w:rsidR="00BA67B7">
            <w:pPr>
              <w:pStyle w:val="NoList"/>
              <w:spacing w:line="360" w:lineRule="exact"/>
              <w:jc w:val="center"/>
            </w:pPr>
            <w:r w:rsidRPr="0006737D">
              <w:rPr>
                <w:rFonts w:ascii="宋体" w:hAnsi="宋体" w:hint="eastAsia"/>
              </w:rPr>
              <w:t>1</w:t>
            </w:r>
            <w:r w:rsidRPr="0006737D">
              <w:rPr>
                <w:rFonts w:ascii="宋体" w:hAnsi="宋体" w:hint="eastAsia"/>
              </w:rPr>
              <w:t>6</w:t>
            </w:r>
            <w:r w:rsidRPr="0006737D">
              <w:rPr>
                <w:rFonts w:ascii="宋体" w:hAnsi="宋体" w:hint="eastAsia"/>
              </w:rPr>
              <w:t>～</w:t>
            </w:r>
            <w:r w:rsidRPr="0006737D">
              <w:rPr>
                <w:rFonts w:ascii="宋体" w:hAnsi="宋体" w:hint="eastAsia"/>
              </w:rPr>
              <w:t>23</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rsidRPr="0006737D">
            <w:pPr>
              <w:pStyle w:val="NoList"/>
              <w:spacing w:line="360" w:lineRule="exact"/>
              <w:jc w:val="center"/>
              <w:rPr>
                <w:rFonts w:ascii="宋体" w:hAnsi="宋体"/>
              </w:rPr>
            </w:pPr>
            <w:r w:rsidRPr="0006737D">
              <w:rPr>
                <w:rFonts w:ascii="宋体" w:hAnsi="宋体" w:hint="eastAsia"/>
              </w:rPr>
              <w:t>φ</w:t>
            </w:r>
            <w:r w:rsidRPr="0006737D">
              <w:rPr>
                <w:rFonts w:ascii="宋体" w:hAnsi="宋体" w:hint="eastAsia"/>
              </w:rPr>
              <w:t>2.</w:t>
            </w:r>
            <w:r w:rsidRPr="0006737D">
              <w:rPr>
                <w:rFonts w:ascii="宋体" w:hAnsi="宋体" w:hint="eastAsia"/>
              </w:rPr>
              <w:t>8</w:t>
            </w:r>
            <w:r w:rsidRPr="0006737D">
              <w:rPr>
                <w:rFonts w:ascii="宋体" w:hAnsi="宋体" w:hint="eastAsia"/>
              </w:rPr>
              <w:t>～</w:t>
            </w:r>
            <w:r w:rsidRPr="0006737D">
              <w:rPr>
                <w:rFonts w:ascii="宋体" w:hAnsi="宋体" w:hint="eastAsia"/>
              </w:rPr>
              <w:t>3.5</w:t>
            </w:r>
          </w:p>
          <w:p w:rsidR="00BA67B7">
            <w:pPr>
              <w:pStyle w:val="NoList"/>
              <w:spacing w:line="360" w:lineRule="exact"/>
              <w:jc w:val="center"/>
            </w:pPr>
            <w:r w:rsidRPr="0006737D">
              <w:rPr>
                <w:rFonts w:ascii="宋体" w:hAnsi="宋体" w:hint="eastAsia"/>
              </w:rPr>
              <w:t>1</w:t>
            </w:r>
            <w:r w:rsidRPr="0006737D">
              <w:rPr>
                <w:rFonts w:ascii="宋体" w:hAnsi="宋体" w:hint="eastAsia"/>
              </w:rPr>
              <w:t>1</w:t>
            </w:r>
            <w:r w:rsidRPr="0006737D">
              <w:rPr>
                <w:rFonts w:ascii="宋体" w:hAnsi="宋体" w:hint="eastAsia"/>
              </w:rPr>
              <w:t>～</w:t>
            </w:r>
            <w:r w:rsidRPr="0006737D">
              <w:rPr>
                <w:rFonts w:ascii="宋体" w:hAnsi="宋体" w:hint="eastAsia"/>
              </w:rPr>
              <w:t>18</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rsidRPr="0006737D">
            <w:pPr>
              <w:pStyle w:val="NoList"/>
              <w:spacing w:line="360" w:lineRule="exact"/>
              <w:jc w:val="center"/>
              <w:rPr>
                <w:rFonts w:ascii="宋体" w:hAnsi="宋体"/>
              </w:rPr>
            </w:pPr>
            <w:r w:rsidRPr="0006737D">
              <w:rPr>
                <w:rFonts w:ascii="宋体" w:hAnsi="宋体" w:hint="eastAsia"/>
              </w:rPr>
              <w:t>φ</w:t>
            </w:r>
            <w:r w:rsidRPr="0006737D">
              <w:rPr>
                <w:rFonts w:ascii="宋体" w:hAnsi="宋体" w:hint="eastAsia"/>
              </w:rPr>
              <w:t>1.</w:t>
            </w:r>
            <w:r w:rsidRPr="0006737D">
              <w:rPr>
                <w:rFonts w:ascii="宋体" w:hAnsi="宋体" w:hint="eastAsia"/>
              </w:rPr>
              <w:t>2</w:t>
            </w:r>
            <w:r w:rsidRPr="0006737D">
              <w:rPr>
                <w:rFonts w:ascii="宋体" w:hAnsi="宋体" w:hint="eastAsia"/>
              </w:rPr>
              <w:t>～</w:t>
            </w:r>
            <w:r w:rsidRPr="0006737D">
              <w:rPr>
                <w:rFonts w:ascii="宋体" w:hAnsi="宋体" w:hint="eastAsia"/>
              </w:rPr>
              <w:t>2.6</w:t>
            </w:r>
          </w:p>
          <w:p w:rsidR="00BA67B7">
            <w:pPr>
              <w:pStyle w:val="NoList"/>
              <w:spacing w:line="360" w:lineRule="exact"/>
              <w:jc w:val="center"/>
            </w:pPr>
            <w:r w:rsidRPr="0006737D">
              <w:rPr>
                <w:rFonts w:ascii="宋体" w:hAnsi="宋体" w:hint="eastAsia"/>
              </w:rPr>
              <w:t>15.</w:t>
            </w:r>
            <w:r w:rsidRPr="0006737D">
              <w:rPr>
                <w:rFonts w:ascii="宋体" w:hAnsi="宋体" w:hint="eastAsia"/>
              </w:rPr>
              <w:t>3</w:t>
            </w:r>
            <w:r w:rsidRPr="0006737D">
              <w:rPr>
                <w:rFonts w:ascii="宋体" w:hAnsi="宋体" w:hint="eastAsia"/>
              </w:rPr>
              <w:t>～</w:t>
            </w:r>
            <w:r w:rsidRPr="0006737D">
              <w:rPr>
                <w:rFonts w:ascii="宋体" w:hAnsi="宋体" w:hint="eastAsia"/>
              </w:rPr>
              <w:t>18.5</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rsidRPr="0006737D">
            <w:pPr>
              <w:pStyle w:val="NoList"/>
              <w:spacing w:line="360" w:lineRule="exact"/>
              <w:jc w:val="center"/>
              <w:rPr>
                <w:rFonts w:ascii="宋体" w:hAnsi="宋体"/>
              </w:rPr>
            </w:pPr>
            <w:r w:rsidRPr="0006737D">
              <w:rPr>
                <w:rFonts w:ascii="宋体" w:hAnsi="宋体" w:hint="eastAsia"/>
              </w:rPr>
              <w:t>φ</w:t>
            </w:r>
            <w:r w:rsidRPr="0006737D">
              <w:rPr>
                <w:rFonts w:ascii="宋体" w:hAnsi="宋体" w:hint="eastAsia"/>
              </w:rPr>
              <w:t>2.</w:t>
            </w:r>
            <w:r w:rsidRPr="0006737D">
              <w:rPr>
                <w:rFonts w:ascii="宋体" w:hAnsi="宋体" w:hint="eastAsia"/>
              </w:rPr>
              <w:t>4</w:t>
            </w:r>
            <w:r w:rsidRPr="0006737D">
              <w:rPr>
                <w:rFonts w:ascii="宋体" w:hAnsi="宋体" w:hint="eastAsia"/>
              </w:rPr>
              <w:t>～</w:t>
            </w:r>
            <w:r w:rsidRPr="0006737D">
              <w:rPr>
                <w:rFonts w:ascii="宋体" w:hAnsi="宋体" w:hint="eastAsia"/>
              </w:rPr>
              <w:t>3.0</w:t>
            </w:r>
          </w:p>
          <w:p w:rsidR="00BA67B7">
            <w:pPr>
              <w:pStyle w:val="NoList"/>
              <w:spacing w:line="360" w:lineRule="exact"/>
              <w:jc w:val="center"/>
            </w:pPr>
            <w:r w:rsidRPr="0006737D">
              <w:rPr>
                <w:rFonts w:ascii="宋体" w:hAnsi="宋体" w:hint="eastAsia"/>
              </w:rPr>
              <w:t>1</w:t>
            </w:r>
            <w:r w:rsidRPr="0006737D">
              <w:rPr>
                <w:rFonts w:ascii="宋体" w:hAnsi="宋体" w:hint="eastAsia"/>
              </w:rPr>
              <w:t>5</w:t>
            </w:r>
            <w:r w:rsidRPr="0006737D">
              <w:rPr>
                <w:rFonts w:ascii="宋体" w:hAnsi="宋体" w:hint="eastAsia"/>
              </w:rPr>
              <w:t>～</w:t>
            </w:r>
            <w:r w:rsidRPr="0006737D">
              <w:rPr>
                <w:rFonts w:ascii="宋体" w:hAnsi="宋体" w:hint="eastAsia"/>
              </w:rPr>
              <w:t>18</w:t>
            </w:r>
          </w:p>
        </w:tc>
      </w:tr>
      <w:tr>
        <w:tblPrEx>
          <w:tblW w:w="0" w:type="auto"/>
          <w:tblCellMar>
            <w:right w:w="108" w:type="dxa"/>
          </w:tblCellMar>
          <w:tblLook w:val="0000"/>
        </w:tblPrEx>
        <w:tc>
          <w:tcPr>
            <w:tcW w:w="2808" w:type="dxa"/>
            <w:tcBorders>
              <w:top w:val="single" w:sz="4" w:space="0" w:color="auto"/>
              <w:left w:val="single" w:sz="4" w:space="0" w:color="auto"/>
              <w:bottom w:val="single" w:sz="4" w:space="0" w:color="auto"/>
              <w:right w:val="single" w:sz="4" w:space="0" w:color="auto"/>
            </w:tcBorders>
            <w:shd w:val="clear" w:color="auto" w:fill="auto"/>
          </w:tcPr>
          <w:p w:rsidR="00BA67B7" w:rsidRPr="0006737D">
            <w:pPr>
              <w:pStyle w:val="NoList"/>
              <w:spacing w:line="360" w:lineRule="exact"/>
              <w:rPr>
                <w:b/>
              </w:rPr>
            </w:pPr>
            <w:r w:rsidRPr="0006737D">
              <w:rPr>
                <w:rFonts w:hint="eastAsia"/>
                <w:b/>
              </w:rPr>
              <w:t>原料煤种</w:t>
            </w:r>
          </w:p>
          <w:p w:rsidR="00BA67B7" w:rsidRPr="0006737D">
            <w:pPr>
              <w:pStyle w:val="NoList"/>
              <w:spacing w:line="360" w:lineRule="exact"/>
              <w:rPr>
                <w:b/>
              </w:rPr>
            </w:pPr>
          </w:p>
          <w:p w:rsidR="00BA67B7">
            <w:pPr>
              <w:pStyle w:val="NoList"/>
              <w:spacing w:line="360" w:lineRule="exact"/>
            </w:pPr>
            <w:r>
              <w:rPr>
                <w:rFonts w:hint="eastAsia"/>
              </w:rPr>
              <w:t>入炉煤粒度</w:t>
            </w:r>
            <w:r>
              <w:t>/mm</w:t>
            </w:r>
          </w:p>
          <w:p w:rsidR="00BA67B7">
            <w:pPr>
              <w:pStyle w:val="NoList"/>
              <w:spacing w:line="360" w:lineRule="exact"/>
            </w:pPr>
            <w:r>
              <w:rPr>
                <w:rFonts w:hint="eastAsia"/>
              </w:rPr>
              <w:t>入炉煤</w:t>
            </w:r>
            <w:r>
              <w:rPr>
                <w:rFonts w:hint="eastAsia"/>
              </w:rPr>
              <w:t>含水量</w:t>
            </w:r>
            <w:r>
              <w:t>/%</w:t>
            </w:r>
            <w:r>
              <w:rPr>
                <w:rFonts w:hint="eastAsia"/>
              </w:rPr>
              <w:t>﹙</w:t>
            </w:r>
            <w:r>
              <w:t>m</w:t>
            </w:r>
            <w:r>
              <w:rPr>
                <w:rFonts w:hint="eastAsia"/>
              </w:rPr>
              <w:t>﹚</w:t>
            </w:r>
          </w:p>
          <w:p w:rsidR="00BA67B7">
            <w:pPr>
              <w:pStyle w:val="NoList"/>
              <w:spacing w:line="360" w:lineRule="exact"/>
            </w:pPr>
            <w:r>
              <w:rPr>
                <w:rFonts w:hint="eastAsia"/>
              </w:rPr>
              <w:t>气化炉进煤量</w:t>
            </w:r>
            <w:r>
              <w:t>/t.d</w:t>
            </w:r>
            <w:r w:rsidRPr="0006737D">
              <w:rPr>
                <w:vertAlign w:val="superscript"/>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rPr>
                <w:rFonts w:hint="eastAsia"/>
              </w:rPr>
              <w:t>褐煤、次烟煤</w:t>
            </w:r>
          </w:p>
          <w:p w:rsidR="00BA67B7">
            <w:pPr>
              <w:pStyle w:val="NoList"/>
              <w:spacing w:line="360" w:lineRule="exact"/>
              <w:jc w:val="center"/>
            </w:pPr>
          </w:p>
          <w:p w:rsidR="00BA67B7" w:rsidRPr="0006737D">
            <w:pPr>
              <w:pStyle w:val="NoList"/>
              <w:spacing w:line="360" w:lineRule="exact"/>
              <w:jc w:val="center"/>
              <w:rPr>
                <w:rFonts w:ascii="宋体" w:hAnsi="宋体"/>
              </w:rPr>
            </w:pPr>
            <w:r>
              <w:t>0</w:t>
            </w:r>
            <w:r w:rsidRPr="0006737D">
              <w:rPr>
                <w:rFonts w:ascii="宋体" w:hAnsi="宋体" w:hint="eastAsia"/>
              </w:rPr>
              <w:t>～</w:t>
            </w:r>
            <w:r>
              <w:t>10</w:t>
            </w:r>
          </w:p>
          <w:p w:rsidR="00BA67B7">
            <w:pPr>
              <w:pStyle w:val="NoList"/>
              <w:spacing w:line="360" w:lineRule="exact"/>
              <w:jc w:val="center"/>
              <w:rPr>
                <w:rFonts w:hint="eastAsia"/>
              </w:rPr>
            </w:pPr>
            <w:r>
              <w:rPr>
                <w:rFonts w:hint="eastAsia"/>
              </w:rPr>
              <w:t>﹤</w:t>
            </w:r>
            <w:r>
              <w:t>12</w:t>
            </w:r>
          </w:p>
          <w:p w:rsidR="00BA67B7">
            <w:pPr>
              <w:pStyle w:val="NoList"/>
              <w:spacing w:line="360" w:lineRule="exact"/>
              <w:jc w:val="center"/>
            </w:pPr>
            <w:r>
              <w:t>168</w:t>
            </w:r>
            <w:r w:rsidRPr="0006737D">
              <w:rPr>
                <w:rFonts w:ascii="宋体" w:hAnsi="宋体" w:hint="eastAsia"/>
              </w:rPr>
              <w:t>～</w:t>
            </w:r>
            <w:r>
              <w:t>2840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rPr>
                <w:rFonts w:hint="eastAsia"/>
              </w:rPr>
              <w:t>焦</w:t>
            </w:r>
            <w:r>
              <w:rPr>
                <w:rFonts w:hint="eastAsia"/>
              </w:rPr>
              <w:t>炭、次烟煤</w:t>
            </w:r>
          </w:p>
          <w:p w:rsidR="00BA67B7">
            <w:pPr>
              <w:pStyle w:val="NoList"/>
              <w:spacing w:line="360" w:lineRule="exact"/>
              <w:jc w:val="center"/>
            </w:pPr>
            <w:r>
              <w:rPr>
                <w:rFonts w:hint="eastAsia"/>
              </w:rPr>
              <w:t>树皮、木屑</w:t>
            </w:r>
          </w:p>
          <w:p w:rsidR="00BA67B7">
            <w:pPr>
              <w:pStyle w:val="NoList"/>
              <w:spacing w:line="360" w:lineRule="exact"/>
              <w:jc w:val="center"/>
            </w:pPr>
            <w:r>
              <w:t>0</w:t>
            </w:r>
            <w:r w:rsidRPr="0006737D">
              <w:rPr>
                <w:rFonts w:ascii="宋体" w:hAnsi="宋体" w:hint="eastAsia"/>
              </w:rPr>
              <w:t>～</w:t>
            </w:r>
            <w:r>
              <w:t>6</w:t>
            </w:r>
          </w:p>
          <w:p w:rsidR="00BA67B7">
            <w:pPr>
              <w:pStyle w:val="NoList"/>
              <w:spacing w:line="360" w:lineRule="exact"/>
              <w:jc w:val="center"/>
            </w:pPr>
            <w:r>
              <w:rPr>
                <w:rFonts w:hint="eastAsia"/>
              </w:rPr>
              <w:t>﹤</w:t>
            </w:r>
            <w:r>
              <w:t>11</w:t>
            </w:r>
          </w:p>
          <w:p w:rsidR="00BA67B7">
            <w:pPr>
              <w:pStyle w:val="NoList"/>
              <w:spacing w:line="360" w:lineRule="exact"/>
              <w:jc w:val="center"/>
            </w:pPr>
            <w:r>
              <w:t>500</w:t>
            </w:r>
            <w:r w:rsidRPr="0006737D">
              <w:rPr>
                <w:rFonts w:ascii="宋体" w:hAnsi="宋体" w:hint="eastAsia"/>
              </w:rPr>
              <w:t>～</w:t>
            </w:r>
            <w:r>
              <w:t>2023</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rPr>
                <w:rFonts w:hint="eastAsia"/>
              </w:rPr>
              <w:t>褐煤、变质煤</w:t>
            </w:r>
          </w:p>
          <w:p w:rsidR="00BA67B7">
            <w:pPr>
              <w:pStyle w:val="NoList"/>
              <w:spacing w:line="360" w:lineRule="exact"/>
              <w:jc w:val="center"/>
            </w:pPr>
            <w:r>
              <w:rPr>
                <w:rFonts w:hint="eastAsia"/>
              </w:rPr>
              <w:t>甘蔗渣、木屑</w:t>
            </w:r>
          </w:p>
          <w:p w:rsidR="00BA67B7">
            <w:pPr>
              <w:pStyle w:val="NoList"/>
              <w:spacing w:line="360" w:lineRule="exact"/>
              <w:jc w:val="center"/>
            </w:pPr>
            <w:r>
              <w:t>0</w:t>
            </w:r>
            <w:r w:rsidRPr="0006737D">
              <w:rPr>
                <w:rFonts w:ascii="宋体" w:hAnsi="宋体" w:hint="eastAsia"/>
              </w:rPr>
              <w:t>～</w:t>
            </w:r>
            <w:r>
              <w:t>6</w:t>
            </w:r>
          </w:p>
          <w:p w:rsidR="00BA67B7">
            <w:pPr>
              <w:pStyle w:val="NoList"/>
              <w:spacing w:line="360" w:lineRule="exact"/>
              <w:jc w:val="center"/>
            </w:pPr>
            <w:r>
              <w:rPr>
                <w:rFonts w:hint="eastAsia"/>
              </w:rPr>
              <w:t>﹤</w:t>
            </w:r>
            <w:r>
              <w:t>3</w:t>
            </w:r>
          </w:p>
          <w:p w:rsidR="00BA67B7">
            <w:pPr>
              <w:pStyle w:val="NoList"/>
              <w:spacing w:line="360" w:lineRule="exact"/>
              <w:jc w:val="center"/>
            </w:pPr>
            <w:r>
              <w:t>120</w:t>
            </w:r>
            <w:r w:rsidRPr="0006737D">
              <w:rPr>
                <w:rFonts w:ascii="宋体" w:hAnsi="宋体" w:hint="eastAsia"/>
              </w:rPr>
              <w:t>～</w:t>
            </w:r>
            <w:r>
              <w:t>260</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rPr>
                <w:rFonts w:hint="eastAsia"/>
              </w:rPr>
              <w:t>褐煤、烟煤</w:t>
            </w:r>
          </w:p>
          <w:p w:rsidR="00BA67B7">
            <w:pPr>
              <w:pStyle w:val="NoList"/>
              <w:spacing w:line="360" w:lineRule="exact"/>
              <w:ind w:firstLine="300" w:firstLineChars="150"/>
            </w:pPr>
            <w:r>
              <w:rPr>
                <w:rFonts w:hint="eastAsia"/>
              </w:rPr>
              <w:t>焦粉</w:t>
            </w:r>
          </w:p>
          <w:p w:rsidR="00BA67B7">
            <w:pPr>
              <w:pStyle w:val="NoList"/>
              <w:spacing w:line="360" w:lineRule="exact"/>
              <w:ind w:firstLine="300" w:firstLineChars="150"/>
            </w:pPr>
            <w:r>
              <w:t>0</w:t>
            </w:r>
            <w:r w:rsidRPr="0006737D">
              <w:rPr>
                <w:rFonts w:ascii="宋体" w:hAnsi="宋体" w:hint="eastAsia"/>
              </w:rPr>
              <w:t>～</w:t>
            </w:r>
            <w:r>
              <w:t>8</w:t>
            </w:r>
          </w:p>
          <w:p w:rsidR="00BA67B7">
            <w:pPr>
              <w:pStyle w:val="NoList"/>
              <w:spacing w:line="360" w:lineRule="exact"/>
              <w:ind w:firstLine="300" w:firstLineChars="150"/>
            </w:pPr>
            <w:r>
              <w:rPr>
                <w:rFonts w:hint="eastAsia"/>
              </w:rPr>
              <w:t>﹤</w:t>
            </w:r>
            <w:r>
              <w:t>5</w:t>
            </w:r>
          </w:p>
          <w:p w:rsidR="00BA67B7">
            <w:pPr>
              <w:pStyle w:val="NoList"/>
              <w:spacing w:line="360" w:lineRule="exact"/>
              <w:jc w:val="center"/>
            </w:pPr>
            <w:r>
              <w:t>120</w:t>
            </w:r>
            <w:r w:rsidRPr="0006737D">
              <w:rPr>
                <w:rFonts w:ascii="宋体" w:hAnsi="宋体" w:hint="eastAsia"/>
              </w:rPr>
              <w:t>～</w:t>
            </w:r>
            <w:r>
              <w:t>216</w:t>
            </w:r>
          </w:p>
        </w:tc>
      </w:tr>
      <w:tr>
        <w:tblPrEx>
          <w:tblW w:w="0" w:type="auto"/>
          <w:tblCellMar>
            <w:right w:w="108" w:type="dxa"/>
          </w:tblCellMar>
          <w:tblLook w:val="0000"/>
        </w:tblPrEx>
        <w:tc>
          <w:tcPr>
            <w:tcW w:w="2808" w:type="dxa"/>
            <w:tcBorders>
              <w:top w:val="single" w:sz="4" w:space="0" w:color="auto"/>
              <w:left w:val="single" w:sz="4" w:space="0" w:color="auto"/>
              <w:bottom w:val="single" w:sz="4" w:space="0" w:color="auto"/>
              <w:right w:val="single" w:sz="4" w:space="0" w:color="auto"/>
            </w:tcBorders>
            <w:shd w:val="clear" w:color="auto" w:fill="auto"/>
          </w:tcPr>
          <w:p w:rsidR="00BA67B7" w:rsidRPr="0006737D">
            <w:pPr>
              <w:pStyle w:val="NoList"/>
              <w:spacing w:line="360" w:lineRule="exact"/>
              <w:rPr>
                <w:b/>
              </w:rPr>
            </w:pPr>
            <w:r w:rsidRPr="0006737D">
              <w:rPr>
                <w:rFonts w:hint="eastAsia"/>
                <w:b/>
              </w:rPr>
              <w:t>气化条件</w:t>
            </w:r>
          </w:p>
          <w:p w:rsidR="00BA67B7">
            <w:pPr>
              <w:pStyle w:val="NoList"/>
              <w:spacing w:line="360" w:lineRule="exact"/>
            </w:pPr>
            <w:r>
              <w:rPr>
                <w:rFonts w:hint="eastAsia"/>
              </w:rPr>
              <w:t>气化压力</w:t>
            </w:r>
            <w:r>
              <w:t>/kPa</w:t>
            </w:r>
          </w:p>
          <w:p w:rsidR="00BA67B7">
            <w:pPr>
              <w:pStyle w:val="NoList"/>
              <w:spacing w:line="360" w:lineRule="exact"/>
            </w:pPr>
            <w:r>
              <w:rPr>
                <w:rFonts w:hint="eastAsia"/>
              </w:rPr>
              <w:t>气化温度</w:t>
            </w:r>
            <w:r w:rsidRPr="0006737D">
              <w:rPr>
                <w:rFonts w:ascii="宋体" w:hAnsi="宋体" w:hint="eastAsia"/>
              </w:rPr>
              <w:t>/</w:t>
            </w:r>
            <w:r w:rsidRPr="0006737D">
              <w:rPr>
                <w:rFonts w:ascii="宋体" w:hAnsi="宋体" w:hint="eastAsia"/>
              </w:rPr>
              <w:t>℃</w:t>
            </w:r>
          </w:p>
          <w:p w:rsidR="00BA67B7">
            <w:pPr>
              <w:pStyle w:val="NoList"/>
              <w:spacing w:line="360" w:lineRule="exact"/>
            </w:pPr>
            <w:r>
              <w:rPr>
                <w:rFonts w:hint="eastAsia"/>
              </w:rPr>
              <w:t>入炉蒸汽温度</w:t>
            </w:r>
            <w:r w:rsidRPr="0006737D">
              <w:rPr>
                <w:rFonts w:ascii="宋体" w:hAnsi="宋体" w:hint="eastAsia"/>
              </w:rPr>
              <w:t>/</w:t>
            </w:r>
            <w:r w:rsidRPr="0006737D">
              <w:rPr>
                <w:rFonts w:ascii="宋体" w:hAnsi="宋体" w:hint="eastAsia"/>
              </w:rPr>
              <w:t>℃</w:t>
            </w:r>
          </w:p>
          <w:p w:rsidR="00BA67B7">
            <w:pPr>
              <w:pStyle w:val="NoList"/>
              <w:spacing w:line="360" w:lineRule="exact"/>
            </w:pPr>
            <w:r>
              <w:rPr>
                <w:rFonts w:hint="eastAsia"/>
              </w:rPr>
              <w:t>炉顶温度</w:t>
            </w:r>
            <w:r>
              <w:t>/</w:t>
            </w:r>
            <w:r w:rsidRPr="0006737D">
              <w:rPr>
                <w:rFonts w:ascii="宋体" w:hAnsi="宋体" w:hint="eastAsia"/>
              </w:rPr>
              <w:t>℃</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1.0</w:t>
            </w:r>
            <w:r w:rsidRPr="0006737D">
              <w:rPr>
                <w:rFonts w:ascii="宋体" w:hAnsi="宋体" w:hint="eastAsia"/>
              </w:rPr>
              <w:t>～</w:t>
            </w:r>
            <w:r>
              <w:t>3.0</w:t>
            </w:r>
          </w:p>
          <w:p w:rsidR="00BA67B7">
            <w:pPr>
              <w:pStyle w:val="NoList"/>
              <w:spacing w:line="360" w:lineRule="exact"/>
              <w:jc w:val="center"/>
            </w:pPr>
            <w:r>
              <w:t>950</w:t>
            </w:r>
            <w:r w:rsidRPr="0006737D">
              <w:rPr>
                <w:rFonts w:ascii="宋体" w:hAnsi="宋体" w:hint="eastAsia"/>
              </w:rPr>
              <w:t>～</w:t>
            </w:r>
            <w:r>
              <w:t>1050</w:t>
            </w:r>
          </w:p>
          <w:p w:rsidR="00BA67B7">
            <w:pPr>
              <w:pStyle w:val="NoList"/>
              <w:spacing w:line="360" w:lineRule="exact"/>
              <w:jc w:val="center"/>
            </w:pPr>
            <w:r>
              <w:t>250</w:t>
            </w:r>
            <w:r w:rsidRPr="0006737D">
              <w:rPr>
                <w:rFonts w:ascii="宋体" w:hAnsi="宋体" w:hint="eastAsia"/>
              </w:rPr>
              <w:t>～</w:t>
            </w:r>
            <w:r>
              <w:t>300</w:t>
            </w:r>
          </w:p>
          <w:p w:rsidR="00BA67B7">
            <w:pPr>
              <w:pStyle w:val="NoList"/>
              <w:spacing w:line="360" w:lineRule="exact"/>
              <w:jc w:val="center"/>
            </w:pPr>
            <w:r>
              <w:t>900</w:t>
            </w:r>
            <w:r w:rsidRPr="0006737D">
              <w:rPr>
                <w:rFonts w:ascii="宋体" w:hAnsi="宋体" w:hint="eastAsia"/>
              </w:rPr>
              <w:t>～</w:t>
            </w:r>
            <w:r>
              <w:t>950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0.05</w:t>
            </w:r>
            <w:r w:rsidRPr="0006737D">
              <w:rPr>
                <w:rFonts w:ascii="宋体" w:hAnsi="宋体" w:hint="eastAsia"/>
              </w:rPr>
              <w:t>～</w:t>
            </w:r>
            <w:r>
              <w:t>0.2</w:t>
            </w:r>
          </w:p>
          <w:p w:rsidR="00BA67B7">
            <w:pPr>
              <w:pStyle w:val="NoList"/>
              <w:spacing w:line="360" w:lineRule="exact"/>
              <w:jc w:val="center"/>
            </w:pPr>
            <w:r>
              <w:t>850</w:t>
            </w:r>
            <w:r w:rsidRPr="0006737D">
              <w:rPr>
                <w:rFonts w:ascii="宋体" w:hAnsi="宋体" w:hint="eastAsia"/>
              </w:rPr>
              <w:t>～</w:t>
            </w:r>
            <w:r>
              <w:t>1100</w:t>
            </w:r>
          </w:p>
          <w:p w:rsidR="00BA67B7">
            <w:pPr>
              <w:pStyle w:val="NoList"/>
              <w:spacing w:line="360" w:lineRule="exact"/>
              <w:jc w:val="center"/>
            </w:pPr>
            <w:r>
              <w:t>150</w:t>
            </w:r>
            <w:r w:rsidRPr="0006737D">
              <w:rPr>
                <w:rFonts w:ascii="宋体" w:hAnsi="宋体" w:hint="eastAsia"/>
              </w:rPr>
              <w:t>～</w:t>
            </w:r>
            <w:r>
              <w:t>200</w:t>
            </w:r>
          </w:p>
          <w:p w:rsidR="00BA67B7">
            <w:pPr>
              <w:pStyle w:val="NoList"/>
              <w:spacing w:line="360" w:lineRule="exact"/>
              <w:jc w:val="center"/>
            </w:pPr>
            <w:r>
              <w:t>900</w:t>
            </w:r>
            <w:r w:rsidRPr="0006737D">
              <w:rPr>
                <w:rFonts w:ascii="宋体" w:hAnsi="宋体" w:hint="eastAsia"/>
              </w:rPr>
              <w:t>～</w:t>
            </w:r>
            <w:r>
              <w:t>1000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0.22</w:t>
            </w:r>
            <w:r w:rsidRPr="0006737D">
              <w:rPr>
                <w:rFonts w:ascii="宋体" w:hAnsi="宋体" w:hint="eastAsia"/>
              </w:rPr>
              <w:t>～</w:t>
            </w:r>
            <w:r>
              <w:t>2.7</w:t>
            </w:r>
          </w:p>
          <w:p w:rsidR="00BA67B7">
            <w:pPr>
              <w:pStyle w:val="NoList"/>
              <w:spacing w:line="360" w:lineRule="exact"/>
              <w:jc w:val="center"/>
            </w:pPr>
            <w:r>
              <w:t>950</w:t>
            </w:r>
            <w:r w:rsidRPr="0006737D">
              <w:rPr>
                <w:rFonts w:ascii="宋体" w:hAnsi="宋体" w:hint="eastAsia"/>
              </w:rPr>
              <w:t>～</w:t>
            </w:r>
            <w:r>
              <w:t>105</w:t>
            </w:r>
            <w:r>
              <w:t>0</w:t>
            </w:r>
          </w:p>
          <w:p w:rsidR="00BA67B7">
            <w:pPr>
              <w:pStyle w:val="NoList"/>
              <w:spacing w:line="360" w:lineRule="exact"/>
              <w:jc w:val="center"/>
            </w:pPr>
            <w:r>
              <w:t>250</w:t>
            </w:r>
            <w:r w:rsidRPr="0006737D">
              <w:rPr>
                <w:rFonts w:ascii="宋体" w:hAnsi="宋体" w:hint="eastAsia"/>
              </w:rPr>
              <w:t>～</w:t>
            </w:r>
            <w:r>
              <w:t>285</w:t>
            </w:r>
          </w:p>
          <w:p w:rsidR="00BA67B7">
            <w:pPr>
              <w:pStyle w:val="NoList"/>
              <w:spacing w:line="360" w:lineRule="exact"/>
              <w:jc w:val="center"/>
            </w:pPr>
            <w:r>
              <w:t>900</w:t>
            </w:r>
            <w:r w:rsidRPr="0006737D">
              <w:rPr>
                <w:rFonts w:ascii="宋体" w:hAnsi="宋体" w:hint="eastAsia"/>
              </w:rPr>
              <w:t>～</w:t>
            </w:r>
            <w:r>
              <w:t>980</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0.03</w:t>
            </w:r>
            <w:r w:rsidRPr="0006737D">
              <w:rPr>
                <w:rFonts w:ascii="宋体" w:hAnsi="宋体" w:hint="eastAsia"/>
              </w:rPr>
              <w:t>～</w:t>
            </w:r>
            <w:r>
              <w:t>0.05</w:t>
            </w:r>
          </w:p>
          <w:p w:rsidR="00BA67B7">
            <w:pPr>
              <w:pStyle w:val="NoList"/>
              <w:spacing w:line="360" w:lineRule="exact"/>
              <w:jc w:val="center"/>
            </w:pPr>
            <w:r>
              <w:t>950</w:t>
            </w:r>
            <w:r w:rsidRPr="0006737D">
              <w:rPr>
                <w:rFonts w:ascii="宋体" w:hAnsi="宋体" w:hint="eastAsia"/>
              </w:rPr>
              <w:t>～</w:t>
            </w:r>
            <w:r>
              <w:t>1100</w:t>
            </w:r>
          </w:p>
          <w:p w:rsidR="00BA67B7">
            <w:pPr>
              <w:pStyle w:val="NoList"/>
              <w:spacing w:line="360" w:lineRule="exact"/>
              <w:jc w:val="center"/>
            </w:pPr>
            <w:r>
              <w:t>280</w:t>
            </w:r>
            <w:r w:rsidRPr="0006737D">
              <w:rPr>
                <w:rFonts w:ascii="宋体" w:hAnsi="宋体" w:hint="eastAsia"/>
              </w:rPr>
              <w:t>～</w:t>
            </w:r>
            <w:r>
              <w:t>3</w:t>
            </w:r>
            <w:r>
              <w:t>10</w:t>
            </w:r>
          </w:p>
          <w:p w:rsidR="00BA67B7">
            <w:pPr>
              <w:pStyle w:val="NoList"/>
              <w:spacing w:line="360" w:lineRule="exact"/>
              <w:jc w:val="center"/>
            </w:pPr>
            <w:r>
              <w:t>950</w:t>
            </w:r>
            <w:r w:rsidRPr="0006737D">
              <w:rPr>
                <w:rFonts w:ascii="宋体" w:hAnsi="宋体" w:hint="eastAsia"/>
              </w:rPr>
              <w:t>～</w:t>
            </w:r>
            <w:r>
              <w:t>100</w:t>
            </w:r>
          </w:p>
        </w:tc>
      </w:tr>
      <w:tr>
        <w:tblPrEx>
          <w:tblW w:w="0" w:type="auto"/>
          <w:tblCellMar>
            <w:right w:w="108" w:type="dxa"/>
          </w:tblCellMar>
          <w:tblLook w:val="0000"/>
        </w:tblPrEx>
        <w:tc>
          <w:tcPr>
            <w:tcW w:w="2808" w:type="dxa"/>
            <w:tcBorders>
              <w:top w:val="single" w:sz="4" w:space="0" w:color="auto"/>
              <w:left w:val="single" w:sz="4" w:space="0" w:color="auto"/>
              <w:bottom w:val="single" w:sz="4" w:space="0" w:color="auto"/>
              <w:right w:val="single" w:sz="4" w:space="0" w:color="auto"/>
            </w:tcBorders>
            <w:shd w:val="clear" w:color="auto" w:fill="auto"/>
          </w:tcPr>
          <w:p w:rsidR="00BA67B7" w:rsidRPr="0006737D">
            <w:pPr>
              <w:pStyle w:val="NoList"/>
              <w:spacing w:line="360" w:lineRule="exact"/>
              <w:rPr>
                <w:b/>
              </w:rPr>
            </w:pPr>
            <w:r w:rsidRPr="0006737D">
              <w:rPr>
                <w:rFonts w:hint="eastAsia"/>
                <w:b/>
              </w:rPr>
              <w:t>消耗定额</w:t>
            </w:r>
          </w:p>
          <w:p w:rsidR="00BA67B7">
            <w:pPr>
              <w:pStyle w:val="NoList"/>
              <w:spacing w:line="360" w:lineRule="exact"/>
            </w:pPr>
            <w:r>
              <w:rPr>
                <w:rFonts w:hint="eastAsia"/>
              </w:rPr>
              <w:t>氧气消耗率</w:t>
            </w:r>
            <w:r>
              <w:t>/</w:t>
            </w:r>
            <w:r>
              <w:rPr>
                <w:rFonts w:hint="eastAsia"/>
              </w:rPr>
              <w:t>「</w:t>
            </w:r>
            <w:r>
              <w:t>m3</w:t>
            </w:r>
            <w:r>
              <w:rPr>
                <w:rFonts w:hint="eastAsia"/>
              </w:rPr>
              <w:t>标</w:t>
            </w:r>
            <w:r>
              <w:t>.kg</w:t>
            </w:r>
            <w:r w:rsidRPr="0006737D">
              <w:rPr>
                <w:vertAlign w:val="superscript"/>
              </w:rPr>
              <w:t>-1</w:t>
            </w:r>
            <w:r>
              <w:rPr>
                <w:rFonts w:hint="eastAsia"/>
              </w:rPr>
              <w:t>煤」</w:t>
            </w:r>
          </w:p>
          <w:p w:rsidR="00BA67B7">
            <w:pPr>
              <w:pStyle w:val="NoList"/>
              <w:spacing w:line="360" w:lineRule="exact"/>
            </w:pPr>
            <w:r>
              <w:rPr>
                <w:rFonts w:hint="eastAsia"/>
              </w:rPr>
              <w:t>蒸汽消耗率</w:t>
            </w:r>
            <w:r>
              <w:t>/</w:t>
            </w:r>
            <w:r>
              <w:rPr>
                <w:rFonts w:hint="eastAsia"/>
              </w:rPr>
              <w:t>「</w:t>
            </w:r>
            <w:r>
              <w:t>kg</w:t>
            </w:r>
            <w:r w:rsidRPr="0006737D">
              <w:rPr>
                <w:vertAlign w:val="superscript"/>
              </w:rPr>
              <w:t>-1</w:t>
            </w:r>
            <w:r>
              <w:t>.kg</w:t>
            </w:r>
            <w:r w:rsidRPr="0006737D">
              <w:rPr>
                <w:vertAlign w:val="superscript"/>
              </w:rPr>
              <w:t>-1</w:t>
            </w:r>
            <w:r>
              <w:rPr>
                <w:rFonts w:hint="eastAsia"/>
              </w:rPr>
              <w:t>煤」</w:t>
            </w:r>
          </w:p>
          <w:p w:rsidR="00BA67B7">
            <w:pPr>
              <w:pStyle w:val="NoList"/>
              <w:spacing w:line="360" w:lineRule="exact"/>
            </w:pPr>
            <w:r>
              <w:rPr>
                <w:rFonts w:hint="eastAsia"/>
              </w:rPr>
              <w:t>粗煤气产率</w:t>
            </w:r>
            <w:r>
              <w:t>/</w:t>
            </w:r>
            <w:r>
              <w:rPr>
                <w:rFonts w:hint="eastAsia"/>
              </w:rPr>
              <w:t>「</w:t>
            </w:r>
            <w:r>
              <w:t>m3</w:t>
            </w:r>
            <w:r>
              <w:rPr>
                <w:rFonts w:hint="eastAsia"/>
              </w:rPr>
              <w:t>标</w:t>
            </w:r>
            <w:r>
              <w:t>.t</w:t>
            </w:r>
            <w:r w:rsidRPr="0006737D">
              <w:rPr>
                <w:vertAlign w:val="superscript"/>
              </w:rPr>
              <w:t>-1</w:t>
            </w:r>
            <w:r>
              <w:rPr>
                <w:rFonts w:hint="eastAsia"/>
              </w:rPr>
              <w:t>煤」</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0.486</w:t>
            </w:r>
          </w:p>
          <w:p w:rsidR="00BA67B7">
            <w:pPr>
              <w:pStyle w:val="NoList"/>
              <w:spacing w:line="360" w:lineRule="exact"/>
              <w:jc w:val="center"/>
            </w:pPr>
            <w:r>
              <w:t>0.52</w:t>
            </w:r>
          </w:p>
          <w:p w:rsidR="00BA67B7">
            <w:pPr>
              <w:pStyle w:val="NoList"/>
              <w:spacing w:line="360" w:lineRule="exact"/>
              <w:jc w:val="center"/>
            </w:pPr>
            <w:r>
              <w:t>1600</w:t>
            </w:r>
            <w:r w:rsidRPr="0006737D">
              <w:rPr>
                <w:rFonts w:ascii="宋体" w:hAnsi="宋体" w:hint="eastAsia"/>
              </w:rPr>
              <w:t>～</w:t>
            </w:r>
            <w:r>
              <w:t>1850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0.504</w:t>
            </w:r>
          </w:p>
          <w:p w:rsidR="00BA67B7">
            <w:pPr>
              <w:pStyle w:val="NoList"/>
              <w:spacing w:line="360" w:lineRule="exact"/>
              <w:jc w:val="center"/>
            </w:pPr>
            <w:r>
              <w:t>0.59</w:t>
            </w:r>
          </w:p>
          <w:p w:rsidR="00BA67B7">
            <w:pPr>
              <w:pStyle w:val="NoList"/>
              <w:spacing w:line="360" w:lineRule="exact"/>
              <w:jc w:val="center"/>
            </w:pPr>
            <w:r>
              <w:t>170</w:t>
            </w:r>
            <w:r>
              <w:t>0</w:t>
            </w:r>
            <w:r w:rsidRPr="0006737D">
              <w:rPr>
                <w:rFonts w:ascii="宋体" w:hAnsi="宋体" w:hint="eastAsia"/>
              </w:rPr>
              <w:t>～</w:t>
            </w:r>
            <w:r>
              <w:t>1850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0.6</w:t>
            </w:r>
            <w:r w:rsidRPr="0006737D">
              <w:rPr>
                <w:rFonts w:ascii="宋体" w:hAnsi="宋体" w:hint="eastAsia"/>
              </w:rPr>
              <w:t>～</w:t>
            </w:r>
            <w:r>
              <w:t>0.7</w:t>
            </w:r>
          </w:p>
          <w:p w:rsidR="00BA67B7">
            <w:pPr>
              <w:pStyle w:val="NoList"/>
              <w:spacing w:line="360" w:lineRule="exact"/>
              <w:jc w:val="center"/>
            </w:pPr>
            <w:r>
              <w:t>0.45</w:t>
            </w:r>
            <w:r w:rsidRPr="0006737D">
              <w:rPr>
                <w:rFonts w:ascii="宋体" w:hAnsi="宋体" w:hint="eastAsia"/>
              </w:rPr>
              <w:t>～</w:t>
            </w:r>
            <w:r>
              <w:t>0.72</w:t>
            </w:r>
          </w:p>
          <w:p w:rsidR="00BA67B7">
            <w:pPr>
              <w:pStyle w:val="NoList"/>
              <w:spacing w:line="360" w:lineRule="exact"/>
              <w:jc w:val="center"/>
            </w:pPr>
            <w:r>
              <w:t>4680</w:t>
            </w:r>
            <w:r w:rsidRPr="0006737D">
              <w:rPr>
                <w:rFonts w:ascii="宋体" w:hAnsi="宋体" w:hint="eastAsia"/>
              </w:rPr>
              <w:t>～</w:t>
            </w:r>
            <w:r>
              <w:t>4970</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0.47</w:t>
            </w:r>
            <w:r w:rsidRPr="0006737D">
              <w:rPr>
                <w:rFonts w:ascii="宋体" w:hAnsi="宋体" w:hint="eastAsia"/>
              </w:rPr>
              <w:t>～</w:t>
            </w:r>
            <w:r>
              <w:t>0.54</w:t>
            </w:r>
          </w:p>
          <w:p w:rsidR="00BA67B7">
            <w:pPr>
              <w:pStyle w:val="NoList"/>
              <w:spacing w:line="360" w:lineRule="exact"/>
              <w:jc w:val="center"/>
            </w:pPr>
            <w:r>
              <w:t>0.6</w:t>
            </w:r>
            <w:r w:rsidRPr="0006737D">
              <w:rPr>
                <w:rFonts w:ascii="宋体" w:hAnsi="宋体" w:hint="eastAsia"/>
              </w:rPr>
              <w:t>～</w:t>
            </w:r>
            <w:r>
              <w:t>0.8</w:t>
            </w:r>
          </w:p>
          <w:p w:rsidR="00BA67B7">
            <w:pPr>
              <w:pStyle w:val="NoList"/>
              <w:spacing w:line="360" w:lineRule="exact"/>
              <w:jc w:val="center"/>
            </w:pPr>
            <w:r>
              <w:t>2200</w:t>
            </w:r>
            <w:r w:rsidRPr="0006737D">
              <w:rPr>
                <w:rFonts w:ascii="宋体" w:hAnsi="宋体" w:hint="eastAsia"/>
              </w:rPr>
              <w:t>～</w:t>
            </w:r>
            <w:r>
              <w:t>2400</w:t>
            </w:r>
          </w:p>
        </w:tc>
      </w:tr>
      <w:tr>
        <w:tblPrEx>
          <w:tblW w:w="0" w:type="auto"/>
          <w:tblCellMar>
            <w:right w:w="108" w:type="dxa"/>
          </w:tblCellMar>
          <w:tblLook w:val="0000"/>
        </w:tblPrEx>
        <w:tc>
          <w:tcPr>
            <w:tcW w:w="2808" w:type="dxa"/>
            <w:tcBorders>
              <w:top w:val="single" w:sz="4" w:space="0" w:color="auto"/>
              <w:left w:val="single" w:sz="4" w:space="0" w:color="auto"/>
              <w:bottom w:val="single" w:sz="4" w:space="0" w:color="auto"/>
              <w:right w:val="single" w:sz="4" w:space="0" w:color="auto"/>
            </w:tcBorders>
            <w:shd w:val="clear" w:color="auto" w:fill="auto"/>
          </w:tcPr>
          <w:p w:rsidR="00BA67B7" w:rsidRPr="0006737D">
            <w:pPr>
              <w:pStyle w:val="NoList"/>
              <w:spacing w:line="360" w:lineRule="exact"/>
              <w:rPr>
                <w:b/>
              </w:rPr>
            </w:pPr>
            <w:r w:rsidRPr="0006737D">
              <w:rPr>
                <w:rFonts w:hint="eastAsia"/>
                <w:b/>
              </w:rPr>
              <w:t>干煤气组成</w:t>
            </w:r>
            <w:r>
              <w:t>/</w:t>
            </w:r>
            <w:r>
              <w:rPr>
                <w:rFonts w:hint="eastAsia"/>
              </w:rPr>
              <w:t>％</w:t>
            </w:r>
            <w:r>
              <w:rPr>
                <w:rFonts w:hint="eastAsia"/>
              </w:rPr>
              <w:t>﹙</w:t>
            </w:r>
            <w:r>
              <w:t>v</w:t>
            </w:r>
            <w:r>
              <w:rPr>
                <w:rFonts w:hint="eastAsia"/>
              </w:rPr>
              <w:t>﹚</w:t>
            </w:r>
          </w:p>
          <w:p w:rsidR="00BA67B7">
            <w:pPr>
              <w:pStyle w:val="NoList"/>
              <w:spacing w:line="360" w:lineRule="exact"/>
            </w:pPr>
            <w:r>
              <w:t>H</w:t>
            </w:r>
            <w:r w:rsidRPr="0006737D">
              <w:rPr>
                <w:vertAlign w:val="subscript"/>
              </w:rPr>
              <w:t>2</w:t>
            </w:r>
          </w:p>
          <w:p w:rsidR="00BA67B7">
            <w:pPr>
              <w:pStyle w:val="NoList"/>
              <w:spacing w:line="360" w:lineRule="exact"/>
            </w:pPr>
            <w:r>
              <w:t>CO</w:t>
            </w:r>
          </w:p>
          <w:p w:rsidR="00BA67B7">
            <w:pPr>
              <w:pStyle w:val="NoList"/>
              <w:spacing w:line="360" w:lineRule="exact"/>
            </w:pPr>
            <w:r>
              <w:t>CO</w:t>
            </w:r>
            <w:r w:rsidRPr="0006737D">
              <w:rPr>
                <w:vertAlign w:val="subscript"/>
              </w:rPr>
              <w:t>2</w:t>
            </w:r>
          </w:p>
          <w:p w:rsidR="00BA67B7" w:rsidRPr="0006737D">
            <w:pPr>
              <w:pStyle w:val="NoList"/>
              <w:spacing w:line="360" w:lineRule="exact"/>
              <w:rPr>
                <w:vertAlign w:val="subscript"/>
              </w:rPr>
            </w:pPr>
            <w:r>
              <w:t>CH</w:t>
            </w:r>
            <w:r w:rsidRPr="0006737D">
              <w:rPr>
                <w:vertAlign w:val="subscript"/>
              </w:rPr>
              <w:t>4</w:t>
            </w:r>
          </w:p>
          <w:p w:rsidR="00BA67B7">
            <w:pPr>
              <w:pStyle w:val="NoList"/>
              <w:spacing w:line="360" w:lineRule="exact"/>
            </w:pPr>
            <w:r>
              <w:t>O</w:t>
            </w:r>
            <w:r w:rsidRPr="0006737D">
              <w:rPr>
                <w:vertAlign w:val="subscript"/>
              </w:rPr>
              <w:t>2</w:t>
            </w:r>
          </w:p>
          <w:p w:rsidR="00BA67B7">
            <w:pPr>
              <w:pStyle w:val="NoList"/>
              <w:spacing w:line="360" w:lineRule="exact"/>
            </w:pPr>
            <w:r>
              <w:t>N</w:t>
            </w:r>
            <w:r w:rsidRPr="0006737D">
              <w:rPr>
                <w:vertAlign w:val="subscript"/>
              </w:rPr>
              <w:t>2</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32</w:t>
            </w:r>
            <w:r w:rsidRPr="0006737D">
              <w:rPr>
                <w:rFonts w:ascii="宋体" w:hAnsi="宋体" w:hint="eastAsia"/>
              </w:rPr>
              <w:t>～</w:t>
            </w:r>
            <w:r>
              <w:t>34</w:t>
            </w:r>
          </w:p>
          <w:p w:rsidR="00BA67B7">
            <w:pPr>
              <w:pStyle w:val="NoList"/>
              <w:spacing w:line="360" w:lineRule="exact"/>
              <w:jc w:val="center"/>
            </w:pPr>
            <w:r>
              <w:t>3</w:t>
            </w:r>
            <w:r>
              <w:t>6</w:t>
            </w:r>
            <w:r w:rsidRPr="0006737D">
              <w:rPr>
                <w:rFonts w:ascii="宋体" w:hAnsi="宋体" w:hint="eastAsia"/>
              </w:rPr>
              <w:t>～</w:t>
            </w:r>
            <w:r>
              <w:t>38</w:t>
            </w:r>
          </w:p>
          <w:p w:rsidR="00BA67B7">
            <w:pPr>
              <w:pStyle w:val="NoList"/>
              <w:spacing w:line="360" w:lineRule="exact"/>
              <w:jc w:val="center"/>
            </w:pPr>
            <w:r>
              <w:t>9.0</w:t>
            </w:r>
            <w:r w:rsidRPr="0006737D">
              <w:rPr>
                <w:rFonts w:ascii="宋体" w:hAnsi="宋体" w:hint="eastAsia"/>
              </w:rPr>
              <w:t>～</w:t>
            </w:r>
            <w:r>
              <w:t>10.0</w:t>
            </w:r>
          </w:p>
          <w:p w:rsidR="00BA67B7">
            <w:pPr>
              <w:pStyle w:val="NoList"/>
              <w:spacing w:line="360" w:lineRule="exact"/>
              <w:jc w:val="center"/>
            </w:pPr>
            <w:r>
              <w:t>2.0</w:t>
            </w:r>
            <w:r w:rsidRPr="0006737D">
              <w:rPr>
                <w:rFonts w:ascii="宋体" w:hAnsi="宋体" w:hint="eastAsia"/>
              </w:rPr>
              <w:t>～</w:t>
            </w:r>
            <w:r>
              <w:t>2.2</w:t>
            </w:r>
          </w:p>
          <w:p w:rsidR="00BA67B7">
            <w:pPr>
              <w:pStyle w:val="NoList"/>
              <w:spacing w:line="360" w:lineRule="exact"/>
              <w:jc w:val="center"/>
            </w:pPr>
            <w:r>
              <w:t>0.2</w:t>
            </w:r>
            <w:r w:rsidRPr="0006737D">
              <w:rPr>
                <w:rFonts w:ascii="宋体" w:hAnsi="宋体" w:hint="eastAsia"/>
              </w:rPr>
              <w:t>～</w:t>
            </w:r>
            <w:r>
              <w:t>0.3</w:t>
            </w:r>
          </w:p>
          <w:p w:rsidR="00BA67B7">
            <w:pPr>
              <w:pStyle w:val="NoList"/>
              <w:spacing w:line="360" w:lineRule="exact"/>
              <w:jc w:val="center"/>
            </w:pPr>
            <w:r>
              <w:t>0.6</w:t>
            </w:r>
            <w:r w:rsidRPr="0006737D">
              <w:rPr>
                <w:rFonts w:ascii="宋体" w:hAnsi="宋体" w:hint="eastAsia"/>
              </w:rPr>
              <w:t>～</w:t>
            </w:r>
            <w:r>
              <w:t>1.3</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36</w:t>
            </w:r>
            <w:r w:rsidRPr="0006737D">
              <w:rPr>
                <w:rFonts w:ascii="宋体" w:hAnsi="宋体" w:hint="eastAsia"/>
              </w:rPr>
              <w:t>～</w:t>
            </w:r>
            <w:r>
              <w:t>3</w:t>
            </w:r>
            <w:r>
              <w:t>8</w:t>
            </w:r>
          </w:p>
          <w:p w:rsidR="00BA67B7">
            <w:pPr>
              <w:pStyle w:val="NoList"/>
              <w:spacing w:line="360" w:lineRule="exact"/>
              <w:jc w:val="center"/>
            </w:pPr>
            <w:r>
              <w:t>43.5</w:t>
            </w:r>
            <w:r w:rsidRPr="0006737D">
              <w:rPr>
                <w:rFonts w:ascii="宋体" w:hAnsi="宋体" w:hint="eastAsia"/>
              </w:rPr>
              <w:t>～</w:t>
            </w:r>
            <w:r>
              <w:t>45.2</w:t>
            </w:r>
          </w:p>
          <w:p w:rsidR="00BA67B7">
            <w:pPr>
              <w:pStyle w:val="NoList"/>
              <w:spacing w:line="360" w:lineRule="exact"/>
              <w:jc w:val="center"/>
            </w:pPr>
            <w:r>
              <w:t>13.5</w:t>
            </w:r>
            <w:r w:rsidRPr="0006737D">
              <w:rPr>
                <w:rFonts w:ascii="宋体" w:hAnsi="宋体" w:hint="eastAsia"/>
              </w:rPr>
              <w:t>～</w:t>
            </w:r>
            <w:r>
              <w:t>15.6</w:t>
            </w:r>
          </w:p>
          <w:p w:rsidR="00BA67B7">
            <w:pPr>
              <w:pStyle w:val="NoList"/>
              <w:spacing w:line="360" w:lineRule="exact"/>
              <w:jc w:val="center"/>
            </w:pPr>
            <w:r>
              <w:t>2.0</w:t>
            </w:r>
            <w:r w:rsidRPr="0006737D">
              <w:rPr>
                <w:rFonts w:ascii="宋体" w:hAnsi="宋体" w:hint="eastAsia"/>
              </w:rPr>
              <w:t>～</w:t>
            </w:r>
            <w:r>
              <w:t>2.5</w:t>
            </w:r>
          </w:p>
          <w:p w:rsidR="00BA67B7">
            <w:pPr>
              <w:pStyle w:val="NoList"/>
              <w:spacing w:line="360" w:lineRule="exact"/>
              <w:jc w:val="center"/>
            </w:pPr>
            <w:r>
              <w:t>0.2</w:t>
            </w:r>
            <w:r w:rsidRPr="0006737D">
              <w:rPr>
                <w:rFonts w:ascii="宋体" w:hAnsi="宋体" w:hint="eastAsia"/>
              </w:rPr>
              <w:t>～</w:t>
            </w:r>
            <w:r>
              <w:t>0.3</w:t>
            </w:r>
          </w:p>
          <w:p w:rsidR="00BA67B7">
            <w:pPr>
              <w:pStyle w:val="NoList"/>
              <w:spacing w:line="360" w:lineRule="exact"/>
              <w:jc w:val="center"/>
            </w:pPr>
            <w:r>
              <w:t>0.6</w:t>
            </w:r>
            <w:r w:rsidRPr="0006737D">
              <w:rPr>
                <w:rFonts w:ascii="宋体" w:hAnsi="宋体" w:hint="eastAsia"/>
              </w:rPr>
              <w:t>～</w:t>
            </w:r>
            <w:r>
              <w:t>1.3</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15</w:t>
            </w:r>
            <w:r w:rsidRPr="0006737D">
              <w:rPr>
                <w:rFonts w:ascii="宋体" w:hAnsi="宋体" w:hint="eastAsia"/>
              </w:rPr>
              <w:t>～</w:t>
            </w:r>
            <w:r>
              <w:t>16</w:t>
            </w:r>
          </w:p>
          <w:p w:rsidR="00BA67B7">
            <w:pPr>
              <w:pStyle w:val="NoList"/>
              <w:spacing w:line="360" w:lineRule="exact"/>
              <w:jc w:val="center"/>
            </w:pPr>
            <w:r>
              <w:t>20</w:t>
            </w:r>
            <w:r w:rsidRPr="0006737D">
              <w:rPr>
                <w:rFonts w:ascii="宋体" w:hAnsi="宋体" w:hint="eastAsia"/>
              </w:rPr>
              <w:t>～</w:t>
            </w:r>
            <w:r>
              <w:t>21</w:t>
            </w:r>
          </w:p>
          <w:p w:rsidR="00BA67B7">
            <w:pPr>
              <w:pStyle w:val="NoList"/>
              <w:spacing w:line="360" w:lineRule="exact"/>
              <w:jc w:val="center"/>
            </w:pPr>
            <w:r>
              <w:t>8</w:t>
            </w:r>
            <w:r w:rsidRPr="0006737D">
              <w:rPr>
                <w:rFonts w:ascii="宋体" w:hAnsi="宋体" w:hint="eastAsia"/>
              </w:rPr>
              <w:t>～</w:t>
            </w:r>
            <w:r>
              <w:t>9</w:t>
            </w:r>
          </w:p>
          <w:p w:rsidR="00BA67B7">
            <w:pPr>
              <w:pStyle w:val="NoList"/>
              <w:spacing w:line="360" w:lineRule="exact"/>
              <w:jc w:val="center"/>
            </w:pPr>
            <w:r>
              <w:t>08</w:t>
            </w:r>
            <w:r w:rsidRPr="0006737D">
              <w:rPr>
                <w:rFonts w:ascii="宋体" w:hAnsi="宋体" w:hint="eastAsia"/>
              </w:rPr>
              <w:t>～</w:t>
            </w:r>
            <w:r>
              <w:t>1.5</w:t>
            </w:r>
          </w:p>
          <w:p w:rsidR="00BA67B7">
            <w:pPr>
              <w:pStyle w:val="NoList"/>
              <w:spacing w:line="360" w:lineRule="exact"/>
              <w:jc w:val="center"/>
            </w:pPr>
            <w:r>
              <w:t>0.2</w:t>
            </w:r>
            <w:r w:rsidRPr="0006737D">
              <w:rPr>
                <w:rFonts w:ascii="宋体" w:hAnsi="宋体" w:hint="eastAsia"/>
              </w:rPr>
              <w:t>～</w:t>
            </w:r>
            <w:r>
              <w:t>0.3</w:t>
            </w:r>
          </w:p>
          <w:p w:rsidR="00BA67B7">
            <w:pPr>
              <w:pStyle w:val="NoList"/>
              <w:spacing w:line="360" w:lineRule="exact"/>
              <w:jc w:val="center"/>
            </w:pPr>
            <w:r>
              <w:t>56</w:t>
            </w:r>
            <w:r w:rsidRPr="0006737D">
              <w:rPr>
                <w:rFonts w:ascii="宋体" w:hAnsi="宋体" w:hint="eastAsia"/>
              </w:rPr>
              <w:t>～</w:t>
            </w:r>
            <w:r>
              <w:t>57</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p>
          <w:p w:rsidR="00BA67B7">
            <w:pPr>
              <w:pStyle w:val="NoList"/>
              <w:spacing w:line="360" w:lineRule="exact"/>
              <w:jc w:val="center"/>
            </w:pPr>
            <w:r>
              <w:t>38</w:t>
            </w:r>
            <w:r w:rsidRPr="0006737D">
              <w:rPr>
                <w:rFonts w:ascii="宋体" w:hAnsi="宋体" w:hint="eastAsia"/>
              </w:rPr>
              <w:t>～</w:t>
            </w:r>
            <w:r>
              <w:t>39</w:t>
            </w:r>
          </w:p>
          <w:p w:rsidR="00BA67B7">
            <w:pPr>
              <w:pStyle w:val="NoList"/>
              <w:spacing w:line="360" w:lineRule="exact"/>
              <w:jc w:val="center"/>
            </w:pPr>
            <w:r>
              <w:t>31</w:t>
            </w:r>
            <w:r w:rsidRPr="0006737D">
              <w:rPr>
                <w:rFonts w:ascii="宋体" w:hAnsi="宋体" w:hint="eastAsia"/>
              </w:rPr>
              <w:t>～</w:t>
            </w:r>
            <w:r>
              <w:t>32</w:t>
            </w:r>
          </w:p>
          <w:p w:rsidR="00BA67B7">
            <w:pPr>
              <w:pStyle w:val="NoList"/>
              <w:spacing w:line="360" w:lineRule="exact"/>
              <w:jc w:val="center"/>
            </w:pPr>
            <w:r>
              <w:t>21</w:t>
            </w:r>
            <w:r w:rsidRPr="0006737D">
              <w:rPr>
                <w:rFonts w:ascii="宋体" w:hAnsi="宋体" w:hint="eastAsia"/>
              </w:rPr>
              <w:t>～</w:t>
            </w:r>
            <w:r>
              <w:t>22</w:t>
            </w:r>
          </w:p>
          <w:p w:rsidR="00BA67B7">
            <w:pPr>
              <w:pStyle w:val="NoList"/>
              <w:spacing w:line="360" w:lineRule="exact"/>
              <w:jc w:val="center"/>
            </w:pPr>
            <w:r>
              <w:t>1.8</w:t>
            </w:r>
            <w:r w:rsidRPr="0006737D">
              <w:rPr>
                <w:rFonts w:ascii="宋体" w:hAnsi="宋体" w:hint="eastAsia"/>
              </w:rPr>
              <w:t>～</w:t>
            </w:r>
            <w:r>
              <w:t>2</w:t>
            </w:r>
            <w:r>
              <w:t>.1</w:t>
            </w:r>
          </w:p>
          <w:p w:rsidR="00BA67B7">
            <w:pPr>
              <w:pStyle w:val="NoList"/>
              <w:spacing w:line="360" w:lineRule="exact"/>
              <w:jc w:val="center"/>
            </w:pPr>
            <w:r>
              <w:t>0.2</w:t>
            </w:r>
            <w:r w:rsidRPr="0006737D">
              <w:rPr>
                <w:rFonts w:ascii="宋体" w:hAnsi="宋体" w:hint="eastAsia"/>
              </w:rPr>
              <w:t>～</w:t>
            </w:r>
            <w:r>
              <w:t>0.4</w:t>
            </w:r>
          </w:p>
          <w:p w:rsidR="00BA67B7">
            <w:pPr>
              <w:pStyle w:val="NoList"/>
              <w:spacing w:line="360" w:lineRule="exact"/>
              <w:jc w:val="center"/>
            </w:pPr>
            <w:r>
              <w:t>4.0</w:t>
            </w:r>
            <w:r w:rsidRPr="0006737D">
              <w:rPr>
                <w:rFonts w:ascii="宋体" w:hAnsi="宋体" w:hint="eastAsia"/>
              </w:rPr>
              <w:t>～</w:t>
            </w:r>
            <w:r>
              <w:t>6.0</w:t>
            </w:r>
          </w:p>
        </w:tc>
      </w:tr>
      <w:tr>
        <w:tblPrEx>
          <w:tblW w:w="0" w:type="auto"/>
          <w:tblCellMar>
            <w:right w:w="108" w:type="dxa"/>
          </w:tblCellMar>
          <w:tblLook w:val="0000"/>
        </w:tblPrEx>
        <w:tc>
          <w:tcPr>
            <w:tcW w:w="2808" w:type="dxa"/>
            <w:tcBorders>
              <w:top w:val="single" w:sz="4" w:space="0" w:color="auto"/>
              <w:left w:val="single" w:sz="4" w:space="0" w:color="auto"/>
              <w:bottom w:val="single" w:sz="4" w:space="0" w:color="auto"/>
              <w:right w:val="single" w:sz="4" w:space="0" w:color="auto"/>
            </w:tcBorders>
            <w:shd w:val="clear" w:color="auto" w:fill="auto"/>
          </w:tcPr>
          <w:p w:rsidR="00BA67B7" w:rsidRPr="0006737D">
            <w:pPr>
              <w:pStyle w:val="NoList"/>
              <w:spacing w:line="360" w:lineRule="exact"/>
              <w:rPr>
                <w:b/>
              </w:rPr>
            </w:pPr>
            <w:r w:rsidRPr="0006737D">
              <w:rPr>
                <w:rFonts w:hint="eastAsia"/>
                <w:b/>
              </w:rPr>
              <w:t>煤气低热</w:t>
            </w:r>
            <w:r w:rsidRPr="0006737D">
              <w:rPr>
                <w:rFonts w:hint="eastAsia"/>
                <w:b/>
              </w:rPr>
              <w:t>值</w:t>
            </w:r>
            <w:r w:rsidRPr="0006737D">
              <w:rPr>
                <w:rFonts w:hint="eastAsia"/>
                <w:b/>
              </w:rPr>
              <w:t>﹙</w:t>
            </w:r>
            <w:r w:rsidRPr="0006737D">
              <w:rPr>
                <w:rFonts w:hint="eastAsia"/>
                <w:b/>
              </w:rPr>
              <w:t>标</w:t>
            </w:r>
            <w:r w:rsidRPr="0006737D">
              <w:rPr>
                <w:rFonts w:hint="eastAsia"/>
                <w:b/>
              </w:rPr>
              <w:t>﹚</w:t>
            </w:r>
            <w:r w:rsidRPr="0006737D">
              <w:rPr>
                <w:b/>
              </w:rPr>
              <w:t>/MJ.m</w:t>
            </w:r>
            <w:r w:rsidRPr="0006737D">
              <w:rPr>
                <w:b/>
                <w:vertAlign w:val="superscript"/>
              </w:rPr>
              <w:t>-3</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t>8.8</w:t>
            </w:r>
            <w:r w:rsidRPr="0006737D">
              <w:rPr>
                <w:rFonts w:ascii="宋体" w:hAnsi="宋体" w:hint="eastAsia"/>
              </w:rPr>
              <w:t>～</w:t>
            </w:r>
            <w:r>
              <w:t>9.2</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t>10.3</w:t>
            </w:r>
            <w:r w:rsidRPr="0006737D">
              <w:rPr>
                <w:rFonts w:ascii="宋体" w:hAnsi="宋体" w:hint="eastAsia"/>
              </w:rPr>
              <w:t>～</w:t>
            </w:r>
            <w:r>
              <w:t>10.6</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t>4.6</w:t>
            </w:r>
            <w:r w:rsidRPr="0006737D">
              <w:rPr>
                <w:rFonts w:ascii="宋体" w:hAnsi="宋体" w:hint="eastAsia"/>
              </w:rPr>
              <w:t>～</w:t>
            </w:r>
            <w:r>
              <w:t>4.</w:t>
            </w:r>
            <w:r w:rsidRPr="0006737D">
              <w:rPr>
                <w:rFonts w:ascii="宋体" w:hAnsi="宋体" w:hint="eastAsia"/>
              </w:rPr>
              <w:t>8</w:t>
            </w:r>
            <w:r w:rsidRPr="0006737D">
              <w:rPr>
                <w:rFonts w:ascii="宋体" w:hAnsi="宋体" w:hint="eastAsia"/>
                <w:vertAlign w:val="superscript"/>
              </w:rPr>
              <w:t>①</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A67B7">
            <w:pPr>
              <w:pStyle w:val="NoList"/>
              <w:spacing w:line="360" w:lineRule="exact"/>
              <w:jc w:val="center"/>
            </w:pPr>
            <w:r>
              <w:t>8.85</w:t>
            </w:r>
            <w:r w:rsidRPr="0006737D">
              <w:rPr>
                <w:rFonts w:ascii="宋体" w:hAnsi="宋体" w:hint="eastAsia"/>
              </w:rPr>
              <w:t>～</w:t>
            </w:r>
            <w:r>
              <w:t>9.1</w:t>
            </w:r>
          </w:p>
        </w:tc>
      </w:tr>
    </w:tbl>
    <w:p w:rsidR="00BA67B7">
      <w:pPr>
        <w:pStyle w:val="NoList"/>
        <w:spacing w:line="360" w:lineRule="auto"/>
      </w:pPr>
      <w:r>
        <w:rPr>
          <w:rFonts w:hint="eastAsia"/>
        </w:rPr>
        <w:t>①</w:t>
      </w:r>
      <w:r>
        <w:t xml:space="preserve"> U-gas</w:t>
      </w:r>
      <w:r>
        <w:rPr>
          <w:rFonts w:hint="eastAsia"/>
        </w:rPr>
        <w:t>气化剂为空气和水蒸汽，因此煤气中含</w:t>
      </w:r>
      <w:r>
        <w:t>N</w:t>
      </w:r>
      <w:r>
        <w:rPr>
          <w:vertAlign w:val="subscript"/>
        </w:rPr>
        <w:t>2</w:t>
      </w:r>
      <w:r>
        <w:rPr>
          <w:rFonts w:hint="eastAsia"/>
        </w:rPr>
        <w:t>很高，煤气热</w:t>
      </w:r>
      <w:r>
        <w:rPr>
          <w:rFonts w:hint="eastAsia"/>
        </w:rPr>
        <w:t>值低。</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https://d.book118.com/458072027072006025</w:t>
        </w:r>
      </w:hyperlink>
    </w:p>
    <w:p w:rsidR="00BA67B7">
      <w:pPr>
        <w:pStyle w:val="NoList"/>
        <w:spacing w:line="360" w:lineRule="auto"/>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panose1 w:val="00000000000000000000"/>
    <w:charset w:val="00"/>
    <w:family w:val="auto"/>
    <w:pitch w:val="variable"/>
    <w:sig w:usb0="00000000"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866C89"/>
    <w:multiLevelType w:val="hybridMultilevel"/>
    <w:tmpl w:val="99799376"/>
    <w:lvl w:ilvl="0">
      <w:start w:val="1"/>
      <w:numFmt w:val="bullet"/>
      <w:lvlText w:val=""/>
      <w:lvlJc w:val="left"/>
      <w:pPr>
        <w:tabs>
          <w:tab w:val="num" w:pos="720"/>
        </w:tabs>
        <w:ind w:left="720" w:hanging="360"/>
      </w:pPr>
      <w:rPr>
        <w:rFonts w:ascii="Wingdings" w:eastAsia="Wingdings" w:hAnsi="Wingdings" w:hint="default"/>
      </w:rPr>
    </w:lvl>
    <w:lvl w:ilvl="1">
      <w:start w:val="1"/>
      <w:numFmt w:val="bullet"/>
      <w:lvlText w:val=""/>
      <w:lvlJc w:val="left"/>
      <w:pPr>
        <w:tabs>
          <w:tab w:val="num" w:pos="1440"/>
        </w:tabs>
        <w:ind w:left="1440" w:hanging="360"/>
      </w:pPr>
      <w:rPr>
        <w:rFonts w:ascii="Wingdings" w:eastAsia="Wingdings" w:hAnsi="Wingdings" w:hint="default"/>
      </w:rPr>
    </w:lvl>
    <w:lvl w:ilvl="2">
      <w:start w:val="1"/>
      <w:numFmt w:val="bullet"/>
      <w:lvlText w:val=""/>
      <w:lvlJc w:val="left"/>
      <w:pPr>
        <w:tabs>
          <w:tab w:val="num" w:pos="2160"/>
        </w:tabs>
        <w:ind w:left="2160" w:hanging="360"/>
      </w:pPr>
      <w:rPr>
        <w:rFonts w:ascii="Wingdings" w:eastAsia="Wingdings" w:hAnsi="Wingdings" w:hint="default"/>
      </w:rPr>
    </w:lvl>
    <w:lvl w:ilvl="3">
      <w:start w:val="1"/>
      <w:numFmt w:val="bullet"/>
      <w:lvlText w:val=""/>
      <w:lvlJc w:val="left"/>
      <w:pPr>
        <w:tabs>
          <w:tab w:val="num" w:pos="2880"/>
        </w:tabs>
        <w:ind w:left="2880" w:hanging="360"/>
      </w:pPr>
      <w:rPr>
        <w:rFonts w:ascii="Wingdings" w:eastAsia="Wingdings" w:hAnsi="Wingdings" w:hint="default"/>
      </w:rPr>
    </w:lvl>
    <w:lvl w:ilvl="4">
      <w:start w:val="1"/>
      <w:numFmt w:val="bullet"/>
      <w:lvlText w:val=""/>
      <w:lvlJc w:val="left"/>
      <w:pPr>
        <w:tabs>
          <w:tab w:val="num" w:pos="3600"/>
        </w:tabs>
        <w:ind w:left="3600" w:hanging="360"/>
      </w:pPr>
      <w:rPr>
        <w:rFonts w:ascii="Wingdings" w:eastAsia="Wingdings" w:hAnsi="Wingdings" w:hint="default"/>
      </w:rPr>
    </w:lvl>
    <w:lvl w:ilvl="5">
      <w:start w:val="1"/>
      <w:numFmt w:val="bullet"/>
      <w:lvlText w:val=""/>
      <w:lvlJc w:val="left"/>
      <w:pPr>
        <w:tabs>
          <w:tab w:val="num" w:pos="4320"/>
        </w:tabs>
        <w:ind w:left="4320" w:hanging="360"/>
      </w:pPr>
      <w:rPr>
        <w:rFonts w:ascii="Wingdings" w:eastAsia="Wingdings" w:hAnsi="Wingdings" w:hint="default"/>
      </w:rPr>
    </w:lvl>
    <w:lvl w:ilvl="6">
      <w:start w:val="1"/>
      <w:numFmt w:val="bullet"/>
      <w:lvlText w:val=""/>
      <w:lvlJc w:val="left"/>
      <w:pPr>
        <w:tabs>
          <w:tab w:val="num" w:pos="5040"/>
        </w:tabs>
        <w:ind w:left="5040" w:hanging="360"/>
      </w:pPr>
      <w:rPr>
        <w:rFonts w:ascii="Wingdings" w:eastAsia="Wingdings" w:hAnsi="Wingdings" w:hint="default"/>
      </w:rPr>
    </w:lvl>
    <w:lvl w:ilvl="7">
      <w:start w:val="1"/>
      <w:numFmt w:val="bullet"/>
      <w:lvlText w:val=""/>
      <w:lvlJc w:val="left"/>
      <w:pPr>
        <w:tabs>
          <w:tab w:val="num" w:pos="5760"/>
        </w:tabs>
        <w:ind w:left="5760" w:hanging="360"/>
      </w:pPr>
      <w:rPr>
        <w:rFonts w:ascii="Wingdings" w:eastAsia="Wingdings" w:hAnsi="Wingdings" w:hint="default"/>
      </w:rPr>
    </w:lvl>
    <w:lvl w:ilvl="8">
      <w:start w:val="1"/>
      <w:numFmt w:val="bullet"/>
      <w:lvlText w:val=""/>
      <w:lvlJc w:val="left"/>
      <w:pPr>
        <w:tabs>
          <w:tab w:val="num" w:pos="6480"/>
        </w:tabs>
        <w:ind w:left="6480" w:hanging="360"/>
      </w:pPr>
      <w:rPr>
        <w:rFonts w:ascii="Wingdings" w:eastAsia="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1701C"/>
    <w:rsid w:val="00036630"/>
    <w:rsid w:val="0006737D"/>
    <w:rsid w:val="000723BE"/>
    <w:rsid w:val="0008097E"/>
    <w:rsid w:val="00081D2B"/>
    <w:rsid w:val="000B3ED6"/>
    <w:rsid w:val="00112867"/>
    <w:rsid w:val="0011762B"/>
    <w:rsid w:val="00184EBB"/>
    <w:rsid w:val="00197E33"/>
    <w:rsid w:val="001E1927"/>
    <w:rsid w:val="001E4F0A"/>
    <w:rsid w:val="0022189E"/>
    <w:rsid w:val="0024655A"/>
    <w:rsid w:val="00252090"/>
    <w:rsid w:val="0027377F"/>
    <w:rsid w:val="00280135"/>
    <w:rsid w:val="00297B18"/>
    <w:rsid w:val="002A464D"/>
    <w:rsid w:val="002B72AC"/>
    <w:rsid w:val="00343641"/>
    <w:rsid w:val="003D3603"/>
    <w:rsid w:val="003E6B69"/>
    <w:rsid w:val="00431FFB"/>
    <w:rsid w:val="00434767"/>
    <w:rsid w:val="004358AB"/>
    <w:rsid w:val="00473053"/>
    <w:rsid w:val="004A1E0F"/>
    <w:rsid w:val="005060FB"/>
    <w:rsid w:val="0052138A"/>
    <w:rsid w:val="005569E0"/>
    <w:rsid w:val="00593B7C"/>
    <w:rsid w:val="00615E43"/>
    <w:rsid w:val="0062329B"/>
    <w:rsid w:val="00637881"/>
    <w:rsid w:val="00642FFE"/>
    <w:rsid w:val="006A378E"/>
    <w:rsid w:val="006B5C29"/>
    <w:rsid w:val="006D57D3"/>
    <w:rsid w:val="00731045"/>
    <w:rsid w:val="00746E5B"/>
    <w:rsid w:val="00764237"/>
    <w:rsid w:val="007A7690"/>
    <w:rsid w:val="007C173F"/>
    <w:rsid w:val="007C5BBE"/>
    <w:rsid w:val="007F27E1"/>
    <w:rsid w:val="007F6721"/>
    <w:rsid w:val="00801365"/>
    <w:rsid w:val="00807292"/>
    <w:rsid w:val="0086274B"/>
    <w:rsid w:val="00863876"/>
    <w:rsid w:val="00863FFC"/>
    <w:rsid w:val="008705AA"/>
    <w:rsid w:val="00873A95"/>
    <w:rsid w:val="00896673"/>
    <w:rsid w:val="008E7B02"/>
    <w:rsid w:val="00903049"/>
    <w:rsid w:val="009205AF"/>
    <w:rsid w:val="0092346E"/>
    <w:rsid w:val="00984C4C"/>
    <w:rsid w:val="009C42CC"/>
    <w:rsid w:val="00A26AB6"/>
    <w:rsid w:val="00A4086C"/>
    <w:rsid w:val="00B00563"/>
    <w:rsid w:val="00B109C1"/>
    <w:rsid w:val="00B22AB7"/>
    <w:rsid w:val="00B36633"/>
    <w:rsid w:val="00B41D99"/>
    <w:rsid w:val="00B4427A"/>
    <w:rsid w:val="00B6073A"/>
    <w:rsid w:val="00B90DEF"/>
    <w:rsid w:val="00B91C12"/>
    <w:rsid w:val="00BA1DDC"/>
    <w:rsid w:val="00BA67B7"/>
    <w:rsid w:val="00BA751F"/>
    <w:rsid w:val="00BE4D12"/>
    <w:rsid w:val="00C41316"/>
    <w:rsid w:val="00C47560"/>
    <w:rsid w:val="00C57286"/>
    <w:rsid w:val="00CB2144"/>
    <w:rsid w:val="00CE0220"/>
    <w:rsid w:val="00D1739D"/>
    <w:rsid w:val="00D17EF8"/>
    <w:rsid w:val="00DA2E7E"/>
    <w:rsid w:val="00DF42E6"/>
    <w:rsid w:val="00E42FCE"/>
    <w:rsid w:val="00E704DF"/>
    <w:rsid w:val="00EE1DC8"/>
    <w:rsid w:val="00F402C0"/>
    <w:rsid w:val="00F56AF4"/>
    <w:rsid w:val="00F64EC6"/>
    <w:rsid w:val="00F903A4"/>
    <w:rsid w:val="00F9050E"/>
    <w:rsid w:val="00FA62FF"/>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style>
  <w:style w:type="table" w:default="1" w:styleId="TableNormal">
    <w:name w:val="Normal Table"/>
    <w:semiHidden/>
    <w:tblPr>
      <w:tblInd w:w="0" w:type="dxa"/>
      <w:tblCellMar>
        <w:top w:w="0" w:type="dxa"/>
        <w:left w:w="108" w:type="dxa"/>
        <w:bottom w:w="0" w:type="dxa"/>
        <w:right w:w="108" w:type="dxa"/>
      </w:tblCellMar>
    </w:tblPr>
  </w:style>
  <w:style w:type="paragraph" w:default="1" w:styleId="NoList">
    <w:name w:val="No List"/>
    <w:semiHidden/>
    <w:rPr>
      <w:lang w:val="en-US" w:eastAsia="zh-CN" w:bidi="ar-SA"/>
    </w:rPr>
  </w:style>
  <w:style w:type="character" w:customStyle="1" w:styleId="0">
    <w:name w:val="默认段落字体_0"/>
    <w:semiHidden/>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pPr>
      <w:tabs>
        <w:tab w:val="center" w:pos="4153"/>
        <w:tab w:val="right" w:pos="8306"/>
      </w:tabs>
      <w:snapToGrid w:val="0"/>
      <w:jc w:val="left"/>
    </w:pPr>
    <w:rPr>
      <w:sz w:val="18"/>
      <w:szCs w:val="18"/>
    </w:rPr>
  </w:style>
  <w:style w:type="character" w:styleId="PageNumber">
    <w:name w:val="page number"/>
    <w:basedOn w:val="0"/>
  </w:style>
  <w:style w:type="character" w:styleId="Hyperlink">
    <w:name w:val="Hyperlink"/>
    <w:rPr>
      <w:color w:val="0000FF"/>
      <w:u w:val="single"/>
    </w:rPr>
  </w:style>
  <w:style w:type="paragraph" w:customStyle="1" w:styleId="a">
    <w:name w:val="列出段落"/>
    <w:basedOn w:val="Normal"/>
    <w:pPr>
      <w:ind w:firstLine="420" w:firstLineChars="200"/>
    </w:pPr>
    <w:rPr>
      <w:rFonts w:ascii="Calibri" w:eastAsia="Calibri" w:hAnsi="Calibri"/>
      <w:szCs w:val="22"/>
    </w:rPr>
  </w:style>
  <w:style w:type="paragraph" w:styleId="NormalWeb">
    <w:name w:val="Normal (Web)"/>
    <w:basedOn w:val="Normal"/>
    <w:pPr>
      <w:widowControl/>
      <w:spacing w:before="100" w:beforeAutospacing="1" w:after="100" w:afterAutospacing="1"/>
      <w:jc w:val="left"/>
    </w:pPr>
    <w:rPr>
      <w:rFonts w:ascii="宋体" w:eastAsia="宋体" w:hAnsi="宋体" w:cs="宋体"/>
      <w:kern w:val="0"/>
      <w:sz w:val="24"/>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customStyle="1" w:styleId="Header0">
    <w:name w:val="Header_0"/>
    <w:basedOn w:val="Normal0"/>
    <w:link w:val="Char"/>
    <w:uiPriority w:val="99"/>
    <w:rsid w:val="0062329B"/>
    <w:pPr>
      <w:pBdr>
        <w:bottom w:val="single" w:sz="6" w:space="1" w:color="auto"/>
      </w:pBdr>
      <w:tabs>
        <w:tab w:val="center" w:pos="4153"/>
        <w:tab w:val="right" w:pos="8306"/>
      </w:tabs>
      <w:snapToGrid w:val="0"/>
      <w:jc w:val="center"/>
    </w:pPr>
    <w:rPr>
      <w:kern w:val="0"/>
      <w:sz w:val="18"/>
      <w:szCs w:val="18"/>
    </w:rPr>
  </w:style>
  <w:style w:type="paragraph" w:customStyle="1" w:styleId="Normal0">
    <w:name w:val="Normal_0"/>
    <w:qFormat/>
    <w:rsid w:val="00CF771A"/>
    <w:pPr>
      <w:widowControl w:val="0"/>
      <w:jc w:val="both"/>
    </w:pPr>
    <w:rPr>
      <w:kern w:val="2"/>
      <w:sz w:val="21"/>
      <w:szCs w:val="22"/>
    </w:rPr>
  </w:style>
  <w:style w:type="character" w:customStyle="1" w:styleId="Char">
    <w:name w:val="页眉 Char"/>
    <w:link w:val="Header0"/>
    <w:uiPriority w:val="99"/>
    <w:rsid w:val="0062329B"/>
    <w:rPr>
      <w:sz w:val="18"/>
      <w:szCs w:val="18"/>
    </w:rPr>
  </w:style>
  <w:style w:type="paragraph" w:customStyle="1" w:styleId="Footer0">
    <w:name w:val="Footer_0"/>
    <w:basedOn w:val="Normal0"/>
    <w:link w:val="Char0"/>
    <w:uiPriority w:val="99"/>
    <w:rsid w:val="0062329B"/>
    <w:pPr>
      <w:tabs>
        <w:tab w:val="center" w:pos="4153"/>
        <w:tab w:val="right" w:pos="8306"/>
      </w:tabs>
      <w:snapToGrid w:val="0"/>
      <w:jc w:val="left"/>
    </w:pPr>
    <w:rPr>
      <w:kern w:val="0"/>
      <w:sz w:val="18"/>
      <w:szCs w:val="18"/>
    </w:rPr>
  </w:style>
  <w:style w:type="character" w:customStyle="1" w:styleId="Char0">
    <w:name w:val="页脚 Char"/>
    <w:link w:val="Footer0"/>
    <w:uiPriority w:val="99"/>
    <w:rsid w:val="0062329B"/>
    <w:rPr>
      <w:sz w:val="18"/>
      <w:szCs w:val="18"/>
    </w:rPr>
  </w:style>
  <w:style w:type="paragraph" w:customStyle="1" w:styleId="Normal1">
    <w:name w:val="Normal_1"/>
    <w:qFormat/>
    <w:rsid w:val="00323B43"/>
    <w:pPr>
      <w:adjustRightInd w:val="0"/>
      <w:snapToGrid w:val="0"/>
      <w:spacing w:line="240" w:lineRule="auto"/>
    </w:pPr>
    <w:rPr>
      <w:rFonts w:ascii="Tahoma" w:hAnsi="Tahom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45807202707200602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1412</Words>
  <Characters>8051</Characters>
  <Application>Microsoft Office Word</Application>
  <DocSecurity>0</DocSecurity>
  <Lines>67</Lines>
  <Paragraphs>18</Paragraphs>
  <ScaleCrop>false</ScaleCrop>
  <Company/>
  <LinksUpToDate>false</LinksUpToDate>
  <CharactersWithSpaces>9445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精品资料网www.cnshu.cn</dc:title>
  <dc:subject>精品资料网www.cnshu.cn</dc:subject>
  <dc:creator>精品资料网www.cnshu.cn</dc:creator>
  <cp:keywords>精品资料网www.cnshu.cn</cp:keywords>
  <dc:description>精品资料网：www.cnshu.cn 提供50万份管理资料、3万集视频讲座下载，2万GB高清视频课程硬盘拷贝。联系QQ：800003985电话：020-39603888</dc:description>
  <cp:lastModifiedBy>zxf</cp:lastModifiedBy>
  <cp:revision>2</cp:revision>
  <dcterms:created xsi:type="dcterms:W3CDTF">2019-05-28T03:01:00Z</dcterms:created>
  <dcterms:modified xsi:type="dcterms:W3CDTF">2019-05-28T03:01:00Z</dcterms:modified>
</cp:coreProperties>
</file>