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54EDB">
      <w:pPr>
        <w:pStyle w:val="Normal0"/>
        <w:spacing w:line="360" w:lineRule="auto"/>
        <w:jc w:val="center"/>
        <w:rPr>
          <w:rFonts w:ascii="仿宋" w:eastAsia="仿宋" w:hAnsi="仿宋"/>
          <w:b/>
          <w:sz w:val="24"/>
        </w:rPr>
      </w:pPr>
      <w:r>
        <w:rPr>
          <w:rFonts w:ascii="仿宋" w:eastAsia="仿宋" w:hAnsi="仿宋" w:hint="eastAsia"/>
          <w:b/>
          <w:sz w:val="24"/>
        </w:rPr>
        <w:t>目</w:t>
      </w:r>
      <w:r>
        <w:rPr>
          <w:rFonts w:ascii="仿宋" w:eastAsia="仿宋" w:hAnsi="仿宋" w:hint="eastAsia"/>
          <w:b/>
          <w:sz w:val="24"/>
        </w:rPr>
        <w:t xml:space="preserve">        </w:t>
      </w:r>
      <w:r>
        <w:rPr>
          <w:rFonts w:ascii="仿宋" w:eastAsia="仿宋" w:hAnsi="仿宋" w:hint="eastAsia"/>
          <w:b/>
          <w:sz w:val="24"/>
        </w:rPr>
        <w:t>录</w:t>
      </w:r>
    </w:p>
    <w:p w:rsidR="00F54EDB">
      <w:pPr>
        <w:pStyle w:val="TOC1"/>
        <w:tabs>
          <w:tab w:val="right" w:leader="dot" w:pos="8296"/>
        </w:tabs>
        <w:spacing w:line="360" w:lineRule="auto"/>
        <w:rPr>
          <w:sz w:val="24"/>
        </w:rPr>
      </w:pPr>
      <w:r>
        <w:rPr>
          <w:rFonts w:ascii="仿宋" w:eastAsia="仿宋" w:hAnsi="仿宋"/>
          <w:b/>
          <w:sz w:val="24"/>
        </w:rPr>
        <w:fldChar w:fldCharType="begin"/>
      </w:r>
      <w:r>
        <w:rPr>
          <w:rFonts w:ascii="仿宋" w:eastAsia="仿宋" w:hAnsi="仿宋"/>
          <w:b/>
          <w:sz w:val="24"/>
        </w:rPr>
        <w:instrText xml:space="preserve"> TOC \o "1-3" \h \z </w:instrText>
      </w:r>
      <w:r>
        <w:rPr>
          <w:rFonts w:ascii="仿宋" w:eastAsia="仿宋" w:hAnsi="仿宋"/>
          <w:b/>
          <w:sz w:val="24"/>
        </w:rPr>
        <w:fldChar w:fldCharType="separate"/>
      </w:r>
      <w:hyperlink w:anchor="_Toc426966923" w:history="1">
        <w:r>
          <w:rPr>
            <w:rStyle w:val="Hyperlink"/>
            <w:rFonts w:ascii="仿宋" w:eastAsia="仿宋" w:hAnsi="仿宋" w:hint="eastAsia"/>
            <w:sz w:val="24"/>
          </w:rPr>
          <w:t>第一章</w:t>
        </w:r>
        <w:r>
          <w:rPr>
            <w:rStyle w:val="Hyperlink"/>
            <w:rFonts w:ascii="仿宋" w:eastAsia="仿宋" w:hAnsi="仿宋"/>
            <w:sz w:val="24"/>
          </w:rPr>
          <w:t xml:space="preserve">  </w:t>
        </w:r>
        <w:r>
          <w:rPr>
            <w:rStyle w:val="Hyperlink"/>
            <w:rFonts w:ascii="仿宋" w:eastAsia="仿宋" w:hAnsi="仿宋" w:hint="eastAsia"/>
            <w:sz w:val="24"/>
          </w:rPr>
          <w:t>编制依据</w:t>
        </w:r>
        <w:r>
          <w:rPr>
            <w:sz w:val="24"/>
          </w:rPr>
          <w:tab/>
        </w:r>
        <w:r>
          <w:rPr>
            <w:sz w:val="24"/>
          </w:rPr>
          <w:fldChar w:fldCharType="begin"/>
        </w:r>
        <w:r>
          <w:rPr>
            <w:sz w:val="24"/>
          </w:rPr>
          <w:instrText xml:space="preserve"> PAGEREF _Toc426966923 \h </w:instrText>
        </w:r>
        <w:r>
          <w:rPr>
            <w:sz w:val="24"/>
          </w:rPr>
          <w:fldChar w:fldCharType="separate"/>
        </w:r>
        <w:r>
          <w:rPr>
            <w:sz w:val="24"/>
          </w:rPr>
          <w:t>3</w:t>
        </w:r>
        <w:r>
          <w:rPr>
            <w:sz w:val="24"/>
          </w:rPr>
          <w:fldChar w:fldCharType="end"/>
        </w:r>
      </w:hyperlink>
    </w:p>
    <w:p w:rsidR="00F54EDB">
      <w:pPr>
        <w:pStyle w:val="TOC2"/>
        <w:tabs>
          <w:tab w:val="right" w:leader="dot" w:pos="8296"/>
        </w:tabs>
        <w:spacing w:line="360" w:lineRule="auto"/>
        <w:rPr>
          <w:sz w:val="24"/>
        </w:rPr>
      </w:pPr>
      <w:hyperlink w:anchor="_Toc426966924" w:history="1">
        <w:r>
          <w:rPr>
            <w:rStyle w:val="Hyperlink"/>
            <w:rFonts w:ascii="仿宋" w:eastAsia="仿宋" w:hAnsi="仿宋"/>
            <w:sz w:val="24"/>
          </w:rPr>
          <w:t>1.1</w:t>
        </w:r>
        <w:r>
          <w:rPr>
            <w:rStyle w:val="Hyperlink"/>
            <w:rFonts w:ascii="仿宋" w:eastAsia="仿宋" w:hAnsi="仿宋" w:hint="eastAsia"/>
            <w:sz w:val="24"/>
          </w:rPr>
          <w:t>编制依据</w:t>
        </w:r>
        <w:r>
          <w:rPr>
            <w:sz w:val="24"/>
          </w:rPr>
          <w:tab/>
        </w:r>
        <w:r>
          <w:rPr>
            <w:sz w:val="24"/>
          </w:rPr>
          <w:fldChar w:fldCharType="begin"/>
        </w:r>
        <w:r>
          <w:rPr>
            <w:sz w:val="24"/>
          </w:rPr>
          <w:instrText xml:space="preserve"> PAGEREF _Toc426966924 \h </w:instrText>
        </w:r>
        <w:r>
          <w:rPr>
            <w:sz w:val="24"/>
          </w:rPr>
          <w:fldChar w:fldCharType="separate"/>
        </w:r>
        <w:r>
          <w:rPr>
            <w:sz w:val="24"/>
          </w:rPr>
          <w:t>3</w:t>
        </w:r>
        <w:r>
          <w:rPr>
            <w:sz w:val="24"/>
          </w:rPr>
          <w:fldChar w:fldCharType="end"/>
        </w:r>
      </w:hyperlink>
    </w:p>
    <w:p w:rsidR="00F54EDB">
      <w:pPr>
        <w:pStyle w:val="TOC2"/>
        <w:tabs>
          <w:tab w:val="right" w:leader="dot" w:pos="8296"/>
        </w:tabs>
        <w:spacing w:line="360" w:lineRule="auto"/>
        <w:rPr>
          <w:sz w:val="24"/>
        </w:rPr>
      </w:pPr>
      <w:hyperlink w:anchor="_Toc426966925" w:history="1">
        <w:r>
          <w:rPr>
            <w:rStyle w:val="Hyperlink"/>
            <w:rFonts w:ascii="仿宋" w:eastAsia="仿宋" w:hAnsi="仿宋"/>
            <w:sz w:val="24"/>
          </w:rPr>
          <w:t>1.2</w:t>
        </w:r>
        <w:r>
          <w:rPr>
            <w:rStyle w:val="Hyperlink"/>
            <w:rFonts w:ascii="仿宋" w:eastAsia="仿宋" w:hAnsi="仿宋" w:hint="eastAsia"/>
            <w:sz w:val="24"/>
          </w:rPr>
          <w:t>执行的技术规范、标准</w:t>
        </w:r>
        <w:r>
          <w:rPr>
            <w:sz w:val="24"/>
          </w:rPr>
          <w:tab/>
        </w:r>
        <w:r>
          <w:rPr>
            <w:sz w:val="24"/>
          </w:rPr>
          <w:fldChar w:fldCharType="begin"/>
        </w:r>
        <w:r>
          <w:rPr>
            <w:sz w:val="24"/>
          </w:rPr>
          <w:instrText xml:space="preserve"> PAGEREF</w:instrText>
        </w:r>
        <w:r>
          <w:rPr>
            <w:sz w:val="24"/>
          </w:rPr>
          <w:instrText xml:space="preserve"> _Toc426966925 \h </w:instrText>
        </w:r>
        <w:r>
          <w:rPr>
            <w:sz w:val="24"/>
          </w:rPr>
          <w:fldChar w:fldCharType="separate"/>
        </w:r>
        <w:r>
          <w:rPr>
            <w:sz w:val="24"/>
          </w:rPr>
          <w:t>3</w:t>
        </w:r>
        <w:r>
          <w:rPr>
            <w:sz w:val="24"/>
          </w:rPr>
          <w:fldChar w:fldCharType="end"/>
        </w:r>
      </w:hyperlink>
    </w:p>
    <w:p w:rsidR="00F54EDB">
      <w:pPr>
        <w:pStyle w:val="TOC1"/>
        <w:tabs>
          <w:tab w:val="right" w:leader="dot" w:pos="8296"/>
        </w:tabs>
        <w:spacing w:line="360" w:lineRule="auto"/>
        <w:rPr>
          <w:sz w:val="24"/>
        </w:rPr>
      </w:pPr>
      <w:hyperlink w:anchor="_Toc426966926" w:history="1">
        <w:r>
          <w:rPr>
            <w:rStyle w:val="Hyperlink"/>
            <w:rFonts w:ascii="仿宋" w:eastAsia="仿宋" w:hAnsi="仿宋" w:hint="eastAsia"/>
            <w:sz w:val="24"/>
          </w:rPr>
          <w:t>第二章</w:t>
        </w:r>
        <w:r>
          <w:rPr>
            <w:rStyle w:val="Hyperlink"/>
            <w:rFonts w:ascii="仿宋" w:eastAsia="仿宋" w:hAnsi="仿宋"/>
            <w:sz w:val="24"/>
          </w:rPr>
          <w:t xml:space="preserve">  </w:t>
        </w:r>
        <w:r>
          <w:rPr>
            <w:rStyle w:val="Hyperlink"/>
            <w:rFonts w:ascii="仿宋" w:eastAsia="仿宋" w:hAnsi="仿宋" w:hint="eastAsia"/>
            <w:sz w:val="24"/>
          </w:rPr>
          <w:t>工程概况</w:t>
        </w:r>
        <w:r>
          <w:rPr>
            <w:sz w:val="24"/>
          </w:rPr>
          <w:tab/>
        </w:r>
        <w:r>
          <w:rPr>
            <w:sz w:val="24"/>
          </w:rPr>
          <w:fldChar w:fldCharType="begin"/>
        </w:r>
        <w:r>
          <w:rPr>
            <w:sz w:val="24"/>
          </w:rPr>
          <w:instrText xml:space="preserve"> PAGEREF _Toc426966926 \h </w:instrText>
        </w:r>
        <w:r>
          <w:rPr>
            <w:sz w:val="24"/>
          </w:rPr>
          <w:fldChar w:fldCharType="separate"/>
        </w:r>
        <w:r>
          <w:rPr>
            <w:sz w:val="24"/>
          </w:rPr>
          <w:t>4</w:t>
        </w:r>
        <w:r>
          <w:rPr>
            <w:sz w:val="24"/>
          </w:rPr>
          <w:fldChar w:fldCharType="end"/>
        </w:r>
      </w:hyperlink>
    </w:p>
    <w:p w:rsidR="00F54EDB">
      <w:pPr>
        <w:pStyle w:val="TOC2"/>
        <w:tabs>
          <w:tab w:val="right" w:leader="dot" w:pos="8296"/>
        </w:tabs>
        <w:spacing w:line="360" w:lineRule="auto"/>
        <w:rPr>
          <w:sz w:val="24"/>
        </w:rPr>
      </w:pPr>
      <w:hyperlink w:anchor="_Toc426966927" w:history="1">
        <w:r>
          <w:rPr>
            <w:rStyle w:val="Hyperlink"/>
            <w:rFonts w:ascii="仿宋" w:eastAsia="仿宋" w:hAnsi="仿宋"/>
            <w:sz w:val="24"/>
          </w:rPr>
          <w:t>2.1</w:t>
        </w:r>
        <w:r>
          <w:rPr>
            <w:rStyle w:val="Hyperlink"/>
            <w:rFonts w:ascii="仿宋" w:eastAsia="仿宋" w:hAnsi="仿宋" w:hint="eastAsia"/>
            <w:sz w:val="24"/>
          </w:rPr>
          <w:t>工程概况</w:t>
        </w:r>
        <w:r>
          <w:rPr>
            <w:sz w:val="24"/>
          </w:rPr>
          <w:tab/>
        </w:r>
        <w:r>
          <w:rPr>
            <w:sz w:val="24"/>
          </w:rPr>
          <w:fldChar w:fldCharType="begin"/>
        </w:r>
        <w:r>
          <w:rPr>
            <w:sz w:val="24"/>
          </w:rPr>
          <w:instrText xml:space="preserve"> PAGEREF _Toc426966927 \h </w:instrText>
        </w:r>
        <w:r>
          <w:rPr>
            <w:sz w:val="24"/>
          </w:rPr>
          <w:fldChar w:fldCharType="separate"/>
        </w:r>
        <w:r>
          <w:rPr>
            <w:sz w:val="24"/>
          </w:rPr>
          <w:t>4</w:t>
        </w:r>
        <w:r>
          <w:rPr>
            <w:sz w:val="24"/>
          </w:rPr>
          <w:fldChar w:fldCharType="end"/>
        </w:r>
      </w:hyperlink>
    </w:p>
    <w:p w:rsidR="00F54EDB">
      <w:pPr>
        <w:pStyle w:val="TOC3"/>
        <w:tabs>
          <w:tab w:val="right" w:leader="dot" w:pos="8296"/>
        </w:tabs>
        <w:spacing w:line="360" w:lineRule="auto"/>
        <w:rPr>
          <w:sz w:val="24"/>
        </w:rPr>
      </w:pPr>
      <w:hyperlink w:anchor="_Toc426966928" w:history="1">
        <w:r>
          <w:rPr>
            <w:rStyle w:val="Hyperlink"/>
            <w:rFonts w:ascii="仿宋" w:eastAsia="仿宋" w:hAnsi="仿宋"/>
            <w:sz w:val="24"/>
          </w:rPr>
          <w:t>2.1.1</w:t>
        </w:r>
        <w:r>
          <w:rPr>
            <w:rStyle w:val="Hyperlink"/>
            <w:rFonts w:ascii="仿宋" w:eastAsia="仿宋" w:hAnsi="仿宋" w:hint="eastAsia"/>
            <w:sz w:val="24"/>
          </w:rPr>
          <w:t>工程简介</w:t>
        </w:r>
        <w:r>
          <w:rPr>
            <w:sz w:val="24"/>
          </w:rPr>
          <w:tab/>
        </w:r>
        <w:r>
          <w:rPr>
            <w:sz w:val="24"/>
          </w:rPr>
          <w:fldChar w:fldCharType="begin"/>
        </w:r>
        <w:r>
          <w:rPr>
            <w:sz w:val="24"/>
          </w:rPr>
          <w:instrText xml:space="preserve"> PAGEREF _Toc426966928 \h </w:instrText>
        </w:r>
        <w:r>
          <w:rPr>
            <w:sz w:val="24"/>
          </w:rPr>
          <w:fldChar w:fldCharType="separate"/>
        </w:r>
        <w:r>
          <w:rPr>
            <w:sz w:val="24"/>
          </w:rPr>
          <w:t>4</w:t>
        </w:r>
        <w:r>
          <w:rPr>
            <w:sz w:val="24"/>
          </w:rPr>
          <w:fldChar w:fldCharType="end"/>
        </w:r>
      </w:hyperlink>
    </w:p>
    <w:p w:rsidR="00F54EDB">
      <w:pPr>
        <w:pStyle w:val="TOC3"/>
        <w:tabs>
          <w:tab w:val="right" w:leader="dot" w:pos="8296"/>
        </w:tabs>
        <w:spacing w:line="360" w:lineRule="auto"/>
        <w:rPr>
          <w:sz w:val="24"/>
        </w:rPr>
      </w:pPr>
      <w:hyperlink w:anchor="_Toc426966929" w:history="1">
        <w:r>
          <w:rPr>
            <w:rStyle w:val="Hyperlink"/>
            <w:rFonts w:ascii="仿宋" w:eastAsia="仿宋" w:hAnsi="仿宋"/>
            <w:sz w:val="24"/>
          </w:rPr>
          <w:t>2.1.2</w:t>
        </w:r>
        <w:r>
          <w:rPr>
            <w:rStyle w:val="Hyperlink"/>
            <w:rFonts w:ascii="仿宋" w:eastAsia="仿宋" w:hAnsi="仿宋" w:hint="eastAsia"/>
            <w:sz w:val="24"/>
          </w:rPr>
          <w:t>横梁结构型式</w:t>
        </w:r>
        <w:r>
          <w:rPr>
            <w:sz w:val="24"/>
          </w:rPr>
          <w:tab/>
        </w:r>
        <w:r>
          <w:rPr>
            <w:sz w:val="24"/>
          </w:rPr>
          <w:fldChar w:fldCharType="begin"/>
        </w:r>
        <w:r>
          <w:rPr>
            <w:sz w:val="24"/>
          </w:rPr>
          <w:instrText xml:space="preserve"> PAGEREF _Toc426966929 \h </w:instrText>
        </w:r>
        <w:r>
          <w:rPr>
            <w:sz w:val="24"/>
          </w:rPr>
          <w:fldChar w:fldCharType="separate"/>
        </w:r>
        <w:r>
          <w:rPr>
            <w:sz w:val="24"/>
          </w:rPr>
          <w:t>4</w:t>
        </w:r>
        <w:r>
          <w:rPr>
            <w:sz w:val="24"/>
          </w:rPr>
          <w:fldChar w:fldCharType="end"/>
        </w:r>
      </w:hyperlink>
    </w:p>
    <w:p w:rsidR="00F54EDB">
      <w:pPr>
        <w:pStyle w:val="TOC3"/>
        <w:tabs>
          <w:tab w:val="right" w:leader="dot" w:pos="8296"/>
        </w:tabs>
        <w:spacing w:line="360" w:lineRule="auto"/>
        <w:rPr>
          <w:sz w:val="24"/>
        </w:rPr>
      </w:pPr>
      <w:hyperlink w:anchor="_Toc426966930" w:history="1">
        <w:r>
          <w:rPr>
            <w:rStyle w:val="Hyperlink"/>
            <w:rFonts w:ascii="仿宋" w:eastAsia="仿宋" w:hAnsi="仿宋"/>
            <w:sz w:val="24"/>
          </w:rPr>
          <w:t>2.1.3</w:t>
        </w:r>
        <w:r>
          <w:rPr>
            <w:rStyle w:val="Hyperlink"/>
            <w:rFonts w:ascii="仿宋" w:eastAsia="仿宋" w:hAnsi="仿宋" w:hint="eastAsia"/>
            <w:sz w:val="24"/>
          </w:rPr>
          <w:t>主要工程内容</w:t>
        </w:r>
        <w:r>
          <w:rPr>
            <w:sz w:val="24"/>
          </w:rPr>
          <w:tab/>
        </w:r>
        <w:r>
          <w:rPr>
            <w:sz w:val="24"/>
          </w:rPr>
          <w:fldChar w:fldCharType="begin"/>
        </w:r>
        <w:r>
          <w:rPr>
            <w:sz w:val="24"/>
          </w:rPr>
          <w:instrText xml:space="preserve"> PAGER</w:instrText>
        </w:r>
        <w:r>
          <w:rPr>
            <w:sz w:val="24"/>
          </w:rPr>
          <w:instrText xml:space="preserve">EF _Toc426966930 \h </w:instrText>
        </w:r>
        <w:r>
          <w:rPr>
            <w:sz w:val="24"/>
          </w:rPr>
          <w:fldChar w:fldCharType="separate"/>
        </w:r>
        <w:r>
          <w:rPr>
            <w:sz w:val="24"/>
          </w:rPr>
          <w:t>5</w:t>
        </w:r>
        <w:r>
          <w:rPr>
            <w:sz w:val="24"/>
          </w:rPr>
          <w:fldChar w:fldCharType="end"/>
        </w:r>
      </w:hyperlink>
    </w:p>
    <w:p w:rsidR="00F54EDB">
      <w:pPr>
        <w:pStyle w:val="TOC2"/>
        <w:tabs>
          <w:tab w:val="right" w:leader="dot" w:pos="8296"/>
        </w:tabs>
        <w:spacing w:line="360" w:lineRule="auto"/>
        <w:rPr>
          <w:sz w:val="24"/>
        </w:rPr>
      </w:pPr>
      <w:hyperlink w:anchor="_Toc426966931" w:history="1">
        <w:r>
          <w:rPr>
            <w:rStyle w:val="Hyperlink"/>
            <w:rFonts w:ascii="仿宋" w:eastAsia="仿宋" w:hAnsi="仿宋"/>
            <w:sz w:val="24"/>
          </w:rPr>
          <w:t>2.2</w:t>
        </w:r>
        <w:r>
          <w:rPr>
            <w:rStyle w:val="Hyperlink"/>
            <w:rFonts w:ascii="仿宋" w:eastAsia="仿宋" w:hAnsi="仿宋" w:hint="eastAsia"/>
            <w:sz w:val="24"/>
          </w:rPr>
          <w:t>机械设备及人员配置</w:t>
        </w:r>
        <w:r>
          <w:rPr>
            <w:sz w:val="24"/>
          </w:rPr>
          <w:tab/>
        </w:r>
        <w:r>
          <w:rPr>
            <w:sz w:val="24"/>
          </w:rPr>
          <w:fldChar w:fldCharType="begin"/>
        </w:r>
        <w:r>
          <w:rPr>
            <w:sz w:val="24"/>
          </w:rPr>
          <w:instrText xml:space="preserve"> PAGEREF _Toc426966931 \h </w:instrText>
        </w:r>
        <w:r>
          <w:rPr>
            <w:sz w:val="24"/>
          </w:rPr>
          <w:fldChar w:fldCharType="separate"/>
        </w:r>
        <w:r>
          <w:rPr>
            <w:sz w:val="24"/>
          </w:rPr>
          <w:t>5</w:t>
        </w:r>
        <w:r>
          <w:rPr>
            <w:sz w:val="24"/>
          </w:rPr>
          <w:fldChar w:fldCharType="end"/>
        </w:r>
      </w:hyperlink>
    </w:p>
    <w:p w:rsidR="00F54EDB">
      <w:pPr>
        <w:pStyle w:val="TOC2"/>
        <w:tabs>
          <w:tab w:val="right" w:leader="dot" w:pos="8296"/>
        </w:tabs>
        <w:spacing w:line="360" w:lineRule="auto"/>
        <w:rPr>
          <w:sz w:val="24"/>
        </w:rPr>
      </w:pPr>
      <w:hyperlink w:anchor="_Toc426966932" w:history="1">
        <w:r>
          <w:rPr>
            <w:rStyle w:val="Hyperlink"/>
            <w:rFonts w:ascii="仿宋" w:eastAsia="仿宋" w:hAnsi="仿宋"/>
            <w:sz w:val="24"/>
          </w:rPr>
          <w:t>2.3</w:t>
        </w:r>
        <w:r>
          <w:rPr>
            <w:rStyle w:val="Hyperlink"/>
            <w:rFonts w:ascii="仿宋" w:eastAsia="仿宋" w:hAnsi="仿宋" w:hint="eastAsia"/>
            <w:sz w:val="24"/>
          </w:rPr>
          <w:t>工程特点与难点</w:t>
        </w:r>
        <w:r>
          <w:rPr>
            <w:sz w:val="24"/>
          </w:rPr>
          <w:tab/>
        </w:r>
        <w:r>
          <w:rPr>
            <w:sz w:val="24"/>
          </w:rPr>
          <w:fldChar w:fldCharType="begin"/>
        </w:r>
        <w:r>
          <w:rPr>
            <w:sz w:val="24"/>
          </w:rPr>
          <w:instrText xml:space="preserve"> PAGEREF _Toc426966932 \h </w:instrText>
        </w:r>
        <w:r>
          <w:rPr>
            <w:sz w:val="24"/>
          </w:rPr>
          <w:fldChar w:fldCharType="separate"/>
        </w:r>
        <w:r>
          <w:rPr>
            <w:sz w:val="24"/>
          </w:rPr>
          <w:t>5</w:t>
        </w:r>
        <w:r>
          <w:rPr>
            <w:sz w:val="24"/>
          </w:rPr>
          <w:fldChar w:fldCharType="end"/>
        </w:r>
      </w:hyperlink>
    </w:p>
    <w:p w:rsidR="00F54EDB">
      <w:pPr>
        <w:pStyle w:val="TOC1"/>
        <w:tabs>
          <w:tab w:val="right" w:leader="dot" w:pos="8296"/>
        </w:tabs>
        <w:spacing w:line="360" w:lineRule="auto"/>
        <w:rPr>
          <w:sz w:val="24"/>
        </w:rPr>
      </w:pPr>
      <w:hyperlink w:anchor="_Toc426966933" w:history="1">
        <w:r>
          <w:rPr>
            <w:rStyle w:val="Hyperlink"/>
            <w:rFonts w:ascii="仿宋" w:eastAsia="仿宋" w:hAnsi="仿宋" w:hint="eastAsia"/>
            <w:sz w:val="24"/>
          </w:rPr>
          <w:t>第三章</w:t>
        </w:r>
        <w:r>
          <w:rPr>
            <w:rStyle w:val="Hyperlink"/>
            <w:rFonts w:ascii="仿宋" w:eastAsia="仿宋" w:hAnsi="仿宋"/>
            <w:sz w:val="24"/>
          </w:rPr>
          <w:t xml:space="preserve">  </w:t>
        </w:r>
        <w:r>
          <w:rPr>
            <w:rStyle w:val="Hyperlink"/>
            <w:rFonts w:ascii="仿宋" w:eastAsia="仿宋" w:hAnsi="仿宋" w:hint="eastAsia"/>
            <w:sz w:val="24"/>
          </w:rPr>
          <w:t>施工部署及施工方法</w:t>
        </w:r>
        <w:r>
          <w:rPr>
            <w:sz w:val="24"/>
          </w:rPr>
          <w:tab/>
        </w:r>
        <w:r>
          <w:rPr>
            <w:sz w:val="24"/>
          </w:rPr>
          <w:fldChar w:fldCharType="begin"/>
        </w:r>
        <w:r>
          <w:rPr>
            <w:sz w:val="24"/>
          </w:rPr>
          <w:instrText xml:space="preserve"> PAGEREF _Toc426966933 \h </w:instrText>
        </w:r>
        <w:r>
          <w:rPr>
            <w:sz w:val="24"/>
          </w:rPr>
          <w:fldChar w:fldCharType="separate"/>
        </w:r>
        <w:r>
          <w:rPr>
            <w:sz w:val="24"/>
          </w:rPr>
          <w:t>6</w:t>
        </w:r>
        <w:r>
          <w:rPr>
            <w:sz w:val="24"/>
          </w:rPr>
          <w:fldChar w:fldCharType="end"/>
        </w:r>
      </w:hyperlink>
    </w:p>
    <w:p w:rsidR="00F54EDB">
      <w:pPr>
        <w:pStyle w:val="TOC2"/>
        <w:tabs>
          <w:tab w:val="right" w:leader="dot" w:pos="8296"/>
        </w:tabs>
        <w:spacing w:line="360" w:lineRule="auto"/>
        <w:rPr>
          <w:sz w:val="24"/>
        </w:rPr>
      </w:pPr>
      <w:hyperlink w:anchor="_Toc426966934" w:history="1">
        <w:r>
          <w:rPr>
            <w:rStyle w:val="Hyperlink"/>
            <w:rFonts w:ascii="仿宋" w:eastAsia="仿宋" w:hAnsi="仿宋"/>
            <w:sz w:val="24"/>
          </w:rPr>
          <w:t>3.1</w:t>
        </w:r>
        <w:r>
          <w:rPr>
            <w:rStyle w:val="Hyperlink"/>
            <w:rFonts w:ascii="仿宋" w:eastAsia="仿宋" w:hAnsi="仿宋" w:hint="eastAsia"/>
            <w:sz w:val="24"/>
          </w:rPr>
          <w:t>施工部署</w:t>
        </w:r>
        <w:r>
          <w:rPr>
            <w:sz w:val="24"/>
          </w:rPr>
          <w:tab/>
        </w:r>
        <w:r>
          <w:rPr>
            <w:sz w:val="24"/>
          </w:rPr>
          <w:fldChar w:fldCharType="begin"/>
        </w:r>
        <w:r>
          <w:rPr>
            <w:sz w:val="24"/>
          </w:rPr>
          <w:instrText xml:space="preserve"> PAGEREF _Toc426966934 \h </w:instrText>
        </w:r>
        <w:r>
          <w:rPr>
            <w:sz w:val="24"/>
          </w:rPr>
          <w:fldChar w:fldCharType="separate"/>
        </w:r>
        <w:r>
          <w:rPr>
            <w:sz w:val="24"/>
          </w:rPr>
          <w:t>6</w:t>
        </w:r>
        <w:r>
          <w:rPr>
            <w:sz w:val="24"/>
          </w:rPr>
          <w:fldChar w:fldCharType="end"/>
        </w:r>
      </w:hyperlink>
    </w:p>
    <w:p w:rsidR="00F54EDB">
      <w:pPr>
        <w:pStyle w:val="TOC2"/>
        <w:tabs>
          <w:tab w:val="right" w:leader="dot" w:pos="8296"/>
        </w:tabs>
        <w:spacing w:line="360" w:lineRule="auto"/>
        <w:rPr>
          <w:sz w:val="24"/>
        </w:rPr>
      </w:pPr>
      <w:hyperlink w:anchor="_Toc426966935" w:history="1">
        <w:r>
          <w:rPr>
            <w:rStyle w:val="Hyperlink"/>
            <w:rFonts w:ascii="仿宋" w:eastAsia="仿宋" w:hAnsi="仿宋"/>
            <w:sz w:val="24"/>
          </w:rPr>
          <w:t>3.2</w:t>
        </w:r>
        <w:r>
          <w:rPr>
            <w:rStyle w:val="Hyperlink"/>
            <w:rFonts w:ascii="仿宋" w:eastAsia="仿宋" w:hAnsi="仿宋" w:hint="eastAsia"/>
            <w:sz w:val="24"/>
          </w:rPr>
          <w:t>测量工程</w:t>
        </w:r>
        <w:r>
          <w:rPr>
            <w:sz w:val="24"/>
          </w:rPr>
          <w:tab/>
        </w:r>
        <w:r>
          <w:rPr>
            <w:sz w:val="24"/>
          </w:rPr>
          <w:fldChar w:fldCharType="begin"/>
        </w:r>
        <w:r>
          <w:rPr>
            <w:sz w:val="24"/>
          </w:rPr>
          <w:instrText xml:space="preserve"> PAGEREF _Toc426966935 \h </w:instrText>
        </w:r>
        <w:r>
          <w:rPr>
            <w:sz w:val="24"/>
          </w:rPr>
          <w:fldChar w:fldCharType="separate"/>
        </w:r>
        <w:r>
          <w:rPr>
            <w:sz w:val="24"/>
          </w:rPr>
          <w:t>6</w:t>
        </w:r>
        <w:r>
          <w:rPr>
            <w:sz w:val="24"/>
          </w:rPr>
          <w:fldChar w:fldCharType="end"/>
        </w:r>
      </w:hyperlink>
    </w:p>
    <w:p w:rsidR="00F54EDB">
      <w:pPr>
        <w:pStyle w:val="TOC3"/>
        <w:tabs>
          <w:tab w:val="right" w:leader="dot" w:pos="8296"/>
        </w:tabs>
        <w:spacing w:line="360" w:lineRule="auto"/>
        <w:rPr>
          <w:sz w:val="24"/>
        </w:rPr>
      </w:pPr>
      <w:hyperlink w:anchor="_Toc426966936" w:history="1">
        <w:r>
          <w:rPr>
            <w:rStyle w:val="Hyperlink"/>
            <w:rFonts w:ascii="仿宋" w:eastAsia="仿宋" w:hAnsi="仿宋"/>
            <w:sz w:val="24"/>
          </w:rPr>
          <w:t>3.2.1</w:t>
        </w:r>
        <w:r>
          <w:rPr>
            <w:rStyle w:val="Hyperlink"/>
            <w:rFonts w:ascii="仿宋" w:eastAsia="仿宋" w:hAnsi="仿宋" w:hint="eastAsia"/>
            <w:sz w:val="24"/>
          </w:rPr>
          <w:t>测量依据</w:t>
        </w:r>
        <w:r>
          <w:rPr>
            <w:sz w:val="24"/>
          </w:rPr>
          <w:tab/>
        </w:r>
        <w:r>
          <w:rPr>
            <w:sz w:val="24"/>
          </w:rPr>
          <w:fldChar w:fldCharType="begin"/>
        </w:r>
        <w:r>
          <w:rPr>
            <w:sz w:val="24"/>
          </w:rPr>
          <w:instrText xml:space="preserve"> PAGEREF _To</w:instrText>
        </w:r>
        <w:r>
          <w:rPr>
            <w:sz w:val="24"/>
          </w:rPr>
          <w:instrText xml:space="preserve">c426966936 \h </w:instrText>
        </w:r>
        <w:r>
          <w:rPr>
            <w:sz w:val="24"/>
          </w:rPr>
          <w:fldChar w:fldCharType="separate"/>
        </w:r>
        <w:r>
          <w:rPr>
            <w:sz w:val="24"/>
          </w:rPr>
          <w:t>6</w:t>
        </w:r>
        <w:r>
          <w:rPr>
            <w:sz w:val="24"/>
          </w:rPr>
          <w:fldChar w:fldCharType="end"/>
        </w:r>
      </w:hyperlink>
    </w:p>
    <w:p w:rsidR="00F54EDB">
      <w:pPr>
        <w:pStyle w:val="TOC3"/>
        <w:tabs>
          <w:tab w:val="right" w:leader="dot" w:pos="8296"/>
        </w:tabs>
        <w:spacing w:line="360" w:lineRule="auto"/>
        <w:rPr>
          <w:sz w:val="24"/>
        </w:rPr>
      </w:pPr>
      <w:hyperlink w:anchor="_Toc426966937" w:history="1">
        <w:r>
          <w:rPr>
            <w:rStyle w:val="Hyperlink"/>
            <w:rFonts w:ascii="仿宋" w:eastAsia="仿宋" w:hAnsi="仿宋"/>
            <w:sz w:val="24"/>
          </w:rPr>
          <w:t>3.2.2</w:t>
        </w:r>
        <w:r>
          <w:rPr>
            <w:rStyle w:val="Hyperlink"/>
            <w:rFonts w:ascii="仿宋" w:eastAsia="仿宋" w:hAnsi="仿宋" w:hint="eastAsia"/>
            <w:sz w:val="24"/>
          </w:rPr>
          <w:t>测量人员的配置</w:t>
        </w:r>
        <w:r>
          <w:rPr>
            <w:sz w:val="24"/>
          </w:rPr>
          <w:tab/>
        </w:r>
        <w:r>
          <w:rPr>
            <w:sz w:val="24"/>
          </w:rPr>
          <w:fldChar w:fldCharType="begin"/>
        </w:r>
        <w:r>
          <w:rPr>
            <w:sz w:val="24"/>
          </w:rPr>
          <w:instrText xml:space="preserve"> PAGEREF _Toc426966937 \h </w:instrText>
        </w:r>
        <w:r>
          <w:rPr>
            <w:sz w:val="24"/>
          </w:rPr>
          <w:fldChar w:fldCharType="separate"/>
        </w:r>
        <w:r>
          <w:rPr>
            <w:sz w:val="24"/>
          </w:rPr>
          <w:t>6</w:t>
        </w:r>
        <w:r>
          <w:rPr>
            <w:sz w:val="24"/>
          </w:rPr>
          <w:fldChar w:fldCharType="end"/>
        </w:r>
      </w:hyperlink>
    </w:p>
    <w:p w:rsidR="00F54EDB">
      <w:pPr>
        <w:pStyle w:val="TOC3"/>
        <w:tabs>
          <w:tab w:val="right" w:leader="dot" w:pos="8296"/>
        </w:tabs>
        <w:spacing w:line="360" w:lineRule="auto"/>
        <w:rPr>
          <w:sz w:val="24"/>
        </w:rPr>
      </w:pPr>
      <w:hyperlink w:anchor="_Toc426966938" w:history="1">
        <w:r>
          <w:rPr>
            <w:rStyle w:val="Hyperlink"/>
            <w:rFonts w:ascii="仿宋" w:eastAsia="仿宋" w:hAnsi="仿宋"/>
            <w:sz w:val="24"/>
          </w:rPr>
          <w:t>3.2.3</w:t>
        </w:r>
        <w:r>
          <w:rPr>
            <w:rStyle w:val="Hyperlink"/>
            <w:rFonts w:ascii="仿宋" w:eastAsia="仿宋" w:hAnsi="仿宋" w:hint="eastAsia"/>
            <w:sz w:val="24"/>
          </w:rPr>
          <w:t>测量仪器的配置</w:t>
        </w:r>
        <w:r>
          <w:rPr>
            <w:sz w:val="24"/>
          </w:rPr>
          <w:tab/>
        </w:r>
        <w:r>
          <w:rPr>
            <w:sz w:val="24"/>
          </w:rPr>
          <w:fldChar w:fldCharType="begin"/>
        </w:r>
        <w:r>
          <w:rPr>
            <w:sz w:val="24"/>
          </w:rPr>
          <w:instrText xml:space="preserve"> PAGEREF _Toc426966938 \h </w:instrText>
        </w:r>
        <w:r>
          <w:rPr>
            <w:sz w:val="24"/>
          </w:rPr>
          <w:fldChar w:fldCharType="separate"/>
        </w:r>
        <w:r>
          <w:rPr>
            <w:sz w:val="24"/>
          </w:rPr>
          <w:t>6</w:t>
        </w:r>
        <w:r>
          <w:rPr>
            <w:sz w:val="24"/>
          </w:rPr>
          <w:fldChar w:fldCharType="end"/>
        </w:r>
      </w:hyperlink>
    </w:p>
    <w:p w:rsidR="00F54EDB">
      <w:pPr>
        <w:pStyle w:val="TOC3"/>
        <w:tabs>
          <w:tab w:val="right" w:leader="dot" w:pos="8296"/>
        </w:tabs>
        <w:spacing w:line="360" w:lineRule="auto"/>
        <w:rPr>
          <w:sz w:val="24"/>
        </w:rPr>
      </w:pPr>
      <w:hyperlink w:anchor="_Toc426966939" w:history="1">
        <w:r>
          <w:rPr>
            <w:rStyle w:val="Hyperlink"/>
            <w:rFonts w:ascii="仿宋" w:eastAsia="仿宋" w:hAnsi="仿宋"/>
            <w:sz w:val="24"/>
          </w:rPr>
          <w:t>3.2.4</w:t>
        </w:r>
        <w:r>
          <w:rPr>
            <w:rStyle w:val="Hyperlink"/>
            <w:rFonts w:ascii="仿宋" w:eastAsia="仿宋" w:hAnsi="仿宋" w:hint="eastAsia"/>
            <w:sz w:val="24"/>
          </w:rPr>
          <w:t>施工测量</w:t>
        </w:r>
        <w:r>
          <w:rPr>
            <w:sz w:val="24"/>
          </w:rPr>
          <w:tab/>
        </w:r>
        <w:r>
          <w:rPr>
            <w:sz w:val="24"/>
          </w:rPr>
          <w:fldChar w:fldCharType="begin"/>
        </w:r>
        <w:r>
          <w:rPr>
            <w:sz w:val="24"/>
          </w:rPr>
          <w:instrText xml:space="preserve"> PAGEREF _Toc426966939 \h </w:instrText>
        </w:r>
        <w:r>
          <w:rPr>
            <w:sz w:val="24"/>
          </w:rPr>
          <w:fldChar w:fldCharType="separate"/>
        </w:r>
        <w:r>
          <w:rPr>
            <w:sz w:val="24"/>
          </w:rPr>
          <w:t>6</w:t>
        </w:r>
        <w:r>
          <w:rPr>
            <w:sz w:val="24"/>
          </w:rPr>
          <w:fldChar w:fldCharType="end"/>
        </w:r>
      </w:hyperlink>
    </w:p>
    <w:p w:rsidR="00F54EDB">
      <w:pPr>
        <w:pStyle w:val="TOC2"/>
        <w:tabs>
          <w:tab w:val="right" w:leader="dot" w:pos="8296"/>
        </w:tabs>
        <w:spacing w:line="360" w:lineRule="auto"/>
        <w:rPr>
          <w:sz w:val="24"/>
        </w:rPr>
      </w:pPr>
      <w:hyperlink w:anchor="_Toc426966940" w:history="1">
        <w:r>
          <w:rPr>
            <w:rStyle w:val="Hyperlink"/>
            <w:rFonts w:ascii="仿宋" w:eastAsia="仿宋" w:hAnsi="仿宋"/>
            <w:sz w:val="24"/>
          </w:rPr>
          <w:t>3.3</w:t>
        </w:r>
        <w:r>
          <w:rPr>
            <w:rStyle w:val="Hyperlink"/>
            <w:rFonts w:ascii="仿宋" w:eastAsia="仿宋" w:hAnsi="仿宋" w:hint="eastAsia"/>
            <w:sz w:val="24"/>
          </w:rPr>
          <w:t>横梁工程</w:t>
        </w:r>
        <w:r>
          <w:rPr>
            <w:sz w:val="24"/>
          </w:rPr>
          <w:tab/>
        </w:r>
        <w:r>
          <w:rPr>
            <w:sz w:val="24"/>
          </w:rPr>
          <w:fldChar w:fldCharType="begin"/>
        </w:r>
        <w:r>
          <w:rPr>
            <w:sz w:val="24"/>
          </w:rPr>
          <w:instrText xml:space="preserve"> PAGEREF _Toc426966940 \h </w:instrText>
        </w:r>
        <w:r>
          <w:rPr>
            <w:sz w:val="24"/>
          </w:rPr>
          <w:fldChar w:fldCharType="separate"/>
        </w:r>
        <w:r>
          <w:rPr>
            <w:sz w:val="24"/>
          </w:rPr>
          <w:t>7</w:t>
        </w:r>
        <w:r>
          <w:rPr>
            <w:sz w:val="24"/>
          </w:rPr>
          <w:fldChar w:fldCharType="end"/>
        </w:r>
      </w:hyperlink>
    </w:p>
    <w:p w:rsidR="00F54EDB">
      <w:pPr>
        <w:pStyle w:val="TOC3"/>
        <w:tabs>
          <w:tab w:val="right" w:leader="dot" w:pos="8296"/>
        </w:tabs>
        <w:spacing w:line="360" w:lineRule="auto"/>
        <w:rPr>
          <w:sz w:val="24"/>
        </w:rPr>
      </w:pPr>
      <w:hyperlink w:anchor="_Toc426966941" w:history="1">
        <w:r>
          <w:rPr>
            <w:rStyle w:val="Hyperlink"/>
            <w:rFonts w:ascii="仿宋" w:eastAsia="仿宋" w:hAnsi="仿宋"/>
            <w:sz w:val="24"/>
          </w:rPr>
          <w:t>3.3.1</w:t>
        </w:r>
        <w:r>
          <w:rPr>
            <w:rStyle w:val="Hyperlink"/>
            <w:rFonts w:ascii="仿宋" w:eastAsia="仿宋" w:hAnsi="仿宋" w:hint="eastAsia"/>
            <w:sz w:val="24"/>
          </w:rPr>
          <w:t>工期目标</w:t>
        </w:r>
        <w:r>
          <w:rPr>
            <w:sz w:val="24"/>
          </w:rPr>
          <w:tab/>
        </w:r>
        <w:r>
          <w:rPr>
            <w:sz w:val="24"/>
          </w:rPr>
          <w:fldChar w:fldCharType="begin"/>
        </w:r>
        <w:r>
          <w:rPr>
            <w:sz w:val="24"/>
          </w:rPr>
          <w:instrText xml:space="preserve"> PAGEREF _Toc426966941 \h </w:instrText>
        </w:r>
        <w:r>
          <w:rPr>
            <w:sz w:val="24"/>
          </w:rPr>
          <w:fldChar w:fldCharType="separate"/>
        </w:r>
        <w:r>
          <w:rPr>
            <w:sz w:val="24"/>
          </w:rPr>
          <w:t>7</w:t>
        </w:r>
        <w:r>
          <w:rPr>
            <w:sz w:val="24"/>
          </w:rPr>
          <w:fldChar w:fldCharType="end"/>
        </w:r>
      </w:hyperlink>
    </w:p>
    <w:p w:rsidR="00F54EDB">
      <w:pPr>
        <w:pStyle w:val="TOC3"/>
        <w:tabs>
          <w:tab w:val="right" w:leader="dot" w:pos="8296"/>
        </w:tabs>
        <w:spacing w:line="360" w:lineRule="auto"/>
        <w:rPr>
          <w:sz w:val="24"/>
        </w:rPr>
      </w:pPr>
      <w:hyperlink w:anchor="_Toc426966942" w:history="1">
        <w:r>
          <w:rPr>
            <w:rStyle w:val="Hyperlink"/>
            <w:rFonts w:ascii="仿宋" w:eastAsia="仿宋" w:hAnsi="仿宋"/>
            <w:sz w:val="24"/>
          </w:rPr>
          <w:t>3.3.2</w:t>
        </w:r>
        <w:r>
          <w:rPr>
            <w:rStyle w:val="Hyperlink"/>
            <w:rFonts w:ascii="仿宋" w:eastAsia="仿宋" w:hAnsi="仿宋" w:hint="eastAsia"/>
            <w:sz w:val="24"/>
          </w:rPr>
          <w:t>质量目标</w:t>
        </w:r>
        <w:r>
          <w:rPr>
            <w:sz w:val="24"/>
          </w:rPr>
          <w:tab/>
        </w:r>
        <w:r>
          <w:rPr>
            <w:sz w:val="24"/>
          </w:rPr>
          <w:fldChar w:fldCharType="begin"/>
        </w:r>
        <w:r>
          <w:rPr>
            <w:sz w:val="24"/>
          </w:rPr>
          <w:instrText xml:space="preserve"> PAGEREF _Toc426966942 \h </w:instrText>
        </w:r>
        <w:r>
          <w:rPr>
            <w:sz w:val="24"/>
          </w:rPr>
          <w:fldChar w:fldCharType="separate"/>
        </w:r>
        <w:r>
          <w:rPr>
            <w:sz w:val="24"/>
          </w:rPr>
          <w:t>7</w:t>
        </w:r>
        <w:r>
          <w:rPr>
            <w:sz w:val="24"/>
          </w:rPr>
          <w:fldChar w:fldCharType="end"/>
        </w:r>
      </w:hyperlink>
    </w:p>
    <w:p w:rsidR="00F54EDB">
      <w:pPr>
        <w:pStyle w:val="TOC3"/>
        <w:tabs>
          <w:tab w:val="right" w:leader="dot" w:pos="8296"/>
        </w:tabs>
        <w:spacing w:line="360" w:lineRule="auto"/>
        <w:rPr>
          <w:sz w:val="24"/>
        </w:rPr>
      </w:pPr>
      <w:hyperlink w:anchor="_Toc426966943" w:history="1">
        <w:r>
          <w:rPr>
            <w:rStyle w:val="Hyperlink"/>
            <w:rFonts w:ascii="仿宋" w:eastAsia="仿宋" w:hAnsi="仿宋"/>
            <w:sz w:val="24"/>
          </w:rPr>
          <w:t>3.3.3</w:t>
        </w:r>
        <w:r>
          <w:rPr>
            <w:rStyle w:val="Hyperlink"/>
            <w:rFonts w:ascii="仿宋" w:eastAsia="仿宋" w:hAnsi="仿宋" w:hint="eastAsia"/>
            <w:sz w:val="24"/>
          </w:rPr>
          <w:t>施工流程</w:t>
        </w:r>
        <w:r>
          <w:rPr>
            <w:sz w:val="24"/>
          </w:rPr>
          <w:tab/>
        </w:r>
        <w:r>
          <w:rPr>
            <w:sz w:val="24"/>
          </w:rPr>
          <w:fldChar w:fldCharType="begin"/>
        </w:r>
        <w:r>
          <w:rPr>
            <w:sz w:val="24"/>
          </w:rPr>
          <w:instrText xml:space="preserve"> PAGEREF _Toc426966943 \h </w:instrText>
        </w:r>
        <w:r>
          <w:rPr>
            <w:sz w:val="24"/>
          </w:rPr>
          <w:fldChar w:fldCharType="separate"/>
        </w:r>
        <w:r>
          <w:rPr>
            <w:sz w:val="24"/>
          </w:rPr>
          <w:t>7</w:t>
        </w:r>
        <w:r>
          <w:rPr>
            <w:sz w:val="24"/>
          </w:rPr>
          <w:fldChar w:fldCharType="end"/>
        </w:r>
      </w:hyperlink>
    </w:p>
    <w:p w:rsidR="00F54EDB">
      <w:pPr>
        <w:pStyle w:val="TOC3"/>
        <w:tabs>
          <w:tab w:val="right" w:leader="dot" w:pos="8296"/>
        </w:tabs>
        <w:spacing w:line="360" w:lineRule="auto"/>
        <w:rPr>
          <w:sz w:val="24"/>
        </w:rPr>
      </w:pPr>
      <w:hyperlink w:anchor="_Toc426966944" w:history="1">
        <w:r>
          <w:rPr>
            <w:rStyle w:val="Hyperlink"/>
            <w:rFonts w:ascii="仿宋" w:eastAsia="仿宋" w:hAnsi="仿宋"/>
            <w:sz w:val="24"/>
          </w:rPr>
          <w:t>3.3.4</w:t>
        </w:r>
        <w:r>
          <w:rPr>
            <w:rStyle w:val="Hyperlink"/>
            <w:rFonts w:ascii="仿宋" w:eastAsia="仿宋" w:hAnsi="仿宋" w:hint="eastAsia"/>
            <w:sz w:val="24"/>
          </w:rPr>
          <w:t>施工方法</w:t>
        </w:r>
        <w:r>
          <w:rPr>
            <w:sz w:val="24"/>
          </w:rPr>
          <w:tab/>
        </w:r>
        <w:r>
          <w:rPr>
            <w:sz w:val="24"/>
          </w:rPr>
          <w:fldChar w:fldCharType="begin"/>
        </w:r>
        <w:r>
          <w:rPr>
            <w:sz w:val="24"/>
          </w:rPr>
          <w:instrText xml:space="preserve"> PAGEREF _Toc426966944 \h </w:instrText>
        </w:r>
        <w:r>
          <w:rPr>
            <w:sz w:val="24"/>
          </w:rPr>
          <w:fldChar w:fldCharType="separate"/>
        </w:r>
        <w:r>
          <w:rPr>
            <w:sz w:val="24"/>
          </w:rPr>
          <w:t>7</w:t>
        </w:r>
        <w:r>
          <w:rPr>
            <w:sz w:val="24"/>
          </w:rPr>
          <w:fldChar w:fldCharType="end"/>
        </w:r>
      </w:hyperlink>
    </w:p>
    <w:p w:rsidR="00F54EDB">
      <w:pPr>
        <w:pStyle w:val="TOC1"/>
        <w:tabs>
          <w:tab w:val="right" w:leader="dot" w:pos="8296"/>
        </w:tabs>
        <w:spacing w:line="360" w:lineRule="auto"/>
        <w:rPr>
          <w:sz w:val="24"/>
        </w:rPr>
      </w:pPr>
      <w:hyperlink w:anchor="_Toc426966945" w:history="1">
        <w:r>
          <w:rPr>
            <w:rStyle w:val="Hyperlink"/>
            <w:rFonts w:ascii="仿宋" w:eastAsia="仿宋" w:hAnsi="仿宋" w:hint="eastAsia"/>
            <w:sz w:val="24"/>
          </w:rPr>
          <w:t>第四章</w:t>
        </w:r>
        <w:r>
          <w:rPr>
            <w:rStyle w:val="Hyperlink"/>
            <w:rFonts w:ascii="仿宋" w:eastAsia="仿宋" w:hAnsi="仿宋"/>
            <w:sz w:val="24"/>
          </w:rPr>
          <w:t xml:space="preserve">  </w:t>
        </w:r>
        <w:r>
          <w:rPr>
            <w:rStyle w:val="Hyperlink"/>
            <w:rFonts w:ascii="仿宋" w:eastAsia="仿宋" w:hAnsi="仿宋" w:hint="eastAsia"/>
            <w:sz w:val="24"/>
          </w:rPr>
          <w:t>质量保证措施</w:t>
        </w:r>
        <w:r>
          <w:rPr>
            <w:sz w:val="24"/>
          </w:rPr>
          <w:tab/>
        </w:r>
        <w:r>
          <w:rPr>
            <w:sz w:val="24"/>
          </w:rPr>
          <w:fldChar w:fldCharType="begin"/>
        </w:r>
        <w:r>
          <w:rPr>
            <w:sz w:val="24"/>
          </w:rPr>
          <w:instrText xml:space="preserve"> PAGEREF _Toc426966945 \h </w:instrText>
        </w:r>
        <w:r>
          <w:rPr>
            <w:sz w:val="24"/>
          </w:rPr>
          <w:fldChar w:fldCharType="separate"/>
        </w:r>
        <w:r>
          <w:rPr>
            <w:sz w:val="24"/>
          </w:rPr>
          <w:t>34</w:t>
        </w:r>
        <w:r>
          <w:rPr>
            <w:sz w:val="24"/>
          </w:rPr>
          <w:fldChar w:fldCharType="end"/>
        </w:r>
      </w:hyperlink>
    </w:p>
    <w:p w:rsidR="00F54EDB">
      <w:pPr>
        <w:pStyle w:val="TOC2"/>
        <w:tabs>
          <w:tab w:val="right" w:leader="dot" w:pos="8296"/>
        </w:tabs>
        <w:spacing w:line="360" w:lineRule="auto"/>
        <w:rPr>
          <w:sz w:val="24"/>
        </w:rPr>
      </w:pPr>
      <w:hyperlink w:anchor="_Toc426966946" w:history="1">
        <w:r>
          <w:rPr>
            <w:rStyle w:val="Hyperlink"/>
            <w:rFonts w:ascii="仿宋" w:eastAsia="仿宋" w:hAnsi="仿宋"/>
            <w:sz w:val="24"/>
          </w:rPr>
          <w:t>4.1</w:t>
        </w:r>
        <w:r>
          <w:rPr>
            <w:rStyle w:val="Hyperlink"/>
            <w:rFonts w:ascii="仿宋" w:eastAsia="仿宋" w:hAnsi="仿宋" w:hint="eastAsia"/>
            <w:sz w:val="24"/>
          </w:rPr>
          <w:t>质量目标</w:t>
        </w:r>
        <w:r>
          <w:rPr>
            <w:sz w:val="24"/>
          </w:rPr>
          <w:tab/>
        </w:r>
        <w:r>
          <w:rPr>
            <w:sz w:val="24"/>
          </w:rPr>
          <w:fldChar w:fldCharType="begin"/>
        </w:r>
        <w:r>
          <w:rPr>
            <w:sz w:val="24"/>
          </w:rPr>
          <w:instrText xml:space="preserve"> PAGEREF _Toc426966946 \h </w:instrText>
        </w:r>
        <w:r>
          <w:rPr>
            <w:sz w:val="24"/>
          </w:rPr>
          <w:fldChar w:fldCharType="separate"/>
        </w:r>
        <w:r>
          <w:rPr>
            <w:sz w:val="24"/>
          </w:rPr>
          <w:t>34</w:t>
        </w:r>
        <w:r>
          <w:rPr>
            <w:sz w:val="24"/>
          </w:rPr>
          <w:fldChar w:fldCharType="end"/>
        </w:r>
      </w:hyperlink>
    </w:p>
    <w:p w:rsidR="00F54EDB">
      <w:pPr>
        <w:pStyle w:val="TOC2"/>
        <w:tabs>
          <w:tab w:val="right" w:leader="dot" w:pos="8296"/>
        </w:tabs>
        <w:spacing w:line="360" w:lineRule="auto"/>
        <w:rPr>
          <w:sz w:val="24"/>
        </w:rPr>
      </w:pPr>
      <w:hyperlink w:anchor="_Toc426966947" w:history="1">
        <w:r>
          <w:rPr>
            <w:rStyle w:val="Hyperlink"/>
            <w:rFonts w:ascii="仿宋" w:eastAsia="仿宋" w:hAnsi="仿宋"/>
            <w:sz w:val="24"/>
          </w:rPr>
          <w:t>4.2</w:t>
        </w:r>
        <w:r>
          <w:rPr>
            <w:rStyle w:val="Hyperlink"/>
            <w:rFonts w:ascii="仿宋" w:eastAsia="仿宋" w:hAnsi="仿宋" w:hint="eastAsia"/>
            <w:sz w:val="24"/>
          </w:rPr>
          <w:t>施工质量保证措施</w:t>
        </w:r>
        <w:r>
          <w:rPr>
            <w:sz w:val="24"/>
          </w:rPr>
          <w:tab/>
        </w:r>
        <w:r>
          <w:rPr>
            <w:sz w:val="24"/>
          </w:rPr>
          <w:fldChar w:fldCharType="begin"/>
        </w:r>
        <w:r>
          <w:rPr>
            <w:sz w:val="24"/>
          </w:rPr>
          <w:instrText xml:space="preserve"> PAGEREF _Toc426966947 \h </w:instrText>
        </w:r>
        <w:r>
          <w:rPr>
            <w:sz w:val="24"/>
          </w:rPr>
          <w:fldChar w:fldCharType="separate"/>
        </w:r>
        <w:r>
          <w:rPr>
            <w:sz w:val="24"/>
          </w:rPr>
          <w:t>34</w:t>
        </w:r>
        <w:r>
          <w:rPr>
            <w:sz w:val="24"/>
          </w:rPr>
          <w:fldChar w:fldCharType="end"/>
        </w:r>
      </w:hyperlink>
    </w:p>
    <w:p w:rsidR="00F54EDB">
      <w:pPr>
        <w:pStyle w:val="TOC2"/>
        <w:tabs>
          <w:tab w:val="right" w:leader="dot" w:pos="8296"/>
        </w:tabs>
        <w:spacing w:line="360" w:lineRule="auto"/>
        <w:rPr>
          <w:sz w:val="24"/>
        </w:rPr>
      </w:pPr>
      <w:hyperlink w:anchor="_Toc426966948" w:history="1">
        <w:r>
          <w:rPr>
            <w:rStyle w:val="Hyperlink"/>
            <w:rFonts w:ascii="仿宋" w:eastAsia="仿宋" w:hAnsi="仿宋"/>
            <w:sz w:val="24"/>
          </w:rPr>
          <w:t>4.3</w:t>
        </w:r>
        <w:r>
          <w:rPr>
            <w:rStyle w:val="Hyperlink"/>
            <w:rFonts w:ascii="仿宋" w:eastAsia="仿宋" w:hAnsi="仿宋" w:hint="eastAsia"/>
            <w:sz w:val="24"/>
          </w:rPr>
          <w:t>专项质量保证措施</w:t>
        </w:r>
        <w:r>
          <w:rPr>
            <w:sz w:val="24"/>
          </w:rPr>
          <w:tab/>
        </w:r>
        <w:r>
          <w:rPr>
            <w:sz w:val="24"/>
          </w:rPr>
          <w:fldChar w:fldCharType="begin"/>
        </w:r>
        <w:r>
          <w:rPr>
            <w:sz w:val="24"/>
          </w:rPr>
          <w:instrText xml:space="preserve"> PAGEREF _Toc426966948 \h </w:instrText>
        </w:r>
        <w:r>
          <w:rPr>
            <w:sz w:val="24"/>
          </w:rPr>
          <w:fldChar w:fldCharType="separate"/>
        </w:r>
        <w:r>
          <w:rPr>
            <w:sz w:val="24"/>
          </w:rPr>
          <w:t>34</w:t>
        </w:r>
        <w:r>
          <w:rPr>
            <w:sz w:val="24"/>
          </w:rPr>
          <w:fldChar w:fldCharType="end"/>
        </w:r>
      </w:hyperlink>
    </w:p>
    <w:p w:rsidR="00F54EDB">
      <w:pPr>
        <w:pStyle w:val="TOC3"/>
        <w:tabs>
          <w:tab w:val="right" w:leader="dot" w:pos="8296"/>
        </w:tabs>
        <w:spacing w:line="360" w:lineRule="auto"/>
        <w:rPr>
          <w:sz w:val="24"/>
        </w:rPr>
      </w:pPr>
      <w:hyperlink w:anchor="_Toc426966949" w:history="1">
        <w:r>
          <w:rPr>
            <w:rStyle w:val="Hyperlink"/>
            <w:rFonts w:ascii="仿宋" w:eastAsia="仿宋" w:hAnsi="仿宋"/>
            <w:sz w:val="24"/>
          </w:rPr>
          <w:t>4.3.1</w:t>
        </w:r>
        <w:r>
          <w:rPr>
            <w:rStyle w:val="Hyperlink"/>
            <w:rFonts w:ascii="仿宋" w:eastAsia="仿宋" w:hAnsi="仿宋" w:hint="eastAsia"/>
            <w:sz w:val="24"/>
          </w:rPr>
          <w:t>测量工程质量保证措施</w:t>
        </w:r>
        <w:r>
          <w:rPr>
            <w:sz w:val="24"/>
          </w:rPr>
          <w:tab/>
        </w:r>
        <w:r>
          <w:rPr>
            <w:sz w:val="24"/>
          </w:rPr>
          <w:fldChar w:fldCharType="begin"/>
        </w:r>
        <w:r>
          <w:rPr>
            <w:sz w:val="24"/>
          </w:rPr>
          <w:instrText xml:space="preserve"> PAGEREF _Toc426966949 \h </w:instrText>
        </w:r>
        <w:r>
          <w:rPr>
            <w:sz w:val="24"/>
          </w:rPr>
          <w:fldChar w:fldCharType="separate"/>
        </w:r>
        <w:r>
          <w:rPr>
            <w:sz w:val="24"/>
          </w:rPr>
          <w:t>34</w:t>
        </w:r>
        <w:r>
          <w:rPr>
            <w:sz w:val="24"/>
          </w:rPr>
          <w:fldChar w:fldCharType="end"/>
        </w:r>
      </w:hyperlink>
    </w:p>
    <w:p w:rsidR="00F54EDB">
      <w:pPr>
        <w:pStyle w:val="TOC3"/>
        <w:tabs>
          <w:tab w:val="right" w:leader="dot" w:pos="8296"/>
        </w:tabs>
        <w:spacing w:line="360" w:lineRule="auto"/>
        <w:rPr>
          <w:sz w:val="24"/>
        </w:rPr>
        <w:sectPr>
          <w:pgSz w:w="11906" w:h="16838"/>
          <w:pgMar w:top="1440" w:right="1800" w:bottom="1440" w:left="1800" w:header="851" w:footer="992" w:gutter="0"/>
          <w:cols w:space="708"/>
          <w:docGrid w:type="lines" w:linePitch="312"/>
        </w:sectPr>
      </w:pPr>
      <w:hyperlink w:anchor="_Toc426966950" w:history="1">
        <w:r>
          <w:rPr>
            <w:rStyle w:val="Hyperlink"/>
            <w:rFonts w:ascii="仿宋" w:eastAsia="仿宋" w:hAnsi="仿宋"/>
            <w:sz w:val="24"/>
          </w:rPr>
          <w:t>4.3.2</w:t>
        </w:r>
        <w:r>
          <w:rPr>
            <w:rStyle w:val="Hyperlink"/>
            <w:rFonts w:ascii="仿宋" w:eastAsia="仿宋" w:hAnsi="仿宋" w:hint="eastAsia"/>
            <w:sz w:val="24"/>
          </w:rPr>
          <w:t>钢筋工程质量保证措施</w:t>
        </w:r>
        <w:r>
          <w:rPr>
            <w:sz w:val="24"/>
          </w:rPr>
          <w:tab/>
        </w:r>
        <w:r>
          <w:rPr>
            <w:sz w:val="24"/>
          </w:rPr>
          <w:fldChar w:fldCharType="begin"/>
        </w:r>
        <w:r>
          <w:rPr>
            <w:sz w:val="24"/>
          </w:rPr>
          <w:instrText xml:space="preserve"> PAGEREF _Toc426966950 \h </w:instrText>
        </w:r>
        <w:r>
          <w:rPr>
            <w:sz w:val="24"/>
          </w:rPr>
          <w:fldChar w:fldCharType="separate"/>
        </w:r>
        <w:r>
          <w:rPr>
            <w:sz w:val="24"/>
          </w:rPr>
          <w:t>35</w:t>
        </w:r>
        <w:r>
          <w:rPr>
            <w:sz w:val="24"/>
          </w:rPr>
          <w:fldChar w:fldCharType="end"/>
        </w:r>
      </w:hyperlink>
    </w:p>
    <w:p w:rsidR="00F54EDB">
      <w:pPr>
        <w:pStyle w:val="TOC3"/>
        <w:tabs>
          <w:tab w:val="right" w:leader="dot" w:pos="8296"/>
        </w:tabs>
        <w:spacing w:line="360" w:lineRule="auto"/>
        <w:rPr>
          <w:sz w:val="24"/>
        </w:rPr>
      </w:pPr>
      <w:hyperlink w:anchor="_Toc426966951" w:history="1">
        <w:r>
          <w:rPr>
            <w:rStyle w:val="Hyperlink"/>
            <w:rFonts w:ascii="仿宋" w:eastAsia="仿宋" w:hAnsi="仿宋"/>
            <w:sz w:val="24"/>
          </w:rPr>
          <w:t>4.3.3</w:t>
        </w:r>
        <w:r>
          <w:rPr>
            <w:rStyle w:val="Hyperlink"/>
            <w:rFonts w:ascii="仿宋" w:eastAsia="仿宋" w:hAnsi="仿宋" w:hint="eastAsia"/>
            <w:sz w:val="24"/>
          </w:rPr>
          <w:t>模板工程质量保证措施</w:t>
        </w:r>
        <w:r>
          <w:rPr>
            <w:sz w:val="24"/>
          </w:rPr>
          <w:tab/>
        </w:r>
        <w:r>
          <w:rPr>
            <w:sz w:val="24"/>
          </w:rPr>
          <w:fldChar w:fldCharType="begin"/>
        </w:r>
        <w:r>
          <w:rPr>
            <w:sz w:val="24"/>
          </w:rPr>
          <w:instrText xml:space="preserve"> PAGEREF _Toc426966951 \h </w:instrText>
        </w:r>
        <w:r>
          <w:rPr>
            <w:sz w:val="24"/>
          </w:rPr>
          <w:fldChar w:fldCharType="separate"/>
        </w:r>
        <w:r>
          <w:rPr>
            <w:sz w:val="24"/>
          </w:rPr>
          <w:t>35</w:t>
        </w:r>
        <w:r>
          <w:rPr>
            <w:sz w:val="24"/>
          </w:rPr>
          <w:fldChar w:fldCharType="end"/>
        </w:r>
      </w:hyperlink>
    </w:p>
    <w:p w:rsidR="00F54EDB">
      <w:pPr>
        <w:pStyle w:val="TOC3"/>
        <w:tabs>
          <w:tab w:val="right" w:leader="dot" w:pos="8296"/>
        </w:tabs>
        <w:spacing w:line="360" w:lineRule="auto"/>
        <w:rPr>
          <w:sz w:val="24"/>
        </w:rPr>
      </w:pPr>
      <w:hyperlink w:anchor="_Toc426966952" w:history="1">
        <w:r>
          <w:rPr>
            <w:rStyle w:val="Hyperlink"/>
            <w:rFonts w:ascii="仿宋" w:eastAsia="仿宋" w:hAnsi="仿宋"/>
            <w:sz w:val="24"/>
          </w:rPr>
          <w:t>4.3.4</w:t>
        </w:r>
        <w:r>
          <w:rPr>
            <w:rStyle w:val="Hyperlink"/>
            <w:rFonts w:ascii="仿宋" w:eastAsia="仿宋" w:hAnsi="仿宋" w:hint="eastAsia"/>
            <w:sz w:val="24"/>
          </w:rPr>
          <w:t>砼工程质量保证措施</w:t>
        </w:r>
        <w:r>
          <w:rPr>
            <w:sz w:val="24"/>
          </w:rPr>
          <w:tab/>
        </w:r>
        <w:r>
          <w:rPr>
            <w:sz w:val="24"/>
          </w:rPr>
          <w:fldChar w:fldCharType="begin"/>
        </w:r>
        <w:r>
          <w:rPr>
            <w:sz w:val="24"/>
          </w:rPr>
          <w:instrText xml:space="preserve"> PAGEREF _Toc426966952 \h </w:instrText>
        </w:r>
        <w:r>
          <w:rPr>
            <w:sz w:val="24"/>
          </w:rPr>
          <w:fldChar w:fldCharType="separate"/>
        </w:r>
        <w:r>
          <w:rPr>
            <w:sz w:val="24"/>
          </w:rPr>
          <w:t>36</w:t>
        </w:r>
        <w:r>
          <w:rPr>
            <w:sz w:val="24"/>
          </w:rPr>
          <w:fldChar w:fldCharType="end"/>
        </w:r>
      </w:hyperlink>
    </w:p>
    <w:p w:rsidR="00F54EDB">
      <w:pPr>
        <w:pStyle w:val="TOC3"/>
        <w:tabs>
          <w:tab w:val="right" w:leader="dot" w:pos="8296"/>
        </w:tabs>
        <w:spacing w:line="360" w:lineRule="auto"/>
        <w:rPr>
          <w:sz w:val="24"/>
        </w:rPr>
      </w:pPr>
      <w:hyperlink w:anchor="_Toc426966953" w:history="1">
        <w:r>
          <w:rPr>
            <w:rStyle w:val="Hyperlink"/>
            <w:rFonts w:ascii="仿宋" w:eastAsia="仿宋" w:hAnsi="仿宋"/>
            <w:sz w:val="24"/>
          </w:rPr>
          <w:t>4.3.5</w:t>
        </w:r>
        <w:r>
          <w:rPr>
            <w:rStyle w:val="Hyperlink"/>
            <w:rFonts w:ascii="仿宋" w:eastAsia="仿宋" w:hAnsi="仿宋" w:hint="eastAsia"/>
            <w:sz w:val="24"/>
          </w:rPr>
          <w:t>预埋件施工质量保证措施</w:t>
        </w:r>
        <w:r>
          <w:rPr>
            <w:sz w:val="24"/>
          </w:rPr>
          <w:tab/>
        </w:r>
        <w:r>
          <w:rPr>
            <w:sz w:val="24"/>
          </w:rPr>
          <w:fldChar w:fldCharType="begin"/>
        </w:r>
        <w:r>
          <w:rPr>
            <w:sz w:val="24"/>
          </w:rPr>
          <w:instrText xml:space="preserve"> PAGEREF _Toc426966953 \h </w:instrText>
        </w:r>
        <w:r>
          <w:rPr>
            <w:sz w:val="24"/>
          </w:rPr>
          <w:fldChar w:fldCharType="separate"/>
        </w:r>
        <w:r>
          <w:rPr>
            <w:sz w:val="24"/>
          </w:rPr>
          <w:t>36</w:t>
        </w:r>
        <w:r>
          <w:rPr>
            <w:sz w:val="24"/>
          </w:rPr>
          <w:fldChar w:fldCharType="end"/>
        </w:r>
      </w:hyperlink>
    </w:p>
    <w:p w:rsidR="00F54EDB">
      <w:pPr>
        <w:pStyle w:val="TOC1"/>
        <w:tabs>
          <w:tab w:val="right" w:leader="dot" w:pos="8296"/>
        </w:tabs>
        <w:spacing w:line="360" w:lineRule="auto"/>
        <w:rPr>
          <w:sz w:val="24"/>
        </w:rPr>
      </w:pPr>
      <w:hyperlink w:anchor="_Toc426966954" w:history="1">
        <w:r>
          <w:rPr>
            <w:rStyle w:val="Hyperlink"/>
            <w:rFonts w:ascii="仿宋" w:eastAsia="仿宋" w:hAnsi="仿宋" w:hint="eastAsia"/>
            <w:sz w:val="24"/>
          </w:rPr>
          <w:t>第五章</w:t>
        </w:r>
        <w:r>
          <w:rPr>
            <w:rStyle w:val="Hyperlink"/>
            <w:rFonts w:ascii="仿宋" w:eastAsia="仿宋" w:hAnsi="仿宋"/>
            <w:sz w:val="24"/>
          </w:rPr>
          <w:t xml:space="preserve">  </w:t>
        </w:r>
        <w:r>
          <w:rPr>
            <w:rStyle w:val="Hyperlink"/>
            <w:rFonts w:ascii="仿宋" w:eastAsia="仿宋" w:hAnsi="仿宋" w:hint="eastAsia"/>
            <w:sz w:val="24"/>
          </w:rPr>
          <w:t>安全、文明、环境保证措施</w:t>
        </w:r>
        <w:r>
          <w:rPr>
            <w:sz w:val="24"/>
          </w:rPr>
          <w:tab/>
        </w:r>
        <w:r>
          <w:rPr>
            <w:sz w:val="24"/>
          </w:rPr>
          <w:fldChar w:fldCharType="begin"/>
        </w:r>
        <w:r>
          <w:rPr>
            <w:sz w:val="24"/>
          </w:rPr>
          <w:instrText xml:space="preserve"> PAGEREF _Toc426966954 \h </w:instrText>
        </w:r>
        <w:r>
          <w:rPr>
            <w:sz w:val="24"/>
          </w:rPr>
          <w:fldChar w:fldCharType="separate"/>
        </w:r>
        <w:r>
          <w:rPr>
            <w:sz w:val="24"/>
          </w:rPr>
          <w:t>39</w:t>
        </w:r>
        <w:r>
          <w:rPr>
            <w:sz w:val="24"/>
          </w:rPr>
          <w:fldChar w:fldCharType="end"/>
        </w:r>
      </w:hyperlink>
    </w:p>
    <w:p w:rsidR="00F54EDB">
      <w:pPr>
        <w:pStyle w:val="TOC2"/>
        <w:tabs>
          <w:tab w:val="right" w:leader="dot" w:pos="8296"/>
        </w:tabs>
        <w:spacing w:line="360" w:lineRule="auto"/>
        <w:rPr>
          <w:sz w:val="24"/>
        </w:rPr>
      </w:pPr>
      <w:hyperlink w:anchor="_Toc426966955" w:history="1">
        <w:r>
          <w:rPr>
            <w:rStyle w:val="Hyperlink"/>
            <w:rFonts w:ascii="仿宋" w:eastAsia="仿宋" w:hAnsi="仿宋"/>
            <w:sz w:val="24"/>
          </w:rPr>
          <w:t>5.1</w:t>
        </w:r>
        <w:r>
          <w:rPr>
            <w:rStyle w:val="Hyperlink"/>
            <w:rFonts w:ascii="仿宋" w:eastAsia="仿宋" w:hAnsi="仿宋" w:hint="eastAsia"/>
            <w:sz w:val="24"/>
          </w:rPr>
          <w:t>现场安全保证措</w:t>
        </w:r>
        <w:r>
          <w:rPr>
            <w:rStyle w:val="Hyperlink"/>
            <w:rFonts w:ascii="仿宋" w:eastAsia="仿宋" w:hAnsi="仿宋" w:hint="eastAsia"/>
            <w:sz w:val="24"/>
          </w:rPr>
          <w:t>施</w:t>
        </w:r>
        <w:r>
          <w:rPr>
            <w:sz w:val="24"/>
          </w:rPr>
          <w:tab/>
        </w:r>
        <w:r>
          <w:rPr>
            <w:sz w:val="24"/>
          </w:rPr>
          <w:fldChar w:fldCharType="begin"/>
        </w:r>
        <w:r>
          <w:rPr>
            <w:sz w:val="24"/>
          </w:rPr>
          <w:instrText xml:space="preserve"> PAGEREF _Toc426966955 \h </w:instrText>
        </w:r>
        <w:r>
          <w:rPr>
            <w:sz w:val="24"/>
          </w:rPr>
          <w:fldChar w:fldCharType="separate"/>
        </w:r>
        <w:r>
          <w:rPr>
            <w:sz w:val="24"/>
          </w:rPr>
          <w:t>39</w:t>
        </w:r>
        <w:r>
          <w:rPr>
            <w:sz w:val="24"/>
          </w:rPr>
          <w:fldChar w:fldCharType="end"/>
        </w:r>
      </w:hyperlink>
    </w:p>
    <w:p w:rsidR="00F54EDB">
      <w:pPr>
        <w:pStyle w:val="TOC3"/>
        <w:tabs>
          <w:tab w:val="right" w:leader="dot" w:pos="8296"/>
        </w:tabs>
        <w:spacing w:line="360" w:lineRule="auto"/>
        <w:rPr>
          <w:sz w:val="24"/>
        </w:rPr>
      </w:pPr>
      <w:hyperlink w:anchor="_Toc426966956" w:history="1">
        <w:r>
          <w:rPr>
            <w:rStyle w:val="Hyperlink"/>
            <w:rFonts w:ascii="仿宋" w:eastAsia="仿宋" w:hAnsi="仿宋"/>
            <w:sz w:val="24"/>
          </w:rPr>
          <w:t>5.1.1</w:t>
        </w:r>
        <w:r>
          <w:rPr>
            <w:rStyle w:val="Hyperlink"/>
            <w:rFonts w:ascii="仿宋" w:eastAsia="仿宋" w:hAnsi="仿宋" w:hint="eastAsia"/>
            <w:sz w:val="24"/>
          </w:rPr>
          <w:t>安全生产目标</w:t>
        </w:r>
        <w:r>
          <w:rPr>
            <w:sz w:val="24"/>
          </w:rPr>
          <w:tab/>
        </w:r>
        <w:r>
          <w:rPr>
            <w:sz w:val="24"/>
          </w:rPr>
          <w:fldChar w:fldCharType="begin"/>
        </w:r>
        <w:r>
          <w:rPr>
            <w:sz w:val="24"/>
          </w:rPr>
          <w:instrText xml:space="preserve"> PAGEREF _Toc426966956 \h </w:instrText>
        </w:r>
        <w:r>
          <w:rPr>
            <w:sz w:val="24"/>
          </w:rPr>
          <w:fldChar w:fldCharType="separate"/>
        </w:r>
        <w:r>
          <w:rPr>
            <w:sz w:val="24"/>
          </w:rPr>
          <w:t>39</w:t>
        </w:r>
        <w:r>
          <w:rPr>
            <w:sz w:val="24"/>
          </w:rPr>
          <w:fldChar w:fldCharType="end"/>
        </w:r>
      </w:hyperlink>
    </w:p>
    <w:p w:rsidR="00F54EDB">
      <w:pPr>
        <w:pStyle w:val="TOC3"/>
        <w:tabs>
          <w:tab w:val="right" w:leader="dot" w:pos="8296"/>
        </w:tabs>
        <w:spacing w:line="360" w:lineRule="auto"/>
        <w:rPr>
          <w:sz w:val="24"/>
        </w:rPr>
      </w:pPr>
      <w:hyperlink w:anchor="_Toc426966957" w:history="1">
        <w:r>
          <w:rPr>
            <w:rStyle w:val="Hyperlink"/>
            <w:rFonts w:ascii="仿宋" w:eastAsia="仿宋" w:hAnsi="仿宋"/>
            <w:sz w:val="24"/>
          </w:rPr>
          <w:t>5.1.2</w:t>
        </w:r>
        <w:r>
          <w:rPr>
            <w:rStyle w:val="Hyperlink"/>
            <w:rFonts w:ascii="仿宋" w:eastAsia="仿宋" w:hAnsi="仿宋" w:hint="eastAsia"/>
            <w:sz w:val="24"/>
          </w:rPr>
          <w:t>安全保证体系</w:t>
        </w:r>
        <w:r>
          <w:rPr>
            <w:sz w:val="24"/>
          </w:rPr>
          <w:tab/>
        </w:r>
        <w:r>
          <w:rPr>
            <w:sz w:val="24"/>
          </w:rPr>
          <w:fldChar w:fldCharType="begin"/>
        </w:r>
        <w:r>
          <w:rPr>
            <w:sz w:val="24"/>
          </w:rPr>
          <w:instrText xml:space="preserve"> PAGEREF _Toc426966957 \h </w:instrText>
        </w:r>
        <w:r>
          <w:rPr>
            <w:sz w:val="24"/>
          </w:rPr>
          <w:fldChar w:fldCharType="separate"/>
        </w:r>
        <w:r>
          <w:rPr>
            <w:sz w:val="24"/>
          </w:rPr>
          <w:t>39</w:t>
        </w:r>
        <w:r>
          <w:rPr>
            <w:sz w:val="24"/>
          </w:rPr>
          <w:fldChar w:fldCharType="end"/>
        </w:r>
      </w:hyperlink>
    </w:p>
    <w:p w:rsidR="00F54EDB">
      <w:pPr>
        <w:pStyle w:val="TOC3"/>
        <w:tabs>
          <w:tab w:val="right" w:leader="dot" w:pos="8296"/>
        </w:tabs>
        <w:spacing w:line="360" w:lineRule="auto"/>
        <w:rPr>
          <w:sz w:val="24"/>
        </w:rPr>
      </w:pPr>
      <w:hyperlink w:anchor="_Toc426966958" w:history="1">
        <w:r>
          <w:rPr>
            <w:rStyle w:val="Hyperlink"/>
            <w:rFonts w:ascii="仿宋" w:eastAsia="仿宋" w:hAnsi="仿宋"/>
            <w:sz w:val="24"/>
          </w:rPr>
          <w:t>5.1.3</w:t>
        </w:r>
        <w:r>
          <w:rPr>
            <w:rStyle w:val="Hyperlink"/>
            <w:rFonts w:ascii="仿宋" w:eastAsia="仿宋" w:hAnsi="仿宋" w:hint="eastAsia"/>
            <w:sz w:val="24"/>
          </w:rPr>
          <w:t>安全管理保证措施</w:t>
        </w:r>
        <w:r>
          <w:rPr>
            <w:sz w:val="24"/>
          </w:rPr>
          <w:tab/>
        </w:r>
        <w:r>
          <w:rPr>
            <w:sz w:val="24"/>
          </w:rPr>
          <w:fldChar w:fldCharType="begin"/>
        </w:r>
        <w:r>
          <w:rPr>
            <w:sz w:val="24"/>
          </w:rPr>
          <w:instrText xml:space="preserve"> PAGEREF _Toc426966958 \h </w:instrText>
        </w:r>
        <w:r>
          <w:rPr>
            <w:sz w:val="24"/>
          </w:rPr>
          <w:fldChar w:fldCharType="separate"/>
        </w:r>
        <w:r>
          <w:rPr>
            <w:sz w:val="24"/>
          </w:rPr>
          <w:t>39</w:t>
        </w:r>
        <w:r>
          <w:rPr>
            <w:sz w:val="24"/>
          </w:rPr>
          <w:fldChar w:fldCharType="end"/>
        </w:r>
      </w:hyperlink>
    </w:p>
    <w:p w:rsidR="00F54EDB">
      <w:pPr>
        <w:pStyle w:val="TOC3"/>
        <w:tabs>
          <w:tab w:val="right" w:leader="dot" w:pos="8296"/>
        </w:tabs>
        <w:spacing w:line="360" w:lineRule="auto"/>
        <w:rPr>
          <w:sz w:val="24"/>
        </w:rPr>
      </w:pPr>
      <w:hyperlink w:anchor="_Toc426966959" w:history="1">
        <w:r>
          <w:rPr>
            <w:rStyle w:val="Hyperlink"/>
            <w:rFonts w:ascii="仿宋" w:eastAsia="仿宋" w:hAnsi="仿宋"/>
            <w:sz w:val="24"/>
          </w:rPr>
          <w:t xml:space="preserve">5.1.4 </w:t>
        </w:r>
        <w:r>
          <w:rPr>
            <w:rStyle w:val="Hyperlink"/>
            <w:rFonts w:ascii="仿宋" w:eastAsia="仿宋" w:hAnsi="仿宋" w:hint="eastAsia"/>
            <w:sz w:val="24"/>
          </w:rPr>
          <w:t>水上作业安全措施</w:t>
        </w:r>
        <w:r>
          <w:rPr>
            <w:sz w:val="24"/>
          </w:rPr>
          <w:tab/>
        </w:r>
        <w:r>
          <w:rPr>
            <w:sz w:val="24"/>
          </w:rPr>
          <w:fldChar w:fldCharType="begin"/>
        </w:r>
        <w:r>
          <w:rPr>
            <w:sz w:val="24"/>
          </w:rPr>
          <w:instrText xml:space="preserve"> PAGEREF _Toc426966959 \h </w:instrText>
        </w:r>
        <w:r>
          <w:rPr>
            <w:sz w:val="24"/>
          </w:rPr>
          <w:fldChar w:fldCharType="separate"/>
        </w:r>
        <w:r>
          <w:rPr>
            <w:sz w:val="24"/>
          </w:rPr>
          <w:t>41</w:t>
        </w:r>
        <w:r>
          <w:rPr>
            <w:sz w:val="24"/>
          </w:rPr>
          <w:fldChar w:fldCharType="end"/>
        </w:r>
      </w:hyperlink>
    </w:p>
    <w:p w:rsidR="00F54EDB">
      <w:pPr>
        <w:pStyle w:val="TOC3"/>
        <w:tabs>
          <w:tab w:val="right" w:leader="dot" w:pos="8296"/>
        </w:tabs>
        <w:spacing w:line="360" w:lineRule="auto"/>
        <w:rPr>
          <w:sz w:val="24"/>
        </w:rPr>
      </w:pPr>
      <w:hyperlink w:anchor="_Toc426966960" w:history="1">
        <w:r>
          <w:rPr>
            <w:rStyle w:val="Hyperlink"/>
            <w:rFonts w:ascii="仿宋" w:eastAsia="仿宋" w:hAnsi="仿宋"/>
            <w:sz w:val="24"/>
          </w:rPr>
          <w:t>5.1.5</w:t>
        </w:r>
        <w:r>
          <w:rPr>
            <w:rStyle w:val="Hyperlink"/>
            <w:rFonts w:ascii="仿宋" w:eastAsia="仿宋" w:hAnsi="仿宋" w:hint="eastAsia"/>
            <w:sz w:val="24"/>
          </w:rPr>
          <w:t>雨季施工安全措施</w:t>
        </w:r>
        <w:r>
          <w:rPr>
            <w:sz w:val="24"/>
          </w:rPr>
          <w:tab/>
        </w:r>
        <w:r>
          <w:rPr>
            <w:sz w:val="24"/>
          </w:rPr>
          <w:fldChar w:fldCharType="begin"/>
        </w:r>
        <w:r>
          <w:rPr>
            <w:sz w:val="24"/>
          </w:rPr>
          <w:instrText xml:space="preserve"> PAGEREF _Toc426966960 \h </w:instrText>
        </w:r>
        <w:r>
          <w:rPr>
            <w:sz w:val="24"/>
          </w:rPr>
          <w:fldChar w:fldCharType="separate"/>
        </w:r>
        <w:r>
          <w:rPr>
            <w:sz w:val="24"/>
          </w:rPr>
          <w:t>42</w:t>
        </w:r>
        <w:r>
          <w:rPr>
            <w:sz w:val="24"/>
          </w:rPr>
          <w:fldChar w:fldCharType="end"/>
        </w:r>
      </w:hyperlink>
    </w:p>
    <w:p w:rsidR="00F54EDB">
      <w:pPr>
        <w:pStyle w:val="TOC3"/>
        <w:tabs>
          <w:tab w:val="right" w:leader="dot" w:pos="8296"/>
        </w:tabs>
        <w:spacing w:line="360" w:lineRule="auto"/>
        <w:rPr>
          <w:sz w:val="24"/>
        </w:rPr>
      </w:pPr>
      <w:hyperlink w:anchor="_Toc426966961" w:history="1">
        <w:r>
          <w:rPr>
            <w:rStyle w:val="Hyperlink"/>
            <w:rFonts w:ascii="仿宋" w:eastAsia="仿宋" w:hAnsi="仿宋"/>
            <w:sz w:val="24"/>
          </w:rPr>
          <w:t>5.1.6</w:t>
        </w:r>
        <w:r>
          <w:rPr>
            <w:rStyle w:val="Hyperlink"/>
            <w:rFonts w:ascii="仿宋" w:eastAsia="仿宋" w:hAnsi="仿宋" w:hint="eastAsia"/>
            <w:sz w:val="24"/>
          </w:rPr>
          <w:t>夜间施工安全措施</w:t>
        </w:r>
        <w:r>
          <w:rPr>
            <w:sz w:val="24"/>
          </w:rPr>
          <w:tab/>
        </w:r>
        <w:r>
          <w:rPr>
            <w:sz w:val="24"/>
          </w:rPr>
          <w:fldChar w:fldCharType="begin"/>
        </w:r>
        <w:r>
          <w:rPr>
            <w:sz w:val="24"/>
          </w:rPr>
          <w:instrText xml:space="preserve"> PAGEREF _Toc426966961 \h </w:instrText>
        </w:r>
        <w:r>
          <w:rPr>
            <w:sz w:val="24"/>
          </w:rPr>
          <w:fldChar w:fldCharType="separate"/>
        </w:r>
        <w:r>
          <w:rPr>
            <w:sz w:val="24"/>
          </w:rPr>
          <w:t>42</w:t>
        </w:r>
        <w:r>
          <w:rPr>
            <w:sz w:val="24"/>
          </w:rPr>
          <w:fldChar w:fldCharType="end"/>
        </w:r>
      </w:hyperlink>
    </w:p>
    <w:p w:rsidR="00F54EDB">
      <w:pPr>
        <w:pStyle w:val="TOC2"/>
        <w:tabs>
          <w:tab w:val="right" w:leader="dot" w:pos="8296"/>
        </w:tabs>
        <w:spacing w:line="360" w:lineRule="auto"/>
        <w:rPr>
          <w:sz w:val="24"/>
        </w:rPr>
      </w:pPr>
      <w:hyperlink w:anchor="_Toc426966962" w:history="1">
        <w:r>
          <w:rPr>
            <w:rStyle w:val="Hyperlink"/>
            <w:rFonts w:ascii="仿宋" w:eastAsia="仿宋" w:hAnsi="仿宋"/>
            <w:sz w:val="24"/>
          </w:rPr>
          <w:t>5.2</w:t>
        </w:r>
        <w:r>
          <w:rPr>
            <w:rStyle w:val="Hyperlink"/>
            <w:rFonts w:ascii="仿宋" w:eastAsia="仿宋" w:hAnsi="仿宋" w:hint="eastAsia"/>
            <w:sz w:val="24"/>
          </w:rPr>
          <w:t>文明施工保证措施</w:t>
        </w:r>
        <w:r>
          <w:rPr>
            <w:sz w:val="24"/>
          </w:rPr>
          <w:tab/>
        </w:r>
        <w:r>
          <w:rPr>
            <w:sz w:val="24"/>
          </w:rPr>
          <w:fldChar w:fldCharType="begin"/>
        </w:r>
        <w:r>
          <w:rPr>
            <w:sz w:val="24"/>
          </w:rPr>
          <w:instrText xml:space="preserve"> PAGEREF _Toc426966962 \h </w:instrText>
        </w:r>
        <w:r>
          <w:rPr>
            <w:sz w:val="24"/>
          </w:rPr>
          <w:fldChar w:fldCharType="separate"/>
        </w:r>
        <w:r>
          <w:rPr>
            <w:sz w:val="24"/>
          </w:rPr>
          <w:t>44</w:t>
        </w:r>
        <w:r>
          <w:rPr>
            <w:sz w:val="24"/>
          </w:rPr>
          <w:fldChar w:fldCharType="end"/>
        </w:r>
      </w:hyperlink>
    </w:p>
    <w:p w:rsidR="00F54EDB">
      <w:pPr>
        <w:pStyle w:val="TOC3"/>
        <w:tabs>
          <w:tab w:val="right" w:leader="dot" w:pos="8296"/>
        </w:tabs>
        <w:spacing w:line="360" w:lineRule="auto"/>
        <w:rPr>
          <w:sz w:val="24"/>
        </w:rPr>
      </w:pPr>
      <w:hyperlink w:anchor="_Toc426966963" w:history="1">
        <w:r>
          <w:rPr>
            <w:rStyle w:val="Hyperlink"/>
            <w:rFonts w:ascii="仿宋" w:eastAsia="仿宋" w:hAnsi="仿宋"/>
            <w:sz w:val="24"/>
          </w:rPr>
          <w:t>5.2.1</w:t>
        </w:r>
        <w:r>
          <w:rPr>
            <w:rStyle w:val="Hyperlink"/>
            <w:rFonts w:ascii="仿宋" w:eastAsia="仿宋" w:hAnsi="仿宋" w:hint="eastAsia"/>
            <w:sz w:val="24"/>
          </w:rPr>
          <w:t>文明管理目标</w:t>
        </w:r>
        <w:r>
          <w:rPr>
            <w:sz w:val="24"/>
          </w:rPr>
          <w:tab/>
        </w:r>
        <w:r>
          <w:rPr>
            <w:sz w:val="24"/>
          </w:rPr>
          <w:fldChar w:fldCharType="begin"/>
        </w:r>
        <w:r>
          <w:rPr>
            <w:sz w:val="24"/>
          </w:rPr>
          <w:instrText xml:space="preserve"> PAGEREF _Toc426966963 \h </w:instrText>
        </w:r>
        <w:r>
          <w:rPr>
            <w:sz w:val="24"/>
          </w:rPr>
          <w:fldChar w:fldCharType="separate"/>
        </w:r>
        <w:r>
          <w:rPr>
            <w:sz w:val="24"/>
          </w:rPr>
          <w:t>44</w:t>
        </w:r>
        <w:r>
          <w:rPr>
            <w:sz w:val="24"/>
          </w:rPr>
          <w:fldChar w:fldCharType="end"/>
        </w:r>
      </w:hyperlink>
    </w:p>
    <w:p w:rsidR="00F54EDB">
      <w:pPr>
        <w:pStyle w:val="TOC3"/>
        <w:tabs>
          <w:tab w:val="right" w:leader="dot" w:pos="8296"/>
        </w:tabs>
        <w:spacing w:line="360" w:lineRule="auto"/>
        <w:rPr>
          <w:sz w:val="24"/>
        </w:rPr>
      </w:pPr>
      <w:hyperlink w:anchor="_Toc426966964" w:history="1">
        <w:r>
          <w:rPr>
            <w:rStyle w:val="Hyperlink"/>
            <w:rFonts w:ascii="仿宋" w:eastAsia="仿宋" w:hAnsi="仿宋"/>
            <w:sz w:val="24"/>
          </w:rPr>
          <w:t>5.2.2</w:t>
        </w:r>
        <w:r>
          <w:rPr>
            <w:rStyle w:val="Hyperlink"/>
            <w:rFonts w:ascii="仿宋" w:eastAsia="仿宋" w:hAnsi="仿宋" w:hint="eastAsia"/>
            <w:sz w:val="24"/>
          </w:rPr>
          <w:t>文明施工管理网络</w:t>
        </w:r>
        <w:r>
          <w:rPr>
            <w:sz w:val="24"/>
          </w:rPr>
          <w:tab/>
        </w:r>
        <w:r>
          <w:rPr>
            <w:sz w:val="24"/>
          </w:rPr>
          <w:fldChar w:fldCharType="begin"/>
        </w:r>
        <w:r>
          <w:rPr>
            <w:sz w:val="24"/>
          </w:rPr>
          <w:instrText xml:space="preserve"> PAGEREF _Toc426966964 \h </w:instrText>
        </w:r>
        <w:r>
          <w:rPr>
            <w:sz w:val="24"/>
          </w:rPr>
          <w:fldChar w:fldCharType="separate"/>
        </w:r>
        <w:r>
          <w:rPr>
            <w:sz w:val="24"/>
          </w:rPr>
          <w:t>44</w:t>
        </w:r>
        <w:r>
          <w:rPr>
            <w:sz w:val="24"/>
          </w:rPr>
          <w:fldChar w:fldCharType="end"/>
        </w:r>
      </w:hyperlink>
    </w:p>
    <w:p w:rsidR="00F54EDB">
      <w:pPr>
        <w:pStyle w:val="TOC3"/>
        <w:tabs>
          <w:tab w:val="right" w:leader="dot" w:pos="8296"/>
        </w:tabs>
        <w:spacing w:line="360" w:lineRule="auto"/>
        <w:rPr>
          <w:sz w:val="24"/>
        </w:rPr>
      </w:pPr>
      <w:hyperlink w:anchor="_Toc426966965" w:history="1">
        <w:r>
          <w:rPr>
            <w:rStyle w:val="Hyperlink"/>
            <w:rFonts w:ascii="仿宋" w:eastAsia="仿宋" w:hAnsi="仿宋"/>
            <w:sz w:val="24"/>
          </w:rPr>
          <w:t>5.2.3</w:t>
        </w:r>
        <w:r>
          <w:rPr>
            <w:rStyle w:val="Hyperlink"/>
            <w:rFonts w:ascii="仿宋" w:eastAsia="仿宋" w:hAnsi="仿宋" w:hint="eastAsia"/>
            <w:sz w:val="24"/>
          </w:rPr>
          <w:t>文明施工管理措施</w:t>
        </w:r>
        <w:r>
          <w:rPr>
            <w:sz w:val="24"/>
          </w:rPr>
          <w:tab/>
        </w:r>
        <w:r>
          <w:rPr>
            <w:sz w:val="24"/>
          </w:rPr>
          <w:fldChar w:fldCharType="begin"/>
        </w:r>
        <w:r>
          <w:rPr>
            <w:sz w:val="24"/>
          </w:rPr>
          <w:instrText xml:space="preserve"> PAGEREF _Toc426966965 \h </w:instrText>
        </w:r>
        <w:r>
          <w:rPr>
            <w:sz w:val="24"/>
          </w:rPr>
          <w:fldChar w:fldCharType="separate"/>
        </w:r>
        <w:r>
          <w:rPr>
            <w:sz w:val="24"/>
          </w:rPr>
          <w:t>44</w:t>
        </w:r>
        <w:r>
          <w:rPr>
            <w:sz w:val="24"/>
          </w:rPr>
          <w:fldChar w:fldCharType="end"/>
        </w:r>
      </w:hyperlink>
    </w:p>
    <w:p w:rsidR="00F54EDB">
      <w:pPr>
        <w:pStyle w:val="TOC2"/>
        <w:tabs>
          <w:tab w:val="right" w:leader="dot" w:pos="8296"/>
        </w:tabs>
        <w:spacing w:line="360" w:lineRule="auto"/>
        <w:rPr>
          <w:sz w:val="24"/>
        </w:rPr>
      </w:pPr>
      <w:hyperlink w:anchor="_Toc426966966" w:history="1">
        <w:r>
          <w:rPr>
            <w:rStyle w:val="Hyperlink"/>
            <w:rFonts w:ascii="仿宋" w:eastAsia="仿宋" w:hAnsi="仿宋"/>
            <w:sz w:val="24"/>
          </w:rPr>
          <w:t>5.3</w:t>
        </w:r>
        <w:r>
          <w:rPr>
            <w:rStyle w:val="Hyperlink"/>
            <w:rFonts w:ascii="仿宋" w:eastAsia="仿宋" w:hAnsi="仿宋" w:hint="eastAsia"/>
            <w:sz w:val="24"/>
          </w:rPr>
          <w:t>环境保护措施</w:t>
        </w:r>
        <w:r>
          <w:rPr>
            <w:sz w:val="24"/>
          </w:rPr>
          <w:tab/>
        </w:r>
        <w:r>
          <w:rPr>
            <w:sz w:val="24"/>
          </w:rPr>
          <w:fldChar w:fldCharType="begin"/>
        </w:r>
        <w:r>
          <w:rPr>
            <w:sz w:val="24"/>
          </w:rPr>
          <w:instrText xml:space="preserve"> PAGEREF _Toc426966966 \h </w:instrText>
        </w:r>
        <w:r>
          <w:rPr>
            <w:sz w:val="24"/>
          </w:rPr>
          <w:fldChar w:fldCharType="separate"/>
        </w:r>
        <w:r>
          <w:rPr>
            <w:sz w:val="24"/>
          </w:rPr>
          <w:t>45</w:t>
        </w:r>
        <w:r>
          <w:rPr>
            <w:sz w:val="24"/>
          </w:rPr>
          <w:fldChar w:fldCharType="end"/>
        </w:r>
      </w:hyperlink>
    </w:p>
    <w:p w:rsidR="00F54EDB">
      <w:pPr>
        <w:pStyle w:val="TOC2"/>
        <w:tabs>
          <w:tab w:val="right" w:leader="dot" w:pos="8296"/>
        </w:tabs>
        <w:spacing w:line="360" w:lineRule="auto"/>
        <w:rPr>
          <w:rFonts w:ascii="仿宋" w:eastAsia="仿宋" w:hAnsi="仿宋"/>
          <w:sz w:val="24"/>
        </w:rPr>
      </w:pPr>
      <w:r>
        <w:rPr>
          <w:rFonts w:ascii="仿宋" w:eastAsia="仿宋" w:hAnsi="仿宋"/>
          <w:b/>
          <w:sz w:val="24"/>
        </w:rPr>
        <w:fldChar w:fldCharType="end"/>
      </w:r>
      <w:r>
        <w:rPr>
          <w:rFonts w:ascii="仿宋" w:eastAsia="仿宋" w:hAnsi="仿宋" w:hint="eastAsia"/>
          <w:sz w:val="24"/>
        </w:rPr>
        <w:t>相关附表附图</w:t>
      </w:r>
    </w:p>
    <w:p w:rsidR="00F54EDB">
      <w:pPr>
        <w:pStyle w:val="Normal0"/>
        <w:spacing w:line="360" w:lineRule="auto"/>
        <w:ind w:firstLine="561"/>
        <w:rPr>
          <w:rFonts w:ascii="仿宋" w:eastAsia="仿宋" w:hAnsi="仿宋"/>
          <w:sz w:val="24"/>
        </w:rPr>
      </w:pPr>
      <w:r>
        <w:rPr>
          <w:rFonts w:ascii="仿宋" w:eastAsia="仿宋" w:hAnsi="仿宋"/>
          <w:sz w:val="24"/>
        </w:rPr>
        <w:tab/>
      </w:r>
    </w:p>
    <w:p w:rsidR="00F54EDB">
      <w:pPr>
        <w:pStyle w:val="Normal0"/>
        <w:spacing w:line="360" w:lineRule="auto"/>
        <w:ind w:firstLine="561"/>
        <w:rPr>
          <w:rFonts w:ascii="仿宋" w:eastAsia="仿宋" w:hAnsi="仿宋"/>
          <w:sz w:val="24"/>
        </w:rPr>
      </w:pPr>
    </w:p>
    <w:p w:rsidR="00F54EDB">
      <w:pPr>
        <w:pStyle w:val="Normal0"/>
        <w:spacing w:line="360" w:lineRule="auto"/>
        <w:ind w:firstLine="561"/>
        <w:rPr>
          <w:rFonts w:ascii="仿宋" w:eastAsia="仿宋" w:hAnsi="仿宋"/>
          <w:sz w:val="24"/>
        </w:rPr>
      </w:pPr>
    </w:p>
    <w:p w:rsidR="00F54EDB">
      <w:pPr>
        <w:pStyle w:val="Normal0"/>
        <w:spacing w:line="360" w:lineRule="auto"/>
        <w:ind w:firstLine="561"/>
        <w:rPr>
          <w:rFonts w:ascii="仿宋" w:eastAsia="仿宋" w:hAnsi="仿宋"/>
          <w:sz w:val="24"/>
        </w:rPr>
      </w:pPr>
    </w:p>
    <w:p w:rsidR="00F54EDB">
      <w:pPr>
        <w:pStyle w:val="Normal0"/>
        <w:spacing w:line="360" w:lineRule="auto"/>
        <w:ind w:firstLine="561"/>
        <w:rPr>
          <w:rFonts w:ascii="仿宋" w:eastAsia="仿宋" w:hAnsi="仿宋"/>
          <w:sz w:val="24"/>
        </w:rPr>
      </w:pPr>
    </w:p>
    <w:p w:rsidR="00F54EDB">
      <w:pPr>
        <w:pStyle w:val="Normal0"/>
        <w:spacing w:line="360" w:lineRule="auto"/>
        <w:ind w:firstLine="561"/>
        <w:rPr>
          <w:rFonts w:ascii="仿宋" w:eastAsia="仿宋" w:hAnsi="仿宋"/>
          <w:sz w:val="24"/>
        </w:rPr>
      </w:pPr>
    </w:p>
    <w:p w:rsidR="00F54EDB">
      <w:pPr>
        <w:pStyle w:val="Normal0"/>
        <w:spacing w:line="360" w:lineRule="auto"/>
        <w:ind w:firstLine="561"/>
        <w:rPr>
          <w:rFonts w:ascii="仿宋" w:eastAsia="仿宋" w:hAnsi="仿宋"/>
          <w:sz w:val="24"/>
        </w:rPr>
      </w:pPr>
    </w:p>
    <w:p w:rsidR="00F54EDB">
      <w:pPr>
        <w:pStyle w:val="Normal0"/>
        <w:spacing w:line="360" w:lineRule="auto"/>
        <w:ind w:firstLine="561"/>
        <w:rPr>
          <w:rFonts w:ascii="仿宋" w:eastAsia="仿宋" w:hAnsi="仿宋"/>
          <w:sz w:val="24"/>
        </w:rPr>
      </w:pPr>
    </w:p>
    <w:p w:rsidR="00F54EDB">
      <w:pPr>
        <w:pStyle w:val="Normal0"/>
        <w:spacing w:line="360" w:lineRule="auto"/>
        <w:ind w:firstLine="561"/>
        <w:rPr>
          <w:rFonts w:ascii="仿宋" w:eastAsia="仿宋" w:hAnsi="仿宋"/>
          <w:sz w:val="24"/>
        </w:rPr>
      </w:pPr>
    </w:p>
    <w:p w:rsidR="00F54EDB">
      <w:pPr>
        <w:pStyle w:val="Normal0"/>
        <w:spacing w:line="360" w:lineRule="auto"/>
        <w:ind w:firstLine="561"/>
        <w:rPr>
          <w:rFonts w:ascii="仿宋" w:eastAsia="仿宋" w:hAnsi="仿宋"/>
          <w:sz w:val="24"/>
        </w:rPr>
      </w:pPr>
    </w:p>
    <w:p w:rsidR="00F54EDB">
      <w:pPr>
        <w:pStyle w:val="Normal0"/>
        <w:spacing w:line="360" w:lineRule="auto"/>
        <w:ind w:firstLine="561"/>
        <w:rPr>
          <w:rFonts w:ascii="仿宋" w:eastAsia="仿宋" w:hAnsi="仿宋"/>
          <w:sz w:val="24"/>
        </w:rPr>
      </w:pPr>
    </w:p>
    <w:p w:rsidR="00F54EDB">
      <w:pPr>
        <w:pStyle w:val="Normal0"/>
        <w:spacing w:line="360" w:lineRule="auto"/>
        <w:ind w:firstLine="561"/>
        <w:rPr>
          <w:rFonts w:ascii="仿宋" w:eastAsia="仿宋" w:hAnsi="仿宋"/>
          <w:sz w:val="24"/>
        </w:rPr>
      </w:pPr>
    </w:p>
    <w:p w:rsidR="00F54EDB">
      <w:pPr>
        <w:pStyle w:val="Normal0"/>
        <w:spacing w:line="360" w:lineRule="auto"/>
        <w:ind w:firstLine="561"/>
        <w:rPr>
          <w:rFonts w:ascii="仿宋" w:eastAsia="仿宋" w:hAnsi="仿宋"/>
          <w:sz w:val="24"/>
        </w:rPr>
        <w:sectPr>
          <w:type w:val="nextPage"/>
          <w:pgSz w:w="11906" w:h="16838"/>
          <w:pgMar w:top="1440" w:right="1800" w:bottom="1440" w:left="1800" w:header="851" w:footer="992" w:gutter="0"/>
          <w:pgNumType w:start="2"/>
          <w:cols w:space="708"/>
          <w:titlePg w:val="0"/>
          <w:docGrid w:type="lines" w:linePitch="312"/>
        </w:sectPr>
      </w:pPr>
    </w:p>
    <w:p w:rsidR="00F54EDB">
      <w:pPr>
        <w:pStyle w:val="Heading1"/>
        <w:spacing w:before="0" w:after="0" w:line="240" w:lineRule="auto"/>
        <w:jc w:val="center"/>
        <w:rPr>
          <w:rFonts w:ascii="仿宋" w:eastAsia="仿宋" w:hAnsi="仿宋"/>
          <w:sz w:val="24"/>
          <w:szCs w:val="24"/>
        </w:rPr>
      </w:pPr>
      <w:bookmarkStart w:id="0" w:name="_Toc202950404"/>
      <w:bookmarkStart w:id="1" w:name="_Toc426966923"/>
      <w:r>
        <w:rPr>
          <w:rFonts w:ascii="仿宋" w:eastAsia="仿宋" w:hAnsi="仿宋" w:hint="eastAsia"/>
          <w:sz w:val="24"/>
          <w:szCs w:val="24"/>
        </w:rPr>
        <w:t>第一章</w:t>
      </w:r>
      <w:r>
        <w:rPr>
          <w:rFonts w:ascii="仿宋" w:eastAsia="仿宋" w:hAnsi="仿宋" w:hint="eastAsia"/>
          <w:sz w:val="24"/>
          <w:szCs w:val="24"/>
        </w:rPr>
        <w:t xml:space="preserve">  </w:t>
      </w:r>
      <w:bookmarkEnd w:id="0"/>
      <w:r>
        <w:rPr>
          <w:rFonts w:ascii="仿宋" w:eastAsia="仿宋" w:hAnsi="仿宋" w:hint="eastAsia"/>
          <w:sz w:val="24"/>
          <w:szCs w:val="24"/>
        </w:rPr>
        <w:t>编制依据</w:t>
      </w:r>
      <w:bookmarkEnd w:id="1"/>
    </w:p>
    <w:p w:rsidR="00F54EDB">
      <w:pPr>
        <w:pStyle w:val="Heading2"/>
        <w:spacing w:before="0" w:after="0" w:line="360" w:lineRule="auto"/>
        <w:rPr>
          <w:rFonts w:ascii="仿宋" w:eastAsia="仿宋" w:hAnsi="仿宋"/>
          <w:sz w:val="24"/>
          <w:szCs w:val="24"/>
        </w:rPr>
      </w:pPr>
      <w:bookmarkStart w:id="2" w:name="_Toc175389219"/>
      <w:bookmarkStart w:id="3" w:name="_Toc193015920"/>
      <w:bookmarkStart w:id="4" w:name="_Toc198956724"/>
      <w:bookmarkStart w:id="5" w:name="_Toc205186652"/>
      <w:bookmarkStart w:id="6" w:name="_Toc208117737"/>
      <w:bookmarkStart w:id="7" w:name="_Toc280267921"/>
      <w:bookmarkStart w:id="8" w:name="_Toc426966924"/>
      <w:bookmarkStart w:id="9" w:name="_Toc202950406"/>
      <w:r>
        <w:rPr>
          <w:rFonts w:ascii="仿宋" w:eastAsia="仿宋" w:hAnsi="仿宋" w:hint="eastAsia"/>
          <w:sz w:val="24"/>
          <w:szCs w:val="24"/>
        </w:rPr>
        <w:t>1.1</w:t>
      </w:r>
      <w:r>
        <w:rPr>
          <w:rFonts w:ascii="仿宋" w:eastAsia="仿宋" w:hAnsi="仿宋" w:hint="eastAsia"/>
          <w:sz w:val="24"/>
          <w:szCs w:val="24"/>
        </w:rPr>
        <w:t>编制依据</w:t>
      </w:r>
      <w:bookmarkEnd w:id="2"/>
      <w:bookmarkEnd w:id="3"/>
      <w:bookmarkEnd w:id="4"/>
      <w:bookmarkEnd w:id="5"/>
      <w:bookmarkEnd w:id="6"/>
      <w:bookmarkEnd w:id="7"/>
      <w:bookmarkEnd w:id="8"/>
    </w:p>
    <w:p w:rsidR="00F54EDB">
      <w:pPr>
        <w:pStyle w:val="Normal0"/>
        <w:spacing w:line="360" w:lineRule="auto"/>
        <w:ind w:firstLine="561"/>
        <w:rPr>
          <w:rFonts w:ascii="仿宋" w:eastAsia="仿宋" w:hAnsi="仿宋"/>
          <w:sz w:val="24"/>
        </w:rPr>
      </w:pPr>
      <w:bookmarkStart w:id="10" w:name="_Toc175389220"/>
      <w:bookmarkStart w:id="11" w:name="_Toc193015921"/>
      <w:bookmarkStart w:id="12" w:name="_Toc198956725"/>
      <w:bookmarkStart w:id="13" w:name="_Toc205186653"/>
      <w:bookmarkStart w:id="14" w:name="_Toc208117738"/>
      <w:bookmarkStart w:id="15" w:name="_Toc280267922"/>
      <w:r>
        <w:rPr>
          <w:rFonts w:ascii="仿宋" w:eastAsia="仿宋" w:hAnsi="仿宋"/>
          <w:sz w:val="24"/>
        </w:rPr>
        <w:t>1</w:t>
      </w:r>
      <w:r>
        <w:rPr>
          <w:rFonts w:ascii="仿宋" w:eastAsia="仿宋" w:hAnsi="仿宋"/>
          <w:sz w:val="24"/>
        </w:rPr>
        <w:t>）</w:t>
      </w:r>
      <w:r>
        <w:rPr>
          <w:rFonts w:ascii="仿宋" w:eastAsia="仿宋" w:hAnsi="仿宋" w:hint="eastAsia"/>
          <w:sz w:val="24"/>
        </w:rPr>
        <w:t>上海吴淞口国际邮轮码头后续工程上游码头项目的施工合同</w:t>
      </w:r>
      <w:r>
        <w:rPr>
          <w:rFonts w:ascii="仿宋" w:eastAsia="仿宋" w:hAnsi="仿宋"/>
          <w:sz w:val="24"/>
        </w:rPr>
        <w:t>。</w:t>
      </w:r>
    </w:p>
    <w:p w:rsidR="00F54EDB">
      <w:pPr>
        <w:pStyle w:val="Normal0"/>
        <w:spacing w:line="360" w:lineRule="auto"/>
        <w:ind w:firstLine="561"/>
        <w:rPr>
          <w:rFonts w:ascii="仿宋" w:eastAsia="仿宋" w:hAnsi="仿宋"/>
          <w:sz w:val="24"/>
        </w:rPr>
      </w:pPr>
      <w:r>
        <w:rPr>
          <w:rFonts w:ascii="仿宋" w:eastAsia="仿宋" w:hAnsi="仿宋"/>
          <w:sz w:val="24"/>
        </w:rPr>
        <w:t>2</w:t>
      </w:r>
      <w:r>
        <w:rPr>
          <w:rFonts w:ascii="仿宋" w:eastAsia="仿宋" w:hAnsi="仿宋"/>
          <w:sz w:val="24"/>
        </w:rPr>
        <w:t>）</w:t>
      </w:r>
      <w:r>
        <w:rPr>
          <w:rFonts w:ascii="仿宋" w:eastAsia="仿宋" w:hAnsi="仿宋" w:hint="eastAsia"/>
          <w:sz w:val="24"/>
        </w:rPr>
        <w:t>中交三航院</w:t>
      </w:r>
      <w:r>
        <w:rPr>
          <w:rFonts w:ascii="仿宋" w:eastAsia="仿宋" w:hAnsi="仿宋"/>
          <w:sz w:val="24"/>
        </w:rPr>
        <w:t>设计的</w:t>
      </w:r>
      <w:r>
        <w:rPr>
          <w:rFonts w:ascii="仿宋" w:eastAsia="仿宋" w:hAnsi="仿宋"/>
          <w:sz w:val="24"/>
        </w:rPr>
        <w:t>“</w:t>
      </w:r>
      <w:r>
        <w:rPr>
          <w:rFonts w:ascii="仿宋" w:eastAsia="仿宋" w:hAnsi="仿宋" w:hint="eastAsia"/>
          <w:sz w:val="24"/>
        </w:rPr>
        <w:t>上海吴淞口国际邮轮码头后续工程上游码头</w:t>
      </w:r>
      <w:r>
        <w:rPr>
          <w:rFonts w:ascii="仿宋" w:eastAsia="仿宋" w:hAnsi="仿宋"/>
          <w:sz w:val="24"/>
        </w:rPr>
        <w:t>”</w:t>
      </w:r>
      <w:r>
        <w:rPr>
          <w:rFonts w:ascii="仿宋" w:eastAsia="仿宋" w:hAnsi="仿宋"/>
          <w:sz w:val="24"/>
        </w:rPr>
        <w:t>的施工图纸及施工设计说明。</w:t>
      </w:r>
    </w:p>
    <w:p w:rsidR="00F54EDB">
      <w:pPr>
        <w:pStyle w:val="Normal0"/>
        <w:spacing w:line="360" w:lineRule="auto"/>
        <w:ind w:firstLine="561"/>
        <w:rPr>
          <w:rFonts w:ascii="仿宋" w:eastAsia="仿宋" w:hAnsi="仿宋"/>
          <w:sz w:val="24"/>
        </w:rPr>
      </w:pPr>
      <w:r>
        <w:rPr>
          <w:rFonts w:ascii="仿宋" w:eastAsia="仿宋" w:hAnsi="仿宋"/>
          <w:sz w:val="24"/>
        </w:rPr>
        <w:t>3</w:t>
      </w:r>
      <w:r>
        <w:rPr>
          <w:rFonts w:ascii="仿宋" w:eastAsia="仿宋" w:hAnsi="仿宋"/>
          <w:sz w:val="24"/>
        </w:rPr>
        <w:t>）施工现场实地踏勘和周边环境情况。</w:t>
      </w:r>
    </w:p>
    <w:p w:rsidR="00F54EDB">
      <w:pPr>
        <w:pStyle w:val="Heading2"/>
        <w:spacing w:before="0" w:after="0" w:line="360" w:lineRule="auto"/>
        <w:rPr>
          <w:rFonts w:ascii="仿宋" w:eastAsia="仿宋" w:hAnsi="仿宋"/>
          <w:sz w:val="24"/>
          <w:szCs w:val="24"/>
        </w:rPr>
      </w:pPr>
      <w:bookmarkStart w:id="16" w:name="_Toc426966925"/>
      <w:r>
        <w:rPr>
          <w:rFonts w:ascii="仿宋" w:eastAsia="仿宋" w:hAnsi="仿宋" w:hint="eastAsia"/>
          <w:sz w:val="24"/>
          <w:szCs w:val="24"/>
        </w:rPr>
        <w:t>1.2</w:t>
      </w:r>
      <w:r>
        <w:rPr>
          <w:rFonts w:ascii="仿宋" w:eastAsia="仿宋" w:hAnsi="仿宋" w:hint="eastAsia"/>
          <w:sz w:val="24"/>
          <w:szCs w:val="24"/>
        </w:rPr>
        <w:t>执行的技术规范、标准</w:t>
      </w:r>
      <w:bookmarkEnd w:id="10"/>
      <w:bookmarkEnd w:id="11"/>
      <w:bookmarkEnd w:id="12"/>
      <w:bookmarkEnd w:id="13"/>
      <w:bookmarkEnd w:id="14"/>
      <w:bookmarkEnd w:id="15"/>
      <w:bookmarkEnd w:id="16"/>
    </w:p>
    <w:p w:rsidR="00F54EDB">
      <w:pPr>
        <w:pStyle w:val="Normal0"/>
        <w:spacing w:line="360" w:lineRule="auto"/>
        <w:ind w:firstLine="480"/>
        <w:rPr>
          <w:rFonts w:ascii="仿宋" w:eastAsia="仿宋" w:hAnsi="仿宋"/>
          <w:sz w:val="24"/>
        </w:rPr>
      </w:pPr>
      <w:bookmarkStart w:id="17" w:name="_Toc153083574"/>
      <w:r>
        <w:rPr>
          <w:rFonts w:ascii="仿宋" w:eastAsia="仿宋" w:hAnsi="仿宋" w:hint="eastAsia"/>
          <w:sz w:val="24"/>
        </w:rPr>
        <w:t>《港口工程荷载规范》</w:t>
      </w:r>
      <w:r>
        <w:rPr>
          <w:rFonts w:ascii="仿宋" w:eastAsia="仿宋" w:hAnsi="仿宋"/>
          <w:sz w:val="24"/>
        </w:rPr>
        <w:t>(JT</w:t>
      </w:r>
      <w:r>
        <w:rPr>
          <w:rFonts w:ascii="仿宋" w:eastAsia="仿宋" w:hAnsi="仿宋" w:hint="eastAsia"/>
          <w:sz w:val="24"/>
        </w:rPr>
        <w:t>S144-1-2010</w:t>
      </w:r>
      <w:r>
        <w:rPr>
          <w:rFonts w:ascii="仿宋" w:eastAsia="仿宋" w:hAnsi="仿宋"/>
          <w:sz w:val="24"/>
        </w:rPr>
        <w:t>)</w:t>
      </w:r>
    </w:p>
    <w:p w:rsidR="00F54EDB">
      <w:pPr>
        <w:pStyle w:val="Normal0"/>
        <w:spacing w:line="360" w:lineRule="auto"/>
        <w:ind w:firstLine="480"/>
        <w:rPr>
          <w:rFonts w:ascii="仿宋" w:eastAsia="仿宋" w:hAnsi="仿宋"/>
          <w:sz w:val="24"/>
        </w:rPr>
      </w:pPr>
      <w:r>
        <w:rPr>
          <w:rFonts w:ascii="仿宋" w:eastAsia="仿宋" w:hAnsi="仿宋" w:hint="eastAsia"/>
          <w:sz w:val="24"/>
        </w:rPr>
        <w:t>《水运工程抗震设计规范》（</w:t>
      </w:r>
      <w:r>
        <w:rPr>
          <w:rFonts w:ascii="仿宋" w:eastAsia="仿宋" w:hAnsi="仿宋" w:hint="eastAsia"/>
          <w:sz w:val="24"/>
        </w:rPr>
        <w:t>JTJ146-2012</w:t>
      </w:r>
      <w:r>
        <w:rPr>
          <w:rFonts w:ascii="仿宋" w:eastAsia="仿宋" w:hAnsi="仿宋" w:hint="eastAsia"/>
          <w:sz w:val="24"/>
        </w:rPr>
        <w:t>）</w:t>
      </w:r>
    </w:p>
    <w:p w:rsidR="00F54EDB">
      <w:pPr>
        <w:pStyle w:val="Normal0"/>
        <w:spacing w:line="360" w:lineRule="auto"/>
        <w:ind w:firstLine="480"/>
        <w:rPr>
          <w:rFonts w:ascii="仿宋" w:eastAsia="仿宋" w:hAnsi="仿宋"/>
          <w:sz w:val="24"/>
        </w:rPr>
      </w:pPr>
      <w:r>
        <w:rPr>
          <w:rFonts w:ascii="仿宋" w:eastAsia="仿宋" w:hAnsi="仿宋" w:hint="eastAsia"/>
          <w:sz w:val="24"/>
        </w:rPr>
        <w:t>《港口工程环境保护设计规范》</w:t>
      </w:r>
      <w:r>
        <w:rPr>
          <w:rFonts w:ascii="仿宋" w:eastAsia="仿宋" w:hAnsi="仿宋"/>
          <w:sz w:val="24"/>
        </w:rPr>
        <w:t>(JT</w:t>
      </w:r>
      <w:r>
        <w:rPr>
          <w:rFonts w:ascii="仿宋" w:eastAsia="仿宋" w:hAnsi="仿宋" w:hint="eastAsia"/>
          <w:sz w:val="24"/>
        </w:rPr>
        <w:t>S149-1-2007</w:t>
      </w:r>
      <w:r>
        <w:rPr>
          <w:rFonts w:ascii="仿宋" w:eastAsia="仿宋" w:hAnsi="仿宋"/>
          <w:sz w:val="24"/>
        </w:rPr>
        <w:t>)</w:t>
      </w:r>
    </w:p>
    <w:p w:rsidR="00F54EDB">
      <w:pPr>
        <w:pStyle w:val="Normal0"/>
        <w:spacing w:line="360" w:lineRule="auto"/>
        <w:ind w:firstLine="480"/>
        <w:rPr>
          <w:rFonts w:ascii="仿宋" w:eastAsia="仿宋" w:hAnsi="仿宋"/>
          <w:sz w:val="24"/>
        </w:rPr>
      </w:pPr>
      <w:r>
        <w:rPr>
          <w:rFonts w:ascii="仿宋" w:eastAsia="仿宋" w:hAnsi="仿宋" w:hint="eastAsia"/>
          <w:sz w:val="24"/>
        </w:rPr>
        <w:t>《水运工程混凝土结构设计规范》（</w:t>
      </w:r>
      <w:r>
        <w:rPr>
          <w:rFonts w:ascii="仿宋" w:eastAsia="仿宋" w:hAnsi="仿宋" w:hint="eastAsia"/>
          <w:sz w:val="24"/>
        </w:rPr>
        <w:t>JTS151-2011</w:t>
      </w:r>
      <w:r>
        <w:rPr>
          <w:rFonts w:ascii="仿宋" w:eastAsia="仿宋" w:hAnsi="仿宋" w:hint="eastAsia"/>
          <w:sz w:val="24"/>
        </w:rPr>
        <w:t>）</w:t>
      </w:r>
    </w:p>
    <w:p w:rsidR="00F54EDB">
      <w:pPr>
        <w:pStyle w:val="Normal0"/>
        <w:spacing w:line="360" w:lineRule="auto"/>
        <w:ind w:firstLine="480"/>
        <w:rPr>
          <w:rFonts w:ascii="仿宋" w:eastAsia="仿宋" w:hAnsi="仿宋"/>
          <w:sz w:val="24"/>
        </w:rPr>
      </w:pPr>
      <w:r>
        <w:rPr>
          <w:rFonts w:ascii="仿宋" w:eastAsia="仿宋" w:hAnsi="仿宋" w:hint="eastAsia"/>
          <w:sz w:val="24"/>
        </w:rPr>
        <w:t>《海港工程混凝土结构防腐蚀技术规范》（</w:t>
      </w:r>
      <w:r>
        <w:rPr>
          <w:rFonts w:ascii="仿宋" w:eastAsia="仿宋" w:hAnsi="仿宋" w:hint="eastAsia"/>
          <w:sz w:val="24"/>
        </w:rPr>
        <w:t>JTJ275-2000</w:t>
      </w:r>
      <w:r>
        <w:rPr>
          <w:rFonts w:ascii="仿宋" w:eastAsia="仿宋" w:hAnsi="仿宋" w:hint="eastAsia"/>
          <w:sz w:val="24"/>
        </w:rPr>
        <w:t>）</w:t>
      </w:r>
    </w:p>
    <w:p w:rsidR="00F54EDB">
      <w:pPr>
        <w:pStyle w:val="Normal0"/>
        <w:spacing w:line="360" w:lineRule="auto"/>
        <w:ind w:firstLine="480"/>
        <w:rPr>
          <w:rFonts w:ascii="仿宋" w:eastAsia="仿宋" w:hAnsi="仿宋"/>
          <w:sz w:val="24"/>
        </w:rPr>
      </w:pPr>
      <w:r>
        <w:rPr>
          <w:rFonts w:ascii="仿宋" w:eastAsia="仿宋" w:hAnsi="仿宋"/>
          <w:sz w:val="24"/>
        </w:rPr>
        <w:t>《水运工程混凝土施工规范》</w:t>
      </w:r>
      <w:r>
        <w:rPr>
          <w:rFonts w:ascii="仿宋" w:eastAsia="仿宋" w:hAnsi="仿宋"/>
          <w:sz w:val="24"/>
        </w:rPr>
        <w:t>(JT</w:t>
      </w:r>
      <w:r>
        <w:rPr>
          <w:rFonts w:ascii="仿宋" w:eastAsia="仿宋" w:hAnsi="仿宋" w:hint="eastAsia"/>
          <w:sz w:val="24"/>
        </w:rPr>
        <w:t>S202</w:t>
      </w:r>
      <w:r>
        <w:rPr>
          <w:rFonts w:ascii="仿宋" w:eastAsia="仿宋" w:hAnsi="仿宋"/>
          <w:sz w:val="24"/>
        </w:rPr>
        <w:t>—</w:t>
      </w:r>
      <w:r>
        <w:rPr>
          <w:rFonts w:ascii="仿宋" w:eastAsia="仿宋" w:hAnsi="仿宋" w:hint="eastAsia"/>
          <w:sz w:val="24"/>
        </w:rPr>
        <w:t>2011</w:t>
      </w:r>
      <w:r>
        <w:rPr>
          <w:rFonts w:ascii="仿宋" w:eastAsia="仿宋" w:hAnsi="仿宋"/>
          <w:sz w:val="24"/>
        </w:rPr>
        <w:t>)</w:t>
      </w:r>
    </w:p>
    <w:p w:rsidR="00F54EDB">
      <w:pPr>
        <w:pStyle w:val="Normal0"/>
        <w:spacing w:line="360" w:lineRule="auto"/>
        <w:ind w:firstLine="480"/>
        <w:rPr>
          <w:rFonts w:ascii="仿宋" w:eastAsia="仿宋" w:hAnsi="仿宋"/>
          <w:sz w:val="24"/>
        </w:rPr>
      </w:pPr>
      <w:r>
        <w:rPr>
          <w:rFonts w:ascii="仿宋" w:eastAsia="仿宋" w:hAnsi="仿宋" w:hint="eastAsia"/>
          <w:sz w:val="24"/>
        </w:rPr>
        <w:t>《水运工程质量检验评定标准》（</w:t>
      </w:r>
      <w:r>
        <w:rPr>
          <w:rFonts w:ascii="仿宋" w:eastAsia="仿宋" w:hAnsi="仿宋" w:hint="eastAsia"/>
          <w:sz w:val="24"/>
        </w:rPr>
        <w:t>JTS257-2008</w:t>
      </w:r>
      <w:r>
        <w:rPr>
          <w:rFonts w:ascii="仿宋" w:eastAsia="仿宋" w:hAnsi="仿宋" w:hint="eastAsia"/>
          <w:sz w:val="24"/>
        </w:rPr>
        <w:t>）</w:t>
      </w:r>
    </w:p>
    <w:p w:rsidR="00F54EDB">
      <w:pPr>
        <w:pStyle w:val="Normal0"/>
        <w:spacing w:line="360" w:lineRule="auto"/>
        <w:ind w:firstLine="480"/>
        <w:rPr>
          <w:rFonts w:ascii="仿宋" w:eastAsia="仿宋" w:hAnsi="仿宋"/>
          <w:sz w:val="24"/>
        </w:rPr>
      </w:pPr>
      <w:r>
        <w:rPr>
          <w:rFonts w:ascii="仿宋" w:eastAsia="仿宋" w:hAnsi="仿宋"/>
          <w:sz w:val="24"/>
        </w:rPr>
        <w:t>《水运工程混凝土质量控制标准》</w:t>
      </w:r>
      <w:r>
        <w:rPr>
          <w:rFonts w:ascii="仿宋" w:eastAsia="仿宋" w:hAnsi="仿宋"/>
          <w:sz w:val="24"/>
        </w:rPr>
        <w:t>(JT</w:t>
      </w:r>
      <w:r>
        <w:rPr>
          <w:rFonts w:ascii="仿宋" w:eastAsia="仿宋" w:hAnsi="仿宋" w:hint="eastAsia"/>
          <w:sz w:val="24"/>
        </w:rPr>
        <w:t>S202-2-2011</w:t>
      </w:r>
      <w:r>
        <w:rPr>
          <w:rFonts w:ascii="仿宋" w:eastAsia="仿宋" w:hAnsi="仿宋"/>
          <w:sz w:val="24"/>
        </w:rPr>
        <w:t>)</w:t>
      </w:r>
    </w:p>
    <w:p w:rsidR="00F54EDB">
      <w:pPr>
        <w:pStyle w:val="Normal0"/>
        <w:spacing w:line="360" w:lineRule="auto"/>
        <w:ind w:firstLine="480"/>
        <w:rPr>
          <w:rFonts w:ascii="仿宋" w:eastAsia="仿宋" w:hAnsi="仿宋"/>
          <w:sz w:val="24"/>
        </w:rPr>
      </w:pPr>
      <w:r>
        <w:rPr>
          <w:rFonts w:ascii="仿宋" w:eastAsia="仿宋" w:hAnsi="仿宋" w:hint="eastAsia"/>
          <w:sz w:val="24"/>
        </w:rPr>
        <w:t>《高桩码头设计与施工规范》（</w:t>
      </w:r>
      <w:r>
        <w:rPr>
          <w:rFonts w:ascii="仿宋" w:eastAsia="仿宋" w:hAnsi="仿宋" w:hint="eastAsia"/>
          <w:sz w:val="24"/>
        </w:rPr>
        <w:t>JTS167-1-2010</w:t>
      </w:r>
      <w:r>
        <w:rPr>
          <w:rFonts w:ascii="仿宋" w:eastAsia="仿宋" w:hAnsi="仿宋" w:hint="eastAsia"/>
          <w:sz w:val="24"/>
        </w:rPr>
        <w:t>）</w:t>
      </w:r>
    </w:p>
    <w:p w:rsidR="00F54EDB">
      <w:pPr>
        <w:pStyle w:val="Normal0"/>
        <w:spacing w:line="360" w:lineRule="auto"/>
        <w:ind w:firstLine="480"/>
        <w:rPr>
          <w:rFonts w:ascii="仿宋" w:eastAsia="仿宋" w:hAnsi="仿宋"/>
          <w:sz w:val="24"/>
        </w:rPr>
      </w:pPr>
      <w:r>
        <w:rPr>
          <w:rFonts w:ascii="仿宋" w:eastAsia="仿宋" w:hAnsi="仿宋" w:hint="eastAsia"/>
          <w:sz w:val="24"/>
        </w:rPr>
        <w:t>《混凝土结构设计规范》（</w:t>
      </w:r>
      <w:r>
        <w:rPr>
          <w:rFonts w:ascii="仿宋" w:eastAsia="仿宋" w:hAnsi="仿宋" w:hint="eastAsia"/>
          <w:sz w:val="24"/>
        </w:rPr>
        <w:t>GB50010-2010</w:t>
      </w:r>
      <w:r>
        <w:rPr>
          <w:rFonts w:ascii="仿宋" w:eastAsia="仿宋" w:hAnsi="仿宋" w:hint="eastAsia"/>
          <w:sz w:val="24"/>
        </w:rPr>
        <w:t>）</w:t>
      </w:r>
    </w:p>
    <w:p w:rsidR="00F54EDB">
      <w:pPr>
        <w:pStyle w:val="Normal0"/>
        <w:spacing w:line="360" w:lineRule="auto"/>
        <w:ind w:firstLine="480"/>
        <w:rPr>
          <w:rFonts w:ascii="仿宋" w:eastAsia="仿宋" w:hAnsi="仿宋"/>
          <w:sz w:val="24"/>
        </w:rPr>
      </w:pPr>
      <w:r>
        <w:rPr>
          <w:rFonts w:ascii="仿宋" w:eastAsia="仿宋" w:hAnsi="仿宋"/>
          <w:sz w:val="24"/>
        </w:rPr>
        <w:t>国家和上海市政府颁布的其他有关技术法规、规范和标准。</w:t>
      </w:r>
    </w:p>
    <w:p w:rsidR="00F54EDB">
      <w:pPr>
        <w:pStyle w:val="Normal0"/>
        <w:spacing w:line="360" w:lineRule="auto"/>
        <w:ind w:firstLine="480"/>
        <w:rPr>
          <w:rFonts w:ascii="仿宋" w:eastAsia="仿宋" w:hAnsi="仿宋"/>
          <w:sz w:val="24"/>
        </w:rPr>
      </w:pPr>
      <w:r>
        <w:rPr>
          <w:rFonts w:ascii="仿宋" w:eastAsia="仿宋" w:hAnsi="仿宋"/>
          <w:sz w:val="24"/>
        </w:rPr>
        <w:t>公司</w:t>
      </w:r>
      <w:r>
        <w:rPr>
          <w:rFonts w:ascii="仿宋" w:eastAsia="仿宋" w:hAnsi="仿宋"/>
          <w:sz w:val="24"/>
        </w:rPr>
        <w:t>ISO19001</w:t>
      </w:r>
      <w:r>
        <w:rPr>
          <w:rFonts w:ascii="仿宋" w:eastAsia="仿宋" w:hAnsi="仿宋"/>
          <w:sz w:val="24"/>
        </w:rPr>
        <w:t>：</w:t>
      </w:r>
      <w:r>
        <w:rPr>
          <w:rFonts w:ascii="仿宋" w:eastAsia="仿宋" w:hAnsi="仿宋"/>
          <w:sz w:val="24"/>
        </w:rPr>
        <w:t>2000</w:t>
      </w:r>
      <w:r>
        <w:rPr>
          <w:rFonts w:ascii="仿宋" w:eastAsia="仿宋" w:hAnsi="仿宋"/>
          <w:sz w:val="24"/>
        </w:rPr>
        <w:t>版贯标程序文件及相关文件。</w:t>
      </w:r>
    </w:p>
    <w:bookmarkEnd w:id="17"/>
    <w:p w:rsidR="00F54EDB">
      <w:pPr>
        <w:pStyle w:val="Normal0"/>
        <w:spacing w:line="360" w:lineRule="auto"/>
        <w:ind w:firstLine="480"/>
        <w:rPr>
          <w:rFonts w:ascii="仿宋" w:eastAsia="仿宋" w:hAnsi="仿宋"/>
          <w:sz w:val="24"/>
        </w:rPr>
      </w:pPr>
    </w:p>
    <w:p w:rsidR="00F54EDB">
      <w:pPr>
        <w:pStyle w:val="Normal0"/>
        <w:spacing w:line="360" w:lineRule="auto"/>
        <w:ind w:firstLine="480"/>
        <w:rPr>
          <w:rFonts w:ascii="仿宋" w:eastAsia="仿宋" w:hAnsi="仿宋"/>
          <w:sz w:val="24"/>
        </w:rPr>
      </w:pPr>
    </w:p>
    <w:p w:rsidR="00F54EDB">
      <w:pPr>
        <w:pStyle w:val="Normal0"/>
        <w:spacing w:line="360" w:lineRule="auto"/>
        <w:ind w:firstLine="480"/>
        <w:rPr>
          <w:rFonts w:ascii="仿宋" w:eastAsia="仿宋" w:hAnsi="仿宋"/>
          <w:sz w:val="24"/>
        </w:rPr>
      </w:pPr>
    </w:p>
    <w:p w:rsidR="00F54EDB">
      <w:pPr>
        <w:pStyle w:val="Normal0"/>
        <w:spacing w:line="360" w:lineRule="auto"/>
        <w:ind w:firstLine="480"/>
        <w:rPr>
          <w:rFonts w:ascii="仿宋" w:eastAsia="仿宋" w:hAnsi="仿宋"/>
          <w:sz w:val="24"/>
        </w:rPr>
      </w:pPr>
    </w:p>
    <w:p w:rsidR="00F54EDB">
      <w:pPr>
        <w:pStyle w:val="Normal0"/>
        <w:spacing w:line="360" w:lineRule="auto"/>
        <w:ind w:firstLine="480"/>
        <w:rPr>
          <w:rFonts w:ascii="仿宋" w:eastAsia="仿宋" w:hAnsi="仿宋"/>
          <w:sz w:val="24"/>
        </w:rPr>
      </w:pPr>
    </w:p>
    <w:p w:rsidR="00F54EDB">
      <w:pPr>
        <w:pStyle w:val="Normal0"/>
        <w:spacing w:line="360" w:lineRule="auto"/>
        <w:ind w:firstLine="480"/>
        <w:rPr>
          <w:rFonts w:ascii="仿宋" w:eastAsia="仿宋" w:hAnsi="仿宋"/>
          <w:sz w:val="24"/>
        </w:rPr>
      </w:pPr>
    </w:p>
    <w:p w:rsidR="00F54EDB">
      <w:pPr>
        <w:pStyle w:val="Normal0"/>
        <w:spacing w:line="360" w:lineRule="auto"/>
        <w:ind w:firstLine="480"/>
        <w:rPr>
          <w:rFonts w:ascii="仿宋" w:eastAsia="仿宋" w:hAnsi="仿宋"/>
          <w:sz w:val="24"/>
        </w:rPr>
      </w:pPr>
    </w:p>
    <w:p w:rsidR="00F54EDB">
      <w:pPr>
        <w:pStyle w:val="Normal0"/>
        <w:spacing w:line="360" w:lineRule="auto"/>
        <w:ind w:firstLine="480"/>
        <w:rPr>
          <w:rFonts w:ascii="仿宋" w:eastAsia="仿宋" w:hAnsi="仿宋"/>
          <w:sz w:val="24"/>
        </w:rPr>
      </w:pPr>
    </w:p>
    <w:p w:rsidR="00F54EDB">
      <w:pPr>
        <w:pStyle w:val="Normal0"/>
        <w:spacing w:line="360" w:lineRule="auto"/>
        <w:ind w:firstLine="480"/>
        <w:rPr>
          <w:rFonts w:ascii="仿宋" w:eastAsia="仿宋" w:hAnsi="仿宋"/>
          <w:sz w:val="24"/>
        </w:rPr>
      </w:pPr>
    </w:p>
    <w:p w:rsidR="00F54EDB">
      <w:pPr>
        <w:pStyle w:val="Normal0"/>
        <w:spacing w:line="360" w:lineRule="auto"/>
        <w:ind w:firstLine="480"/>
        <w:rPr>
          <w:rFonts w:ascii="仿宋" w:eastAsia="仿宋" w:hAnsi="仿宋"/>
          <w:sz w:val="24"/>
        </w:rPr>
        <w:sectPr>
          <w:pgSz w:w="11906" w:h="16838"/>
          <w:pgMar w:top="1440" w:right="1800" w:bottom="1440" w:left="1800" w:header="851" w:footer="992" w:gutter="0"/>
          <w:pgNumType w:start="3"/>
          <w:cols w:space="708"/>
          <w:docGrid w:type="lines" w:linePitch="312"/>
        </w:sectPr>
      </w:pPr>
    </w:p>
    <w:p w:rsidR="00F54EDB">
      <w:pPr>
        <w:pStyle w:val="Heading1"/>
        <w:spacing w:before="0" w:after="0" w:line="240" w:lineRule="auto"/>
        <w:jc w:val="center"/>
        <w:rPr>
          <w:rFonts w:ascii="仿宋" w:eastAsia="仿宋" w:hAnsi="仿宋"/>
          <w:sz w:val="24"/>
          <w:szCs w:val="24"/>
        </w:rPr>
      </w:pPr>
      <w:bookmarkStart w:id="18" w:name="_Toc426966926"/>
      <w:bookmarkEnd w:id="9"/>
      <w:r>
        <w:rPr>
          <w:rFonts w:ascii="仿宋" w:eastAsia="仿宋" w:hAnsi="仿宋" w:hint="eastAsia"/>
          <w:sz w:val="24"/>
          <w:szCs w:val="24"/>
        </w:rPr>
        <w:t>第二章</w:t>
      </w:r>
      <w:r>
        <w:rPr>
          <w:rFonts w:ascii="仿宋" w:eastAsia="仿宋" w:hAnsi="仿宋" w:hint="eastAsia"/>
          <w:sz w:val="24"/>
          <w:szCs w:val="24"/>
        </w:rPr>
        <w:t xml:space="preserve">  </w:t>
      </w:r>
      <w:r>
        <w:rPr>
          <w:rFonts w:ascii="仿宋" w:eastAsia="仿宋" w:hAnsi="仿宋" w:hint="eastAsia"/>
          <w:sz w:val="24"/>
          <w:szCs w:val="24"/>
        </w:rPr>
        <w:t>工程概况</w:t>
      </w:r>
      <w:bookmarkEnd w:id="18"/>
    </w:p>
    <w:p w:rsidR="00F54EDB">
      <w:pPr>
        <w:pStyle w:val="Heading2"/>
        <w:spacing w:before="0" w:after="0" w:line="360" w:lineRule="auto"/>
        <w:rPr>
          <w:rFonts w:ascii="仿宋" w:eastAsia="仿宋" w:hAnsi="仿宋"/>
          <w:sz w:val="24"/>
          <w:szCs w:val="24"/>
        </w:rPr>
      </w:pPr>
      <w:bookmarkStart w:id="19" w:name="_Toc193015923"/>
      <w:bookmarkStart w:id="20" w:name="_Toc198956727"/>
      <w:bookmarkStart w:id="21" w:name="_Toc205186655"/>
      <w:bookmarkStart w:id="22" w:name="_Toc208117740"/>
      <w:bookmarkStart w:id="23" w:name="_Toc280267925"/>
      <w:bookmarkStart w:id="24" w:name="_Toc426966927"/>
      <w:bookmarkStart w:id="25" w:name="_Toc202950410"/>
      <w:r>
        <w:rPr>
          <w:rFonts w:ascii="仿宋" w:eastAsia="仿宋" w:hAnsi="仿宋" w:hint="eastAsia"/>
          <w:sz w:val="24"/>
          <w:szCs w:val="24"/>
        </w:rPr>
        <w:t>2.1</w:t>
      </w:r>
      <w:r>
        <w:rPr>
          <w:rFonts w:ascii="仿宋" w:eastAsia="仿宋" w:hAnsi="仿宋" w:hint="eastAsia"/>
          <w:sz w:val="24"/>
          <w:szCs w:val="24"/>
        </w:rPr>
        <w:t>工程</w:t>
      </w:r>
      <w:bookmarkEnd w:id="19"/>
      <w:bookmarkEnd w:id="20"/>
      <w:bookmarkEnd w:id="21"/>
      <w:r>
        <w:rPr>
          <w:rFonts w:ascii="仿宋" w:eastAsia="仿宋" w:hAnsi="仿宋" w:hint="eastAsia"/>
          <w:sz w:val="24"/>
          <w:szCs w:val="24"/>
        </w:rPr>
        <w:t>概况</w:t>
      </w:r>
      <w:bookmarkEnd w:id="22"/>
      <w:bookmarkEnd w:id="23"/>
      <w:bookmarkEnd w:id="24"/>
    </w:p>
    <w:p w:rsidR="00F54EDB">
      <w:pPr>
        <w:pStyle w:val="Heading3"/>
        <w:spacing w:before="0" w:after="0" w:line="360" w:lineRule="auto"/>
        <w:rPr>
          <w:rFonts w:ascii="仿宋" w:eastAsia="仿宋" w:hAnsi="仿宋"/>
          <w:sz w:val="24"/>
          <w:szCs w:val="24"/>
        </w:rPr>
      </w:pPr>
      <w:bookmarkStart w:id="26" w:name="_Toc280267926"/>
      <w:bookmarkStart w:id="27" w:name="_Toc208117741"/>
      <w:bookmarkStart w:id="28" w:name="_Toc426966928"/>
      <w:r>
        <w:rPr>
          <w:rFonts w:ascii="仿宋" w:eastAsia="仿宋" w:hAnsi="仿宋" w:hint="eastAsia"/>
          <w:sz w:val="24"/>
          <w:szCs w:val="24"/>
        </w:rPr>
        <w:t>2.1.1</w:t>
      </w:r>
      <w:r>
        <w:rPr>
          <w:rFonts w:ascii="仿宋" w:eastAsia="仿宋" w:hAnsi="仿宋" w:hint="eastAsia"/>
          <w:sz w:val="24"/>
          <w:szCs w:val="24"/>
        </w:rPr>
        <w:t>工程简介</w:t>
      </w:r>
      <w:bookmarkEnd w:id="26"/>
      <w:bookmarkEnd w:id="27"/>
      <w:bookmarkEnd w:id="28"/>
    </w:p>
    <w:p w:rsidR="00F54EDB">
      <w:pPr>
        <w:pStyle w:val="Normal0"/>
        <w:spacing w:line="360" w:lineRule="auto"/>
        <w:ind w:firstLine="480"/>
        <w:rPr>
          <w:rFonts w:ascii="仿宋" w:eastAsia="仿宋" w:hAnsi="仿宋"/>
          <w:sz w:val="24"/>
        </w:rPr>
      </w:pPr>
      <w:bookmarkStart w:id="29" w:name="_Toc208117742"/>
      <w:bookmarkStart w:id="30" w:name="_Toc280267927"/>
      <w:r>
        <w:rPr>
          <w:rFonts w:ascii="仿宋" w:eastAsia="仿宋" w:hAnsi="仿宋" w:hint="eastAsia"/>
          <w:sz w:val="24"/>
        </w:rPr>
        <w:t>上海吴淞口国际邮轮码头后续工程位于上海市宝山区北部长江口宝山水道南岸，处于宝山作业区、宝钢综合码头和大件码头的下游侧。工程点距吴淞口约</w:t>
      </w:r>
      <w:r>
        <w:rPr>
          <w:rFonts w:ascii="仿宋" w:eastAsia="仿宋" w:hAnsi="仿宋"/>
          <w:sz w:val="24"/>
        </w:rPr>
        <w:t xml:space="preserve"> 1km</w:t>
      </w:r>
      <w:r>
        <w:rPr>
          <w:rFonts w:ascii="仿宋" w:eastAsia="仿宋" w:hAnsi="仿宋" w:hint="eastAsia"/>
          <w:sz w:val="24"/>
        </w:rPr>
        <w:t>，距上海市中心约</w:t>
      </w:r>
      <w:r>
        <w:rPr>
          <w:rFonts w:ascii="仿宋" w:eastAsia="仿宋" w:hAnsi="仿宋"/>
          <w:sz w:val="24"/>
        </w:rPr>
        <w:t>25km</w:t>
      </w:r>
      <w:r>
        <w:rPr>
          <w:rFonts w:ascii="仿宋" w:eastAsia="仿宋" w:hAnsi="仿宋" w:hint="eastAsia"/>
          <w:sz w:val="24"/>
        </w:rPr>
        <w:t>。</w:t>
      </w:r>
    </w:p>
    <w:p w:rsidR="00F54EDB">
      <w:pPr>
        <w:pStyle w:val="Normal0"/>
        <w:spacing w:line="360" w:lineRule="auto"/>
        <w:ind w:firstLine="561"/>
        <w:rPr>
          <w:rFonts w:ascii="仿宋" w:eastAsia="仿宋" w:hAnsi="仿宋"/>
          <w:sz w:val="24"/>
        </w:rPr>
      </w:pPr>
      <w:r>
        <w:rPr>
          <w:rFonts w:ascii="仿宋" w:eastAsia="仿宋" w:hAnsi="仿宋" w:hint="eastAsia"/>
          <w:sz w:val="24"/>
        </w:rPr>
        <w:t>后续工程上游码头标段将沿着吴淞口国际邮轮码头一期工程的上游新建，其中新建码头总长</w:t>
      </w:r>
      <w:r>
        <w:rPr>
          <w:rFonts w:ascii="仿宋" w:eastAsia="仿宋" w:hAnsi="仿宋"/>
          <w:sz w:val="24"/>
        </w:rPr>
        <w:t xml:space="preserve"> 380m</w:t>
      </w:r>
      <w:r>
        <w:rPr>
          <w:rFonts w:ascii="仿宋" w:eastAsia="仿宋" w:hAnsi="仿宋" w:hint="eastAsia"/>
          <w:sz w:val="24"/>
        </w:rPr>
        <w:t>（</w:t>
      </w:r>
      <w:r>
        <w:rPr>
          <w:rFonts w:ascii="仿宋" w:eastAsia="仿宋" w:hAnsi="仿宋"/>
          <w:sz w:val="24"/>
        </w:rPr>
        <w:t>280m</w:t>
      </w:r>
      <w:r>
        <w:rPr>
          <w:rFonts w:ascii="仿宋" w:eastAsia="仿宋" w:hAnsi="仿宋" w:hint="eastAsia"/>
          <w:sz w:val="24"/>
        </w:rPr>
        <w:t>码头</w:t>
      </w:r>
      <w:r>
        <w:rPr>
          <w:rFonts w:ascii="仿宋" w:eastAsia="仿宋" w:hAnsi="仿宋"/>
          <w:sz w:val="24"/>
        </w:rPr>
        <w:t>+100m</w:t>
      </w:r>
      <w:r>
        <w:rPr>
          <w:rFonts w:ascii="仿宋" w:eastAsia="仿宋" w:hAnsi="仿宋" w:hint="eastAsia"/>
          <w:sz w:val="24"/>
        </w:rPr>
        <w:t>靠泊墩台），走向为</w:t>
      </w:r>
      <w:r>
        <w:rPr>
          <w:rFonts w:ascii="仿宋" w:eastAsia="仿宋" w:hAnsi="仿宋"/>
          <w:sz w:val="24"/>
        </w:rPr>
        <w:t>N113.5</w:t>
      </w:r>
      <w:r>
        <w:rPr>
          <w:rFonts w:ascii="仿宋" w:eastAsia="仿宋" w:hAnsi="仿宋" w:hint="eastAsia"/>
          <w:sz w:val="24"/>
        </w:rPr>
        <w:t>°－</w:t>
      </w:r>
      <w:r>
        <w:rPr>
          <w:rFonts w:ascii="仿宋" w:eastAsia="仿宋" w:hAnsi="仿宋"/>
          <w:sz w:val="24"/>
        </w:rPr>
        <w:t>293.5</w:t>
      </w:r>
      <w:r>
        <w:rPr>
          <w:rFonts w:ascii="仿宋" w:eastAsia="仿宋" w:hAnsi="仿宋" w:hint="eastAsia"/>
          <w:sz w:val="24"/>
        </w:rPr>
        <w:t>°。扩建后，上游码头总长为</w:t>
      </w:r>
      <w:r>
        <w:rPr>
          <w:rFonts w:ascii="仿宋" w:eastAsia="仿宋" w:hAnsi="仿宋"/>
          <w:sz w:val="24"/>
        </w:rPr>
        <w:t xml:space="preserve"> 800m</w:t>
      </w:r>
      <w:r>
        <w:rPr>
          <w:rFonts w:ascii="仿宋" w:eastAsia="仿宋" w:hAnsi="仿宋" w:hint="eastAsia"/>
          <w:sz w:val="24"/>
        </w:rPr>
        <w:t>，宽度为</w:t>
      </w:r>
      <w:r>
        <w:rPr>
          <w:rFonts w:ascii="仿宋" w:eastAsia="仿宋" w:hAnsi="仿宋"/>
          <w:sz w:val="24"/>
        </w:rPr>
        <w:t xml:space="preserve"> 32</w:t>
      </w:r>
      <w:r>
        <w:rPr>
          <w:rFonts w:ascii="仿宋" w:eastAsia="仿宋" w:hAnsi="仿宋"/>
          <w:sz w:val="24"/>
        </w:rPr>
        <w:t>m</w:t>
      </w:r>
      <w:r>
        <w:rPr>
          <w:rFonts w:ascii="仿宋" w:eastAsia="仿宋" w:hAnsi="仿宋" w:hint="eastAsia"/>
          <w:sz w:val="24"/>
        </w:rPr>
        <w:t>。客运和交通组织平台宽度为</w:t>
      </w:r>
      <w:r>
        <w:rPr>
          <w:rFonts w:ascii="仿宋" w:eastAsia="仿宋" w:hAnsi="仿宋" w:hint="eastAsia"/>
          <w:sz w:val="24"/>
        </w:rPr>
        <w:t>48m</w:t>
      </w:r>
      <w:r>
        <w:rPr>
          <w:rFonts w:ascii="仿宋" w:eastAsia="仿宋" w:hAnsi="仿宋" w:hint="eastAsia"/>
          <w:sz w:val="24"/>
        </w:rPr>
        <w:t>，新建</w:t>
      </w:r>
      <w:r>
        <w:rPr>
          <w:rFonts w:ascii="仿宋" w:eastAsia="仿宋" w:hAnsi="仿宋" w:hint="eastAsia"/>
          <w:sz w:val="24"/>
        </w:rPr>
        <w:t>1#</w:t>
      </w:r>
      <w:r>
        <w:rPr>
          <w:rFonts w:ascii="仿宋" w:eastAsia="仿宋" w:hAnsi="仿宋" w:hint="eastAsia"/>
          <w:sz w:val="24"/>
        </w:rPr>
        <w:t>客运大楼轴线尺度为</w:t>
      </w:r>
      <w:r>
        <w:rPr>
          <w:rFonts w:ascii="仿宋" w:eastAsia="仿宋" w:hAnsi="仿宋" w:hint="eastAsia"/>
          <w:sz w:val="24"/>
        </w:rPr>
        <w:t>163.4</w:t>
      </w:r>
      <w:r>
        <w:rPr>
          <w:rFonts w:ascii="仿宋" w:eastAsia="仿宋" w:hAnsi="仿宋" w:hint="eastAsia"/>
          <w:sz w:val="24"/>
        </w:rPr>
        <w:t>×</w:t>
      </w:r>
      <w:r>
        <w:rPr>
          <w:rFonts w:ascii="仿宋" w:eastAsia="仿宋" w:hAnsi="仿宋" w:hint="eastAsia"/>
          <w:sz w:val="24"/>
        </w:rPr>
        <w:t>40m</w:t>
      </w:r>
      <w:r>
        <w:rPr>
          <w:rFonts w:ascii="仿宋" w:eastAsia="仿宋" w:hAnsi="仿宋" w:hint="eastAsia"/>
          <w:sz w:val="24"/>
        </w:rPr>
        <w:t>。码头上延长原登船廊道和登船桥轨道，同时新增</w:t>
      </w:r>
      <w:r>
        <w:rPr>
          <w:rFonts w:ascii="仿宋" w:eastAsia="仿宋" w:hAnsi="仿宋" w:hint="eastAsia"/>
          <w:sz w:val="24"/>
        </w:rPr>
        <w:t>2</w:t>
      </w:r>
      <w:r>
        <w:rPr>
          <w:rFonts w:ascii="仿宋" w:eastAsia="仿宋" w:hAnsi="仿宋" w:hint="eastAsia"/>
          <w:sz w:val="24"/>
        </w:rPr>
        <w:t>段地面联络廊道。</w:t>
      </w:r>
    </w:p>
    <w:p w:rsidR="00F54EDB">
      <w:pPr>
        <w:pStyle w:val="Normal0"/>
        <w:spacing w:line="360" w:lineRule="auto"/>
        <w:ind w:firstLine="561"/>
        <w:rPr>
          <w:rFonts w:ascii="仿宋" w:eastAsia="仿宋" w:hAnsi="仿宋"/>
          <w:sz w:val="24"/>
        </w:rPr>
      </w:pPr>
      <w:r>
        <w:rPr>
          <w:rFonts w:ascii="仿宋" w:eastAsia="仿宋" w:hAnsi="仿宋" w:hint="eastAsia"/>
          <w:sz w:val="24"/>
        </w:rPr>
        <w:t>建设</w:t>
      </w:r>
      <w:r>
        <w:rPr>
          <w:rFonts w:ascii="仿宋" w:eastAsia="仿宋" w:hAnsi="仿宋"/>
          <w:sz w:val="24"/>
        </w:rPr>
        <w:t>单位</w:t>
      </w:r>
      <w:r>
        <w:rPr>
          <w:rFonts w:ascii="仿宋" w:eastAsia="仿宋" w:hAnsi="仿宋"/>
          <w:sz w:val="24"/>
        </w:rPr>
        <w:t xml:space="preserve">: </w:t>
      </w:r>
      <w:r>
        <w:rPr>
          <w:rFonts w:ascii="仿宋" w:eastAsia="仿宋" w:hAnsi="仿宋" w:hint="eastAsia"/>
          <w:sz w:val="24"/>
        </w:rPr>
        <w:t>上海吴淞口国际邮轮港发展有限公司</w:t>
      </w:r>
    </w:p>
    <w:p w:rsidR="00F54EDB">
      <w:pPr>
        <w:pStyle w:val="Normal0"/>
        <w:spacing w:line="360" w:lineRule="auto"/>
        <w:ind w:firstLine="561"/>
        <w:rPr>
          <w:rFonts w:ascii="仿宋" w:eastAsia="仿宋" w:hAnsi="仿宋"/>
          <w:sz w:val="24"/>
        </w:rPr>
      </w:pPr>
      <w:r>
        <w:rPr>
          <w:rFonts w:ascii="仿宋" w:eastAsia="仿宋" w:hAnsi="仿宋"/>
          <w:sz w:val="24"/>
        </w:rPr>
        <w:t>设计单位：</w:t>
      </w:r>
      <w:r>
        <w:rPr>
          <w:rFonts w:ascii="仿宋" w:eastAsia="仿宋" w:hAnsi="仿宋" w:hint="eastAsia"/>
          <w:sz w:val="24"/>
        </w:rPr>
        <w:t>中交第三航务工程勘察设计院有限公司</w:t>
      </w:r>
    </w:p>
    <w:p w:rsidR="00F54EDB">
      <w:pPr>
        <w:pStyle w:val="Normal0"/>
        <w:spacing w:line="360" w:lineRule="auto"/>
        <w:ind w:firstLine="561"/>
        <w:rPr>
          <w:rFonts w:ascii="仿宋" w:eastAsia="仿宋" w:hAnsi="仿宋"/>
          <w:sz w:val="24"/>
        </w:rPr>
      </w:pPr>
      <w:r>
        <w:rPr>
          <w:rFonts w:ascii="仿宋" w:eastAsia="仿宋" w:hAnsi="仿宋" w:hint="eastAsia"/>
          <w:sz w:val="24"/>
        </w:rPr>
        <w:t>监理单位：上海海科工程咨询有限公司</w:t>
      </w:r>
    </w:p>
    <w:p w:rsidR="00F54EDB">
      <w:pPr>
        <w:pStyle w:val="Normal0"/>
        <w:spacing w:line="360" w:lineRule="auto"/>
        <w:ind w:firstLine="561"/>
        <w:rPr>
          <w:rFonts w:ascii="仿宋" w:eastAsia="仿宋" w:hAnsi="仿宋"/>
          <w:sz w:val="24"/>
        </w:rPr>
      </w:pPr>
      <w:r>
        <w:rPr>
          <w:rFonts w:ascii="仿宋" w:eastAsia="仿宋" w:hAnsi="仿宋"/>
          <w:sz w:val="24"/>
        </w:rPr>
        <w:t>勘察单位：</w:t>
      </w:r>
      <w:r>
        <w:rPr>
          <w:rFonts w:ascii="仿宋" w:eastAsia="仿宋" w:hAnsi="仿宋" w:hint="eastAsia"/>
          <w:sz w:val="24"/>
        </w:rPr>
        <w:t>中交第三航务工程勘察设计院有限公司</w:t>
      </w:r>
    </w:p>
    <w:p w:rsidR="00F54EDB">
      <w:pPr>
        <w:pStyle w:val="Normal0"/>
        <w:spacing w:line="360" w:lineRule="auto"/>
        <w:ind w:firstLine="561"/>
        <w:rPr>
          <w:rFonts w:ascii="仿宋" w:eastAsia="仿宋" w:hAnsi="仿宋"/>
          <w:sz w:val="24"/>
        </w:rPr>
      </w:pPr>
      <w:r>
        <w:rPr>
          <w:rFonts w:ascii="仿宋" w:eastAsia="仿宋" w:hAnsi="仿宋" w:hint="eastAsia"/>
          <w:sz w:val="24"/>
        </w:rPr>
        <w:t>施工单位：中建港务建设有限公司</w:t>
      </w:r>
    </w:p>
    <w:p w:rsidR="00F54EDB">
      <w:pPr>
        <w:pStyle w:val="Heading3"/>
        <w:spacing w:before="0" w:after="0" w:line="360" w:lineRule="auto"/>
        <w:rPr>
          <w:rFonts w:ascii="仿宋" w:eastAsia="仿宋" w:hAnsi="仿宋"/>
          <w:sz w:val="24"/>
          <w:szCs w:val="24"/>
        </w:rPr>
      </w:pPr>
      <w:bookmarkStart w:id="31" w:name="_Toc208117744"/>
      <w:bookmarkStart w:id="32" w:name="_Toc280267928"/>
      <w:bookmarkStart w:id="33" w:name="_Toc426966929"/>
      <w:bookmarkEnd w:id="29"/>
      <w:bookmarkEnd w:id="30"/>
      <w:r>
        <w:rPr>
          <w:rFonts w:ascii="仿宋" w:eastAsia="仿宋" w:hAnsi="仿宋" w:hint="eastAsia"/>
          <w:sz w:val="24"/>
          <w:szCs w:val="24"/>
        </w:rPr>
        <w:t>2.1.2</w:t>
      </w:r>
      <w:r>
        <w:rPr>
          <w:rFonts w:ascii="仿宋" w:eastAsia="仿宋" w:hAnsi="仿宋" w:hint="eastAsia"/>
          <w:sz w:val="24"/>
          <w:szCs w:val="24"/>
        </w:rPr>
        <w:t>横梁</w:t>
      </w:r>
      <w:r>
        <w:rPr>
          <w:rFonts w:ascii="仿宋" w:eastAsia="仿宋" w:hAnsi="仿宋"/>
          <w:sz w:val="24"/>
          <w:szCs w:val="24"/>
        </w:rPr>
        <w:t>结构型式</w:t>
      </w:r>
      <w:bookmarkEnd w:id="31"/>
      <w:bookmarkEnd w:id="32"/>
      <w:bookmarkEnd w:id="33"/>
    </w:p>
    <w:p w:rsidR="00F54EDB">
      <w:pPr>
        <w:pStyle w:val="Normal0"/>
        <w:spacing w:line="360" w:lineRule="auto"/>
        <w:ind w:firstLine="561"/>
        <w:rPr>
          <w:rFonts w:ascii="仿宋" w:eastAsia="仿宋" w:hAnsi="仿宋"/>
          <w:sz w:val="24"/>
        </w:rPr>
      </w:pPr>
      <w:r>
        <w:rPr>
          <w:rFonts w:ascii="仿宋" w:eastAsia="仿宋" w:hAnsi="仿宋" w:hint="eastAsia"/>
          <w:sz w:val="24"/>
        </w:rPr>
        <w:t>本工程根据不同的功能和用途划分为码头、平台及基础平台等，具体分为</w:t>
      </w:r>
      <w:r>
        <w:rPr>
          <w:rFonts w:ascii="仿宋" w:eastAsia="仿宋" w:hAnsi="仿宋" w:hint="eastAsia"/>
          <w:sz w:val="24"/>
        </w:rPr>
        <w:t>A1-A4</w:t>
      </w:r>
      <w:r>
        <w:rPr>
          <w:rFonts w:ascii="仿宋" w:eastAsia="仿宋" w:hAnsi="仿宋" w:hint="eastAsia"/>
          <w:sz w:val="24"/>
        </w:rPr>
        <w:t>区、</w:t>
      </w:r>
      <w:r>
        <w:rPr>
          <w:rFonts w:ascii="仿宋" w:eastAsia="仿宋" w:hAnsi="仿宋" w:hint="eastAsia"/>
          <w:sz w:val="24"/>
        </w:rPr>
        <w:t>B1-B5</w:t>
      </w:r>
      <w:r>
        <w:rPr>
          <w:rFonts w:ascii="仿宋" w:eastAsia="仿宋" w:hAnsi="仿宋" w:hint="eastAsia"/>
          <w:sz w:val="24"/>
        </w:rPr>
        <w:t>区、</w:t>
      </w:r>
      <w:r>
        <w:rPr>
          <w:rFonts w:ascii="仿宋" w:eastAsia="仿宋" w:hAnsi="仿宋" w:hint="eastAsia"/>
          <w:sz w:val="24"/>
        </w:rPr>
        <w:t>C1-C2</w:t>
      </w:r>
      <w:r>
        <w:rPr>
          <w:rFonts w:ascii="仿宋" w:eastAsia="仿宋" w:hAnsi="仿宋" w:hint="eastAsia"/>
          <w:sz w:val="24"/>
        </w:rPr>
        <w:t>区和</w:t>
      </w:r>
      <w:r>
        <w:rPr>
          <w:rFonts w:ascii="仿宋" w:eastAsia="仿宋" w:hAnsi="仿宋" w:hint="eastAsia"/>
          <w:sz w:val="24"/>
        </w:rPr>
        <w:t>E1-E2</w:t>
      </w:r>
      <w:r>
        <w:rPr>
          <w:rFonts w:ascii="仿宋" w:eastAsia="仿宋" w:hAnsi="仿宋" w:hint="eastAsia"/>
          <w:sz w:val="24"/>
        </w:rPr>
        <w:t>区。具体结构形式如下：</w:t>
      </w:r>
    </w:p>
    <w:p w:rsidR="00F54EDB">
      <w:pPr>
        <w:pStyle w:val="Normal0"/>
        <w:spacing w:line="360" w:lineRule="auto"/>
        <w:ind w:firstLine="561"/>
        <w:rPr>
          <w:rFonts w:ascii="仿宋" w:eastAsia="仿宋" w:hAnsi="仿宋"/>
          <w:sz w:val="24"/>
        </w:rPr>
      </w:pPr>
      <w:r>
        <w:rPr>
          <w:rFonts w:ascii="仿宋" w:eastAsia="仿宋" w:hAnsi="仿宋" w:hint="eastAsia"/>
          <w:sz w:val="24"/>
        </w:rPr>
        <w:t>1</w:t>
      </w:r>
      <w:r>
        <w:rPr>
          <w:rFonts w:ascii="仿宋" w:eastAsia="仿宋" w:hAnsi="仿宋" w:hint="eastAsia"/>
          <w:sz w:val="24"/>
        </w:rPr>
        <w:t>）</w:t>
      </w:r>
      <w:r>
        <w:rPr>
          <w:rFonts w:ascii="仿宋" w:eastAsia="仿宋" w:hAnsi="仿宋" w:hint="eastAsia"/>
          <w:sz w:val="24"/>
        </w:rPr>
        <w:t>A</w:t>
      </w:r>
      <w:r>
        <w:rPr>
          <w:rFonts w:ascii="仿宋" w:eastAsia="仿宋" w:hAnsi="仿宋" w:hint="eastAsia"/>
          <w:sz w:val="24"/>
        </w:rPr>
        <w:t>区分</w:t>
      </w:r>
      <w:r>
        <w:rPr>
          <w:rFonts w:ascii="仿宋" w:eastAsia="仿宋" w:hAnsi="仿宋" w:hint="eastAsia"/>
          <w:sz w:val="24"/>
        </w:rPr>
        <w:t>4</w:t>
      </w:r>
      <w:r>
        <w:rPr>
          <w:rFonts w:ascii="仿宋" w:eastAsia="仿宋" w:hAnsi="仿宋" w:hint="eastAsia"/>
          <w:sz w:val="24"/>
        </w:rPr>
        <w:t>个结构段，现浇横梁计</w:t>
      </w:r>
      <w:r>
        <w:rPr>
          <w:rFonts w:ascii="仿宋" w:eastAsia="仿宋" w:hAnsi="仿宋" w:hint="eastAsia"/>
          <w:sz w:val="24"/>
        </w:rPr>
        <w:t>38</w:t>
      </w:r>
      <w:r>
        <w:rPr>
          <w:rFonts w:ascii="仿宋" w:eastAsia="仿宋" w:hAnsi="仿宋" w:hint="eastAsia"/>
          <w:sz w:val="24"/>
        </w:rPr>
        <w:t>根，底标高</w:t>
      </w:r>
      <w:r>
        <w:rPr>
          <w:rFonts w:ascii="仿宋" w:eastAsia="仿宋" w:hAnsi="仿宋" w:hint="eastAsia"/>
          <w:sz w:val="24"/>
        </w:rPr>
        <w:t>+3.50m</w:t>
      </w:r>
      <w:r>
        <w:rPr>
          <w:rFonts w:ascii="仿宋" w:eastAsia="仿宋" w:hAnsi="仿宋" w:hint="eastAsia"/>
          <w:sz w:val="24"/>
        </w:rPr>
        <w:t>，横梁为倒“</w:t>
      </w:r>
      <w:r>
        <w:rPr>
          <w:rFonts w:ascii="仿宋" w:eastAsia="仿宋" w:hAnsi="仿宋" w:hint="eastAsia"/>
          <w:sz w:val="24"/>
        </w:rPr>
        <w:t>T</w:t>
      </w:r>
      <w:r>
        <w:rPr>
          <w:rFonts w:ascii="仿宋" w:eastAsia="仿宋" w:hAnsi="仿宋" w:hint="eastAsia"/>
          <w:sz w:val="24"/>
        </w:rPr>
        <w:t>”型断面，分为上下横梁，第一次横梁先行浇筑横梁底部</w:t>
      </w:r>
      <w:r>
        <w:rPr>
          <w:rFonts w:ascii="仿宋" w:eastAsia="仿宋" w:hAnsi="仿宋" w:hint="eastAsia"/>
          <w:sz w:val="24"/>
        </w:rPr>
        <w:t>1.8m</w:t>
      </w:r>
      <w:r>
        <w:rPr>
          <w:rFonts w:ascii="仿宋" w:eastAsia="仿宋" w:hAnsi="仿宋" w:hint="eastAsia"/>
          <w:sz w:val="24"/>
        </w:rPr>
        <w:t>×</w:t>
      </w:r>
      <w:r>
        <w:rPr>
          <w:rFonts w:ascii="仿宋" w:eastAsia="仿宋" w:hAnsi="仿宋" w:hint="eastAsia"/>
          <w:sz w:val="24"/>
        </w:rPr>
        <w:t>1.6m</w:t>
      </w:r>
      <w:r>
        <w:rPr>
          <w:rFonts w:ascii="仿宋" w:eastAsia="仿宋" w:hAnsi="仿宋" w:hint="eastAsia"/>
          <w:sz w:val="24"/>
        </w:rPr>
        <w:t>部分（下横梁）。</w:t>
      </w:r>
      <w:r>
        <w:rPr>
          <w:rFonts w:ascii="仿宋" w:eastAsia="仿宋" w:hAnsi="仿宋" w:hint="eastAsia"/>
          <w:sz w:val="24"/>
        </w:rPr>
        <w:t xml:space="preserve"> </w:t>
      </w:r>
      <w:r>
        <w:rPr>
          <w:rFonts w:ascii="仿宋" w:eastAsia="仿宋" w:hAnsi="仿宋" w:hint="eastAsia"/>
          <w:sz w:val="24"/>
        </w:rPr>
        <w:t>待下横梁强度达到设计强度</w:t>
      </w:r>
      <w:r>
        <w:rPr>
          <w:rFonts w:ascii="仿宋" w:eastAsia="仿宋" w:hAnsi="仿宋" w:hint="eastAsia"/>
          <w:sz w:val="24"/>
        </w:rPr>
        <w:t>80%</w:t>
      </w:r>
      <w:r>
        <w:rPr>
          <w:rFonts w:ascii="仿宋" w:eastAsia="仿宋" w:hAnsi="仿宋" w:hint="eastAsia"/>
          <w:sz w:val="24"/>
        </w:rPr>
        <w:t>后，安装纵向梁系，然后现浇剩余部分横梁（上横梁）</w:t>
      </w:r>
      <w:r>
        <w:rPr>
          <w:rFonts w:ascii="仿宋" w:eastAsia="仿宋" w:hAnsi="仿宋" w:hint="eastAsia"/>
          <w:sz w:val="24"/>
        </w:rPr>
        <w:t>0.8m</w:t>
      </w:r>
      <w:r>
        <w:rPr>
          <w:rFonts w:ascii="仿宋" w:eastAsia="仿宋" w:hAnsi="仿宋" w:hint="eastAsia"/>
          <w:sz w:val="24"/>
        </w:rPr>
        <w:t>×</w:t>
      </w:r>
      <w:r>
        <w:rPr>
          <w:rFonts w:ascii="仿宋" w:eastAsia="仿宋" w:hAnsi="仿宋" w:hint="eastAsia"/>
          <w:sz w:val="24"/>
        </w:rPr>
        <w:t>1.91m</w:t>
      </w:r>
      <w:r>
        <w:rPr>
          <w:rFonts w:ascii="仿宋" w:eastAsia="仿宋" w:hAnsi="仿宋" w:hint="eastAsia"/>
          <w:sz w:val="24"/>
        </w:rPr>
        <w:t>，横梁</w:t>
      </w:r>
      <w:r>
        <w:rPr>
          <w:rFonts w:ascii="仿宋" w:eastAsia="仿宋" w:hAnsi="仿宋" w:hint="eastAsia"/>
          <w:sz w:val="24"/>
        </w:rPr>
        <w:t>（包括上下横梁）</w:t>
      </w:r>
      <w:r>
        <w:rPr>
          <w:rFonts w:ascii="仿宋" w:eastAsia="仿宋" w:hAnsi="仿宋" w:hint="eastAsia"/>
          <w:sz w:val="24"/>
        </w:rPr>
        <w:t>单个方量为约</w:t>
      </w:r>
      <w:r>
        <w:rPr>
          <w:rFonts w:ascii="仿宋" w:eastAsia="仿宋" w:hAnsi="仿宋" w:hint="eastAsia"/>
          <w:sz w:val="24"/>
        </w:rPr>
        <w:t>130.04</w:t>
      </w:r>
      <w:r>
        <w:rPr>
          <w:rFonts w:hint="eastAsia"/>
          <w:sz w:val="24"/>
        </w:rPr>
        <w:t xml:space="preserve"> m</w:t>
      </w:r>
      <w:r>
        <w:rPr>
          <w:rFonts w:hint="eastAsia"/>
          <w:sz w:val="24"/>
          <w:vertAlign w:val="superscript"/>
        </w:rPr>
        <w:t>3</w:t>
      </w:r>
      <w:r>
        <w:rPr>
          <w:rFonts w:ascii="仿宋" w:eastAsia="仿宋" w:hAnsi="仿宋" w:hint="eastAsia"/>
          <w:sz w:val="24"/>
        </w:rPr>
        <w:t>。</w:t>
      </w:r>
    </w:p>
    <w:p w:rsidR="00F54EDB">
      <w:pPr>
        <w:pStyle w:val="Normal0"/>
        <w:spacing w:line="360" w:lineRule="auto"/>
        <w:ind w:firstLine="561"/>
        <w:rPr>
          <w:rFonts w:ascii="仿宋" w:eastAsia="仿宋" w:hAnsi="仿宋"/>
          <w:sz w:val="24"/>
        </w:rPr>
      </w:pPr>
      <w:r>
        <w:rPr>
          <w:rFonts w:ascii="仿宋" w:eastAsia="仿宋" w:hAnsi="仿宋" w:hint="eastAsia"/>
          <w:sz w:val="24"/>
        </w:rPr>
        <w:t>2</w:t>
      </w:r>
      <w:r>
        <w:rPr>
          <w:rFonts w:ascii="仿宋" w:eastAsia="仿宋" w:hAnsi="仿宋" w:hint="eastAsia"/>
          <w:sz w:val="24"/>
        </w:rPr>
        <w:t>）</w:t>
      </w:r>
      <w:r>
        <w:rPr>
          <w:rFonts w:ascii="仿宋" w:eastAsia="仿宋" w:hAnsi="仿宋" w:hint="eastAsia"/>
          <w:sz w:val="24"/>
        </w:rPr>
        <w:t>B</w:t>
      </w:r>
      <w:r>
        <w:rPr>
          <w:rFonts w:ascii="仿宋" w:eastAsia="仿宋" w:hAnsi="仿宋" w:hint="eastAsia"/>
          <w:sz w:val="24"/>
        </w:rPr>
        <w:t>区分</w:t>
      </w:r>
      <w:r>
        <w:rPr>
          <w:rFonts w:ascii="仿宋" w:eastAsia="仿宋" w:hAnsi="仿宋" w:hint="eastAsia"/>
          <w:sz w:val="24"/>
        </w:rPr>
        <w:t>5</w:t>
      </w:r>
      <w:r>
        <w:rPr>
          <w:rFonts w:ascii="仿宋" w:eastAsia="仿宋" w:hAnsi="仿宋" w:hint="eastAsia"/>
          <w:sz w:val="24"/>
        </w:rPr>
        <w:t>个结构段，现浇主梁计</w:t>
      </w:r>
      <w:r>
        <w:rPr>
          <w:rFonts w:ascii="仿宋" w:eastAsia="仿宋" w:hAnsi="仿宋" w:hint="eastAsia"/>
          <w:sz w:val="24"/>
        </w:rPr>
        <w:t>25</w:t>
      </w:r>
      <w:r>
        <w:rPr>
          <w:rFonts w:ascii="仿宋" w:eastAsia="仿宋" w:hAnsi="仿宋" w:hint="eastAsia"/>
          <w:sz w:val="24"/>
        </w:rPr>
        <w:t>根，底标高</w:t>
      </w:r>
      <w:r>
        <w:rPr>
          <w:rFonts w:ascii="仿宋" w:eastAsia="仿宋" w:hAnsi="仿宋" w:hint="eastAsia"/>
          <w:sz w:val="24"/>
        </w:rPr>
        <w:t>+4.50m</w:t>
      </w:r>
      <w:r>
        <w:rPr>
          <w:rFonts w:ascii="仿宋" w:eastAsia="仿宋" w:hAnsi="仿宋" w:hint="eastAsia"/>
          <w:sz w:val="24"/>
        </w:rPr>
        <w:t>，分为上下横梁，下横梁断面</w:t>
      </w:r>
      <w:r>
        <w:rPr>
          <w:rFonts w:ascii="仿宋" w:eastAsia="仿宋" w:hAnsi="仿宋" w:hint="eastAsia"/>
          <w:sz w:val="24"/>
        </w:rPr>
        <w:t>2.0m</w:t>
      </w:r>
      <w:r>
        <w:rPr>
          <w:rFonts w:ascii="仿宋" w:eastAsia="仿宋" w:hAnsi="仿宋" w:hint="eastAsia"/>
          <w:sz w:val="24"/>
        </w:rPr>
        <w:t>×</w:t>
      </w:r>
      <w:r>
        <w:rPr>
          <w:rFonts w:ascii="仿宋" w:eastAsia="仿宋" w:hAnsi="仿宋" w:hint="eastAsia"/>
          <w:sz w:val="24"/>
        </w:rPr>
        <w:t>1.47m</w:t>
      </w:r>
      <w:r>
        <w:rPr>
          <w:rFonts w:ascii="仿宋" w:eastAsia="仿宋" w:hAnsi="仿宋" w:hint="eastAsia"/>
          <w:sz w:val="24"/>
        </w:rPr>
        <w:t>，</w:t>
      </w:r>
      <w:r>
        <w:rPr>
          <w:rFonts w:ascii="仿宋" w:eastAsia="仿宋" w:hAnsi="仿宋" w:hint="eastAsia"/>
          <w:sz w:val="24"/>
        </w:rPr>
        <w:t>H</w:t>
      </w:r>
      <w:r>
        <w:rPr>
          <w:rFonts w:ascii="仿宋" w:eastAsia="仿宋" w:hAnsi="仿宋" w:hint="eastAsia"/>
          <w:sz w:val="24"/>
        </w:rPr>
        <w:t>轴一次性浇筑，</w:t>
      </w:r>
      <w:r>
        <w:rPr>
          <w:rFonts w:ascii="仿宋" w:eastAsia="仿宋" w:hAnsi="仿宋" w:hint="eastAsia"/>
          <w:sz w:val="24"/>
        </w:rPr>
        <w:t>J</w:t>
      </w:r>
      <w:r>
        <w:rPr>
          <w:rFonts w:ascii="仿宋" w:eastAsia="仿宋" w:hAnsi="仿宋" w:hint="eastAsia"/>
          <w:sz w:val="24"/>
        </w:rPr>
        <w:t>、</w:t>
      </w:r>
      <w:r>
        <w:rPr>
          <w:rFonts w:ascii="仿宋" w:eastAsia="仿宋" w:hAnsi="仿宋" w:hint="eastAsia"/>
          <w:sz w:val="24"/>
        </w:rPr>
        <w:t>K</w:t>
      </w:r>
      <w:r>
        <w:rPr>
          <w:rFonts w:ascii="仿宋" w:eastAsia="仿宋" w:hAnsi="仿宋" w:hint="eastAsia"/>
          <w:sz w:val="24"/>
        </w:rPr>
        <w:t>、</w:t>
      </w:r>
      <w:r>
        <w:rPr>
          <w:rFonts w:ascii="仿宋" w:eastAsia="仿宋" w:hAnsi="仿宋" w:hint="eastAsia"/>
          <w:sz w:val="24"/>
        </w:rPr>
        <w:t>M</w:t>
      </w:r>
      <w:r>
        <w:rPr>
          <w:rFonts w:ascii="仿宋" w:eastAsia="仿宋" w:hAnsi="仿宋" w:hint="eastAsia"/>
          <w:sz w:val="24"/>
        </w:rPr>
        <w:t>、</w:t>
      </w:r>
      <w:r>
        <w:rPr>
          <w:rFonts w:ascii="仿宋" w:eastAsia="仿宋" w:hAnsi="仿宋" w:hint="eastAsia"/>
          <w:sz w:val="24"/>
        </w:rPr>
        <w:t>N</w:t>
      </w:r>
      <w:r>
        <w:rPr>
          <w:rFonts w:ascii="仿宋" w:eastAsia="仿宋" w:hAnsi="仿宋" w:hint="eastAsia"/>
          <w:sz w:val="24"/>
        </w:rPr>
        <w:t>轴分两次浇筑，第一次先行浇筑</w:t>
      </w:r>
      <w:r>
        <w:rPr>
          <w:rFonts w:ascii="仿宋" w:eastAsia="仿宋" w:hAnsi="仿宋" w:hint="eastAsia"/>
          <w:sz w:val="24"/>
        </w:rPr>
        <w:t>900mm</w:t>
      </w:r>
      <w:r>
        <w:rPr>
          <w:rFonts w:ascii="仿宋" w:eastAsia="仿宋" w:hAnsi="仿宋" w:hint="eastAsia"/>
          <w:sz w:val="24"/>
        </w:rPr>
        <w:t>，待达到一定强度后进行第二次浇筑</w:t>
      </w:r>
      <w:r>
        <w:rPr>
          <w:rFonts w:ascii="仿宋" w:eastAsia="仿宋" w:hAnsi="仿宋" w:hint="eastAsia"/>
          <w:sz w:val="24"/>
        </w:rPr>
        <w:t>，在第一次浇筑完成后梁顶部进行弹线切割处理，确保横梁外观</w:t>
      </w:r>
      <w:r>
        <w:rPr>
          <w:rFonts w:ascii="仿宋" w:eastAsia="仿宋" w:hAnsi="仿宋" w:hint="eastAsia"/>
          <w:sz w:val="24"/>
        </w:rPr>
        <w:t>。待下横梁强度达到设计强度</w:t>
      </w:r>
      <w:r>
        <w:rPr>
          <w:rFonts w:ascii="仿宋" w:eastAsia="仿宋" w:hAnsi="仿宋" w:hint="eastAsia"/>
          <w:sz w:val="24"/>
        </w:rPr>
        <w:t>80%</w:t>
      </w:r>
      <w:r>
        <w:rPr>
          <w:rFonts w:ascii="仿宋" w:eastAsia="仿宋" w:hAnsi="仿宋" w:hint="eastAsia"/>
          <w:sz w:val="24"/>
        </w:rPr>
        <w:t>后，安装空心板，然后现浇剩余部分横梁（上横梁）</w:t>
      </w:r>
      <w:r>
        <w:rPr>
          <w:rFonts w:ascii="仿宋" w:eastAsia="仿宋" w:hAnsi="仿宋" w:hint="eastAsia"/>
          <w:sz w:val="24"/>
        </w:rPr>
        <w:t>1.0m</w:t>
      </w:r>
      <w:r>
        <w:rPr>
          <w:rFonts w:ascii="仿宋" w:eastAsia="仿宋" w:hAnsi="仿宋" w:hint="eastAsia"/>
          <w:sz w:val="24"/>
        </w:rPr>
        <w:t>×</w:t>
      </w:r>
      <w:r>
        <w:rPr>
          <w:rFonts w:ascii="仿宋" w:eastAsia="仿宋" w:hAnsi="仿宋" w:hint="eastAsia"/>
          <w:sz w:val="24"/>
        </w:rPr>
        <w:t>1.33m</w:t>
      </w:r>
      <w:r>
        <w:rPr>
          <w:rFonts w:ascii="仿宋" w:eastAsia="仿宋" w:hAnsi="仿宋" w:hint="eastAsia"/>
          <w:sz w:val="24"/>
        </w:rPr>
        <w:t>，横梁</w:t>
      </w:r>
      <w:r>
        <w:rPr>
          <w:rFonts w:ascii="仿宋" w:eastAsia="仿宋" w:hAnsi="仿宋" w:hint="eastAsia"/>
          <w:sz w:val="24"/>
        </w:rPr>
        <w:t>（包括上下横梁）</w:t>
      </w:r>
      <w:r>
        <w:rPr>
          <w:rFonts w:ascii="仿宋" w:eastAsia="仿宋" w:hAnsi="仿宋" w:hint="eastAsia"/>
          <w:sz w:val="24"/>
        </w:rPr>
        <w:t>单个方量为约</w:t>
      </w:r>
      <w:r>
        <w:rPr>
          <w:rFonts w:ascii="仿宋" w:eastAsia="仿宋" w:hAnsi="仿宋" w:hint="eastAsia"/>
          <w:sz w:val="24"/>
        </w:rPr>
        <w:t>225.62</w:t>
      </w:r>
      <w:r>
        <w:rPr>
          <w:rFonts w:hint="eastAsia"/>
          <w:sz w:val="24"/>
        </w:rPr>
        <w:t>m</w:t>
      </w:r>
      <w:r>
        <w:rPr>
          <w:rFonts w:hint="eastAsia"/>
          <w:sz w:val="24"/>
          <w:vertAlign w:val="superscript"/>
        </w:rPr>
        <w:t>3</w:t>
      </w:r>
      <w:r>
        <w:rPr>
          <w:rFonts w:ascii="仿宋" w:eastAsia="仿宋" w:hAnsi="仿宋" w:hint="eastAsia"/>
          <w:sz w:val="24"/>
        </w:rPr>
        <w:t>-317.61</w:t>
      </w:r>
      <w:r>
        <w:rPr>
          <w:rFonts w:hint="eastAsia"/>
          <w:sz w:val="24"/>
        </w:rPr>
        <w:t xml:space="preserve"> m</w:t>
      </w:r>
      <w:r>
        <w:rPr>
          <w:rFonts w:hint="eastAsia"/>
          <w:sz w:val="24"/>
          <w:vertAlign w:val="superscript"/>
        </w:rPr>
        <w:t>3</w:t>
      </w:r>
      <w:r>
        <w:rPr>
          <w:rFonts w:ascii="仿宋" w:eastAsia="仿宋" w:hAnsi="仿宋" w:hint="eastAsia"/>
          <w:sz w:val="24"/>
        </w:rPr>
        <w:t>。</w:t>
      </w:r>
    </w:p>
    <w:p w:rsidR="00F54EDB">
      <w:pPr>
        <w:pStyle w:val="Normal0"/>
        <w:spacing w:line="360" w:lineRule="auto"/>
        <w:ind w:firstLine="561"/>
        <w:rPr>
          <w:rFonts w:ascii="仿宋" w:eastAsia="仿宋" w:hAnsi="仿宋"/>
          <w:sz w:val="24"/>
        </w:rPr>
        <w:sectPr>
          <w:type w:val="nextPage"/>
          <w:pgSz w:w="11906" w:h="16838"/>
          <w:pgMar w:top="1440" w:right="1800" w:bottom="1440" w:left="1800" w:header="851" w:footer="992" w:gutter="0"/>
          <w:pgNumType w:start="4"/>
          <w:cols w:space="708"/>
          <w:titlePg w:val="0"/>
          <w:docGrid w:type="lines" w:linePitch="312"/>
        </w:sectPr>
      </w:pPr>
      <w:r>
        <w:rPr>
          <w:rFonts w:ascii="仿宋" w:eastAsia="仿宋" w:hAnsi="仿宋" w:hint="eastAsia"/>
          <w:sz w:val="24"/>
        </w:rPr>
        <w:t>3</w:t>
      </w:r>
      <w:r>
        <w:rPr>
          <w:rFonts w:ascii="仿宋" w:eastAsia="仿宋" w:hAnsi="仿宋" w:hint="eastAsia"/>
          <w:sz w:val="24"/>
        </w:rPr>
        <w:t>）</w:t>
      </w:r>
      <w:r>
        <w:rPr>
          <w:rFonts w:ascii="仿宋" w:eastAsia="仿宋" w:hAnsi="仿宋" w:hint="eastAsia"/>
          <w:sz w:val="24"/>
        </w:rPr>
        <w:t>C</w:t>
      </w:r>
      <w:r>
        <w:rPr>
          <w:rFonts w:ascii="仿宋" w:eastAsia="仿宋" w:hAnsi="仿宋" w:hint="eastAsia"/>
          <w:sz w:val="24"/>
        </w:rPr>
        <w:t>区分</w:t>
      </w:r>
      <w:r>
        <w:rPr>
          <w:rFonts w:ascii="仿宋" w:eastAsia="仿宋" w:hAnsi="仿宋" w:hint="eastAsia"/>
          <w:sz w:val="24"/>
        </w:rPr>
        <w:t>2</w:t>
      </w:r>
      <w:r>
        <w:rPr>
          <w:rFonts w:ascii="仿宋" w:eastAsia="仿宋" w:hAnsi="仿宋" w:hint="eastAsia"/>
          <w:sz w:val="24"/>
        </w:rPr>
        <w:t>个结构段，现浇主梁计</w:t>
      </w:r>
      <w:r>
        <w:rPr>
          <w:rFonts w:ascii="仿宋" w:eastAsia="仿宋" w:hAnsi="仿宋" w:hint="eastAsia"/>
          <w:sz w:val="24"/>
        </w:rPr>
        <w:t>14</w:t>
      </w:r>
      <w:r>
        <w:rPr>
          <w:rFonts w:ascii="仿宋" w:eastAsia="仿宋" w:hAnsi="仿宋" w:hint="eastAsia"/>
          <w:sz w:val="24"/>
        </w:rPr>
        <w:t>根，分为上下横梁，底标高</w:t>
      </w:r>
      <w:r>
        <w:rPr>
          <w:rFonts w:ascii="仿宋" w:eastAsia="仿宋" w:hAnsi="仿宋" w:hint="eastAsia"/>
          <w:sz w:val="24"/>
        </w:rPr>
        <w:t>+3.50m</w:t>
      </w:r>
      <w:r>
        <w:rPr>
          <w:rFonts w:ascii="仿宋" w:eastAsia="仿宋" w:hAnsi="仿宋" w:hint="eastAsia"/>
          <w:sz w:val="24"/>
        </w:rPr>
        <w:t>，</w:t>
      </w:r>
    </w:p>
    <w:p w:rsidR="00F54EDB">
      <w:pPr>
        <w:pStyle w:val="Normal0"/>
        <w:spacing w:line="360" w:lineRule="auto"/>
        <w:ind w:firstLine="561"/>
        <w:rPr>
          <w:rFonts w:ascii="仿宋" w:eastAsia="仿宋" w:hAnsi="仿宋"/>
          <w:sz w:val="24"/>
        </w:rPr>
      </w:pPr>
      <w:r>
        <w:rPr>
          <w:rFonts w:ascii="仿宋" w:eastAsia="仿宋" w:hAnsi="仿宋" w:hint="eastAsia"/>
          <w:sz w:val="24"/>
        </w:rPr>
        <w:t>分为</w:t>
      </w:r>
      <w:r>
        <w:rPr>
          <w:rFonts w:ascii="仿宋" w:eastAsia="仿宋" w:hAnsi="仿宋" w:hint="eastAsia"/>
          <w:sz w:val="24"/>
        </w:rPr>
        <w:t>上下横梁，下横梁断面</w:t>
      </w:r>
      <w:r>
        <w:rPr>
          <w:rFonts w:ascii="仿宋" w:eastAsia="仿宋" w:hAnsi="仿宋" w:hint="eastAsia"/>
          <w:sz w:val="24"/>
        </w:rPr>
        <w:t>2.0m</w:t>
      </w:r>
      <w:r>
        <w:rPr>
          <w:rFonts w:ascii="仿宋" w:eastAsia="仿宋" w:hAnsi="仿宋" w:hint="eastAsia"/>
          <w:sz w:val="24"/>
        </w:rPr>
        <w:t>（</w:t>
      </w:r>
      <w:r>
        <w:rPr>
          <w:rFonts w:ascii="仿宋" w:eastAsia="仿宋" w:hAnsi="仿宋" w:hint="eastAsia"/>
          <w:sz w:val="24"/>
        </w:rPr>
        <w:t>2.5m</w:t>
      </w:r>
      <w:r>
        <w:rPr>
          <w:rFonts w:ascii="仿宋" w:eastAsia="仿宋" w:hAnsi="仿宋" w:hint="eastAsia"/>
          <w:sz w:val="24"/>
        </w:rPr>
        <w:t>）×</w:t>
      </w:r>
      <w:r>
        <w:rPr>
          <w:rFonts w:ascii="仿宋" w:eastAsia="仿宋" w:hAnsi="仿宋" w:hint="eastAsia"/>
          <w:sz w:val="24"/>
        </w:rPr>
        <w:t>1.6m</w:t>
      </w:r>
      <w:r>
        <w:rPr>
          <w:rFonts w:ascii="仿宋" w:eastAsia="仿宋" w:hAnsi="仿宋" w:hint="eastAsia"/>
          <w:sz w:val="24"/>
        </w:rPr>
        <w:t>，分两次浇筑，第一次先行浇筑</w:t>
      </w:r>
      <w:r>
        <w:rPr>
          <w:rFonts w:ascii="仿宋" w:eastAsia="仿宋" w:hAnsi="仿宋" w:hint="eastAsia"/>
          <w:sz w:val="24"/>
        </w:rPr>
        <w:t>900mm</w:t>
      </w:r>
      <w:r>
        <w:rPr>
          <w:rFonts w:ascii="仿宋" w:eastAsia="仿宋" w:hAnsi="仿宋" w:hint="eastAsia"/>
          <w:sz w:val="24"/>
        </w:rPr>
        <w:t>，待达到一定强度后进行第二次浇筑。待下横梁强度达到设计强度</w:t>
      </w:r>
      <w:r>
        <w:rPr>
          <w:rFonts w:ascii="仿宋" w:eastAsia="仿宋" w:hAnsi="仿宋" w:hint="eastAsia"/>
          <w:sz w:val="24"/>
        </w:rPr>
        <w:t>80%</w:t>
      </w:r>
      <w:r>
        <w:rPr>
          <w:rFonts w:ascii="仿宋" w:eastAsia="仿宋" w:hAnsi="仿宋" w:hint="eastAsia"/>
          <w:sz w:val="24"/>
        </w:rPr>
        <w:t>后，安装空心板，然后现浇剩余部分横梁（上横梁）</w:t>
      </w:r>
      <w:r>
        <w:rPr>
          <w:rFonts w:ascii="仿宋" w:eastAsia="仿宋" w:hAnsi="仿宋" w:hint="eastAsia"/>
          <w:sz w:val="24"/>
        </w:rPr>
        <w:t>1.2m</w:t>
      </w:r>
      <w:r>
        <w:rPr>
          <w:rFonts w:ascii="仿宋" w:eastAsia="仿宋" w:hAnsi="仿宋" w:hint="eastAsia"/>
          <w:sz w:val="24"/>
        </w:rPr>
        <w:t>×</w:t>
      </w:r>
      <w:r>
        <w:rPr>
          <w:rFonts w:ascii="仿宋" w:eastAsia="仿宋" w:hAnsi="仿宋" w:hint="eastAsia"/>
          <w:sz w:val="24"/>
        </w:rPr>
        <w:t>2.37m</w:t>
      </w:r>
      <w:r>
        <w:rPr>
          <w:rFonts w:ascii="仿宋" w:eastAsia="仿宋" w:hAnsi="仿宋" w:hint="eastAsia"/>
          <w:sz w:val="24"/>
        </w:rPr>
        <w:t>，横梁</w:t>
      </w:r>
      <w:r>
        <w:rPr>
          <w:rFonts w:ascii="仿宋" w:eastAsia="仿宋" w:hAnsi="仿宋" w:hint="eastAsia"/>
          <w:sz w:val="24"/>
        </w:rPr>
        <w:t>（包括上下横梁）</w:t>
      </w:r>
      <w:r>
        <w:rPr>
          <w:rFonts w:ascii="仿宋" w:eastAsia="仿宋" w:hAnsi="仿宋" w:hint="eastAsia"/>
          <w:sz w:val="24"/>
        </w:rPr>
        <w:t>单个方量为约</w:t>
      </w:r>
      <w:r>
        <w:rPr>
          <w:rFonts w:ascii="仿宋" w:eastAsia="仿宋" w:hAnsi="仿宋" w:hint="eastAsia"/>
          <w:sz w:val="24"/>
        </w:rPr>
        <w:t>443.6</w:t>
      </w:r>
      <w:r>
        <w:rPr>
          <w:rFonts w:hint="eastAsia"/>
          <w:sz w:val="24"/>
        </w:rPr>
        <w:t>m</w:t>
      </w:r>
      <w:r>
        <w:rPr>
          <w:rFonts w:hint="eastAsia"/>
          <w:sz w:val="24"/>
          <w:vertAlign w:val="superscript"/>
        </w:rPr>
        <w:t>3</w:t>
      </w:r>
      <w:r>
        <w:rPr>
          <w:rFonts w:ascii="仿宋" w:eastAsia="仿宋" w:hAnsi="仿宋" w:hint="eastAsia"/>
          <w:sz w:val="24"/>
        </w:rPr>
        <w:t>-814.9</w:t>
      </w:r>
      <w:r>
        <w:rPr>
          <w:rFonts w:hint="eastAsia"/>
          <w:sz w:val="24"/>
        </w:rPr>
        <w:t xml:space="preserve"> m</w:t>
      </w:r>
      <w:r>
        <w:rPr>
          <w:rFonts w:hint="eastAsia"/>
          <w:sz w:val="24"/>
          <w:vertAlign w:val="superscript"/>
        </w:rPr>
        <w:t>3</w:t>
      </w:r>
      <w:r>
        <w:rPr>
          <w:rFonts w:ascii="仿宋" w:eastAsia="仿宋" w:hAnsi="仿宋" w:hint="eastAsia"/>
          <w:sz w:val="24"/>
        </w:rPr>
        <w:t>。</w:t>
      </w:r>
    </w:p>
    <w:p w:rsidR="00F54EDB">
      <w:pPr>
        <w:pStyle w:val="Normal0"/>
        <w:spacing w:line="360" w:lineRule="auto"/>
        <w:ind w:firstLine="561"/>
        <w:rPr>
          <w:rFonts w:ascii="仿宋" w:eastAsia="仿宋" w:hAnsi="仿宋"/>
          <w:sz w:val="24"/>
        </w:rPr>
      </w:pPr>
      <w:r>
        <w:rPr>
          <w:rFonts w:ascii="仿宋" w:eastAsia="仿宋" w:hAnsi="仿宋" w:hint="eastAsia"/>
          <w:sz w:val="24"/>
        </w:rPr>
        <w:t>4</w:t>
      </w:r>
      <w:r>
        <w:rPr>
          <w:rFonts w:ascii="仿宋" w:eastAsia="仿宋" w:hAnsi="仿宋" w:hint="eastAsia"/>
          <w:sz w:val="24"/>
        </w:rPr>
        <w:t>）</w:t>
      </w:r>
      <w:r>
        <w:rPr>
          <w:rFonts w:ascii="仿宋" w:eastAsia="仿宋" w:hAnsi="仿宋" w:hint="eastAsia"/>
          <w:sz w:val="24"/>
        </w:rPr>
        <w:t>E</w:t>
      </w:r>
      <w:r>
        <w:rPr>
          <w:rFonts w:ascii="仿宋" w:eastAsia="仿宋" w:hAnsi="仿宋" w:hint="eastAsia"/>
          <w:sz w:val="24"/>
        </w:rPr>
        <w:t>区分</w:t>
      </w:r>
      <w:r>
        <w:rPr>
          <w:rFonts w:ascii="仿宋" w:eastAsia="仿宋" w:hAnsi="仿宋" w:hint="eastAsia"/>
          <w:sz w:val="24"/>
        </w:rPr>
        <w:t>2</w:t>
      </w:r>
      <w:r>
        <w:rPr>
          <w:rFonts w:ascii="仿宋" w:eastAsia="仿宋" w:hAnsi="仿宋" w:hint="eastAsia"/>
          <w:sz w:val="24"/>
        </w:rPr>
        <w:t>个结构段，现浇横梁计</w:t>
      </w:r>
      <w:r>
        <w:rPr>
          <w:rFonts w:ascii="仿宋" w:eastAsia="仿宋" w:hAnsi="仿宋" w:hint="eastAsia"/>
          <w:sz w:val="24"/>
        </w:rPr>
        <w:t>18</w:t>
      </w:r>
      <w:r>
        <w:rPr>
          <w:rFonts w:ascii="仿宋" w:eastAsia="仿宋" w:hAnsi="仿宋" w:hint="eastAsia"/>
          <w:sz w:val="24"/>
        </w:rPr>
        <w:t>根，底标高</w:t>
      </w:r>
      <w:r>
        <w:rPr>
          <w:rFonts w:ascii="仿宋" w:eastAsia="仿宋" w:hAnsi="仿宋" w:hint="eastAsia"/>
          <w:sz w:val="24"/>
        </w:rPr>
        <w:t>+3.50m</w:t>
      </w:r>
      <w:r>
        <w:rPr>
          <w:rFonts w:ascii="仿宋" w:eastAsia="仿宋" w:hAnsi="仿宋" w:hint="eastAsia"/>
          <w:sz w:val="24"/>
        </w:rPr>
        <w:t>，分为上下横梁，第一次横梁先行浇筑横梁底部</w:t>
      </w:r>
      <w:r>
        <w:rPr>
          <w:rFonts w:ascii="仿宋" w:eastAsia="仿宋" w:hAnsi="仿宋" w:hint="eastAsia"/>
          <w:sz w:val="24"/>
        </w:rPr>
        <w:t>1.8m</w:t>
      </w:r>
      <w:r>
        <w:rPr>
          <w:rFonts w:ascii="仿宋" w:eastAsia="仿宋" w:hAnsi="仿宋" w:hint="eastAsia"/>
          <w:sz w:val="24"/>
        </w:rPr>
        <w:t>×</w:t>
      </w:r>
      <w:r>
        <w:rPr>
          <w:rFonts w:ascii="仿宋" w:eastAsia="仿宋" w:hAnsi="仿宋" w:hint="eastAsia"/>
          <w:sz w:val="24"/>
        </w:rPr>
        <w:t>1.6m</w:t>
      </w:r>
      <w:r>
        <w:rPr>
          <w:rFonts w:ascii="仿宋" w:eastAsia="仿宋" w:hAnsi="仿宋" w:hint="eastAsia"/>
          <w:sz w:val="24"/>
        </w:rPr>
        <w:t>部分（下横梁）。待下横梁强度达到设计强度</w:t>
      </w:r>
      <w:r>
        <w:rPr>
          <w:rFonts w:ascii="仿宋" w:eastAsia="仿宋" w:hAnsi="仿宋" w:hint="eastAsia"/>
          <w:sz w:val="24"/>
        </w:rPr>
        <w:t>80%</w:t>
      </w:r>
      <w:r>
        <w:rPr>
          <w:rFonts w:ascii="仿宋" w:eastAsia="仿宋" w:hAnsi="仿宋" w:hint="eastAsia"/>
          <w:sz w:val="24"/>
        </w:rPr>
        <w:t>后，安装纵向梁系，然后现浇剩余部分横梁（上横梁）</w:t>
      </w:r>
      <w:r>
        <w:rPr>
          <w:rFonts w:ascii="仿宋" w:eastAsia="仿宋" w:hAnsi="仿宋" w:hint="eastAsia"/>
          <w:sz w:val="24"/>
        </w:rPr>
        <w:t>0.8m</w:t>
      </w:r>
      <w:r>
        <w:rPr>
          <w:rFonts w:ascii="仿宋" w:eastAsia="仿宋" w:hAnsi="仿宋" w:hint="eastAsia"/>
          <w:sz w:val="24"/>
        </w:rPr>
        <w:t>×</w:t>
      </w:r>
      <w:r>
        <w:rPr>
          <w:rFonts w:ascii="仿宋" w:eastAsia="仿宋" w:hAnsi="仿宋" w:hint="eastAsia"/>
          <w:sz w:val="24"/>
        </w:rPr>
        <w:t>1</w:t>
      </w:r>
      <w:r>
        <w:rPr>
          <w:rFonts w:ascii="仿宋" w:eastAsia="仿宋" w:hAnsi="仿宋" w:hint="eastAsia"/>
          <w:sz w:val="24"/>
        </w:rPr>
        <w:t>.94m</w:t>
      </w:r>
      <w:r>
        <w:rPr>
          <w:rFonts w:ascii="仿宋" w:eastAsia="仿宋" w:hAnsi="仿宋" w:hint="eastAsia"/>
          <w:sz w:val="24"/>
        </w:rPr>
        <w:t>，横梁</w:t>
      </w:r>
      <w:r>
        <w:rPr>
          <w:rFonts w:ascii="仿宋" w:eastAsia="仿宋" w:hAnsi="仿宋" w:hint="eastAsia"/>
          <w:sz w:val="24"/>
        </w:rPr>
        <w:t>（包括上下横梁）</w:t>
      </w:r>
      <w:r>
        <w:rPr>
          <w:rFonts w:ascii="仿宋" w:eastAsia="仿宋" w:hAnsi="仿宋" w:hint="eastAsia"/>
          <w:sz w:val="24"/>
        </w:rPr>
        <w:t>单个方量为约</w:t>
      </w:r>
      <w:r>
        <w:rPr>
          <w:rFonts w:ascii="仿宋" w:eastAsia="仿宋" w:hAnsi="仿宋" w:hint="eastAsia"/>
          <w:sz w:val="24"/>
        </w:rPr>
        <w:t>48.1</w:t>
      </w:r>
      <w:r>
        <w:rPr>
          <w:rFonts w:hint="eastAsia"/>
          <w:sz w:val="24"/>
        </w:rPr>
        <w:t>m</w:t>
      </w:r>
      <w:r>
        <w:rPr>
          <w:rFonts w:hint="eastAsia"/>
          <w:sz w:val="24"/>
          <w:vertAlign w:val="superscript"/>
        </w:rPr>
        <w:t>3</w:t>
      </w:r>
      <w:r>
        <w:rPr>
          <w:rFonts w:ascii="仿宋" w:eastAsia="仿宋" w:hAnsi="仿宋" w:hint="eastAsia"/>
          <w:sz w:val="24"/>
        </w:rPr>
        <w:t>-142.1</w:t>
      </w:r>
      <w:r>
        <w:rPr>
          <w:rFonts w:hint="eastAsia"/>
          <w:sz w:val="24"/>
        </w:rPr>
        <w:t>m</w:t>
      </w:r>
      <w:r>
        <w:rPr>
          <w:rFonts w:hint="eastAsia"/>
          <w:sz w:val="24"/>
          <w:vertAlign w:val="superscript"/>
        </w:rPr>
        <w:t>3</w:t>
      </w:r>
      <w:r>
        <w:rPr>
          <w:rFonts w:ascii="仿宋" w:eastAsia="仿宋" w:hAnsi="仿宋" w:hint="eastAsia"/>
          <w:sz w:val="24"/>
        </w:rPr>
        <w:t>。</w:t>
      </w:r>
    </w:p>
    <w:tbl>
      <w:tblPr>
        <w:tblStyle w:val="TableNormal"/>
        <w:tblpPr w:leftFromText="180" w:rightFromText="180" w:vertAnchor="text" w:horzAnchor="margin" w:tblpXSpec="center" w:tblpY="566"/>
        <w:tblOverlap w:val="never"/>
        <w:tblW w:w="0" w:type="auto"/>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1800"/>
        <w:gridCol w:w="720"/>
        <w:gridCol w:w="1557"/>
        <w:gridCol w:w="1276"/>
        <w:gridCol w:w="1276"/>
        <w:gridCol w:w="1417"/>
        <w:gridCol w:w="1550"/>
      </w:tblGrid>
      <w:tr>
        <w:tblPrEx>
          <w:tblW w:w="0" w:type="auto"/>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Ex>
        <w:trPr>
          <w:trHeight w:val="340"/>
        </w:trPr>
        <w:tc>
          <w:tcPr>
            <w:tcW w:w="1800" w:type="dxa"/>
            <w:tcBorders>
              <w:bottom w:val="single" w:sz="4" w:space="0" w:color="auto"/>
            </w:tcBorders>
            <w:vAlign w:val="center"/>
          </w:tcPr>
          <w:p w:rsidR="00F54EDB">
            <w:pPr>
              <w:pStyle w:val="Normal0"/>
              <w:keepNext/>
              <w:jc w:val="center"/>
              <w:rPr>
                <w:rFonts w:ascii="仿宋" w:eastAsia="仿宋" w:hAnsi="仿宋"/>
                <w:sz w:val="24"/>
              </w:rPr>
            </w:pPr>
            <w:bookmarkStart w:id="34" w:name="_Toc157567423"/>
            <w:bookmarkStart w:id="35" w:name="_Toc280267929"/>
            <w:r>
              <w:rPr>
                <w:rFonts w:ascii="仿宋" w:eastAsia="仿宋" w:hAnsi="仿宋"/>
                <w:sz w:val="24"/>
              </w:rPr>
              <w:t>内容</w:t>
            </w:r>
          </w:p>
        </w:tc>
        <w:tc>
          <w:tcPr>
            <w:tcW w:w="720" w:type="dxa"/>
            <w:vAlign w:val="center"/>
          </w:tcPr>
          <w:p w:rsidR="00F54EDB">
            <w:pPr>
              <w:pStyle w:val="Normal0"/>
              <w:keepNext/>
              <w:jc w:val="center"/>
              <w:rPr>
                <w:rFonts w:ascii="仿宋" w:eastAsia="仿宋" w:hAnsi="仿宋"/>
                <w:sz w:val="24"/>
              </w:rPr>
            </w:pPr>
            <w:r>
              <w:rPr>
                <w:rFonts w:ascii="仿宋" w:eastAsia="仿宋" w:hAnsi="仿宋"/>
                <w:sz w:val="24"/>
              </w:rPr>
              <w:t>序号</w:t>
            </w:r>
          </w:p>
        </w:tc>
        <w:tc>
          <w:tcPr>
            <w:tcW w:w="1557" w:type="dxa"/>
            <w:vAlign w:val="center"/>
          </w:tcPr>
          <w:p w:rsidR="00F54EDB">
            <w:pPr>
              <w:pStyle w:val="Normal0"/>
              <w:keepNext/>
              <w:jc w:val="center"/>
              <w:rPr>
                <w:rFonts w:ascii="仿宋" w:eastAsia="仿宋" w:hAnsi="仿宋"/>
                <w:sz w:val="24"/>
              </w:rPr>
            </w:pPr>
            <w:r>
              <w:rPr>
                <w:rFonts w:ascii="仿宋" w:eastAsia="仿宋" w:hAnsi="仿宋" w:hint="eastAsia"/>
                <w:sz w:val="24"/>
              </w:rPr>
              <w:t>部位</w:t>
            </w:r>
          </w:p>
        </w:tc>
        <w:tc>
          <w:tcPr>
            <w:tcW w:w="1276" w:type="dxa"/>
            <w:vAlign w:val="center"/>
          </w:tcPr>
          <w:p w:rsidR="00F54EDB">
            <w:pPr>
              <w:pStyle w:val="Normal0"/>
              <w:keepNext/>
              <w:jc w:val="center"/>
              <w:rPr>
                <w:rFonts w:ascii="仿宋" w:eastAsia="仿宋" w:hAnsi="仿宋"/>
                <w:sz w:val="24"/>
              </w:rPr>
            </w:pPr>
            <w:r>
              <w:rPr>
                <w:rFonts w:ascii="仿宋" w:eastAsia="仿宋" w:hAnsi="仿宋"/>
                <w:sz w:val="24"/>
              </w:rPr>
              <w:t>单位</w:t>
            </w:r>
          </w:p>
        </w:tc>
        <w:tc>
          <w:tcPr>
            <w:tcW w:w="1276" w:type="dxa"/>
            <w:tcBorders>
              <w:bottom w:val="single" w:sz="4" w:space="0" w:color="auto"/>
            </w:tcBorders>
            <w:vAlign w:val="center"/>
          </w:tcPr>
          <w:p w:rsidR="00F54EDB">
            <w:pPr>
              <w:pStyle w:val="Normal0"/>
              <w:keepNext/>
              <w:jc w:val="center"/>
              <w:rPr>
                <w:rFonts w:ascii="仿宋" w:eastAsia="仿宋" w:hAnsi="仿宋"/>
                <w:sz w:val="24"/>
              </w:rPr>
            </w:pPr>
            <w:r>
              <w:rPr>
                <w:rFonts w:ascii="仿宋" w:eastAsia="仿宋" w:hAnsi="仿宋"/>
                <w:sz w:val="24"/>
              </w:rPr>
              <w:t>数量</w:t>
            </w:r>
          </w:p>
        </w:tc>
        <w:tc>
          <w:tcPr>
            <w:tcW w:w="1417" w:type="dxa"/>
            <w:tcBorders>
              <w:bottom w:val="single" w:sz="4" w:space="0" w:color="auto"/>
              <w:right w:val="single" w:sz="4" w:space="0" w:color="auto"/>
            </w:tcBorders>
            <w:vAlign w:val="center"/>
          </w:tcPr>
          <w:p w:rsidR="00F54EDB">
            <w:pPr>
              <w:pStyle w:val="Normal0"/>
              <w:keepNext/>
              <w:jc w:val="center"/>
              <w:rPr>
                <w:rFonts w:ascii="仿宋" w:eastAsia="仿宋" w:hAnsi="仿宋"/>
                <w:sz w:val="24"/>
              </w:rPr>
            </w:pPr>
            <w:r>
              <w:rPr>
                <w:rFonts w:ascii="仿宋" w:eastAsia="仿宋" w:hAnsi="仿宋" w:hint="eastAsia"/>
                <w:sz w:val="24"/>
              </w:rPr>
              <w:t>底标高</w:t>
            </w:r>
          </w:p>
        </w:tc>
        <w:tc>
          <w:tcPr>
            <w:tcW w:w="1550" w:type="dxa"/>
            <w:tcBorders>
              <w:left w:val="single" w:sz="4" w:space="0" w:color="auto"/>
              <w:bottom w:val="single" w:sz="4" w:space="0" w:color="auto"/>
            </w:tcBorders>
            <w:vAlign w:val="center"/>
          </w:tcPr>
          <w:p w:rsidR="00F54EDB">
            <w:pPr>
              <w:pStyle w:val="Normal0"/>
              <w:keepNext/>
              <w:jc w:val="center"/>
              <w:rPr>
                <w:rFonts w:ascii="仿宋" w:eastAsia="仿宋" w:hAnsi="仿宋"/>
                <w:sz w:val="24"/>
              </w:rPr>
            </w:pPr>
            <w:r>
              <w:rPr>
                <w:rFonts w:ascii="仿宋" w:eastAsia="仿宋" w:hAnsi="仿宋"/>
                <w:sz w:val="24"/>
              </w:rPr>
              <w:t>备注</w:t>
            </w:r>
          </w:p>
        </w:tc>
      </w:tr>
      <w:tr>
        <w:tblPrEx>
          <w:tblW w:w="0" w:type="auto"/>
          <w:tblLayout w:type="fixed"/>
          <w:tblLook w:val="0000"/>
        </w:tblPrEx>
        <w:trPr>
          <w:trHeight w:val="340"/>
        </w:trPr>
        <w:tc>
          <w:tcPr>
            <w:tcW w:w="1800" w:type="dxa"/>
            <w:vMerge w:val="restart"/>
            <w:vAlign w:val="center"/>
          </w:tcPr>
          <w:p w:rsidR="00F54EDB">
            <w:pPr>
              <w:pStyle w:val="Normal0"/>
              <w:keepNext/>
              <w:jc w:val="center"/>
              <w:rPr>
                <w:rFonts w:ascii="仿宋" w:eastAsia="仿宋" w:hAnsi="仿宋"/>
                <w:sz w:val="24"/>
              </w:rPr>
            </w:pPr>
            <w:r>
              <w:rPr>
                <w:rFonts w:ascii="仿宋" w:eastAsia="仿宋" w:hAnsi="仿宋" w:hint="eastAsia"/>
                <w:sz w:val="24"/>
              </w:rPr>
              <w:t>横梁</w:t>
            </w:r>
          </w:p>
        </w:tc>
        <w:tc>
          <w:tcPr>
            <w:tcW w:w="720" w:type="dxa"/>
            <w:vAlign w:val="center"/>
          </w:tcPr>
          <w:p w:rsidR="00F54EDB">
            <w:pPr>
              <w:pStyle w:val="Normal0"/>
              <w:keepNext/>
              <w:jc w:val="center"/>
              <w:rPr>
                <w:rFonts w:ascii="仿宋" w:eastAsia="仿宋" w:hAnsi="仿宋"/>
                <w:sz w:val="24"/>
              </w:rPr>
            </w:pPr>
            <w:r>
              <w:rPr>
                <w:rFonts w:ascii="仿宋" w:eastAsia="仿宋" w:hAnsi="仿宋" w:hint="eastAsia"/>
                <w:sz w:val="24"/>
              </w:rPr>
              <w:t>1</w:t>
            </w:r>
          </w:p>
        </w:tc>
        <w:tc>
          <w:tcPr>
            <w:tcW w:w="1557" w:type="dxa"/>
            <w:vAlign w:val="center"/>
          </w:tcPr>
          <w:p w:rsidR="00F54EDB">
            <w:pPr>
              <w:pStyle w:val="Normal0"/>
              <w:keepNext/>
              <w:jc w:val="center"/>
              <w:rPr>
                <w:rFonts w:ascii="仿宋" w:eastAsia="仿宋" w:hAnsi="仿宋"/>
                <w:sz w:val="24"/>
              </w:rPr>
            </w:pPr>
            <w:r>
              <w:rPr>
                <w:rFonts w:ascii="仿宋" w:eastAsia="仿宋" w:hAnsi="仿宋" w:hint="eastAsia"/>
                <w:sz w:val="24"/>
              </w:rPr>
              <w:t>A</w:t>
            </w:r>
            <w:r>
              <w:rPr>
                <w:rFonts w:ascii="仿宋" w:eastAsia="仿宋" w:hAnsi="仿宋" w:hint="eastAsia"/>
                <w:sz w:val="24"/>
              </w:rPr>
              <w:t>区</w:t>
            </w:r>
          </w:p>
        </w:tc>
        <w:tc>
          <w:tcPr>
            <w:tcW w:w="1276" w:type="dxa"/>
            <w:vAlign w:val="center"/>
          </w:tcPr>
          <w:p w:rsidR="00F54EDB">
            <w:pPr>
              <w:pStyle w:val="Normal0"/>
              <w:keepNext/>
              <w:jc w:val="center"/>
              <w:rPr>
                <w:rFonts w:ascii="仿宋" w:eastAsia="仿宋" w:hAnsi="仿宋"/>
                <w:sz w:val="24"/>
              </w:rPr>
            </w:pPr>
            <w:r>
              <w:rPr>
                <w:rFonts w:ascii="仿宋" w:eastAsia="仿宋" w:hAnsi="仿宋" w:hint="eastAsia"/>
                <w:sz w:val="24"/>
              </w:rPr>
              <w:t>根</w:t>
            </w:r>
          </w:p>
        </w:tc>
        <w:tc>
          <w:tcPr>
            <w:tcW w:w="1276" w:type="dxa"/>
            <w:vAlign w:val="center"/>
          </w:tcPr>
          <w:p w:rsidR="00F54EDB">
            <w:pPr>
              <w:pStyle w:val="Normal0"/>
              <w:keepNext/>
              <w:jc w:val="center"/>
              <w:rPr>
                <w:rFonts w:ascii="仿宋" w:eastAsia="仿宋" w:hAnsi="仿宋"/>
                <w:sz w:val="24"/>
              </w:rPr>
            </w:pPr>
            <w:r>
              <w:rPr>
                <w:rFonts w:ascii="仿宋" w:eastAsia="仿宋" w:hAnsi="仿宋" w:hint="eastAsia"/>
                <w:sz w:val="24"/>
              </w:rPr>
              <w:t>38</w:t>
            </w:r>
          </w:p>
        </w:tc>
        <w:tc>
          <w:tcPr>
            <w:tcW w:w="1417" w:type="dxa"/>
            <w:tcBorders>
              <w:top w:val="single" w:sz="4" w:space="0" w:color="auto"/>
              <w:right w:val="single" w:sz="4" w:space="0" w:color="auto"/>
            </w:tcBorders>
            <w:vAlign w:val="center"/>
          </w:tcPr>
          <w:p w:rsidR="00F54EDB">
            <w:pPr>
              <w:pStyle w:val="Normal0"/>
              <w:keepNext/>
              <w:jc w:val="center"/>
              <w:rPr>
                <w:rFonts w:ascii="仿宋" w:eastAsia="仿宋" w:hAnsi="仿宋"/>
                <w:sz w:val="24"/>
              </w:rPr>
            </w:pPr>
            <w:r>
              <w:rPr>
                <w:rFonts w:ascii="仿宋" w:eastAsia="仿宋" w:hAnsi="仿宋" w:hint="eastAsia"/>
                <w:sz w:val="24"/>
              </w:rPr>
              <w:t>+3.50m</w:t>
            </w:r>
          </w:p>
        </w:tc>
        <w:tc>
          <w:tcPr>
            <w:tcW w:w="1550" w:type="dxa"/>
            <w:tcBorders>
              <w:top w:val="single" w:sz="4" w:space="0" w:color="auto"/>
              <w:left w:val="single" w:sz="4" w:space="0" w:color="auto"/>
            </w:tcBorders>
            <w:vAlign w:val="center"/>
          </w:tcPr>
          <w:p w:rsidR="00F54EDB">
            <w:pPr>
              <w:pStyle w:val="Normal0"/>
              <w:keepNext/>
              <w:jc w:val="center"/>
              <w:rPr>
                <w:rFonts w:ascii="仿宋" w:eastAsia="仿宋" w:hAnsi="仿宋"/>
                <w:sz w:val="24"/>
              </w:rPr>
            </w:pPr>
          </w:p>
        </w:tc>
      </w:tr>
      <w:tr>
        <w:tblPrEx>
          <w:tblW w:w="0" w:type="auto"/>
          <w:tblLayout w:type="fixed"/>
          <w:tblLook w:val="0000"/>
        </w:tblPrEx>
        <w:trPr>
          <w:trHeight w:val="340"/>
        </w:trPr>
        <w:tc>
          <w:tcPr>
            <w:tcW w:w="1" w:type="dxa"/>
            <w:vMerge/>
            <w:vAlign w:val="center"/>
          </w:tcPr>
          <w:p w:rsidR="00F54EDB">
            <w:pPr>
              <w:pStyle w:val="Normal0"/>
              <w:keepNext/>
              <w:jc w:val="center"/>
              <w:rPr>
                <w:rFonts w:ascii="仿宋" w:eastAsia="仿宋" w:hAnsi="仿宋"/>
                <w:sz w:val="24"/>
              </w:rPr>
            </w:pPr>
          </w:p>
        </w:tc>
        <w:tc>
          <w:tcPr>
            <w:tcW w:w="720" w:type="dxa"/>
            <w:vAlign w:val="center"/>
          </w:tcPr>
          <w:p w:rsidR="00F54EDB">
            <w:pPr>
              <w:pStyle w:val="Normal0"/>
              <w:keepNext/>
              <w:jc w:val="center"/>
              <w:rPr>
                <w:rFonts w:ascii="仿宋" w:eastAsia="仿宋" w:hAnsi="仿宋"/>
                <w:sz w:val="24"/>
              </w:rPr>
            </w:pPr>
            <w:r>
              <w:rPr>
                <w:rFonts w:ascii="仿宋" w:eastAsia="仿宋" w:hAnsi="仿宋" w:hint="eastAsia"/>
                <w:sz w:val="24"/>
              </w:rPr>
              <w:t>2</w:t>
            </w:r>
          </w:p>
        </w:tc>
        <w:tc>
          <w:tcPr>
            <w:tcW w:w="1557" w:type="dxa"/>
            <w:vAlign w:val="center"/>
          </w:tcPr>
          <w:p w:rsidR="00F54EDB">
            <w:pPr>
              <w:pStyle w:val="Normal0"/>
              <w:keepNext/>
              <w:jc w:val="center"/>
              <w:rPr>
                <w:rFonts w:ascii="仿宋" w:eastAsia="仿宋" w:hAnsi="仿宋"/>
                <w:sz w:val="24"/>
              </w:rPr>
            </w:pPr>
            <w:r>
              <w:rPr>
                <w:rFonts w:ascii="仿宋" w:eastAsia="仿宋" w:hAnsi="仿宋" w:hint="eastAsia"/>
                <w:sz w:val="24"/>
              </w:rPr>
              <w:t>B</w:t>
            </w:r>
            <w:r>
              <w:rPr>
                <w:rFonts w:ascii="仿宋" w:eastAsia="仿宋" w:hAnsi="仿宋" w:hint="eastAsia"/>
                <w:sz w:val="24"/>
              </w:rPr>
              <w:t>区</w:t>
            </w:r>
          </w:p>
        </w:tc>
        <w:tc>
          <w:tcPr>
            <w:tcW w:w="1276" w:type="dxa"/>
            <w:vAlign w:val="center"/>
          </w:tcPr>
          <w:p w:rsidR="00F54EDB">
            <w:pPr>
              <w:pStyle w:val="Normal0"/>
              <w:keepNext/>
              <w:jc w:val="center"/>
              <w:rPr>
                <w:rFonts w:ascii="仿宋" w:eastAsia="仿宋" w:hAnsi="仿宋"/>
                <w:sz w:val="24"/>
              </w:rPr>
            </w:pPr>
            <w:r>
              <w:rPr>
                <w:rFonts w:ascii="仿宋" w:eastAsia="仿宋" w:hAnsi="仿宋" w:hint="eastAsia"/>
                <w:sz w:val="24"/>
              </w:rPr>
              <w:t>根</w:t>
            </w:r>
          </w:p>
        </w:tc>
        <w:tc>
          <w:tcPr>
            <w:tcW w:w="1276" w:type="dxa"/>
            <w:vAlign w:val="center"/>
          </w:tcPr>
          <w:p w:rsidR="00F54EDB">
            <w:pPr>
              <w:pStyle w:val="Normal0"/>
              <w:keepNext/>
              <w:jc w:val="center"/>
              <w:rPr>
                <w:rFonts w:ascii="仿宋" w:eastAsia="仿宋" w:hAnsi="仿宋"/>
                <w:sz w:val="24"/>
              </w:rPr>
            </w:pPr>
            <w:r>
              <w:rPr>
                <w:rFonts w:ascii="仿宋" w:eastAsia="仿宋" w:hAnsi="仿宋" w:hint="eastAsia"/>
                <w:sz w:val="24"/>
              </w:rPr>
              <w:t>25</w:t>
            </w:r>
          </w:p>
        </w:tc>
        <w:tc>
          <w:tcPr>
            <w:tcW w:w="1417" w:type="dxa"/>
            <w:tcBorders>
              <w:right w:val="single" w:sz="4" w:space="0" w:color="auto"/>
            </w:tcBorders>
            <w:vAlign w:val="center"/>
          </w:tcPr>
          <w:p w:rsidR="00F54EDB">
            <w:pPr>
              <w:pStyle w:val="Normal0"/>
              <w:keepNext/>
              <w:jc w:val="center"/>
              <w:rPr>
                <w:rFonts w:ascii="仿宋" w:eastAsia="仿宋" w:hAnsi="仿宋"/>
                <w:sz w:val="24"/>
              </w:rPr>
            </w:pPr>
            <w:r>
              <w:rPr>
                <w:rFonts w:ascii="仿宋" w:eastAsia="仿宋" w:hAnsi="仿宋" w:hint="eastAsia"/>
                <w:sz w:val="24"/>
              </w:rPr>
              <w:t>+4.50m</w:t>
            </w:r>
          </w:p>
        </w:tc>
        <w:tc>
          <w:tcPr>
            <w:tcW w:w="1550" w:type="dxa"/>
            <w:tcBorders>
              <w:left w:val="single" w:sz="4" w:space="0" w:color="auto"/>
            </w:tcBorders>
            <w:vAlign w:val="center"/>
          </w:tcPr>
          <w:p w:rsidR="00F54EDB">
            <w:pPr>
              <w:pStyle w:val="Normal0"/>
              <w:keepNext/>
              <w:jc w:val="center"/>
              <w:rPr>
                <w:rFonts w:ascii="仿宋" w:eastAsia="仿宋" w:hAnsi="仿宋"/>
                <w:sz w:val="24"/>
              </w:rPr>
            </w:pPr>
          </w:p>
        </w:tc>
      </w:tr>
      <w:tr>
        <w:tblPrEx>
          <w:tblW w:w="0" w:type="auto"/>
          <w:tblLayout w:type="fixed"/>
          <w:tblLook w:val="0000"/>
        </w:tblPrEx>
        <w:trPr>
          <w:trHeight w:val="340"/>
        </w:trPr>
        <w:tc>
          <w:tcPr>
            <w:tcW w:w="1" w:type="dxa"/>
            <w:vMerge/>
            <w:vAlign w:val="center"/>
          </w:tcPr>
          <w:p w:rsidR="00F54EDB">
            <w:pPr>
              <w:pStyle w:val="Normal0"/>
              <w:keepNext/>
              <w:jc w:val="center"/>
              <w:rPr>
                <w:rFonts w:ascii="仿宋" w:eastAsia="仿宋" w:hAnsi="仿宋"/>
                <w:sz w:val="24"/>
              </w:rPr>
            </w:pPr>
          </w:p>
        </w:tc>
        <w:tc>
          <w:tcPr>
            <w:tcW w:w="720" w:type="dxa"/>
            <w:vAlign w:val="center"/>
          </w:tcPr>
          <w:p w:rsidR="00F54EDB">
            <w:pPr>
              <w:pStyle w:val="Normal0"/>
              <w:keepNext/>
              <w:jc w:val="center"/>
              <w:rPr>
                <w:rFonts w:ascii="仿宋" w:eastAsia="仿宋" w:hAnsi="仿宋"/>
                <w:sz w:val="24"/>
              </w:rPr>
            </w:pPr>
            <w:r>
              <w:rPr>
                <w:rFonts w:ascii="仿宋" w:eastAsia="仿宋" w:hAnsi="仿宋" w:hint="eastAsia"/>
                <w:sz w:val="24"/>
              </w:rPr>
              <w:t>3</w:t>
            </w:r>
          </w:p>
        </w:tc>
        <w:tc>
          <w:tcPr>
            <w:tcW w:w="1557" w:type="dxa"/>
            <w:vAlign w:val="center"/>
          </w:tcPr>
          <w:p w:rsidR="00F54EDB">
            <w:pPr>
              <w:pStyle w:val="Normal0"/>
              <w:keepNext/>
              <w:jc w:val="center"/>
              <w:rPr>
                <w:rFonts w:ascii="仿宋" w:eastAsia="仿宋" w:hAnsi="仿宋"/>
                <w:sz w:val="24"/>
              </w:rPr>
            </w:pPr>
            <w:r>
              <w:rPr>
                <w:rFonts w:ascii="仿宋" w:eastAsia="仿宋" w:hAnsi="仿宋" w:hint="eastAsia"/>
                <w:sz w:val="24"/>
              </w:rPr>
              <w:t>C</w:t>
            </w:r>
            <w:r>
              <w:rPr>
                <w:rFonts w:ascii="仿宋" w:eastAsia="仿宋" w:hAnsi="仿宋" w:hint="eastAsia"/>
                <w:sz w:val="24"/>
              </w:rPr>
              <w:t>区</w:t>
            </w:r>
          </w:p>
        </w:tc>
        <w:tc>
          <w:tcPr>
            <w:tcW w:w="1276" w:type="dxa"/>
            <w:vAlign w:val="center"/>
          </w:tcPr>
          <w:p w:rsidR="00F54EDB">
            <w:pPr>
              <w:pStyle w:val="Normal0"/>
              <w:keepNext/>
              <w:jc w:val="center"/>
              <w:rPr>
                <w:rFonts w:ascii="仿宋" w:eastAsia="仿宋" w:hAnsi="仿宋"/>
                <w:sz w:val="24"/>
              </w:rPr>
            </w:pPr>
            <w:r>
              <w:rPr>
                <w:rFonts w:ascii="仿宋" w:eastAsia="仿宋" w:hAnsi="仿宋" w:hint="eastAsia"/>
                <w:sz w:val="24"/>
              </w:rPr>
              <w:t>根</w:t>
            </w:r>
          </w:p>
        </w:tc>
        <w:tc>
          <w:tcPr>
            <w:tcW w:w="1276" w:type="dxa"/>
            <w:vAlign w:val="center"/>
          </w:tcPr>
          <w:p w:rsidR="00F54EDB">
            <w:pPr>
              <w:pStyle w:val="Normal0"/>
              <w:keepNext/>
              <w:jc w:val="center"/>
              <w:rPr>
                <w:rFonts w:ascii="仿宋" w:eastAsia="仿宋" w:hAnsi="仿宋"/>
                <w:sz w:val="24"/>
              </w:rPr>
            </w:pPr>
            <w:r>
              <w:rPr>
                <w:rFonts w:ascii="仿宋" w:eastAsia="仿宋" w:hAnsi="仿宋" w:hint="eastAsia"/>
                <w:sz w:val="24"/>
              </w:rPr>
              <w:t>14</w:t>
            </w:r>
          </w:p>
        </w:tc>
        <w:tc>
          <w:tcPr>
            <w:tcW w:w="1417" w:type="dxa"/>
            <w:tcBorders>
              <w:right w:val="single" w:sz="4" w:space="0" w:color="auto"/>
            </w:tcBorders>
            <w:vAlign w:val="center"/>
          </w:tcPr>
          <w:p w:rsidR="00F54EDB">
            <w:pPr>
              <w:pStyle w:val="Normal0"/>
              <w:keepNext/>
              <w:jc w:val="center"/>
              <w:rPr>
                <w:rFonts w:ascii="仿宋" w:eastAsia="仿宋" w:hAnsi="仿宋"/>
                <w:sz w:val="24"/>
              </w:rPr>
            </w:pPr>
            <w:r>
              <w:rPr>
                <w:rFonts w:ascii="仿宋" w:eastAsia="仿宋" w:hAnsi="仿宋" w:hint="eastAsia"/>
                <w:sz w:val="24"/>
              </w:rPr>
              <w:t>+3.50m</w:t>
            </w:r>
          </w:p>
        </w:tc>
        <w:tc>
          <w:tcPr>
            <w:tcW w:w="1550" w:type="dxa"/>
            <w:tcBorders>
              <w:left w:val="single" w:sz="4" w:space="0" w:color="auto"/>
            </w:tcBorders>
            <w:vAlign w:val="center"/>
          </w:tcPr>
          <w:p w:rsidR="00F54EDB">
            <w:pPr>
              <w:pStyle w:val="Normal0"/>
              <w:keepNext/>
              <w:jc w:val="center"/>
              <w:rPr>
                <w:rFonts w:ascii="仿宋" w:eastAsia="仿宋" w:hAnsi="仿宋"/>
                <w:sz w:val="24"/>
              </w:rPr>
            </w:pPr>
          </w:p>
        </w:tc>
      </w:tr>
      <w:tr>
        <w:tblPrEx>
          <w:tblW w:w="0" w:type="auto"/>
          <w:tblLayout w:type="fixed"/>
          <w:tblLook w:val="0000"/>
        </w:tblPrEx>
        <w:trPr>
          <w:trHeight w:val="340"/>
        </w:trPr>
        <w:tc>
          <w:tcPr>
            <w:tcW w:w="1" w:type="dxa"/>
            <w:vMerge/>
            <w:vAlign w:val="center"/>
          </w:tcPr>
          <w:p w:rsidR="00F54EDB">
            <w:pPr>
              <w:pStyle w:val="Normal0"/>
              <w:keepNext/>
              <w:jc w:val="center"/>
              <w:rPr>
                <w:rFonts w:ascii="仿宋" w:eastAsia="仿宋" w:hAnsi="仿宋"/>
                <w:sz w:val="24"/>
              </w:rPr>
            </w:pPr>
          </w:p>
        </w:tc>
        <w:tc>
          <w:tcPr>
            <w:tcW w:w="720" w:type="dxa"/>
            <w:vAlign w:val="center"/>
          </w:tcPr>
          <w:p w:rsidR="00F54EDB">
            <w:pPr>
              <w:pStyle w:val="Normal0"/>
              <w:keepNext/>
              <w:jc w:val="center"/>
              <w:rPr>
                <w:rFonts w:ascii="仿宋" w:eastAsia="仿宋" w:hAnsi="仿宋"/>
                <w:sz w:val="24"/>
              </w:rPr>
            </w:pPr>
            <w:r>
              <w:rPr>
                <w:rFonts w:ascii="仿宋" w:eastAsia="仿宋" w:hAnsi="仿宋" w:hint="eastAsia"/>
                <w:sz w:val="24"/>
              </w:rPr>
              <w:t>4</w:t>
            </w:r>
          </w:p>
        </w:tc>
        <w:tc>
          <w:tcPr>
            <w:tcW w:w="1557" w:type="dxa"/>
            <w:vAlign w:val="center"/>
          </w:tcPr>
          <w:p w:rsidR="00F54EDB">
            <w:pPr>
              <w:pStyle w:val="Normal0"/>
              <w:keepNext/>
              <w:jc w:val="center"/>
              <w:rPr>
                <w:rFonts w:ascii="仿宋" w:eastAsia="仿宋" w:hAnsi="仿宋"/>
                <w:sz w:val="24"/>
              </w:rPr>
            </w:pPr>
            <w:r>
              <w:rPr>
                <w:rFonts w:ascii="仿宋" w:eastAsia="仿宋" w:hAnsi="仿宋" w:hint="eastAsia"/>
                <w:sz w:val="24"/>
              </w:rPr>
              <w:t>E</w:t>
            </w:r>
            <w:r>
              <w:rPr>
                <w:rFonts w:ascii="仿宋" w:eastAsia="仿宋" w:hAnsi="仿宋" w:hint="eastAsia"/>
                <w:sz w:val="24"/>
              </w:rPr>
              <w:t>区</w:t>
            </w:r>
          </w:p>
        </w:tc>
        <w:tc>
          <w:tcPr>
            <w:tcW w:w="1276" w:type="dxa"/>
            <w:vAlign w:val="center"/>
          </w:tcPr>
          <w:p w:rsidR="00F54EDB">
            <w:pPr>
              <w:pStyle w:val="Normal0"/>
              <w:keepNext/>
              <w:jc w:val="center"/>
              <w:rPr>
                <w:rFonts w:ascii="仿宋" w:eastAsia="仿宋" w:hAnsi="仿宋"/>
                <w:sz w:val="24"/>
              </w:rPr>
            </w:pPr>
            <w:r>
              <w:rPr>
                <w:rFonts w:ascii="仿宋" w:eastAsia="仿宋" w:hAnsi="仿宋" w:hint="eastAsia"/>
                <w:sz w:val="24"/>
              </w:rPr>
              <w:t>根</w:t>
            </w:r>
          </w:p>
        </w:tc>
        <w:tc>
          <w:tcPr>
            <w:tcW w:w="1276" w:type="dxa"/>
            <w:vAlign w:val="center"/>
          </w:tcPr>
          <w:p w:rsidR="00F54EDB">
            <w:pPr>
              <w:pStyle w:val="Normal0"/>
              <w:keepNext/>
              <w:jc w:val="center"/>
              <w:rPr>
                <w:rFonts w:ascii="仿宋" w:eastAsia="仿宋" w:hAnsi="仿宋"/>
                <w:sz w:val="24"/>
              </w:rPr>
            </w:pPr>
            <w:r>
              <w:rPr>
                <w:rFonts w:ascii="仿宋" w:eastAsia="仿宋" w:hAnsi="仿宋" w:hint="eastAsia"/>
                <w:sz w:val="24"/>
              </w:rPr>
              <w:t>18</w:t>
            </w:r>
          </w:p>
        </w:tc>
        <w:tc>
          <w:tcPr>
            <w:tcW w:w="1417" w:type="dxa"/>
            <w:tcBorders>
              <w:bottom w:val="single" w:sz="4" w:space="0" w:color="auto"/>
              <w:right w:val="single" w:sz="4" w:space="0" w:color="auto"/>
            </w:tcBorders>
            <w:vAlign w:val="center"/>
          </w:tcPr>
          <w:p w:rsidR="00F54EDB">
            <w:pPr>
              <w:pStyle w:val="Normal0"/>
              <w:keepNext/>
              <w:jc w:val="center"/>
              <w:rPr>
                <w:rFonts w:ascii="仿宋" w:eastAsia="仿宋" w:hAnsi="仿宋"/>
                <w:sz w:val="24"/>
              </w:rPr>
            </w:pPr>
            <w:r>
              <w:rPr>
                <w:rFonts w:ascii="仿宋" w:eastAsia="仿宋" w:hAnsi="仿宋" w:hint="eastAsia"/>
                <w:sz w:val="24"/>
              </w:rPr>
              <w:t>+3.50m</w:t>
            </w:r>
          </w:p>
        </w:tc>
        <w:tc>
          <w:tcPr>
            <w:tcW w:w="1550" w:type="dxa"/>
            <w:tcBorders>
              <w:left w:val="single" w:sz="4" w:space="0" w:color="auto"/>
              <w:bottom w:val="single" w:sz="4" w:space="0" w:color="auto"/>
            </w:tcBorders>
            <w:vAlign w:val="center"/>
          </w:tcPr>
          <w:p w:rsidR="00F54EDB">
            <w:pPr>
              <w:pStyle w:val="Normal0"/>
              <w:keepNext/>
              <w:jc w:val="center"/>
              <w:rPr>
                <w:rFonts w:ascii="仿宋" w:eastAsia="仿宋" w:hAnsi="仿宋"/>
                <w:sz w:val="24"/>
              </w:rPr>
            </w:pPr>
          </w:p>
        </w:tc>
      </w:tr>
    </w:tbl>
    <w:p w:rsidR="00F54EDB">
      <w:pPr>
        <w:pStyle w:val="Heading3"/>
        <w:spacing w:before="0" w:after="0" w:line="360" w:lineRule="auto"/>
        <w:rPr>
          <w:rFonts w:ascii="仿宋" w:eastAsia="仿宋" w:hAnsi="仿宋"/>
          <w:sz w:val="24"/>
          <w:szCs w:val="24"/>
        </w:rPr>
      </w:pPr>
      <w:bookmarkStart w:id="36" w:name="_Toc426966930"/>
      <w:r>
        <w:rPr>
          <w:rFonts w:ascii="仿宋" w:eastAsia="仿宋" w:hAnsi="仿宋"/>
          <w:sz w:val="24"/>
          <w:szCs w:val="24"/>
        </w:rPr>
        <w:t>2.</w:t>
      </w:r>
      <w:r>
        <w:rPr>
          <w:rFonts w:ascii="仿宋" w:eastAsia="仿宋" w:hAnsi="仿宋" w:hint="eastAsia"/>
          <w:sz w:val="24"/>
          <w:szCs w:val="24"/>
        </w:rPr>
        <w:t>1.</w:t>
      </w:r>
      <w:bookmarkEnd w:id="34"/>
      <w:bookmarkEnd w:id="35"/>
      <w:r>
        <w:rPr>
          <w:rFonts w:ascii="仿宋" w:eastAsia="仿宋" w:hAnsi="仿宋" w:hint="eastAsia"/>
          <w:sz w:val="24"/>
          <w:szCs w:val="24"/>
        </w:rPr>
        <w:t>3</w:t>
      </w:r>
      <w:r>
        <w:rPr>
          <w:rFonts w:ascii="仿宋" w:eastAsia="仿宋" w:hAnsi="仿宋" w:hint="eastAsia"/>
          <w:sz w:val="24"/>
          <w:szCs w:val="24"/>
        </w:rPr>
        <w:t>主要工程内容</w:t>
      </w:r>
      <w:bookmarkEnd w:id="36"/>
    </w:p>
    <w:p w:rsidR="00F54EDB">
      <w:pPr>
        <w:pStyle w:val="Heading2"/>
        <w:spacing w:before="0" w:after="0" w:line="360" w:lineRule="auto"/>
        <w:rPr>
          <w:rFonts w:ascii="仿宋" w:eastAsia="仿宋" w:hAnsi="仿宋"/>
          <w:sz w:val="24"/>
          <w:szCs w:val="24"/>
        </w:rPr>
      </w:pPr>
      <w:bookmarkStart w:id="37" w:name="_Toc426966931"/>
      <w:bookmarkStart w:id="38" w:name="_Toc120386135"/>
      <w:bookmarkStart w:id="39" w:name="_Toc120435308"/>
      <w:bookmarkStart w:id="40" w:name="_Toc120504079"/>
      <w:bookmarkStart w:id="41" w:name="_Toc120504292"/>
      <w:bookmarkStart w:id="42" w:name="_Toc120504553"/>
      <w:bookmarkStart w:id="43" w:name="_Toc149369671"/>
      <w:bookmarkStart w:id="44" w:name="_Toc119402361"/>
      <w:bookmarkStart w:id="45" w:name="_Toc119636257"/>
      <w:r>
        <w:rPr>
          <w:rFonts w:ascii="仿宋" w:eastAsia="仿宋" w:hAnsi="仿宋" w:hint="eastAsia"/>
          <w:sz w:val="24"/>
          <w:szCs w:val="24"/>
        </w:rPr>
        <w:t>2.2</w:t>
      </w:r>
      <w:r>
        <w:rPr>
          <w:rFonts w:ascii="仿宋" w:eastAsia="仿宋" w:hAnsi="仿宋" w:hint="eastAsia"/>
          <w:sz w:val="24"/>
          <w:szCs w:val="24"/>
        </w:rPr>
        <w:t>机械设备及人员配置</w:t>
      </w:r>
      <w:bookmarkEnd w:id="37"/>
    </w:p>
    <w:p w:rsidR="00F54EDB">
      <w:pPr>
        <w:pStyle w:val="Normal0"/>
        <w:spacing w:line="360" w:lineRule="auto"/>
        <w:ind w:firstLine="480" w:firstLineChars="200"/>
        <w:rPr>
          <w:rFonts w:ascii="仿宋" w:eastAsia="仿宋" w:hAnsi="仿宋"/>
          <w:sz w:val="24"/>
        </w:rPr>
      </w:pPr>
      <w:r>
        <w:rPr>
          <w:rFonts w:ascii="仿宋" w:eastAsia="仿宋" w:hAnsi="仿宋" w:hint="eastAsia"/>
          <w:sz w:val="24"/>
        </w:rPr>
        <w:t>详见附表。</w:t>
      </w:r>
    </w:p>
    <w:p w:rsidR="00F54EDB">
      <w:pPr>
        <w:pStyle w:val="Heading2"/>
        <w:spacing w:before="0" w:after="0" w:line="360" w:lineRule="auto"/>
        <w:rPr>
          <w:rFonts w:ascii="仿宋" w:eastAsia="仿宋" w:hAnsi="仿宋"/>
          <w:sz w:val="24"/>
          <w:szCs w:val="24"/>
        </w:rPr>
      </w:pPr>
      <w:bookmarkStart w:id="46" w:name="_Toc426966932"/>
      <w:bookmarkStart w:id="47" w:name="_Toc208117754"/>
      <w:bookmarkStart w:id="48" w:name="_Toc280267939"/>
      <w:r>
        <w:rPr>
          <w:rFonts w:ascii="仿宋" w:eastAsia="仿宋" w:hAnsi="仿宋" w:hint="eastAsia"/>
          <w:sz w:val="24"/>
          <w:szCs w:val="24"/>
        </w:rPr>
        <w:t>2.3</w:t>
      </w:r>
      <w:r>
        <w:rPr>
          <w:rFonts w:ascii="仿宋" w:eastAsia="仿宋" w:hAnsi="仿宋" w:hint="eastAsia"/>
          <w:sz w:val="24"/>
          <w:szCs w:val="24"/>
        </w:rPr>
        <w:t>工程特点与难点</w:t>
      </w:r>
      <w:bookmarkEnd w:id="38"/>
      <w:bookmarkEnd w:id="39"/>
      <w:bookmarkEnd w:id="40"/>
      <w:bookmarkEnd w:id="41"/>
      <w:bookmarkEnd w:id="42"/>
      <w:bookmarkEnd w:id="43"/>
      <w:bookmarkEnd w:id="44"/>
      <w:bookmarkEnd w:id="45"/>
      <w:bookmarkEnd w:id="46"/>
      <w:bookmarkEnd w:id="47"/>
      <w:bookmarkEnd w:id="48"/>
    </w:p>
    <w:p w:rsidR="00F54EDB">
      <w:pPr>
        <w:pStyle w:val="Normal0"/>
        <w:spacing w:line="360" w:lineRule="auto"/>
        <w:ind w:firstLine="560"/>
        <w:rPr>
          <w:rFonts w:ascii="仿宋" w:eastAsia="仿宋" w:hAnsi="仿宋"/>
          <w:sz w:val="24"/>
        </w:rPr>
      </w:pPr>
      <w:r>
        <w:rPr>
          <w:rFonts w:ascii="仿宋" w:eastAsia="仿宋" w:hAnsi="仿宋" w:hint="eastAsia"/>
          <w:sz w:val="24"/>
        </w:rPr>
        <w:t>本工程码头及平台在不同区域桩基及现浇横梁的结构形式也不同，且横梁截面大、桩距长，大大增加了横梁的施工难度：其中</w:t>
      </w:r>
      <w:r>
        <w:rPr>
          <w:rFonts w:ascii="仿宋" w:eastAsia="仿宋" w:hAnsi="仿宋" w:hint="eastAsia"/>
          <w:sz w:val="24"/>
        </w:rPr>
        <w:t>A</w:t>
      </w:r>
      <w:r>
        <w:rPr>
          <w:rFonts w:ascii="仿宋" w:eastAsia="仿宋" w:hAnsi="仿宋" w:hint="eastAsia"/>
          <w:sz w:val="24"/>
        </w:rPr>
        <w:t>区桩基间距：</w:t>
      </w:r>
      <w:r>
        <w:rPr>
          <w:rFonts w:ascii="仿宋" w:eastAsia="仿宋" w:hAnsi="仿宋" w:hint="eastAsia"/>
          <w:sz w:val="24"/>
        </w:rPr>
        <w:t>A-B</w:t>
      </w:r>
      <w:r>
        <w:rPr>
          <w:rFonts w:ascii="仿宋" w:eastAsia="仿宋" w:hAnsi="仿宋" w:hint="eastAsia"/>
          <w:sz w:val="24"/>
        </w:rPr>
        <w:t>轴、</w:t>
      </w:r>
      <w:r>
        <w:rPr>
          <w:rFonts w:ascii="仿宋" w:eastAsia="仿宋" w:hAnsi="仿宋" w:hint="eastAsia"/>
          <w:sz w:val="24"/>
        </w:rPr>
        <w:t>E-F</w:t>
      </w:r>
      <w:r>
        <w:rPr>
          <w:rFonts w:ascii="仿宋" w:eastAsia="仿宋" w:hAnsi="仿宋" w:hint="eastAsia"/>
          <w:sz w:val="24"/>
        </w:rPr>
        <w:t>轴，桩距为</w:t>
      </w:r>
      <w:r>
        <w:rPr>
          <w:rFonts w:ascii="仿宋" w:eastAsia="仿宋" w:hAnsi="仿宋" w:hint="eastAsia"/>
          <w:sz w:val="24"/>
        </w:rPr>
        <w:t>6.5</w:t>
      </w:r>
      <w:r>
        <w:rPr>
          <w:rFonts w:ascii="仿宋" w:eastAsia="仿宋" w:hAnsi="仿宋" w:hint="eastAsia"/>
          <w:sz w:val="24"/>
        </w:rPr>
        <w:t>米，</w:t>
      </w:r>
      <w:r>
        <w:rPr>
          <w:rFonts w:ascii="仿宋" w:eastAsia="仿宋" w:hAnsi="仿宋" w:hint="eastAsia"/>
          <w:sz w:val="24"/>
        </w:rPr>
        <w:t>D-E</w:t>
      </w:r>
      <w:r>
        <w:rPr>
          <w:rFonts w:ascii="仿宋" w:eastAsia="仿宋" w:hAnsi="仿宋" w:hint="eastAsia"/>
          <w:sz w:val="24"/>
        </w:rPr>
        <w:t>轴桩距为</w:t>
      </w:r>
      <w:r>
        <w:rPr>
          <w:rFonts w:ascii="仿宋" w:eastAsia="仿宋" w:hAnsi="仿宋" w:hint="eastAsia"/>
          <w:sz w:val="24"/>
        </w:rPr>
        <w:t>5.5</w:t>
      </w:r>
      <w:r>
        <w:rPr>
          <w:rFonts w:ascii="仿宋" w:eastAsia="仿宋" w:hAnsi="仿宋" w:hint="eastAsia"/>
          <w:sz w:val="24"/>
        </w:rPr>
        <w:t>米，横梁截面为</w:t>
      </w:r>
      <w:r>
        <w:rPr>
          <w:rFonts w:ascii="仿宋" w:eastAsia="仿宋" w:hAnsi="仿宋" w:hint="eastAsia"/>
          <w:sz w:val="24"/>
        </w:rPr>
        <w:t>1.8m*1.6m</w:t>
      </w:r>
      <w:r>
        <w:rPr>
          <w:rFonts w:ascii="仿宋" w:eastAsia="仿宋" w:hAnsi="仿宋" w:hint="eastAsia"/>
          <w:sz w:val="24"/>
        </w:rPr>
        <w:t>；</w:t>
      </w:r>
      <w:r>
        <w:rPr>
          <w:rFonts w:ascii="仿宋" w:eastAsia="仿宋" w:hAnsi="仿宋" w:hint="eastAsia"/>
          <w:sz w:val="24"/>
        </w:rPr>
        <w:t>B</w:t>
      </w:r>
      <w:r>
        <w:rPr>
          <w:rFonts w:ascii="仿宋" w:eastAsia="仿宋" w:hAnsi="仿宋" w:hint="eastAsia"/>
          <w:sz w:val="24"/>
        </w:rPr>
        <w:t>区</w:t>
      </w:r>
      <w:r>
        <w:rPr>
          <w:rFonts w:ascii="仿宋" w:eastAsia="仿宋" w:hAnsi="仿宋" w:hint="eastAsia"/>
          <w:sz w:val="24"/>
        </w:rPr>
        <w:t>J</w:t>
      </w:r>
      <w:r>
        <w:rPr>
          <w:rFonts w:ascii="仿宋" w:eastAsia="仿宋" w:hAnsi="仿宋" w:hint="eastAsia"/>
          <w:sz w:val="24"/>
        </w:rPr>
        <w:t>、</w:t>
      </w:r>
      <w:r>
        <w:rPr>
          <w:rFonts w:ascii="仿宋" w:eastAsia="仿宋" w:hAnsi="仿宋" w:hint="eastAsia"/>
          <w:sz w:val="24"/>
        </w:rPr>
        <w:t>K</w:t>
      </w:r>
      <w:r>
        <w:rPr>
          <w:rFonts w:ascii="仿宋" w:eastAsia="仿宋" w:hAnsi="仿宋" w:hint="eastAsia"/>
          <w:sz w:val="24"/>
        </w:rPr>
        <w:t>、</w:t>
      </w:r>
      <w:r>
        <w:rPr>
          <w:rFonts w:ascii="仿宋" w:eastAsia="仿宋" w:hAnsi="仿宋" w:hint="eastAsia"/>
          <w:sz w:val="24"/>
        </w:rPr>
        <w:t>M</w:t>
      </w:r>
      <w:r>
        <w:rPr>
          <w:rFonts w:ascii="仿宋" w:eastAsia="仿宋" w:hAnsi="仿宋" w:hint="eastAsia"/>
          <w:sz w:val="24"/>
        </w:rPr>
        <w:t>、</w:t>
      </w:r>
      <w:r>
        <w:rPr>
          <w:rFonts w:ascii="仿宋" w:eastAsia="仿宋" w:hAnsi="仿宋" w:hint="eastAsia"/>
          <w:sz w:val="24"/>
        </w:rPr>
        <w:t>N</w:t>
      </w:r>
      <w:r>
        <w:rPr>
          <w:rFonts w:ascii="仿宋" w:eastAsia="仿宋" w:hAnsi="仿宋" w:hint="eastAsia"/>
          <w:sz w:val="24"/>
        </w:rPr>
        <w:t>排架间距均为</w:t>
      </w:r>
      <w:r>
        <w:rPr>
          <w:rFonts w:ascii="仿宋" w:eastAsia="仿宋" w:hAnsi="仿宋" w:hint="eastAsia"/>
          <w:sz w:val="24"/>
        </w:rPr>
        <w:t>7.2m</w:t>
      </w:r>
      <w:r>
        <w:rPr>
          <w:rFonts w:ascii="仿宋" w:eastAsia="仿宋" w:hAnsi="仿宋" w:hint="eastAsia"/>
          <w:sz w:val="24"/>
        </w:rPr>
        <w:t>，主梁截面尺寸为</w:t>
      </w:r>
      <w:r>
        <w:rPr>
          <w:rFonts w:ascii="仿宋" w:eastAsia="仿宋" w:hAnsi="仿宋" w:hint="eastAsia"/>
          <w:sz w:val="24"/>
        </w:rPr>
        <w:t>2.0m*2.4m</w:t>
      </w:r>
      <w:r>
        <w:rPr>
          <w:rFonts w:ascii="仿宋" w:eastAsia="仿宋" w:hAnsi="仿宋" w:hint="eastAsia"/>
          <w:sz w:val="24"/>
        </w:rPr>
        <w:t>，</w:t>
      </w:r>
      <w:r>
        <w:rPr>
          <w:rFonts w:ascii="仿宋" w:eastAsia="仿宋" w:hAnsi="仿宋" w:hint="eastAsia"/>
          <w:sz w:val="24"/>
        </w:rPr>
        <w:t>H</w:t>
      </w:r>
      <w:r>
        <w:rPr>
          <w:rFonts w:ascii="仿宋" w:eastAsia="仿宋" w:hAnsi="仿宋" w:hint="eastAsia"/>
          <w:sz w:val="24"/>
        </w:rPr>
        <w:t>轴桩距</w:t>
      </w:r>
      <w:r>
        <w:rPr>
          <w:rFonts w:ascii="仿宋" w:eastAsia="仿宋" w:hAnsi="仿宋" w:hint="eastAsia"/>
          <w:sz w:val="24"/>
        </w:rPr>
        <w:t>2.55m</w:t>
      </w:r>
      <w:r>
        <w:rPr>
          <w:rFonts w:ascii="仿宋" w:eastAsia="仿宋" w:hAnsi="仿宋"/>
          <w:sz w:val="24"/>
        </w:rPr>
        <w:t>—</w:t>
      </w:r>
      <w:r>
        <w:rPr>
          <w:rFonts w:ascii="仿宋" w:eastAsia="仿宋" w:hAnsi="仿宋" w:hint="eastAsia"/>
          <w:sz w:val="24"/>
        </w:rPr>
        <w:t>3.75m</w:t>
      </w:r>
      <w:r>
        <w:rPr>
          <w:rFonts w:ascii="仿宋" w:eastAsia="仿宋" w:hAnsi="仿宋" w:hint="eastAsia"/>
          <w:sz w:val="24"/>
        </w:rPr>
        <w:t>不等，主梁截面为</w:t>
      </w:r>
      <w:r>
        <w:rPr>
          <w:rFonts w:ascii="仿宋" w:eastAsia="仿宋" w:hAnsi="仿宋" w:hint="eastAsia"/>
          <w:sz w:val="24"/>
        </w:rPr>
        <w:t>2.0m*1.47m</w:t>
      </w:r>
      <w:r>
        <w:rPr>
          <w:rFonts w:ascii="仿宋" w:eastAsia="仿宋" w:hAnsi="仿宋" w:hint="eastAsia"/>
          <w:sz w:val="24"/>
        </w:rPr>
        <w:t>；</w:t>
      </w:r>
      <w:r>
        <w:rPr>
          <w:rFonts w:ascii="仿宋" w:eastAsia="仿宋" w:hAnsi="仿宋" w:hint="eastAsia"/>
          <w:sz w:val="24"/>
        </w:rPr>
        <w:t>C</w:t>
      </w:r>
      <w:r>
        <w:rPr>
          <w:rFonts w:ascii="仿宋" w:eastAsia="仿宋" w:hAnsi="仿宋" w:hint="eastAsia"/>
          <w:sz w:val="24"/>
        </w:rPr>
        <w:t>区横梁排架间距同</w:t>
      </w:r>
      <w:r>
        <w:rPr>
          <w:rFonts w:ascii="仿宋" w:eastAsia="仿宋" w:hAnsi="仿宋" w:hint="eastAsia"/>
          <w:sz w:val="24"/>
        </w:rPr>
        <w:t>B</w:t>
      </w:r>
      <w:r>
        <w:rPr>
          <w:rFonts w:ascii="仿宋" w:eastAsia="仿宋" w:hAnsi="仿宋" w:hint="eastAsia"/>
          <w:sz w:val="24"/>
        </w:rPr>
        <w:t>区；</w:t>
      </w:r>
      <w:r>
        <w:rPr>
          <w:rFonts w:ascii="仿宋" w:eastAsia="仿宋" w:hAnsi="仿宋" w:hint="eastAsia"/>
          <w:sz w:val="24"/>
        </w:rPr>
        <w:t>E</w:t>
      </w:r>
      <w:r>
        <w:rPr>
          <w:rFonts w:ascii="仿宋" w:eastAsia="仿宋" w:hAnsi="仿宋" w:hint="eastAsia"/>
          <w:sz w:val="24"/>
        </w:rPr>
        <w:t>区横梁结构形式同</w:t>
      </w:r>
      <w:r>
        <w:rPr>
          <w:rFonts w:ascii="仿宋" w:eastAsia="仿宋" w:hAnsi="仿宋" w:hint="eastAsia"/>
          <w:sz w:val="24"/>
        </w:rPr>
        <w:t>A</w:t>
      </w:r>
      <w:r>
        <w:rPr>
          <w:rFonts w:ascii="仿宋" w:eastAsia="仿宋" w:hAnsi="仿宋" w:hint="eastAsia"/>
          <w:sz w:val="24"/>
        </w:rPr>
        <w:t>区。现根据不同的桩距及横梁截面，对各区横（主）梁施工分别采取不同的施工工艺。</w:t>
      </w:r>
    </w:p>
    <w:p w:rsidR="00F54EDB">
      <w:pPr>
        <w:pStyle w:val="Normal0"/>
        <w:spacing w:line="360" w:lineRule="auto"/>
        <w:ind w:firstLine="560"/>
        <w:rPr>
          <w:rFonts w:ascii="仿宋" w:eastAsia="仿宋" w:hAnsi="仿宋"/>
          <w:sz w:val="24"/>
        </w:rPr>
      </w:pPr>
    </w:p>
    <w:p w:rsidR="00F54EDB">
      <w:pPr>
        <w:pStyle w:val="Normal0"/>
        <w:spacing w:line="360" w:lineRule="auto"/>
        <w:ind w:firstLine="560"/>
        <w:rPr>
          <w:rFonts w:ascii="仿宋" w:eastAsia="仿宋" w:hAnsi="仿宋"/>
          <w:sz w:val="24"/>
        </w:rPr>
      </w:pPr>
    </w:p>
    <w:p w:rsidR="00F54EDB">
      <w:pPr>
        <w:pStyle w:val="Normal0"/>
        <w:spacing w:line="360" w:lineRule="auto"/>
        <w:rPr>
          <w:rFonts w:ascii="仿宋" w:eastAsia="仿宋" w:hAnsi="仿宋"/>
          <w:sz w:val="24"/>
        </w:rPr>
      </w:pPr>
    </w:p>
    <w:p w:rsidR="00F54EDB">
      <w:pPr>
        <w:pStyle w:val="Normal0"/>
        <w:spacing w:line="360" w:lineRule="auto"/>
        <w:rPr>
          <w:rFonts w:ascii="仿宋" w:eastAsia="仿宋" w:hAnsi="仿宋"/>
          <w:sz w:val="24"/>
        </w:rPr>
      </w:pPr>
    </w:p>
    <w:p w:rsidR="00F54EDB">
      <w:pPr>
        <w:pStyle w:val="Normal0"/>
        <w:spacing w:line="360" w:lineRule="auto"/>
        <w:rPr>
          <w:rFonts w:ascii="仿宋" w:eastAsia="仿宋" w:hAnsi="仿宋"/>
          <w:sz w:val="24"/>
        </w:rPr>
      </w:pPr>
    </w:p>
    <w:p w:rsidR="00F54EDB">
      <w:pPr>
        <w:pStyle w:val="Normal0"/>
        <w:spacing w:line="360" w:lineRule="auto"/>
        <w:rPr>
          <w:rFonts w:ascii="仿宋" w:eastAsia="仿宋" w:hAnsi="仿宋"/>
          <w:sz w:val="24"/>
        </w:rPr>
        <w:sectPr>
          <w:type w:val="nextPage"/>
          <w:pgSz w:w="11906" w:h="16838"/>
          <w:pgMar w:top="1440" w:right="1800" w:bottom="1440" w:left="1800" w:header="851" w:footer="992" w:gutter="0"/>
          <w:pgNumType w:start="5"/>
          <w:cols w:space="708"/>
          <w:titlePg w:val="0"/>
          <w:docGrid w:type="lines" w:linePitch="312"/>
        </w:sectPr>
      </w:pPr>
    </w:p>
    <w:p w:rsidR="00F54EDB">
      <w:pPr>
        <w:pStyle w:val="Normal0"/>
        <w:spacing w:line="360" w:lineRule="auto"/>
        <w:rPr>
          <w:rFonts w:ascii="仿宋" w:eastAsia="仿宋" w:hAnsi="仿宋"/>
          <w:sz w:val="24"/>
        </w:rPr>
      </w:pPr>
    </w:p>
    <w:p w:rsidR="00F54EDB">
      <w:pPr>
        <w:pStyle w:val="Normal0"/>
        <w:spacing w:line="360" w:lineRule="auto"/>
        <w:rPr>
          <w:rFonts w:ascii="仿宋" w:eastAsia="仿宋" w:hAnsi="仿宋"/>
          <w:sz w:val="24"/>
        </w:rPr>
      </w:pPr>
    </w:p>
    <w:p w:rsidR="00F54EDB">
      <w:pPr>
        <w:pStyle w:val="Heading1"/>
        <w:spacing w:before="0" w:after="0" w:line="240" w:lineRule="auto"/>
        <w:jc w:val="center"/>
        <w:rPr>
          <w:rFonts w:ascii="仿宋" w:eastAsia="仿宋" w:hAnsi="仿宋"/>
          <w:sz w:val="24"/>
          <w:szCs w:val="24"/>
        </w:rPr>
      </w:pPr>
      <w:bookmarkStart w:id="49" w:name="_Toc426966933"/>
      <w:bookmarkEnd w:id="25"/>
      <w:r>
        <w:rPr>
          <w:rFonts w:ascii="仿宋" w:eastAsia="仿宋" w:hAnsi="仿宋" w:hint="eastAsia"/>
          <w:sz w:val="24"/>
          <w:szCs w:val="24"/>
        </w:rPr>
        <w:t>第三章</w:t>
      </w:r>
      <w:r>
        <w:rPr>
          <w:rFonts w:ascii="仿宋" w:eastAsia="仿宋" w:hAnsi="仿宋" w:hint="eastAsia"/>
          <w:sz w:val="24"/>
          <w:szCs w:val="24"/>
        </w:rPr>
        <w:t xml:space="preserve">  </w:t>
      </w:r>
      <w:r>
        <w:rPr>
          <w:rFonts w:ascii="仿宋" w:eastAsia="仿宋" w:hAnsi="仿宋" w:hint="eastAsia"/>
          <w:sz w:val="24"/>
          <w:szCs w:val="24"/>
        </w:rPr>
        <w:t>施工部署及施工方法</w:t>
      </w:r>
      <w:bookmarkEnd w:id="49"/>
    </w:p>
    <w:p w:rsidR="00F54EDB">
      <w:pPr>
        <w:pStyle w:val="Heading2"/>
        <w:spacing w:before="0" w:after="0" w:line="360" w:lineRule="auto"/>
        <w:rPr>
          <w:rFonts w:ascii="仿宋" w:eastAsia="仿宋" w:hAnsi="仿宋"/>
          <w:sz w:val="24"/>
          <w:szCs w:val="24"/>
        </w:rPr>
      </w:pPr>
      <w:bookmarkStart w:id="50" w:name="_Toc426966934"/>
      <w:bookmarkStart w:id="51" w:name="_Toc143403586"/>
      <w:bookmarkStart w:id="52" w:name="_Toc202341367"/>
      <w:bookmarkStart w:id="53" w:name="_Toc208117796"/>
      <w:bookmarkStart w:id="54" w:name="_Toc280267979"/>
      <w:r>
        <w:rPr>
          <w:rFonts w:ascii="仿宋" w:eastAsia="仿宋" w:hAnsi="仿宋" w:hint="eastAsia"/>
          <w:sz w:val="24"/>
          <w:szCs w:val="24"/>
        </w:rPr>
        <w:t>3.1</w:t>
      </w:r>
      <w:r>
        <w:rPr>
          <w:rFonts w:ascii="仿宋" w:eastAsia="仿宋" w:hAnsi="仿宋" w:hint="eastAsia"/>
          <w:sz w:val="24"/>
          <w:szCs w:val="24"/>
        </w:rPr>
        <w:t>施工部署</w:t>
      </w:r>
      <w:bookmarkEnd w:id="50"/>
    </w:p>
    <w:p w:rsidR="00F54EDB">
      <w:pPr>
        <w:pStyle w:val="Normal0"/>
        <w:spacing w:line="360" w:lineRule="auto"/>
        <w:ind w:firstLine="560"/>
        <w:rPr>
          <w:rFonts w:ascii="仿宋" w:eastAsia="仿宋" w:hAnsi="仿宋"/>
          <w:sz w:val="24"/>
        </w:rPr>
      </w:pPr>
      <w:bookmarkStart w:id="55" w:name="_Toc208117753"/>
      <w:bookmarkStart w:id="56" w:name="_Toc280267938"/>
      <w:r>
        <w:rPr>
          <w:rFonts w:ascii="仿宋" w:eastAsia="仿宋" w:hAnsi="仿宋" w:hint="eastAsia"/>
          <w:sz w:val="24"/>
        </w:rPr>
        <w:t>1</w:t>
      </w:r>
      <w:r>
        <w:rPr>
          <w:rFonts w:ascii="仿宋" w:eastAsia="仿宋" w:hAnsi="仿宋" w:hint="eastAsia"/>
          <w:sz w:val="24"/>
        </w:rPr>
        <w:t>、根据业主介绍的施工用电接驳点位于一期码头总电箱处，项目部根据总电箱位置，接到现场总计</w:t>
      </w:r>
      <w:r>
        <w:rPr>
          <w:rFonts w:ascii="仿宋" w:eastAsia="仿宋" w:hAnsi="仿宋" w:hint="eastAsia"/>
          <w:sz w:val="24"/>
        </w:rPr>
        <w:t>250m</w:t>
      </w:r>
      <w:r>
        <w:rPr>
          <w:rFonts w:ascii="仿宋" w:eastAsia="仿宋" w:hAnsi="仿宋" w:hint="eastAsia"/>
          <w:sz w:val="24"/>
        </w:rPr>
        <w:t>左右。</w:t>
      </w:r>
    </w:p>
    <w:p w:rsidR="00F54EDB">
      <w:pPr>
        <w:pStyle w:val="Normal0"/>
        <w:spacing w:line="360" w:lineRule="auto"/>
        <w:ind w:firstLine="560"/>
        <w:rPr>
          <w:rFonts w:ascii="仿宋" w:eastAsia="仿宋" w:hAnsi="仿宋"/>
          <w:sz w:val="24"/>
        </w:rPr>
      </w:pPr>
      <w:r>
        <w:rPr>
          <w:rFonts w:ascii="仿宋" w:eastAsia="仿宋" w:hAnsi="仿宋" w:hint="eastAsia"/>
          <w:sz w:val="24"/>
        </w:rPr>
        <w:t>2</w:t>
      </w:r>
      <w:r>
        <w:rPr>
          <w:rFonts w:ascii="仿宋" w:eastAsia="仿宋" w:hAnsi="仿宋" w:hint="eastAsia"/>
          <w:sz w:val="24"/>
        </w:rPr>
        <w:t>、现场砼采用陆上泵送砼。现根据现场实际情况，项目部规划具体泵车及砼车走向示意图，对原有码头进行隔离围护，具体见</w:t>
      </w:r>
      <w:r>
        <w:rPr>
          <w:rFonts w:ascii="仿宋" w:eastAsia="仿宋" w:hAnsi="仿宋" w:hint="eastAsia"/>
          <w:sz w:val="24"/>
        </w:rPr>
        <w:t>附</w:t>
      </w:r>
      <w:r>
        <w:rPr>
          <w:rFonts w:ascii="仿宋" w:eastAsia="仿宋" w:hAnsi="仿宋" w:hint="eastAsia"/>
          <w:sz w:val="24"/>
        </w:rPr>
        <w:t>图</w:t>
      </w:r>
      <w:r>
        <w:rPr>
          <w:rFonts w:ascii="仿宋" w:eastAsia="仿宋" w:hAnsi="仿宋" w:hint="eastAsia"/>
          <w:sz w:val="24"/>
        </w:rPr>
        <w:t>（施工用电及砼运输通道示意图）</w:t>
      </w:r>
      <w:r>
        <w:rPr>
          <w:rFonts w:ascii="仿宋" w:eastAsia="仿宋" w:hAnsi="仿宋" w:hint="eastAsia"/>
          <w:sz w:val="24"/>
        </w:rPr>
        <w:t>。</w:t>
      </w:r>
    </w:p>
    <w:p w:rsidR="00F54EDB">
      <w:pPr>
        <w:pStyle w:val="Heading2"/>
        <w:spacing w:before="0" w:after="0" w:line="360" w:lineRule="auto"/>
        <w:rPr>
          <w:rFonts w:ascii="仿宋" w:eastAsia="仿宋" w:hAnsi="仿宋"/>
          <w:sz w:val="24"/>
          <w:szCs w:val="24"/>
        </w:rPr>
      </w:pPr>
      <w:bookmarkStart w:id="57" w:name="_Toc426966935"/>
      <w:bookmarkEnd w:id="55"/>
      <w:bookmarkEnd w:id="56"/>
      <w:r>
        <w:rPr>
          <w:rFonts w:ascii="仿宋" w:eastAsia="仿宋" w:hAnsi="仿宋" w:hint="eastAsia"/>
          <w:sz w:val="24"/>
          <w:szCs w:val="24"/>
        </w:rPr>
        <w:t>3.2</w:t>
      </w:r>
      <w:r>
        <w:rPr>
          <w:rFonts w:ascii="仿宋" w:eastAsia="仿宋" w:hAnsi="仿宋"/>
          <w:sz w:val="24"/>
          <w:szCs w:val="24"/>
        </w:rPr>
        <w:t>测量工程</w:t>
      </w:r>
      <w:bookmarkEnd w:id="51"/>
      <w:bookmarkEnd w:id="52"/>
      <w:bookmarkEnd w:id="53"/>
      <w:bookmarkEnd w:id="54"/>
      <w:bookmarkEnd w:id="57"/>
    </w:p>
    <w:p w:rsidR="00F54EDB">
      <w:pPr>
        <w:pStyle w:val="Heading3"/>
        <w:spacing w:before="0" w:after="0" w:line="360" w:lineRule="auto"/>
        <w:rPr>
          <w:rFonts w:ascii="仿宋" w:eastAsia="仿宋" w:hAnsi="仿宋"/>
          <w:sz w:val="24"/>
          <w:szCs w:val="24"/>
        </w:rPr>
      </w:pPr>
      <w:bookmarkStart w:id="58" w:name="_Toc280267980"/>
      <w:bookmarkStart w:id="59" w:name="_Toc426966936"/>
      <w:r>
        <w:rPr>
          <w:rFonts w:ascii="仿宋" w:eastAsia="仿宋" w:hAnsi="仿宋" w:hint="eastAsia"/>
          <w:sz w:val="24"/>
          <w:szCs w:val="24"/>
        </w:rPr>
        <w:t>3.2.1</w:t>
      </w:r>
      <w:r>
        <w:rPr>
          <w:rFonts w:ascii="仿宋" w:eastAsia="仿宋" w:hAnsi="仿宋" w:hint="eastAsia"/>
          <w:sz w:val="24"/>
          <w:szCs w:val="24"/>
        </w:rPr>
        <w:t>测量依据</w:t>
      </w:r>
      <w:bookmarkEnd w:id="58"/>
      <w:bookmarkEnd w:id="59"/>
    </w:p>
    <w:p w:rsidR="00F54EDB">
      <w:pPr>
        <w:pStyle w:val="Normal0"/>
        <w:spacing w:line="360" w:lineRule="auto"/>
        <w:ind w:firstLine="480"/>
        <w:rPr>
          <w:rFonts w:ascii="仿宋" w:eastAsia="仿宋" w:hAnsi="仿宋"/>
          <w:sz w:val="24"/>
        </w:rPr>
      </w:pPr>
      <w:bookmarkStart w:id="60" w:name="_Toc280267981"/>
      <w:r>
        <w:rPr>
          <w:rFonts w:ascii="仿宋" w:eastAsia="仿宋" w:hAnsi="仿宋"/>
          <w:sz w:val="24"/>
        </w:rPr>
        <w:t>1</w:t>
      </w:r>
      <w:r>
        <w:rPr>
          <w:rFonts w:ascii="仿宋" w:eastAsia="仿宋" w:hAnsi="仿宋"/>
          <w:sz w:val="24"/>
        </w:rPr>
        <w:t>）《水运工程测量规范》（</w:t>
      </w:r>
      <w:r>
        <w:rPr>
          <w:rFonts w:ascii="仿宋" w:eastAsia="仿宋" w:hAnsi="仿宋"/>
          <w:sz w:val="24"/>
        </w:rPr>
        <w:t>JT</w:t>
      </w:r>
      <w:r>
        <w:rPr>
          <w:rFonts w:ascii="仿宋" w:eastAsia="仿宋" w:hAnsi="仿宋" w:hint="eastAsia"/>
          <w:sz w:val="24"/>
        </w:rPr>
        <w:t>S131</w:t>
      </w:r>
      <w:r>
        <w:rPr>
          <w:rFonts w:ascii="仿宋" w:eastAsia="仿宋" w:hAnsi="仿宋"/>
          <w:sz w:val="24"/>
        </w:rPr>
        <w:t>—</w:t>
      </w:r>
      <w:r>
        <w:rPr>
          <w:rFonts w:ascii="仿宋" w:eastAsia="仿宋" w:hAnsi="仿宋" w:hint="eastAsia"/>
          <w:sz w:val="24"/>
        </w:rPr>
        <w:t>2012</w:t>
      </w:r>
      <w:r>
        <w:rPr>
          <w:rFonts w:ascii="仿宋" w:eastAsia="仿宋" w:hAnsi="仿宋"/>
          <w:sz w:val="24"/>
        </w:rPr>
        <w:t>）</w:t>
      </w:r>
    </w:p>
    <w:p w:rsidR="00F54EDB">
      <w:pPr>
        <w:pStyle w:val="Normal0"/>
        <w:spacing w:line="360" w:lineRule="auto"/>
        <w:ind w:firstLine="480"/>
        <w:rPr>
          <w:rFonts w:ascii="仿宋" w:eastAsia="仿宋" w:hAnsi="仿宋"/>
          <w:sz w:val="24"/>
        </w:rPr>
      </w:pPr>
      <w:r>
        <w:rPr>
          <w:rFonts w:ascii="仿宋" w:eastAsia="仿宋" w:hAnsi="仿宋"/>
          <w:sz w:val="24"/>
        </w:rPr>
        <w:t>2</w:t>
      </w:r>
      <w:r>
        <w:rPr>
          <w:rFonts w:ascii="仿宋" w:eastAsia="仿宋" w:hAnsi="仿宋"/>
          <w:sz w:val="24"/>
        </w:rPr>
        <w:t>）《全球定位系统城市测量技术规程》（</w:t>
      </w:r>
      <w:r>
        <w:rPr>
          <w:rFonts w:ascii="仿宋" w:eastAsia="仿宋" w:hAnsi="仿宋"/>
          <w:sz w:val="24"/>
        </w:rPr>
        <w:t>CJJ</w:t>
      </w:r>
      <w:r>
        <w:rPr>
          <w:rFonts w:ascii="仿宋" w:eastAsia="仿宋" w:hAnsi="仿宋" w:hint="eastAsia"/>
          <w:sz w:val="24"/>
        </w:rPr>
        <w:t>T</w:t>
      </w:r>
      <w:r>
        <w:rPr>
          <w:rFonts w:ascii="仿宋" w:eastAsia="仿宋" w:hAnsi="仿宋"/>
          <w:sz w:val="24"/>
        </w:rPr>
        <w:t>73—</w:t>
      </w:r>
      <w:r>
        <w:rPr>
          <w:rFonts w:ascii="仿宋" w:eastAsia="仿宋" w:hAnsi="仿宋" w:hint="eastAsia"/>
          <w:sz w:val="24"/>
        </w:rPr>
        <w:t>2010</w:t>
      </w:r>
      <w:r>
        <w:rPr>
          <w:rFonts w:ascii="仿宋" w:eastAsia="仿宋" w:hAnsi="仿宋"/>
          <w:sz w:val="24"/>
        </w:rPr>
        <w:t>）</w:t>
      </w:r>
    </w:p>
    <w:p w:rsidR="00F54EDB">
      <w:pPr>
        <w:pStyle w:val="Heading3"/>
        <w:spacing w:before="0" w:after="0" w:line="360" w:lineRule="auto"/>
        <w:rPr>
          <w:rFonts w:ascii="仿宋" w:eastAsia="仿宋" w:hAnsi="仿宋"/>
          <w:sz w:val="24"/>
          <w:szCs w:val="24"/>
        </w:rPr>
      </w:pPr>
      <w:bookmarkStart w:id="61" w:name="_Toc426966937"/>
      <w:r>
        <w:rPr>
          <w:rFonts w:ascii="仿宋" w:eastAsia="仿宋" w:hAnsi="仿宋" w:hint="eastAsia"/>
          <w:sz w:val="24"/>
          <w:szCs w:val="24"/>
        </w:rPr>
        <w:t>3.2.</w:t>
      </w:r>
      <w:r>
        <w:rPr>
          <w:rFonts w:ascii="仿宋" w:eastAsia="仿宋" w:hAnsi="仿宋"/>
          <w:sz w:val="24"/>
          <w:szCs w:val="24"/>
        </w:rPr>
        <w:t>2</w:t>
      </w:r>
      <w:r>
        <w:rPr>
          <w:rFonts w:ascii="仿宋" w:eastAsia="仿宋" w:hAnsi="仿宋" w:hint="eastAsia"/>
          <w:sz w:val="24"/>
          <w:szCs w:val="24"/>
        </w:rPr>
        <w:t>测量人员的配置</w:t>
      </w:r>
      <w:bookmarkEnd w:id="60"/>
      <w:bookmarkEnd w:id="61"/>
    </w:p>
    <w:p w:rsidR="00F54EDB">
      <w:pPr>
        <w:pStyle w:val="Normal0"/>
        <w:spacing w:line="360" w:lineRule="auto"/>
        <w:ind w:firstLine="480"/>
        <w:rPr>
          <w:rFonts w:ascii="仿宋" w:eastAsia="仿宋" w:hAnsi="仿宋"/>
          <w:sz w:val="24"/>
        </w:rPr>
      </w:pPr>
      <w:r>
        <w:rPr>
          <w:rFonts w:ascii="仿宋" w:eastAsia="仿宋" w:hAnsi="仿宋"/>
          <w:sz w:val="24"/>
        </w:rPr>
        <w:t>成立由公司检测技术站测量工程师为主的</w:t>
      </w:r>
      <w:r>
        <w:rPr>
          <w:rFonts w:ascii="仿宋" w:eastAsia="仿宋" w:hAnsi="仿宋" w:hint="eastAsia"/>
          <w:sz w:val="24"/>
        </w:rPr>
        <w:t>4</w:t>
      </w:r>
      <w:r>
        <w:rPr>
          <w:rFonts w:ascii="仿宋" w:eastAsia="仿宋" w:hAnsi="仿宋"/>
          <w:sz w:val="24"/>
        </w:rPr>
        <w:t>人测量组，承担本工程的全部测量工作。</w:t>
      </w:r>
    </w:p>
    <w:p w:rsidR="00F54EDB">
      <w:pPr>
        <w:pStyle w:val="Heading3"/>
        <w:spacing w:before="0" w:after="0" w:line="360" w:lineRule="auto"/>
        <w:rPr>
          <w:rFonts w:ascii="仿宋" w:eastAsia="仿宋" w:hAnsi="仿宋"/>
          <w:sz w:val="24"/>
          <w:szCs w:val="24"/>
        </w:rPr>
      </w:pPr>
      <w:bookmarkStart w:id="62" w:name="_Toc280267982"/>
      <w:bookmarkStart w:id="63" w:name="_Toc426966938"/>
      <w:r>
        <w:rPr>
          <w:rFonts w:ascii="仿宋" w:eastAsia="仿宋" w:hAnsi="仿宋" w:hint="eastAsia"/>
          <w:sz w:val="24"/>
          <w:szCs w:val="24"/>
        </w:rPr>
        <w:t>3.2</w:t>
      </w:r>
      <w:r>
        <w:rPr>
          <w:rFonts w:ascii="仿宋" w:eastAsia="仿宋" w:hAnsi="仿宋"/>
          <w:sz w:val="24"/>
          <w:szCs w:val="24"/>
        </w:rPr>
        <w:t>.3</w:t>
      </w:r>
      <w:r>
        <w:rPr>
          <w:rFonts w:ascii="仿宋" w:eastAsia="仿宋" w:hAnsi="仿宋" w:hint="eastAsia"/>
          <w:sz w:val="24"/>
          <w:szCs w:val="24"/>
        </w:rPr>
        <w:t>测量仪器的配置</w:t>
      </w:r>
      <w:bookmarkEnd w:id="62"/>
      <w:bookmarkEnd w:id="63"/>
    </w:p>
    <w:p w:rsidR="00F54EDB">
      <w:pPr>
        <w:pStyle w:val="Normal0"/>
        <w:spacing w:line="360" w:lineRule="auto"/>
        <w:ind w:firstLine="480"/>
        <w:rPr>
          <w:rFonts w:ascii="仿宋" w:eastAsia="仿宋" w:hAnsi="仿宋"/>
          <w:sz w:val="24"/>
        </w:rPr>
      </w:pPr>
      <w:bookmarkStart w:id="64" w:name="_Toc280267984"/>
      <w:r>
        <w:rPr>
          <w:rFonts w:ascii="仿宋" w:eastAsia="仿宋" w:hAnsi="仿宋"/>
          <w:sz w:val="24"/>
        </w:rPr>
        <w:t>1</w:t>
      </w:r>
      <w:r>
        <w:rPr>
          <w:rFonts w:ascii="仿宋" w:eastAsia="仿宋" w:hAnsi="仿宋"/>
          <w:sz w:val="24"/>
        </w:rPr>
        <w:t>）德国产蔡司</w:t>
      </w:r>
      <w:r>
        <w:rPr>
          <w:rFonts w:ascii="仿宋" w:eastAsia="仿宋" w:hAnsi="仿宋"/>
          <w:sz w:val="24"/>
        </w:rPr>
        <w:t>C30A</w:t>
      </w:r>
      <w:r>
        <w:rPr>
          <w:rFonts w:ascii="仿宋" w:eastAsia="仿宋" w:hAnsi="仿宋"/>
          <w:sz w:val="24"/>
        </w:rPr>
        <w:t>全站仪一台</w:t>
      </w:r>
    </w:p>
    <w:p w:rsidR="00F54EDB">
      <w:pPr>
        <w:pStyle w:val="Normal0"/>
        <w:spacing w:line="360" w:lineRule="auto"/>
        <w:ind w:firstLine="480"/>
        <w:rPr>
          <w:rFonts w:ascii="仿宋" w:eastAsia="仿宋" w:hAnsi="仿宋"/>
          <w:sz w:val="24"/>
        </w:rPr>
      </w:pPr>
      <w:r>
        <w:rPr>
          <w:rFonts w:ascii="仿宋" w:eastAsia="仿宋" w:hAnsi="仿宋"/>
          <w:sz w:val="24"/>
        </w:rPr>
        <w:t>2</w:t>
      </w:r>
      <w:r>
        <w:rPr>
          <w:rFonts w:ascii="仿宋" w:eastAsia="仿宋" w:hAnsi="仿宋"/>
          <w:sz w:val="24"/>
        </w:rPr>
        <w:t>）日本产尼康</w:t>
      </w:r>
      <w:r>
        <w:rPr>
          <w:rFonts w:ascii="仿宋" w:eastAsia="仿宋" w:hAnsi="仿宋"/>
          <w:sz w:val="24"/>
        </w:rPr>
        <w:t>DTM530</w:t>
      </w:r>
      <w:r>
        <w:rPr>
          <w:rFonts w:ascii="仿宋" w:eastAsia="仿宋" w:hAnsi="仿宋"/>
          <w:sz w:val="24"/>
        </w:rPr>
        <w:t>全站仪一台</w:t>
      </w:r>
    </w:p>
    <w:p w:rsidR="00F54EDB">
      <w:pPr>
        <w:pStyle w:val="Normal0"/>
        <w:spacing w:line="360" w:lineRule="auto"/>
        <w:ind w:firstLine="480"/>
        <w:rPr>
          <w:rFonts w:ascii="仿宋" w:eastAsia="仿宋" w:hAnsi="仿宋"/>
          <w:sz w:val="24"/>
        </w:rPr>
      </w:pPr>
      <w:r>
        <w:rPr>
          <w:rFonts w:ascii="仿宋" w:eastAsia="仿宋" w:hAnsi="仿宋"/>
          <w:sz w:val="24"/>
        </w:rPr>
        <w:t>3</w:t>
      </w:r>
      <w:r>
        <w:rPr>
          <w:rFonts w:ascii="仿宋" w:eastAsia="仿宋" w:hAnsi="仿宋"/>
          <w:sz w:val="24"/>
        </w:rPr>
        <w:t>）德国产蔡司</w:t>
      </w:r>
      <w:r>
        <w:rPr>
          <w:rFonts w:ascii="仿宋" w:eastAsia="仿宋" w:hAnsi="仿宋"/>
          <w:sz w:val="24"/>
        </w:rPr>
        <w:t>DINI12</w:t>
      </w:r>
      <w:r>
        <w:rPr>
          <w:rFonts w:ascii="仿宋" w:eastAsia="仿宋" w:hAnsi="仿宋"/>
          <w:sz w:val="24"/>
        </w:rPr>
        <w:t>水准仪一台</w:t>
      </w:r>
    </w:p>
    <w:p w:rsidR="00F54EDB">
      <w:pPr>
        <w:pStyle w:val="Normal0"/>
        <w:spacing w:line="360" w:lineRule="auto"/>
        <w:ind w:firstLine="480"/>
        <w:rPr>
          <w:rFonts w:ascii="仿宋" w:eastAsia="仿宋" w:hAnsi="仿宋"/>
          <w:sz w:val="24"/>
        </w:rPr>
      </w:pPr>
      <w:r>
        <w:rPr>
          <w:rFonts w:ascii="仿宋" w:eastAsia="仿宋" w:hAnsi="仿宋"/>
          <w:sz w:val="24"/>
        </w:rPr>
        <w:t>4</w:t>
      </w:r>
      <w:r>
        <w:rPr>
          <w:rFonts w:ascii="仿宋" w:eastAsia="仿宋" w:hAnsi="仿宋"/>
          <w:sz w:val="24"/>
        </w:rPr>
        <w:t>）瑞士产徕卡</w:t>
      </w:r>
      <w:r>
        <w:rPr>
          <w:rFonts w:ascii="仿宋" w:eastAsia="仿宋" w:hAnsi="仿宋"/>
          <w:sz w:val="24"/>
        </w:rPr>
        <w:t>NA2</w:t>
      </w:r>
      <w:r>
        <w:rPr>
          <w:rFonts w:ascii="仿宋" w:eastAsia="仿宋" w:hAnsi="仿宋"/>
          <w:sz w:val="24"/>
        </w:rPr>
        <w:t>水准仪一台</w:t>
      </w:r>
    </w:p>
    <w:p w:rsidR="00F54EDB">
      <w:pPr>
        <w:pStyle w:val="Normal0"/>
        <w:spacing w:line="360" w:lineRule="auto"/>
        <w:ind w:firstLine="480"/>
        <w:rPr>
          <w:rFonts w:ascii="仿宋" w:eastAsia="仿宋" w:hAnsi="仿宋"/>
          <w:sz w:val="24"/>
        </w:rPr>
      </w:pPr>
      <w:r>
        <w:rPr>
          <w:rFonts w:ascii="仿宋" w:eastAsia="仿宋" w:hAnsi="仿宋"/>
          <w:sz w:val="24"/>
        </w:rPr>
        <w:t>5</w:t>
      </w:r>
      <w:r>
        <w:rPr>
          <w:rFonts w:ascii="仿宋" w:eastAsia="仿宋" w:hAnsi="仿宋"/>
          <w:sz w:val="24"/>
        </w:rPr>
        <w:t>）</w:t>
      </w:r>
      <w:r>
        <w:rPr>
          <w:rFonts w:ascii="仿宋" w:eastAsia="仿宋" w:hAnsi="仿宋"/>
          <w:sz w:val="24"/>
        </w:rPr>
        <w:t>T2</w:t>
      </w:r>
      <w:r>
        <w:rPr>
          <w:rFonts w:ascii="仿宋" w:eastAsia="仿宋" w:hAnsi="仿宋"/>
          <w:sz w:val="24"/>
        </w:rPr>
        <w:t>和</w:t>
      </w:r>
      <w:r>
        <w:rPr>
          <w:rFonts w:ascii="仿宋" w:eastAsia="仿宋" w:hAnsi="仿宋"/>
          <w:sz w:val="24"/>
        </w:rPr>
        <w:t>J2</w:t>
      </w:r>
      <w:r>
        <w:rPr>
          <w:rFonts w:ascii="仿宋" w:eastAsia="仿宋" w:hAnsi="仿宋"/>
          <w:sz w:val="24"/>
        </w:rPr>
        <w:t>经纬仪各两台</w:t>
      </w:r>
    </w:p>
    <w:p w:rsidR="00F54EDB">
      <w:pPr>
        <w:pStyle w:val="Heading3"/>
        <w:keepLines w:val="0"/>
        <w:spacing w:before="0" w:after="0" w:line="360" w:lineRule="auto"/>
        <w:rPr>
          <w:rFonts w:ascii="仿宋" w:eastAsia="仿宋" w:hAnsi="仿宋"/>
          <w:sz w:val="24"/>
          <w:szCs w:val="24"/>
        </w:rPr>
      </w:pPr>
      <w:bookmarkStart w:id="65" w:name="_Toc280267985"/>
      <w:bookmarkStart w:id="66" w:name="_Toc426966939"/>
      <w:bookmarkEnd w:id="64"/>
      <w:r>
        <w:rPr>
          <w:rFonts w:ascii="仿宋" w:eastAsia="仿宋" w:hAnsi="仿宋" w:hint="eastAsia"/>
          <w:sz w:val="24"/>
          <w:szCs w:val="24"/>
        </w:rPr>
        <w:t>3.2.</w:t>
      </w:r>
      <w:bookmarkEnd w:id="65"/>
      <w:r>
        <w:rPr>
          <w:rFonts w:ascii="仿宋" w:eastAsia="仿宋" w:hAnsi="仿宋" w:hint="eastAsia"/>
          <w:sz w:val="24"/>
          <w:szCs w:val="24"/>
        </w:rPr>
        <w:t>4</w:t>
      </w:r>
      <w:r>
        <w:rPr>
          <w:rFonts w:ascii="仿宋" w:eastAsia="仿宋" w:hAnsi="仿宋"/>
          <w:sz w:val="24"/>
          <w:szCs w:val="24"/>
        </w:rPr>
        <w:t>施工测量</w:t>
      </w:r>
      <w:bookmarkEnd w:id="66"/>
    </w:p>
    <w:p w:rsidR="00F54EDB">
      <w:pPr>
        <w:pStyle w:val="Normal0"/>
        <w:spacing w:line="360" w:lineRule="auto"/>
        <w:ind w:firstLine="480"/>
        <w:rPr>
          <w:rFonts w:ascii="仿宋" w:eastAsia="仿宋" w:hAnsi="仿宋"/>
          <w:sz w:val="24"/>
        </w:rPr>
      </w:pPr>
      <w:r>
        <w:rPr>
          <w:rFonts w:ascii="仿宋" w:eastAsia="仿宋" w:hAnsi="仿宋"/>
          <w:sz w:val="24"/>
        </w:rPr>
        <w:t>1</w:t>
      </w:r>
      <w:r>
        <w:rPr>
          <w:rFonts w:ascii="仿宋" w:eastAsia="仿宋" w:hAnsi="仿宋"/>
          <w:sz w:val="24"/>
        </w:rPr>
        <w:t>）在施工测量过程中，测量人员认真做好原始测量手簿的记录工作。在定位测量完成以后，根据测量手簿的原始测量记录认真填写单位工程定位放线或建</w:t>
      </w:r>
      <w:r>
        <w:rPr>
          <w:rFonts w:ascii="仿宋" w:eastAsia="仿宋" w:hAnsi="仿宋"/>
          <w:sz w:val="24"/>
        </w:rPr>
        <w:t>(</w:t>
      </w:r>
      <w:r>
        <w:rPr>
          <w:rFonts w:ascii="仿宋" w:eastAsia="仿宋" w:hAnsi="仿宋"/>
          <w:sz w:val="24"/>
        </w:rPr>
        <w:t>构</w:t>
      </w:r>
      <w:r>
        <w:rPr>
          <w:rFonts w:ascii="仿宋" w:eastAsia="仿宋" w:hAnsi="仿宋"/>
          <w:sz w:val="24"/>
        </w:rPr>
        <w:t>)</w:t>
      </w:r>
      <w:r>
        <w:rPr>
          <w:rFonts w:ascii="仿宋" w:eastAsia="仿宋" w:hAnsi="仿宋"/>
          <w:sz w:val="24"/>
        </w:rPr>
        <w:t>筑物测量复核单；在其它施工测量完成以后，认真填写工程施工测量记录或建</w:t>
      </w:r>
      <w:r>
        <w:rPr>
          <w:rFonts w:ascii="仿宋" w:eastAsia="仿宋" w:hAnsi="仿宋"/>
          <w:sz w:val="24"/>
        </w:rPr>
        <w:t>(</w:t>
      </w:r>
      <w:r>
        <w:rPr>
          <w:rFonts w:ascii="仿宋" w:eastAsia="仿宋" w:hAnsi="仿宋"/>
          <w:sz w:val="24"/>
        </w:rPr>
        <w:t>构</w:t>
      </w:r>
      <w:r>
        <w:rPr>
          <w:rFonts w:ascii="仿宋" w:eastAsia="仿宋" w:hAnsi="仿宋"/>
          <w:sz w:val="24"/>
        </w:rPr>
        <w:t>)</w:t>
      </w:r>
      <w:r>
        <w:rPr>
          <w:rFonts w:ascii="仿宋" w:eastAsia="仿宋" w:hAnsi="仿宋"/>
          <w:sz w:val="24"/>
        </w:rPr>
        <w:t>筑物测量复核单。</w:t>
      </w:r>
    </w:p>
    <w:p w:rsidR="00F54EDB">
      <w:pPr>
        <w:pStyle w:val="Normal0"/>
        <w:spacing w:line="360" w:lineRule="auto"/>
        <w:ind w:firstLine="480"/>
        <w:rPr>
          <w:rFonts w:ascii="仿宋" w:eastAsia="仿宋" w:hAnsi="仿宋"/>
          <w:sz w:val="24"/>
        </w:rPr>
      </w:pPr>
      <w:r>
        <w:rPr>
          <w:rFonts w:ascii="仿宋" w:eastAsia="仿宋" w:hAnsi="仿宋"/>
          <w:sz w:val="24"/>
        </w:rPr>
        <w:t>2</w:t>
      </w:r>
      <w:r>
        <w:rPr>
          <w:rFonts w:ascii="仿宋" w:eastAsia="仿宋" w:hAnsi="仿宋"/>
          <w:sz w:val="24"/>
        </w:rPr>
        <w:t>）定期对控制点进行复测时，保证控制点的准确性。</w:t>
      </w:r>
    </w:p>
    <w:p w:rsidR="00F54EDB">
      <w:pPr>
        <w:pStyle w:val="Normal0"/>
        <w:spacing w:line="360" w:lineRule="auto"/>
        <w:ind w:firstLine="480"/>
        <w:rPr>
          <w:rFonts w:ascii="仿宋" w:eastAsia="仿宋" w:hAnsi="仿宋"/>
          <w:sz w:val="24"/>
        </w:rPr>
        <w:sectPr>
          <w:type w:val="nextPage"/>
          <w:pgSz w:w="11906" w:h="16838"/>
          <w:pgMar w:top="1440" w:right="1800" w:bottom="1440" w:left="1800" w:header="851" w:footer="992" w:gutter="0"/>
          <w:pgNumType w:start="6"/>
          <w:cols w:space="708"/>
          <w:titlePg w:val="0"/>
          <w:docGrid w:type="lines" w:linePitch="312"/>
        </w:sectPr>
      </w:pPr>
      <w:r>
        <w:rPr>
          <w:rFonts w:ascii="仿宋" w:eastAsia="仿宋" w:hAnsi="仿宋"/>
          <w:sz w:val="24"/>
        </w:rPr>
        <w:t>3</w:t>
      </w:r>
      <w:r>
        <w:rPr>
          <w:rFonts w:ascii="仿宋" w:eastAsia="仿宋" w:hAnsi="仿宋"/>
          <w:sz w:val="24"/>
        </w:rPr>
        <w:t>）根据设计要求，认真做好施工期间防汛大堤的沉降及位移观测，认真填写沉降观测记录表。</w:t>
      </w:r>
    </w:p>
    <w:p w:rsidR="00F54EDB">
      <w:pPr>
        <w:pStyle w:val="200000000000000000000000000000000000000000000000000000000"/>
        <w:rPr>
          <w:rFonts w:ascii="仿宋" w:eastAsia="仿宋" w:hAnsi="仿宋"/>
          <w:szCs w:val="24"/>
        </w:rPr>
      </w:pPr>
      <w:bookmarkStart w:id="67" w:name="_Toc143403587"/>
      <w:bookmarkStart w:id="68" w:name="_Toc381951020"/>
      <w:bookmarkStart w:id="69" w:name="_Toc400530503"/>
      <w:bookmarkStart w:id="70" w:name="_Toc419039211"/>
      <w:bookmarkStart w:id="71" w:name="_Toc419114730"/>
      <w:bookmarkStart w:id="72" w:name="_Toc419119168"/>
      <w:bookmarkStart w:id="73" w:name="_Toc426966940"/>
      <w:r>
        <w:rPr>
          <w:rFonts w:ascii="仿宋" w:eastAsia="仿宋" w:hAnsi="仿宋" w:hint="eastAsia"/>
          <w:szCs w:val="24"/>
        </w:rPr>
        <w:t>3</w:t>
      </w:r>
      <w:r>
        <w:rPr>
          <w:rFonts w:ascii="仿宋" w:eastAsia="仿宋" w:hAnsi="仿宋"/>
          <w:szCs w:val="24"/>
        </w:rPr>
        <w:t>.</w:t>
      </w:r>
      <w:r>
        <w:rPr>
          <w:rFonts w:ascii="仿宋" w:eastAsia="仿宋" w:hAnsi="仿宋" w:hint="eastAsia"/>
          <w:szCs w:val="24"/>
        </w:rPr>
        <w:t>3</w:t>
      </w:r>
      <w:bookmarkEnd w:id="67"/>
      <w:bookmarkEnd w:id="68"/>
      <w:bookmarkEnd w:id="69"/>
      <w:bookmarkEnd w:id="70"/>
      <w:bookmarkEnd w:id="71"/>
      <w:bookmarkEnd w:id="72"/>
      <w:r>
        <w:rPr>
          <w:rFonts w:ascii="仿宋" w:eastAsia="仿宋" w:hAnsi="仿宋" w:hint="eastAsia"/>
          <w:szCs w:val="24"/>
        </w:rPr>
        <w:t>横梁工程</w:t>
      </w:r>
      <w:bookmarkEnd w:id="73"/>
    </w:p>
    <w:p w:rsidR="00F54EDB">
      <w:pPr>
        <w:pStyle w:val="Heading3"/>
        <w:keepLines w:val="0"/>
        <w:spacing w:before="0" w:after="0" w:line="360" w:lineRule="auto"/>
        <w:rPr>
          <w:rFonts w:ascii="仿宋" w:eastAsia="仿宋" w:hAnsi="仿宋"/>
          <w:sz w:val="24"/>
          <w:szCs w:val="24"/>
        </w:rPr>
      </w:pPr>
      <w:bookmarkStart w:id="74" w:name="_Toc384132300"/>
      <w:bookmarkStart w:id="75" w:name="_Toc426966941"/>
      <w:bookmarkStart w:id="76" w:name="_Toc381685210"/>
      <w:bookmarkStart w:id="77" w:name="_Toc381781383"/>
      <w:bookmarkStart w:id="78" w:name="_Toc381951022"/>
      <w:bookmarkStart w:id="79" w:name="_Toc400530505"/>
      <w:bookmarkStart w:id="80" w:name="_Toc419039213"/>
      <w:bookmarkStart w:id="81" w:name="_Toc419114732"/>
      <w:bookmarkStart w:id="82" w:name="_Toc419119170"/>
      <w:r>
        <w:rPr>
          <w:rFonts w:ascii="仿宋" w:eastAsia="仿宋" w:hAnsi="仿宋" w:hint="eastAsia"/>
          <w:sz w:val="24"/>
          <w:szCs w:val="24"/>
        </w:rPr>
        <w:t>3.3.1</w:t>
      </w:r>
      <w:r>
        <w:rPr>
          <w:rFonts w:ascii="仿宋" w:eastAsia="仿宋" w:hAnsi="仿宋" w:hint="eastAsia"/>
          <w:sz w:val="24"/>
          <w:szCs w:val="24"/>
        </w:rPr>
        <w:t>工期目标</w:t>
      </w:r>
      <w:bookmarkEnd w:id="74"/>
      <w:bookmarkEnd w:id="75"/>
    </w:p>
    <w:p w:rsidR="00F54EDB">
      <w:pPr>
        <w:pStyle w:val="Normal0"/>
        <w:spacing w:line="360" w:lineRule="auto"/>
        <w:ind w:firstLine="480"/>
        <w:rPr>
          <w:rFonts w:ascii="仿宋" w:eastAsia="仿宋" w:hAnsi="仿宋"/>
          <w:sz w:val="24"/>
        </w:rPr>
      </w:pPr>
      <w:r>
        <w:rPr>
          <w:rFonts w:ascii="仿宋" w:eastAsia="仿宋" w:hAnsi="仿宋" w:hint="eastAsia"/>
          <w:sz w:val="24"/>
        </w:rPr>
        <w:t>横梁施工</w:t>
      </w:r>
      <w:r>
        <w:rPr>
          <w:rFonts w:ascii="仿宋" w:eastAsia="仿宋" w:hAnsi="仿宋" w:hint="eastAsia"/>
          <w:sz w:val="24"/>
        </w:rPr>
        <w:t>:</w:t>
      </w:r>
      <w:r>
        <w:rPr>
          <w:rFonts w:ascii="仿宋" w:eastAsia="仿宋" w:hAnsi="仿宋"/>
          <w:sz w:val="24"/>
        </w:rPr>
        <w:t xml:space="preserve"> </w:t>
      </w:r>
      <w:r>
        <w:rPr>
          <w:rFonts w:ascii="仿宋" w:eastAsia="仿宋" w:hAnsi="仿宋" w:hint="eastAsia"/>
          <w:sz w:val="24"/>
        </w:rPr>
        <w:t>2015</w:t>
      </w:r>
      <w:r>
        <w:rPr>
          <w:rFonts w:ascii="仿宋" w:eastAsia="仿宋" w:hAnsi="仿宋" w:hint="eastAsia"/>
          <w:sz w:val="24"/>
        </w:rPr>
        <w:t>年</w:t>
      </w:r>
      <w:r>
        <w:rPr>
          <w:rFonts w:ascii="仿宋" w:eastAsia="仿宋" w:hAnsi="仿宋" w:hint="eastAsia"/>
          <w:sz w:val="24"/>
        </w:rPr>
        <w:t>8</w:t>
      </w:r>
      <w:r>
        <w:rPr>
          <w:rFonts w:ascii="仿宋" w:eastAsia="仿宋" w:hAnsi="仿宋" w:hint="eastAsia"/>
          <w:sz w:val="24"/>
        </w:rPr>
        <w:t>月</w:t>
      </w:r>
      <w:r>
        <w:rPr>
          <w:rFonts w:ascii="仿宋" w:eastAsia="仿宋" w:hAnsi="仿宋" w:hint="eastAsia"/>
          <w:sz w:val="24"/>
        </w:rPr>
        <w:t>18</w:t>
      </w:r>
      <w:r>
        <w:rPr>
          <w:rFonts w:ascii="仿宋" w:eastAsia="仿宋" w:hAnsi="仿宋" w:hint="eastAsia"/>
          <w:sz w:val="24"/>
        </w:rPr>
        <w:t>日</w:t>
      </w:r>
      <w:r>
        <w:rPr>
          <w:rFonts w:ascii="仿宋" w:eastAsia="仿宋" w:hAnsi="仿宋" w:hint="eastAsia"/>
          <w:sz w:val="24"/>
        </w:rPr>
        <w:t>-2016</w:t>
      </w:r>
      <w:r>
        <w:rPr>
          <w:rFonts w:ascii="仿宋" w:eastAsia="仿宋" w:hAnsi="仿宋" w:hint="eastAsia"/>
          <w:sz w:val="24"/>
        </w:rPr>
        <w:t>年</w:t>
      </w:r>
      <w:r>
        <w:rPr>
          <w:rFonts w:ascii="仿宋" w:eastAsia="仿宋" w:hAnsi="仿宋" w:hint="eastAsia"/>
          <w:sz w:val="24"/>
        </w:rPr>
        <w:t>1</w:t>
      </w:r>
      <w:r>
        <w:rPr>
          <w:rFonts w:ascii="仿宋" w:eastAsia="仿宋" w:hAnsi="仿宋" w:hint="eastAsia"/>
          <w:sz w:val="24"/>
        </w:rPr>
        <w:t>月</w:t>
      </w:r>
      <w:r>
        <w:rPr>
          <w:rFonts w:ascii="仿宋" w:eastAsia="仿宋" w:hAnsi="仿宋" w:hint="eastAsia"/>
          <w:sz w:val="24"/>
        </w:rPr>
        <w:t>15</w:t>
      </w:r>
      <w:r>
        <w:rPr>
          <w:rFonts w:ascii="仿宋" w:eastAsia="仿宋" w:hAnsi="仿宋" w:hint="eastAsia"/>
          <w:sz w:val="24"/>
        </w:rPr>
        <w:t>日，工期为</w:t>
      </w:r>
      <w:r>
        <w:rPr>
          <w:rFonts w:ascii="仿宋" w:eastAsia="仿宋" w:hAnsi="仿宋" w:hint="eastAsia"/>
          <w:sz w:val="24"/>
        </w:rPr>
        <w:t>15</w:t>
      </w:r>
      <w:r>
        <w:rPr>
          <w:rFonts w:ascii="仿宋" w:eastAsia="仿宋" w:hAnsi="仿宋" w:hint="eastAsia"/>
          <w:sz w:val="24"/>
        </w:rPr>
        <w:t>0</w:t>
      </w:r>
      <w:r>
        <w:rPr>
          <w:rFonts w:ascii="仿宋" w:eastAsia="仿宋" w:hAnsi="仿宋" w:hint="eastAsia"/>
          <w:sz w:val="24"/>
        </w:rPr>
        <w:t>日历天，具体开工以业主指定时间为准。</w:t>
      </w:r>
    </w:p>
    <w:p w:rsidR="00F54EDB">
      <w:pPr>
        <w:pStyle w:val="Heading3"/>
        <w:keepLines w:val="0"/>
        <w:spacing w:before="0" w:after="0" w:line="360" w:lineRule="auto"/>
        <w:rPr>
          <w:rFonts w:ascii="仿宋" w:eastAsia="仿宋" w:hAnsi="仿宋"/>
          <w:sz w:val="24"/>
          <w:szCs w:val="24"/>
        </w:rPr>
      </w:pPr>
      <w:bookmarkStart w:id="83" w:name="_Toc384132301"/>
      <w:bookmarkStart w:id="84" w:name="_Toc426966942"/>
      <w:r>
        <w:rPr>
          <w:rFonts w:ascii="仿宋" w:eastAsia="仿宋" w:hAnsi="仿宋" w:hint="eastAsia"/>
          <w:sz w:val="24"/>
          <w:szCs w:val="24"/>
        </w:rPr>
        <w:t>3.3.2</w:t>
      </w:r>
      <w:r>
        <w:rPr>
          <w:rFonts w:ascii="仿宋" w:eastAsia="仿宋" w:hAnsi="仿宋" w:hint="eastAsia"/>
          <w:sz w:val="24"/>
          <w:szCs w:val="24"/>
        </w:rPr>
        <w:t>质量目标</w:t>
      </w:r>
      <w:bookmarkEnd w:id="83"/>
      <w:bookmarkEnd w:id="84"/>
    </w:p>
    <w:p w:rsidR="00F54EDB">
      <w:pPr>
        <w:pStyle w:val="Normal0"/>
        <w:spacing w:line="360" w:lineRule="auto"/>
        <w:ind w:firstLine="480"/>
        <w:rPr>
          <w:rFonts w:ascii="仿宋" w:eastAsia="仿宋" w:hAnsi="仿宋"/>
          <w:sz w:val="24"/>
        </w:rPr>
      </w:pPr>
      <w:r>
        <w:rPr>
          <w:rFonts w:ascii="仿宋" w:eastAsia="仿宋" w:hAnsi="仿宋" w:hint="eastAsia"/>
          <w:sz w:val="24"/>
        </w:rPr>
        <w:t>一次性验收合格。</w:t>
      </w:r>
    </w:p>
    <w:p w:rsidR="00F54EDB">
      <w:pPr>
        <w:pStyle w:val="Heading3"/>
        <w:keepLines w:val="0"/>
        <w:spacing w:before="0" w:after="0" w:line="360" w:lineRule="auto"/>
        <w:rPr>
          <w:rFonts w:ascii="仿宋" w:eastAsia="仿宋" w:hAnsi="仿宋"/>
          <w:sz w:val="24"/>
          <w:szCs w:val="24"/>
        </w:rPr>
      </w:pPr>
      <w:bookmarkStart w:id="85" w:name="_Toc426966943"/>
      <w:r>
        <w:rPr>
          <w:rFonts w:ascii="仿宋" w:eastAsia="仿宋" w:hAnsi="仿宋" w:hint="eastAsia"/>
          <w:sz w:val="24"/>
          <w:szCs w:val="24"/>
        </w:rPr>
        <w:t>3</w:t>
      </w:r>
      <w:r>
        <w:rPr>
          <w:rFonts w:ascii="仿宋" w:eastAsia="仿宋" w:hAnsi="仿宋"/>
          <w:sz w:val="24"/>
          <w:szCs w:val="24"/>
        </w:rPr>
        <w:t>.</w:t>
      </w:r>
      <w:r>
        <w:rPr>
          <w:rFonts w:ascii="仿宋" w:eastAsia="仿宋" w:hAnsi="仿宋" w:hint="eastAsia"/>
          <w:sz w:val="24"/>
          <w:szCs w:val="24"/>
        </w:rPr>
        <w:t>3</w:t>
      </w:r>
      <w:r>
        <w:rPr>
          <w:rFonts w:ascii="仿宋" w:eastAsia="仿宋" w:hAnsi="仿宋"/>
          <w:sz w:val="24"/>
          <w:szCs w:val="24"/>
        </w:rPr>
        <w:t>.</w:t>
      </w:r>
      <w:r>
        <w:rPr>
          <w:rFonts w:ascii="仿宋" w:eastAsia="仿宋" w:hAnsi="仿宋" w:hint="eastAsia"/>
          <w:sz w:val="24"/>
          <w:szCs w:val="24"/>
        </w:rPr>
        <w:t>3</w:t>
      </w:r>
      <w:r>
        <w:rPr>
          <w:rFonts w:ascii="仿宋" w:eastAsia="仿宋" w:hAnsi="仿宋" w:hint="eastAsia"/>
          <w:sz w:val="24"/>
          <w:szCs w:val="24"/>
        </w:rPr>
        <w:t>施工</w:t>
      </w:r>
      <w:r>
        <w:rPr>
          <w:rFonts w:ascii="仿宋" w:eastAsia="仿宋" w:hAnsi="仿宋"/>
          <w:sz w:val="24"/>
          <w:szCs w:val="24"/>
        </w:rPr>
        <w:t>流程</w:t>
      </w:r>
      <w:bookmarkEnd w:id="76"/>
      <w:bookmarkEnd w:id="77"/>
      <w:bookmarkEnd w:id="78"/>
      <w:bookmarkEnd w:id="79"/>
      <w:bookmarkEnd w:id="80"/>
      <w:bookmarkEnd w:id="81"/>
      <w:bookmarkEnd w:id="82"/>
      <w:bookmarkEnd w:id="85"/>
    </w:p>
    <w:p w:rsidR="00F54EDB">
      <w:pPr>
        <w:pStyle w:val="Normal0"/>
        <w:spacing w:line="360" w:lineRule="auto"/>
        <w:ind w:firstLine="480"/>
        <w:rPr>
          <w:rFonts w:ascii="仿宋" w:eastAsia="仿宋" w:hAnsi="仿宋"/>
          <w:sz w:val="24"/>
        </w:rPr>
      </w:pPr>
      <w:r>
        <w:rPr>
          <w:rFonts w:ascii="仿宋" w:eastAsia="仿宋" w:hAnsi="仿宋" w:hint="eastAsia"/>
          <w:sz w:val="24"/>
        </w:rPr>
        <w:t>总体流程：</w:t>
      </w:r>
      <w:r>
        <w:rPr>
          <w:rFonts w:ascii="仿宋" w:eastAsia="仿宋" w:hAnsi="仿宋" w:hint="eastAsia"/>
          <w:sz w:val="24"/>
        </w:rPr>
        <w:t>E</w:t>
      </w:r>
      <w:r>
        <w:rPr>
          <w:rFonts w:ascii="仿宋" w:eastAsia="仿宋" w:hAnsi="仿宋" w:hint="eastAsia"/>
          <w:sz w:val="24"/>
        </w:rPr>
        <w:t>区→</w:t>
      </w:r>
      <w:r>
        <w:rPr>
          <w:rFonts w:ascii="仿宋" w:eastAsia="仿宋" w:hAnsi="仿宋" w:hint="eastAsia"/>
          <w:sz w:val="24"/>
        </w:rPr>
        <w:t>B</w:t>
      </w:r>
      <w:r>
        <w:rPr>
          <w:rFonts w:ascii="仿宋" w:eastAsia="仿宋" w:hAnsi="仿宋" w:hint="eastAsia"/>
          <w:sz w:val="24"/>
        </w:rPr>
        <w:t>区→</w:t>
      </w:r>
      <w:r>
        <w:rPr>
          <w:rFonts w:ascii="仿宋" w:eastAsia="仿宋" w:hAnsi="仿宋" w:hint="eastAsia"/>
          <w:sz w:val="24"/>
        </w:rPr>
        <w:t>A</w:t>
      </w:r>
      <w:r>
        <w:rPr>
          <w:rFonts w:ascii="仿宋" w:eastAsia="仿宋" w:hAnsi="仿宋" w:hint="eastAsia"/>
          <w:sz w:val="24"/>
        </w:rPr>
        <w:t>区→</w:t>
      </w:r>
      <w:r>
        <w:rPr>
          <w:rFonts w:ascii="仿宋" w:eastAsia="仿宋" w:hAnsi="仿宋" w:hint="eastAsia"/>
          <w:sz w:val="24"/>
        </w:rPr>
        <w:t>C</w:t>
      </w:r>
      <w:r>
        <w:rPr>
          <w:rFonts w:ascii="仿宋" w:eastAsia="仿宋" w:hAnsi="仿宋" w:hint="eastAsia"/>
          <w:sz w:val="24"/>
        </w:rPr>
        <w:t>区</w:t>
      </w:r>
    </w:p>
    <w:p w:rsidR="00F54EDB">
      <w:pPr>
        <w:pStyle w:val="Heading3"/>
        <w:keepLines w:val="0"/>
        <w:spacing w:before="0" w:after="0" w:line="360" w:lineRule="auto"/>
        <w:rPr>
          <w:rFonts w:ascii="仿宋" w:eastAsia="仿宋" w:hAnsi="仿宋"/>
          <w:sz w:val="24"/>
          <w:szCs w:val="24"/>
        </w:rPr>
      </w:pPr>
      <w:bookmarkStart w:id="86" w:name="_Toc419119172"/>
      <w:bookmarkStart w:id="87" w:name="_Toc381685212"/>
      <w:bookmarkStart w:id="88" w:name="_Toc381781385"/>
      <w:bookmarkStart w:id="89" w:name="_Toc381951024"/>
      <w:bookmarkStart w:id="90" w:name="_Toc400530507"/>
      <w:bookmarkStart w:id="91" w:name="_Toc419039215"/>
      <w:bookmarkStart w:id="92" w:name="_Toc419114734"/>
      <w:bookmarkStart w:id="93" w:name="_Toc426966944"/>
      <w:r>
        <w:rPr>
          <w:rFonts w:ascii="仿宋" w:eastAsia="仿宋" w:hAnsi="仿宋" w:hint="eastAsia"/>
          <w:sz w:val="24"/>
          <w:szCs w:val="24"/>
        </w:rPr>
        <w:t>3.3</w:t>
      </w:r>
      <w:r>
        <w:rPr>
          <w:rFonts w:ascii="仿宋" w:eastAsia="仿宋" w:hAnsi="仿宋"/>
          <w:sz w:val="24"/>
          <w:szCs w:val="24"/>
        </w:rPr>
        <w:t>.</w:t>
      </w:r>
      <w:r>
        <w:rPr>
          <w:rFonts w:ascii="仿宋" w:eastAsia="仿宋" w:hAnsi="仿宋" w:hint="eastAsia"/>
          <w:sz w:val="24"/>
          <w:szCs w:val="24"/>
        </w:rPr>
        <w:t>4</w:t>
      </w:r>
      <w:r>
        <w:rPr>
          <w:rFonts w:ascii="仿宋" w:eastAsia="仿宋" w:hAnsi="仿宋"/>
          <w:sz w:val="24"/>
          <w:szCs w:val="24"/>
        </w:rPr>
        <w:t>施工</w:t>
      </w:r>
      <w:bookmarkEnd w:id="86"/>
      <w:bookmarkEnd w:id="87"/>
      <w:bookmarkEnd w:id="88"/>
      <w:bookmarkEnd w:id="89"/>
      <w:bookmarkEnd w:id="90"/>
      <w:bookmarkEnd w:id="91"/>
      <w:bookmarkEnd w:id="92"/>
      <w:r>
        <w:rPr>
          <w:rFonts w:ascii="仿宋" w:eastAsia="仿宋" w:hAnsi="仿宋" w:hint="eastAsia"/>
          <w:sz w:val="24"/>
          <w:szCs w:val="24"/>
        </w:rPr>
        <w:t>方法</w:t>
      </w:r>
      <w:bookmarkEnd w:id="93"/>
    </w:p>
    <w:p w:rsidR="00F54EDB">
      <w:pPr>
        <w:pStyle w:val="Normal0"/>
        <w:spacing w:line="360" w:lineRule="auto"/>
        <w:ind w:firstLine="480"/>
        <w:rPr>
          <w:rFonts w:ascii="仿宋" w:eastAsia="仿宋" w:hAnsi="仿宋"/>
          <w:sz w:val="24"/>
        </w:rPr>
      </w:pPr>
      <w:r>
        <w:rPr>
          <w:rFonts w:ascii="仿宋" w:eastAsia="仿宋" w:hAnsi="仿宋" w:hint="eastAsia"/>
          <w:sz w:val="24"/>
        </w:rPr>
        <w:t>1</w:t>
      </w:r>
      <w:r>
        <w:rPr>
          <w:rFonts w:ascii="仿宋" w:eastAsia="仿宋" w:hAnsi="仿宋"/>
          <w:sz w:val="24"/>
        </w:rPr>
        <w:t>）工序</w:t>
      </w:r>
      <w:r>
        <w:rPr>
          <w:rFonts w:ascii="仿宋" w:eastAsia="仿宋" w:hAnsi="仿宋" w:hint="eastAsia"/>
          <w:sz w:val="24"/>
        </w:rPr>
        <w:t>流程图</w:t>
      </w:r>
    </w:p>
    <w:p w:rsidR="00F54EDB">
      <w:pPr>
        <w:pStyle w:val="Normal0"/>
        <w:spacing w:line="360" w:lineRule="auto"/>
        <w:ind w:firstLine="480"/>
        <w:rPr>
          <w:rFonts w:ascii="宋体" w:hAnsi="宋体"/>
          <w:sz w:val="24"/>
        </w:rPr>
        <w:sectPr>
          <w:type w:val="nextPage"/>
          <w:pgSz w:w="11906" w:h="16838"/>
          <w:pgMar w:top="1440" w:right="1800" w:bottom="1440" w:left="1800" w:header="851" w:footer="992" w:gutter="0"/>
          <w:pgNumType w:start="7"/>
          <w:cols w:space="708"/>
          <w:titlePg w:val="0"/>
          <w:docGrid w:type="lines" w:linePitch="312"/>
        </w:sectPr>
      </w:pPr>
      <w:r>
        <w:rPr>
          <w:rFonts w:ascii="宋体" w:hAnsi="宋体"/>
          <w:sz w:val="24"/>
        </w:rPr>
        <w:pict>
          <v:group id="Group 289" o:spid="_x0000_i1025" style="width:357.1pt;height:452.4pt;mso-position-horizontal-relative:char;mso-position-vertical-relative:line" coordsize="4500,9247">
            <v:shapetype id="_x0000_t202" coordsize="21600,21600" o:spt="202" path="m,l,21600r21600,l21600,xe">
              <v:stroke joinstyle="miter"/>
              <v:path gradientshapeok="t" o:connecttype="rect"/>
            </v:shapetype>
            <v:shape id="Text Box 290" o:spid="_x0000_s1026" type="#_x0000_t202" style="width:1980;height:510;left:2520;mso-wrap-style:square;position:absolute" fillcolor="#ccecff" strokecolor="#000042" strokeweight="4.5pt">
              <v:fill rotate="t" focus="100%" type="gradient"/>
              <v:stroke linestyle="thinThick"/>
              <v:textbox>
                <w:txbxContent>
                  <w:p w:rsidR="00F54EDB">
                    <w:pPr>
                      <w:pStyle w:val="Normal0"/>
                      <w:jc w:val="center"/>
                    </w:pPr>
                    <w:r>
                      <w:rPr>
                        <w:rFonts w:hint="eastAsia"/>
                      </w:rPr>
                      <w:t>桩加固、夹围檩</w:t>
                    </w:r>
                  </w:p>
                </w:txbxContent>
              </v:textbox>
            </v:shape>
            <v:shape id="Text Box 291" o:spid="_x0000_s1027" type="#_x0000_t202" style="width:1980;height:510;left:2520;mso-wrap-style:square;position:absolute;top:1248" fillcolor="#ccecff" strokecolor="#000042" strokeweight="4.5pt">
              <v:fill rotate="t" focus="100%" type="gradient"/>
              <v:stroke linestyle="thinThick"/>
              <v:textbox>
                <w:txbxContent>
                  <w:p w:rsidR="00F54EDB">
                    <w:pPr>
                      <w:pStyle w:val="Normal0"/>
                      <w:jc w:val="center"/>
                    </w:pPr>
                    <w:r>
                      <w:rPr>
                        <w:rFonts w:hint="eastAsia"/>
                      </w:rPr>
                      <w:t>桩芯施工</w:t>
                    </w:r>
                  </w:p>
                </w:txbxContent>
              </v:textbox>
            </v:shape>
            <v:shape id="Text Box 292" o:spid="_x0000_s1028" type="#_x0000_t202" style="width:1980;height:510;left:2520;mso-wrap-style:square;position:absolute;top:2497" fillcolor="#ccecff" strokecolor="#000042" strokeweight="4.5pt">
              <v:fill rotate="t" focus="100%" type="gradient"/>
              <v:stroke linestyle="thinThick"/>
              <v:textbox>
                <w:txbxContent>
                  <w:p w:rsidR="00F54EDB">
                    <w:pPr>
                      <w:pStyle w:val="Normal0"/>
                      <w:jc w:val="center"/>
                    </w:pPr>
                    <w:r>
                      <w:rPr>
                        <w:rFonts w:hint="eastAsia"/>
                      </w:rPr>
                      <w:t>底板铺设</w:t>
                    </w:r>
                  </w:p>
                </w:txbxContent>
              </v:textbox>
            </v:shape>
            <v:shape id="Text Box 293" o:spid="_x0000_s1029" type="#_x0000_t202" style="width:1980;height:510;left:2520;mso-wrap-style:square;position:absolute;top:3745" fillcolor="#ccecff" strokecolor="#000042" strokeweight="4.5pt">
              <v:fill rotate="t" focus="100%" type="gradient"/>
              <v:stroke linestyle="thinThick"/>
              <v:textbox>
                <w:txbxContent>
                  <w:p w:rsidR="00F54EDB">
                    <w:pPr>
                      <w:pStyle w:val="Normal0"/>
                      <w:jc w:val="center"/>
                    </w:pPr>
                    <w:r>
                      <w:rPr>
                        <w:rFonts w:hint="eastAsia"/>
                      </w:rPr>
                      <w:t>桩位偏差实测</w:t>
                    </w:r>
                    <w:r>
                      <w:rPr>
                        <w:rFonts w:hint="eastAsia"/>
                      </w:rPr>
                      <w:t>、低应变检测</w:t>
                    </w:r>
                  </w:p>
                  <w:p w:rsidR="00F54EDB">
                    <w:pPr>
                      <w:pStyle w:val="Normal0"/>
                      <w:jc w:val="center"/>
                    </w:pPr>
                  </w:p>
                </w:txbxContent>
              </v:textbox>
            </v:shape>
            <v:shape id="Text Box 294" o:spid="_x0000_s1030" type="#_x0000_t202" style="width:1980;height:510;left:2520;mso-wrap-style:square;position:absolute;top:4993" fillcolor="#ccecff" strokecolor="#000042" strokeweight="4.5pt">
              <v:fill rotate="t" focus="100%" type="gradient"/>
              <v:stroke linestyle="thinThick"/>
              <v:textbox>
                <w:txbxContent>
                  <w:p w:rsidR="00F54EDB">
                    <w:pPr>
                      <w:pStyle w:val="Normal0"/>
                      <w:jc w:val="center"/>
                    </w:pPr>
                    <w:r>
                      <w:rPr>
                        <w:rFonts w:hint="eastAsia"/>
                      </w:rPr>
                      <w:t>钢筋装设</w:t>
                    </w:r>
                  </w:p>
                </w:txbxContent>
              </v:textbox>
            </v:shape>
            <v:shape id="Text Box 295" o:spid="_x0000_s1031" type="#_x0000_t202" style="width:1980;height:510;left:2520;mso-wrap-style:square;position:absolute;top:7489" fillcolor="#ccecff" strokecolor="#000042" strokeweight="1.5pt">
              <v:fill rotate="t" focus="100%" type="gradient"/>
              <v:textbox>
                <w:txbxContent>
                  <w:p w:rsidR="00F54EDB">
                    <w:pPr>
                      <w:pStyle w:val="Normal0"/>
                      <w:jc w:val="center"/>
                    </w:pPr>
                    <w:r>
                      <w:rPr>
                        <w:rFonts w:hint="eastAsia"/>
                      </w:rPr>
                      <w:t>浇筑横梁砼</w:t>
                    </w:r>
                  </w:p>
                </w:txbxContent>
              </v:textbox>
            </v:shape>
            <v:shape id="Text Box 296" o:spid="_x0000_s1032" type="#_x0000_t202" style="width:1980;height:510;left:2520;mso-wrap-style:square;position:absolute;top:8737" fillcolor="#ccecff" strokecolor="#000042" strokeweight="1.5pt">
              <v:fill rotate="t" focus="100%" type="gradient"/>
              <v:textbox>
                <w:txbxContent>
                  <w:p w:rsidR="00F54EDB">
                    <w:pPr>
                      <w:pStyle w:val="Normal0"/>
                      <w:jc w:val="center"/>
                    </w:pPr>
                    <w:r>
                      <w:rPr>
                        <w:rFonts w:hint="eastAsia"/>
                      </w:rPr>
                      <w:t>拆模、养护</w:t>
                    </w:r>
                  </w:p>
                </w:txbxContent>
              </v:textbox>
            </v:shape>
            <v:shape id="Text Box 297" o:spid="_x0000_s1033" type="#_x0000_t202" style="width:1980;height:510;mso-wrap-style:square;position:absolute;top:1249" fillcolor="#ccecff" strokecolor="#000042" strokeweight="4.5pt">
              <v:fill rotate="t" focus="100%" type="gradient"/>
              <v:stroke linestyle="thinThick"/>
              <v:textbox>
                <w:txbxContent>
                  <w:p w:rsidR="00F54EDB">
                    <w:pPr>
                      <w:pStyle w:val="Normal0"/>
                      <w:jc w:val="center"/>
                    </w:pPr>
                    <w:r>
                      <w:rPr>
                        <w:rFonts w:hint="eastAsia"/>
                      </w:rPr>
                      <w:t>桩芯钢筋笼加工</w:t>
                    </w:r>
                  </w:p>
                </w:txbxContent>
              </v:textbox>
            </v:shape>
            <v:shape id="Text Box 298" o:spid="_x0000_s1034" type="#_x0000_t202" style="width:1980;height:510;mso-wrap-style:square;position:absolute;top:4993" fillcolor="#ccecff" strokecolor="#000042" strokeweight="4.5pt">
              <v:fill rotate="t" focus="100%" type="gradient"/>
              <v:stroke linestyle="thinThick"/>
              <v:textbox>
                <w:txbxContent>
                  <w:p w:rsidR="00F54EDB">
                    <w:pPr>
                      <w:pStyle w:val="Normal0"/>
                      <w:jc w:val="center"/>
                    </w:pPr>
                    <w:r>
                      <w:rPr>
                        <w:rFonts w:hint="eastAsia"/>
                      </w:rPr>
                      <w:t>钢筋制作</w:t>
                    </w:r>
                  </w:p>
                </w:txbxContent>
              </v:textbox>
            </v:shape>
            <v:shape id="Text Box 299" o:spid="_x0000_s1035" type="#_x0000_t202" style="width:1980;height:510;left:2520;mso-wrap-style:square;position:absolute;top:6241" fillcolor="#ccecff" strokecolor="#000042" strokeweight="1.5pt">
              <v:fill rotate="t" focus="100%" type="gradient"/>
              <v:textbox>
                <w:txbxContent>
                  <w:p w:rsidR="00F54EDB">
                    <w:pPr>
                      <w:pStyle w:val="Normal0"/>
                      <w:jc w:val="center"/>
                    </w:pPr>
                    <w:r>
                      <w:rPr>
                        <w:rFonts w:hint="eastAsia"/>
                      </w:rPr>
                      <w:t>侧模支立</w:t>
                    </w:r>
                  </w:p>
                </w:txbxContent>
              </v:textbox>
            </v:shape>
            <v:shape id="Text Box 300" o:spid="_x0000_s1036" type="#_x0000_t202" style="width:1980;height:510;mso-wrap-style:square;position:absolute;top:6241" fillcolor="#ccecff" strokecolor="#000042" strokeweight="1.5pt">
              <v:fill rotate="t" focus="100%" type="gradient"/>
              <v:textbox>
                <w:txbxContent>
                  <w:p w:rsidR="00F54EDB">
                    <w:pPr>
                      <w:pStyle w:val="Normal0"/>
                      <w:jc w:val="center"/>
                    </w:pPr>
                    <w:r>
                      <w:rPr>
                        <w:rFonts w:hint="eastAsia"/>
                      </w:rPr>
                      <w:t>侧模制作</w:t>
                    </w:r>
                  </w:p>
                </w:txbxContent>
              </v:textbox>
            </v:shape>
            <v:shapetype id="_x0000_t32" coordsize="21600,21600" o:spt="32" o:oned="t" path="m,l21600,21600e" filled="f">
              <v:path arrowok="t" fillok="f" o:connecttype="none"/>
              <o:lock v:ext="edit" shapetype="t"/>
            </v:shapetype>
            <v:shape id="AutoShape 301" o:spid="_x0000_s1037" type="#_x0000_t32" style="width:1;height:648;left:3510;mso-wrap-style:square;position:absolute;top:555" o:connectortype="straight" strokeweight="1.5pt">
              <v:stroke endarrow="classic" endarrowwidth="wide" endarrowlength="long"/>
            </v:shape>
            <v:shape id="AutoShape 302" o:spid="_x0000_s1038" type="#_x0000_t32" style="width:1;height:649;left:3510;mso-wrap-style:square;position:absolute;top:1803" o:connectortype="straight" strokeweight="1.5pt">
              <v:stroke endarrow="classic" endarrowwidth="wide" endarrowlength="long"/>
            </v:shape>
            <v:shape id="AutoShape 303" o:spid="_x0000_s1039" type="#_x0000_t32" style="width:1;height:648;left:3510;mso-wrap-style:square;position:absolute;top:3052" o:connectortype="straight" strokeweight="1.5pt">
              <v:stroke endarrow="classic" endarrowwidth="wide" endarrowlength="long"/>
            </v:shape>
            <v:shape id="AutoShape 304" o:spid="_x0000_s1040" type="#_x0000_t32" style="width:1;height:648;left:3510;mso-wrap-style:square;position:absolute;top:4300" o:connectortype="straight" strokeweight="1.5pt">
              <v:stroke endarrow="classic" endarrowwidth="wide" endarrowlength="long"/>
            </v:shape>
            <v:shape id="AutoShape 305" o:spid="_x0000_s1041" type="#_x0000_t32" style="width:1;height:678;left:3510;mso-wrap-style:square;position:absolute;top:5548" o:connectortype="straight" strokeweight="1.5pt">
              <v:stroke endarrow="classic" endarrowwidth="wide" endarrowlength="long"/>
            </v:shape>
            <v:shape id="AutoShape 306" o:spid="_x0000_s1042" type="#_x0000_t32" style="width:1;height:708;left:3510;mso-wrap-style:square;position:absolute;top:6766" o:connectortype="straight" strokeweight="1.5pt">
              <v:stroke endarrow="classic" endarrowwidth="wide" endarrowlength="long"/>
            </v:shape>
            <v:shape id="AutoShape 307" o:spid="_x0000_s1043" type="#_x0000_t32" style="width:1;height:708;left:3510;mso-wrap-style:square;position:absolute;top:8014" o:connectortype="straight" strokeweight="1.5pt">
              <v:stroke endarrow="classic" endarrowwidth="wide" endarrowlength="long"/>
            </v:shape>
            <v:shape id="AutoShape 308" o:spid="_x0000_s1044" type="#_x0000_t32" style="width:450;height:1;flip:y;left:2025;mso-wrap-style:square;position:absolute;top:1503" o:connectortype="straight" strokeweight="1.5pt">
              <v:stroke endarrow="classic" endarrowwidth="wide" endarrowlength="long"/>
            </v:shape>
            <v:shape id="AutoShape 309" o:spid="_x0000_s1045" type="#_x0000_t32" style="width:450;height:1;left:2025;mso-wrap-style:square;position:absolute;top:5248" o:connectortype="straight" strokeweight="1.5pt">
              <v:stroke endarrow="classic" endarrowwidth="wide" endarrowlength="long"/>
            </v:shape>
            <v:shape id="AutoShape 310" o:spid="_x0000_s1046" type="#_x0000_t32" style="width:510;height:1;left:1995;mso-wrap-style:square;position:absolute;top:6496" o:connectortype="straight" strokeweight="1.5pt">
              <v:stroke endarrow="classic" endarrowwidth="wide" endarrowlength="long"/>
            </v:shape>
            <w10:wrap type="none"/>
            <w10:anchorlock/>
          </v:group>
        </w:pict>
      </w:r>
    </w:p>
    <w:p w:rsidR="00F54EDB">
      <w:pPr>
        <w:pStyle w:val="Normal0"/>
        <w:spacing w:line="360" w:lineRule="auto"/>
        <w:ind w:firstLine="560"/>
        <w:rPr>
          <w:rFonts w:ascii="仿宋" w:eastAsia="仿宋" w:hAnsi="仿宋"/>
          <w:sz w:val="24"/>
        </w:rPr>
      </w:pPr>
      <w:r>
        <w:rPr>
          <w:rFonts w:ascii="仿宋" w:eastAsia="仿宋" w:hAnsi="仿宋" w:hint="eastAsia"/>
          <w:sz w:val="24"/>
        </w:rPr>
        <w:t>2</w:t>
      </w:r>
      <w:r>
        <w:rPr>
          <w:rFonts w:ascii="仿宋" w:eastAsia="仿宋" w:hAnsi="仿宋"/>
          <w:sz w:val="24"/>
        </w:rPr>
        <w:t>）</w:t>
      </w:r>
      <w:r>
        <w:rPr>
          <w:rFonts w:ascii="仿宋" w:eastAsia="仿宋" w:hAnsi="仿宋" w:hint="eastAsia"/>
          <w:sz w:val="24"/>
        </w:rPr>
        <w:t>夹桩施工</w:t>
      </w:r>
    </w:p>
    <w:p w:rsidR="00F54EDB">
      <w:pPr>
        <w:pStyle w:val="Normal0"/>
        <w:spacing w:line="360" w:lineRule="auto"/>
        <w:ind w:firstLine="560"/>
        <w:rPr>
          <w:rFonts w:ascii="仿宋" w:eastAsia="仿宋" w:hAnsi="仿宋"/>
          <w:sz w:val="24"/>
        </w:rPr>
      </w:pPr>
      <w:r>
        <w:rPr>
          <w:rFonts w:ascii="仿宋" w:eastAsia="仿宋" w:hAnsi="仿宋" w:hint="eastAsia"/>
          <w:sz w:val="24"/>
        </w:rPr>
        <w:t>（</w:t>
      </w:r>
      <w:r>
        <w:rPr>
          <w:rFonts w:ascii="仿宋" w:eastAsia="仿宋" w:hAnsi="仿宋" w:hint="eastAsia"/>
          <w:sz w:val="24"/>
        </w:rPr>
        <w:t>1</w:t>
      </w:r>
      <w:r>
        <w:rPr>
          <w:rFonts w:ascii="仿宋" w:eastAsia="仿宋" w:hAnsi="仿宋" w:hint="eastAsia"/>
          <w:sz w:val="24"/>
        </w:rPr>
        <w:t>）</w:t>
      </w:r>
      <w:r>
        <w:rPr>
          <w:rFonts w:ascii="仿宋" w:eastAsia="仿宋" w:hAnsi="仿宋" w:hint="eastAsia"/>
          <w:sz w:val="24"/>
        </w:rPr>
        <w:t>A</w:t>
      </w:r>
      <w:r>
        <w:rPr>
          <w:rFonts w:ascii="仿宋" w:eastAsia="仿宋" w:hAnsi="仿宋" w:hint="eastAsia"/>
          <w:sz w:val="24"/>
        </w:rPr>
        <w:t>区计有横梁</w:t>
      </w:r>
      <w:r>
        <w:rPr>
          <w:rFonts w:ascii="仿宋" w:eastAsia="仿宋" w:hAnsi="仿宋" w:hint="eastAsia"/>
          <w:sz w:val="24"/>
        </w:rPr>
        <w:t>38</w:t>
      </w:r>
      <w:r>
        <w:rPr>
          <w:rFonts w:ascii="仿宋" w:eastAsia="仿宋" w:hAnsi="仿宋" w:hint="eastAsia"/>
          <w:sz w:val="24"/>
        </w:rPr>
        <w:t>根</w:t>
      </w:r>
      <w:r>
        <w:rPr>
          <w:rFonts w:ascii="仿宋" w:eastAsia="仿宋" w:hAnsi="仿宋" w:hint="eastAsia"/>
          <w:sz w:val="24"/>
        </w:rPr>
        <w:t>，</w:t>
      </w:r>
      <w:r>
        <w:rPr>
          <w:rFonts w:ascii="仿宋" w:eastAsia="仿宋" w:hAnsi="仿宋" w:hint="eastAsia"/>
          <w:sz w:val="24"/>
        </w:rPr>
        <w:t>4</w:t>
      </w:r>
      <w:r>
        <w:rPr>
          <w:rFonts w:ascii="仿宋" w:eastAsia="仿宋" w:hAnsi="仿宋" w:hint="eastAsia"/>
          <w:sz w:val="24"/>
        </w:rPr>
        <w:t>个结构段。夹桩材料按</w:t>
      </w:r>
      <w:r>
        <w:rPr>
          <w:rFonts w:ascii="仿宋" w:eastAsia="仿宋" w:hAnsi="仿宋" w:hint="eastAsia"/>
          <w:sz w:val="24"/>
        </w:rPr>
        <w:t>3</w:t>
      </w:r>
      <w:r>
        <w:rPr>
          <w:rFonts w:ascii="仿宋" w:eastAsia="仿宋" w:hAnsi="仿宋" w:hint="eastAsia"/>
          <w:sz w:val="24"/>
        </w:rPr>
        <w:t>段配置。</w:t>
      </w:r>
    </w:p>
    <w:p w:rsidR="00F54EDB">
      <w:pPr>
        <w:pStyle w:val="Normal0"/>
        <w:spacing w:line="360" w:lineRule="auto"/>
        <w:ind w:firstLine="560"/>
        <w:rPr>
          <w:rFonts w:ascii="仿宋" w:eastAsia="仿宋" w:hAnsi="仿宋"/>
          <w:sz w:val="24"/>
        </w:rPr>
      </w:pPr>
      <w:r>
        <w:rPr>
          <w:rFonts w:ascii="仿宋" w:eastAsia="仿宋" w:hAnsi="仿宋" w:hint="eastAsia"/>
          <w:sz w:val="24"/>
        </w:rPr>
        <w:t>每轴横梁夹桩：</w:t>
      </w:r>
      <w:r>
        <w:rPr>
          <w:rFonts w:ascii="仿宋" w:eastAsia="仿宋" w:hAnsi="仿宋" w:hint="eastAsia"/>
          <w:sz w:val="24"/>
        </w:rPr>
        <w:t>C</w:t>
      </w:r>
      <w:r>
        <w:rPr>
          <w:rFonts w:ascii="仿宋" w:eastAsia="仿宋" w:hAnsi="仿宋" w:hint="eastAsia"/>
          <w:sz w:val="24"/>
        </w:rPr>
        <w:t>轴至码头前沿，桩二侧采用</w:t>
      </w:r>
      <w:r>
        <w:rPr>
          <w:rFonts w:ascii="仿宋" w:eastAsia="仿宋" w:hAnsi="仿宋" w:hint="eastAsia"/>
          <w:sz w:val="24"/>
        </w:rPr>
        <w:t>2</w:t>
      </w:r>
      <w:r>
        <w:rPr>
          <w:rFonts w:ascii="仿宋" w:eastAsia="仿宋" w:hAnsi="仿宋" w:hint="eastAsia"/>
          <w:sz w:val="24"/>
        </w:rPr>
        <w:t>根</w:t>
      </w:r>
      <w:r>
        <w:rPr>
          <w:rFonts w:ascii="仿宋" w:eastAsia="仿宋" w:hAnsi="仿宋" w:hint="eastAsia"/>
          <w:sz w:val="24"/>
        </w:rPr>
        <w:t>12</w:t>
      </w:r>
      <w:r>
        <w:rPr>
          <w:rFonts w:ascii="仿宋" w:eastAsia="仿宋" w:hAnsi="仿宋" w:hint="eastAsia"/>
          <w:sz w:val="24"/>
        </w:rPr>
        <w:t>米长的</w:t>
      </w:r>
      <w:r>
        <w:rPr>
          <w:rFonts w:ascii="仿宋" w:eastAsia="仿宋" w:hAnsi="仿宋" w:hint="eastAsia"/>
          <w:sz w:val="24"/>
        </w:rPr>
        <w:t>40#</w:t>
      </w:r>
      <w:r>
        <w:rPr>
          <w:rFonts w:ascii="仿宋" w:eastAsia="仿宋" w:hAnsi="仿宋" w:hint="eastAsia"/>
          <w:sz w:val="24"/>
        </w:rPr>
        <w:t>工字夹设；</w:t>
      </w:r>
      <w:r>
        <w:rPr>
          <w:rFonts w:ascii="仿宋" w:eastAsia="仿宋" w:hAnsi="仿宋" w:hint="eastAsia"/>
          <w:sz w:val="24"/>
        </w:rPr>
        <w:t>C</w:t>
      </w:r>
      <w:r>
        <w:rPr>
          <w:rFonts w:ascii="仿宋" w:eastAsia="仿宋" w:hAnsi="仿宋" w:hint="eastAsia"/>
          <w:sz w:val="24"/>
        </w:rPr>
        <w:t>轴至</w:t>
      </w:r>
      <w:r>
        <w:rPr>
          <w:rFonts w:ascii="仿宋" w:eastAsia="仿宋" w:hAnsi="仿宋" w:hint="eastAsia"/>
          <w:sz w:val="24"/>
        </w:rPr>
        <w:t>E</w:t>
      </w:r>
      <w:r>
        <w:rPr>
          <w:rFonts w:ascii="仿宋" w:eastAsia="仿宋" w:hAnsi="仿宋" w:hint="eastAsia"/>
          <w:sz w:val="24"/>
        </w:rPr>
        <w:t>轴采用</w:t>
      </w:r>
      <w:r>
        <w:rPr>
          <w:rFonts w:ascii="仿宋" w:eastAsia="仿宋" w:hAnsi="仿宋" w:hint="eastAsia"/>
          <w:sz w:val="24"/>
        </w:rPr>
        <w:t>2</w:t>
      </w:r>
      <w:r>
        <w:rPr>
          <w:rFonts w:ascii="仿宋" w:eastAsia="仿宋" w:hAnsi="仿宋" w:hint="eastAsia"/>
          <w:sz w:val="24"/>
        </w:rPr>
        <w:t>根双拼</w:t>
      </w:r>
      <w:r>
        <w:rPr>
          <w:rFonts w:ascii="仿宋" w:eastAsia="仿宋" w:hAnsi="仿宋" w:hint="eastAsia"/>
          <w:sz w:val="24"/>
        </w:rPr>
        <w:t>30#</w:t>
      </w:r>
      <w:r>
        <w:rPr>
          <w:rFonts w:ascii="仿宋" w:eastAsia="仿宋" w:hAnsi="仿宋" w:hint="eastAsia"/>
          <w:sz w:val="24"/>
        </w:rPr>
        <w:t>槽钢夹设；</w:t>
      </w:r>
      <w:r>
        <w:rPr>
          <w:rFonts w:ascii="仿宋" w:eastAsia="仿宋" w:hAnsi="仿宋" w:hint="eastAsia"/>
          <w:sz w:val="24"/>
        </w:rPr>
        <w:t>E</w:t>
      </w:r>
      <w:r>
        <w:rPr>
          <w:rFonts w:ascii="仿宋" w:eastAsia="仿宋" w:hAnsi="仿宋" w:hint="eastAsia"/>
          <w:sz w:val="24"/>
        </w:rPr>
        <w:t>轴至后沿采用</w:t>
      </w:r>
      <w:r>
        <w:rPr>
          <w:rFonts w:ascii="仿宋" w:eastAsia="仿宋" w:hAnsi="仿宋" w:hint="eastAsia"/>
          <w:sz w:val="24"/>
        </w:rPr>
        <w:t>2</w:t>
      </w:r>
      <w:r>
        <w:rPr>
          <w:rFonts w:ascii="仿宋" w:eastAsia="仿宋" w:hAnsi="仿宋" w:hint="eastAsia"/>
          <w:sz w:val="24"/>
        </w:rPr>
        <w:t>根</w:t>
      </w:r>
      <w:r>
        <w:rPr>
          <w:rFonts w:ascii="仿宋" w:eastAsia="仿宋" w:hAnsi="仿宋" w:hint="eastAsia"/>
          <w:sz w:val="24"/>
        </w:rPr>
        <w:t>12</w:t>
      </w:r>
      <w:r>
        <w:rPr>
          <w:rFonts w:ascii="仿宋" w:eastAsia="仿宋" w:hAnsi="仿宋" w:hint="eastAsia"/>
          <w:sz w:val="24"/>
        </w:rPr>
        <w:t>米长的</w:t>
      </w:r>
      <w:r>
        <w:rPr>
          <w:rFonts w:ascii="仿宋" w:eastAsia="仿宋" w:hAnsi="仿宋" w:hint="eastAsia"/>
          <w:sz w:val="24"/>
        </w:rPr>
        <w:t>40#</w:t>
      </w:r>
      <w:r>
        <w:rPr>
          <w:rFonts w:ascii="仿宋" w:eastAsia="仿宋" w:hAnsi="仿宋" w:hint="eastAsia"/>
          <w:sz w:val="24"/>
        </w:rPr>
        <w:t>工字夹设。承重支撑采用钢抱箍结合</w:t>
      </w:r>
      <w:r>
        <w:rPr>
          <w:rFonts w:ascii="仿宋" w:eastAsia="仿宋" w:hAnsi="仿宋" w:hint="eastAsia"/>
          <w:sz w:val="24"/>
        </w:rPr>
        <w:t>2</w:t>
      </w:r>
      <w:r>
        <w:rPr>
          <w:rFonts w:ascii="仿宋" w:eastAsia="仿宋" w:hAnsi="仿宋" w:hint="eastAsia"/>
          <w:sz w:val="24"/>
        </w:rPr>
        <w:t>根Φ</w:t>
      </w:r>
      <w:r>
        <w:rPr>
          <w:rFonts w:ascii="仿宋" w:eastAsia="仿宋" w:hAnsi="仿宋" w:hint="eastAsia"/>
          <w:sz w:val="24"/>
        </w:rPr>
        <w:t>25</w:t>
      </w:r>
      <w:r>
        <w:rPr>
          <w:rFonts w:ascii="仿宋" w:eastAsia="仿宋" w:hAnsi="仿宋" w:hint="eastAsia"/>
          <w:sz w:val="24"/>
        </w:rPr>
        <w:t>吊筋组合形成（见附图一）。横梁砼一次性浇筑。</w:t>
      </w:r>
    </w:p>
    <w:p w:rsidR="00F54EDB">
      <w:pPr>
        <w:pStyle w:val="Normal0"/>
        <w:spacing w:line="360" w:lineRule="auto"/>
        <w:ind w:firstLine="560"/>
        <w:rPr>
          <w:rFonts w:ascii="仿宋" w:eastAsia="仿宋" w:hAnsi="仿宋"/>
          <w:sz w:val="24"/>
        </w:rPr>
      </w:pPr>
      <w:r>
        <w:rPr>
          <w:rFonts w:ascii="仿宋" w:eastAsia="仿宋" w:hAnsi="仿宋" w:hint="eastAsia"/>
          <w:sz w:val="24"/>
        </w:rPr>
        <w:t>夹桩材料：∅</w:t>
      </w:r>
      <w:r>
        <w:rPr>
          <w:rFonts w:ascii="仿宋" w:eastAsia="仿宋" w:hAnsi="仿宋" w:hint="eastAsia"/>
          <w:sz w:val="24"/>
        </w:rPr>
        <w:t>1000</w:t>
      </w:r>
      <w:r>
        <w:rPr>
          <w:rFonts w:ascii="仿宋" w:eastAsia="仿宋" w:hAnsi="仿宋" w:hint="eastAsia"/>
          <w:sz w:val="24"/>
        </w:rPr>
        <w:t>钢抱箍</w:t>
      </w:r>
      <w:r>
        <w:rPr>
          <w:rFonts w:ascii="仿宋" w:eastAsia="仿宋" w:hAnsi="仿宋" w:hint="eastAsia"/>
          <w:sz w:val="24"/>
        </w:rPr>
        <w:t>195</w:t>
      </w:r>
      <w:r>
        <w:rPr>
          <w:rFonts w:ascii="仿宋" w:eastAsia="仿宋" w:hAnsi="仿宋" w:hint="eastAsia"/>
          <w:sz w:val="24"/>
        </w:rPr>
        <w:t>套</w:t>
      </w:r>
      <w:r>
        <w:rPr>
          <w:rFonts w:ascii="仿宋" w:eastAsia="仿宋" w:hAnsi="仿宋" w:hint="eastAsia"/>
          <w:sz w:val="24"/>
        </w:rPr>
        <w:t>（钢抱箍采用</w:t>
      </w:r>
      <w:r>
        <w:rPr>
          <w:rFonts w:ascii="仿宋" w:eastAsia="仿宋" w:hAnsi="仿宋" w:hint="eastAsia"/>
          <w:sz w:val="24"/>
        </w:rPr>
        <w:t>3</w:t>
      </w:r>
      <w:r>
        <w:rPr>
          <w:rFonts w:ascii="仿宋" w:eastAsia="仿宋" w:hAnsi="仿宋" w:hint="eastAsia"/>
          <w:sz w:val="24"/>
        </w:rPr>
        <w:t>道高强螺栓</w:t>
      </w:r>
      <w:r>
        <w:rPr>
          <w:rFonts w:ascii="仿宋" w:eastAsia="仿宋" w:hAnsi="仿宋" w:hint="eastAsia"/>
          <w:sz w:val="24"/>
        </w:rPr>
        <w:t>）</w:t>
      </w:r>
      <w:r>
        <w:rPr>
          <w:rFonts w:ascii="仿宋" w:eastAsia="仿宋" w:hAnsi="仿宋" w:hint="eastAsia"/>
          <w:sz w:val="24"/>
        </w:rPr>
        <w:t>；</w:t>
      </w:r>
      <w:r>
        <w:rPr>
          <w:rFonts w:ascii="仿宋" w:eastAsia="仿宋" w:hAnsi="仿宋" w:hint="eastAsia"/>
          <w:sz w:val="24"/>
        </w:rPr>
        <w:t>40#</w:t>
      </w:r>
      <w:r>
        <w:rPr>
          <w:rFonts w:ascii="仿宋" w:eastAsia="仿宋" w:hAnsi="仿宋" w:hint="eastAsia"/>
          <w:sz w:val="24"/>
        </w:rPr>
        <w:t>工字钢</w:t>
      </w:r>
      <w:r>
        <w:rPr>
          <w:rFonts w:ascii="仿宋" w:eastAsia="仿宋" w:hAnsi="仿宋" w:hint="eastAsia"/>
          <w:sz w:val="24"/>
        </w:rPr>
        <w:t>1500m</w:t>
      </w:r>
      <w:r>
        <w:rPr>
          <w:rFonts w:ascii="仿宋" w:eastAsia="仿宋" w:hAnsi="仿宋" w:hint="eastAsia"/>
          <w:sz w:val="24"/>
        </w:rPr>
        <w:t>；</w:t>
      </w:r>
      <w:r>
        <w:rPr>
          <w:rFonts w:ascii="仿宋" w:eastAsia="仿宋" w:hAnsi="仿宋" w:hint="eastAsia"/>
          <w:sz w:val="24"/>
        </w:rPr>
        <w:t>30#</w:t>
      </w:r>
      <w:r>
        <w:rPr>
          <w:rFonts w:ascii="仿宋" w:eastAsia="仿宋" w:hAnsi="仿宋" w:hint="eastAsia"/>
          <w:sz w:val="24"/>
        </w:rPr>
        <w:t>槽钢</w:t>
      </w:r>
      <w:r>
        <w:rPr>
          <w:rFonts w:ascii="仿宋" w:eastAsia="仿宋" w:hAnsi="仿宋" w:hint="eastAsia"/>
          <w:sz w:val="24"/>
        </w:rPr>
        <w:t>1500m</w:t>
      </w:r>
      <w:r>
        <w:rPr>
          <w:rFonts w:ascii="仿宋" w:eastAsia="仿宋" w:hAnsi="仿宋" w:hint="eastAsia"/>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B-C</w:t>
      </w:r>
      <w:r>
        <w:rPr>
          <w:rFonts w:ascii="仿宋" w:eastAsia="仿宋" w:hAnsi="仿宋" w:hint="eastAsia"/>
          <w:sz w:val="24"/>
        </w:rPr>
        <w:t>轴、</w:t>
      </w:r>
      <w:r>
        <w:rPr>
          <w:rFonts w:ascii="仿宋" w:eastAsia="仿宋" w:hAnsi="仿宋" w:hint="eastAsia"/>
          <w:sz w:val="24"/>
        </w:rPr>
        <w:t>E-F</w:t>
      </w:r>
      <w:r>
        <w:rPr>
          <w:rFonts w:ascii="仿宋" w:eastAsia="仿宋" w:hAnsi="仿宋" w:hint="eastAsia"/>
          <w:sz w:val="24"/>
        </w:rPr>
        <w:t>轴，桩距为</w:t>
      </w:r>
      <w:r>
        <w:rPr>
          <w:rFonts w:ascii="仿宋" w:eastAsia="仿宋" w:hAnsi="仿宋" w:hint="eastAsia"/>
          <w:sz w:val="24"/>
        </w:rPr>
        <w:t>6.5</w:t>
      </w:r>
      <w:r>
        <w:rPr>
          <w:rFonts w:ascii="仿宋" w:eastAsia="仿宋" w:hAnsi="仿宋" w:hint="eastAsia"/>
          <w:sz w:val="24"/>
        </w:rPr>
        <w:t>米，桩二侧采用</w:t>
      </w:r>
      <w:r>
        <w:rPr>
          <w:rFonts w:ascii="仿宋" w:eastAsia="仿宋" w:hAnsi="仿宋" w:hint="eastAsia"/>
          <w:sz w:val="24"/>
        </w:rPr>
        <w:t>2</w:t>
      </w:r>
      <w:r>
        <w:rPr>
          <w:rFonts w:ascii="仿宋" w:eastAsia="仿宋" w:hAnsi="仿宋" w:hint="eastAsia"/>
          <w:sz w:val="24"/>
        </w:rPr>
        <w:t>根</w:t>
      </w:r>
      <w:r>
        <w:rPr>
          <w:rFonts w:ascii="仿宋" w:eastAsia="仿宋" w:hAnsi="仿宋" w:hint="eastAsia"/>
          <w:sz w:val="24"/>
        </w:rPr>
        <w:t>12</w:t>
      </w:r>
      <w:r>
        <w:rPr>
          <w:rFonts w:ascii="仿宋" w:eastAsia="仿宋" w:hAnsi="仿宋" w:hint="eastAsia"/>
          <w:sz w:val="24"/>
        </w:rPr>
        <w:t>米长的</w:t>
      </w:r>
      <w:r>
        <w:rPr>
          <w:rFonts w:ascii="仿宋" w:eastAsia="仿宋" w:hAnsi="仿宋" w:hint="eastAsia"/>
          <w:sz w:val="24"/>
        </w:rPr>
        <w:t>40#</w:t>
      </w:r>
      <w:r>
        <w:rPr>
          <w:rFonts w:ascii="仿宋" w:eastAsia="仿宋" w:hAnsi="仿宋" w:hint="eastAsia"/>
          <w:sz w:val="24"/>
        </w:rPr>
        <w:t>工字钢验算公式：</w:t>
      </w:r>
    </w:p>
    <w:p w:rsidR="00F54EDB">
      <w:pPr>
        <w:pStyle w:val="Normal0"/>
        <w:spacing w:line="360" w:lineRule="auto"/>
        <w:ind w:firstLine="560"/>
        <w:rPr>
          <w:rFonts w:ascii="仿宋" w:eastAsia="仿宋" w:hAnsi="仿宋"/>
          <w:sz w:val="24"/>
        </w:rPr>
      </w:pPr>
      <w:r>
        <w:rPr>
          <w:rFonts w:ascii="仿宋" w:eastAsia="仿宋" w:hAnsi="仿宋" w:hint="eastAsia"/>
          <w:sz w:val="24"/>
        </w:rPr>
        <w:t>钢连续梁计算</w:t>
      </w:r>
      <w:r>
        <w:rPr>
          <w:rFonts w:ascii="仿宋" w:eastAsia="仿宋" w:hAnsi="仿宋"/>
          <w:sz w:val="24"/>
        </w:rPr>
        <w:t>(A</w:t>
      </w:r>
      <w:r>
        <w:rPr>
          <w:rFonts w:ascii="仿宋" w:eastAsia="仿宋" w:hAnsi="仿宋" w:hint="eastAsia"/>
          <w:sz w:val="24"/>
        </w:rPr>
        <w:t>区</w:t>
      </w:r>
      <w:r>
        <w:rPr>
          <w:rFonts w:ascii="仿宋" w:eastAsia="仿宋" w:hAnsi="仿宋"/>
          <w:sz w:val="24"/>
        </w:rPr>
        <w:t>6.5</w:t>
      </w:r>
      <w:r>
        <w:rPr>
          <w:rFonts w:ascii="仿宋" w:eastAsia="仿宋" w:hAnsi="仿宋" w:hint="eastAsia"/>
          <w:sz w:val="24"/>
        </w:rPr>
        <w:t>跨工字钢</w:t>
      </w:r>
      <w:r>
        <w:rPr>
          <w:rFonts w:ascii="仿宋" w:eastAsia="仿宋" w:hAnsi="仿宋"/>
          <w:sz w:val="24"/>
        </w:rPr>
        <w:t>4</w:t>
      </w:r>
      <w:r>
        <w:rPr>
          <w:rFonts w:ascii="仿宋" w:eastAsia="仿宋" w:hAnsi="仿宋" w:hint="eastAsia"/>
          <w:sz w:val="24"/>
        </w:rPr>
        <w:t>0b</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执行规范</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《建筑结构荷载规范》</w:t>
      </w:r>
      <w:r>
        <w:rPr>
          <w:rFonts w:ascii="仿宋" w:eastAsia="仿宋" w:hAnsi="仿宋"/>
          <w:sz w:val="24"/>
        </w:rPr>
        <w:t>(GB 50009-2012)</w:t>
      </w:r>
    </w:p>
    <w:p w:rsidR="00F54EDB">
      <w:pPr>
        <w:pStyle w:val="Normal0"/>
        <w:spacing w:line="360" w:lineRule="auto"/>
        <w:ind w:firstLine="560"/>
        <w:rPr>
          <w:rFonts w:ascii="仿宋" w:eastAsia="仿宋" w:hAnsi="仿宋"/>
          <w:sz w:val="24"/>
        </w:rPr>
      </w:pPr>
      <w:r>
        <w:rPr>
          <w:rFonts w:ascii="仿宋" w:eastAsia="仿宋" w:hAnsi="仿宋" w:hint="eastAsia"/>
          <w:sz w:val="24"/>
        </w:rPr>
        <w:t>《钢结构设计规范》</w:t>
      </w:r>
      <w:r>
        <w:rPr>
          <w:rFonts w:ascii="仿宋" w:eastAsia="仿宋" w:hAnsi="仿宋"/>
          <w:sz w:val="24"/>
        </w:rPr>
        <w:t>(GB 50017-2003)</w:t>
      </w:r>
    </w:p>
    <w:p w:rsidR="00F54EDB">
      <w:pPr>
        <w:pStyle w:val="Normal0"/>
        <w:spacing w:line="360" w:lineRule="auto"/>
        <w:ind w:firstLine="560"/>
        <w:rPr>
          <w:rFonts w:ascii="仿宋" w:eastAsia="仿宋" w:hAnsi="仿宋"/>
          <w:sz w:val="24"/>
        </w:rPr>
      </w:pPr>
      <w:r>
        <w:rPr>
          <w:rFonts w:ascii="仿宋" w:eastAsia="仿宋" w:hAnsi="仿宋"/>
          <w:sz w:val="24"/>
        </w:rPr>
        <w:t xml:space="preserve">[ </w:t>
      </w:r>
      <w:r>
        <w:rPr>
          <w:rFonts w:ascii="仿宋" w:eastAsia="仿宋" w:hAnsi="仿宋" w:hint="eastAsia"/>
          <w:sz w:val="24"/>
        </w:rPr>
        <w:t>基本信息</w:t>
      </w:r>
      <w:r>
        <w:rPr>
          <w:rFonts w:ascii="仿宋" w:eastAsia="仿宋" w:hAnsi="仿宋"/>
          <w:sz w:val="24"/>
        </w:rPr>
        <w:t xml:space="preserve"> ]</w:t>
      </w:r>
    </w:p>
    <w:p w:rsidR="00F54EDB">
      <w:pPr>
        <w:pStyle w:val="Normal0"/>
        <w:spacing w:line="360" w:lineRule="auto"/>
        <w:ind w:firstLine="560"/>
        <w:rPr>
          <w:rFonts w:ascii="仿宋" w:eastAsia="仿宋" w:hAnsi="仿宋"/>
          <w:sz w:val="24"/>
        </w:rPr>
      </w:pPr>
      <w:r>
        <w:rPr>
          <w:rFonts w:ascii="仿宋" w:eastAsia="仿宋" w:hAnsi="仿宋" w:hint="eastAsia"/>
          <w:sz w:val="24"/>
        </w:rPr>
        <w:t>左支座固定</w:t>
      </w:r>
      <w:r>
        <w:rPr>
          <w:rFonts w:ascii="仿宋" w:eastAsia="仿宋" w:hAnsi="仿宋"/>
          <w:sz w:val="24"/>
        </w:rPr>
        <w:t xml:space="preserve">       </w:t>
      </w:r>
      <w:r>
        <w:rPr>
          <w:rFonts w:ascii="仿宋" w:eastAsia="仿宋" w:hAnsi="仿宋" w:hint="eastAsia"/>
          <w:sz w:val="24"/>
        </w:rPr>
        <w:t>右支座固定</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xml:space="preserve">    </w:t>
      </w:r>
      <w:r>
        <w:rPr>
          <w:rFonts w:ascii="仿宋" w:eastAsia="仿宋" w:hAnsi="仿宋" w:hint="eastAsia"/>
          <w:sz w:val="24"/>
        </w:rPr>
        <w:t>跨长</w:t>
      </w:r>
      <w:r>
        <w:rPr>
          <w:rFonts w:ascii="仿宋" w:eastAsia="仿宋" w:hAnsi="仿宋"/>
          <w:sz w:val="24"/>
        </w:rPr>
        <w:t xml:space="preserve">(m)  </w:t>
      </w:r>
      <w:r>
        <w:rPr>
          <w:rFonts w:ascii="仿宋" w:eastAsia="仿宋" w:hAnsi="仿宋" w:hint="eastAsia"/>
          <w:sz w:val="24"/>
        </w:rPr>
        <w:t>截面名称</w:t>
      </w:r>
    </w:p>
    <w:p w:rsidR="00F54EDB">
      <w:pPr>
        <w:pStyle w:val="Normal0"/>
        <w:spacing w:line="360" w:lineRule="auto"/>
        <w:ind w:firstLine="560"/>
        <w:rPr>
          <w:rFonts w:ascii="仿宋" w:eastAsia="仿宋" w:hAnsi="仿宋"/>
          <w:sz w:val="24"/>
        </w:rPr>
      </w:pPr>
      <w:r>
        <w:rPr>
          <w:rFonts w:ascii="仿宋" w:eastAsia="仿宋" w:hAnsi="仿宋"/>
          <w:sz w:val="24"/>
        </w:rPr>
        <w:t xml:space="preserve"> 1     6.500    </w:t>
      </w:r>
      <w:r>
        <w:rPr>
          <w:rFonts w:ascii="仿宋" w:eastAsia="仿宋" w:hAnsi="仿宋" w:hint="eastAsia"/>
          <w:sz w:val="24"/>
        </w:rPr>
        <w:t>热轧普通工字钢</w:t>
      </w:r>
      <w:r>
        <w:rPr>
          <w:rFonts w:ascii="仿宋" w:eastAsia="仿宋" w:hAnsi="仿宋"/>
          <w:sz w:val="24"/>
        </w:rPr>
        <w:t>(GB706-88):xh=I40b(</w:t>
      </w:r>
      <w:r>
        <w:rPr>
          <w:rFonts w:ascii="仿宋" w:eastAsia="仿宋" w:hAnsi="仿宋" w:hint="eastAsia"/>
          <w:sz w:val="24"/>
        </w:rPr>
        <w:t>型号</w:t>
      </w:r>
      <w:r>
        <w:rPr>
          <w:rFonts w:ascii="仿宋" w:eastAsia="仿宋" w:hAnsi="仿宋"/>
          <w:sz w:val="24"/>
        </w:rPr>
        <w:t>) xh=I40b</w:t>
      </w:r>
    </w:p>
    <w:p w:rsidR="00F54EDB">
      <w:pPr>
        <w:pStyle w:val="Normal0"/>
        <w:spacing w:line="360" w:lineRule="auto"/>
        <w:ind w:firstLine="560"/>
        <w:rPr>
          <w:rFonts w:ascii="仿宋" w:eastAsia="仿宋" w:hAnsi="仿宋"/>
          <w:sz w:val="24"/>
        </w:rPr>
      </w:pPr>
      <w:r>
        <w:rPr>
          <w:rFonts w:ascii="仿宋" w:eastAsia="仿宋" w:hAnsi="仿宋" w:hint="eastAsia"/>
          <w:sz w:val="24"/>
        </w:rPr>
        <w:t>混凝土自重荷载：</w:t>
      </w:r>
      <w:r>
        <w:rPr>
          <w:rFonts w:ascii="仿宋" w:eastAsia="仿宋" w:hAnsi="仿宋" w:hint="eastAsia"/>
          <w:sz w:val="24"/>
        </w:rPr>
        <w:t>1.8</w:t>
      </w:r>
      <w:r>
        <w:rPr>
          <w:rFonts w:ascii="仿宋" w:eastAsia="仿宋" w:hAnsi="仿宋"/>
          <w:sz w:val="24"/>
        </w:rPr>
        <w:t>*</w:t>
      </w:r>
      <w:r>
        <w:rPr>
          <w:rFonts w:ascii="仿宋" w:eastAsia="仿宋" w:hAnsi="仿宋" w:hint="eastAsia"/>
          <w:sz w:val="24"/>
        </w:rPr>
        <w:t>1.6</w:t>
      </w:r>
      <w:r>
        <w:rPr>
          <w:rFonts w:ascii="仿宋" w:eastAsia="仿宋" w:hAnsi="仿宋"/>
          <w:sz w:val="24"/>
        </w:rPr>
        <w:t>*2</w:t>
      </w:r>
      <w:r>
        <w:rPr>
          <w:rFonts w:ascii="仿宋" w:eastAsia="仿宋" w:hAnsi="仿宋" w:hint="eastAsia"/>
          <w:sz w:val="24"/>
        </w:rPr>
        <w:t>6</w:t>
      </w:r>
      <w:r>
        <w:rPr>
          <w:rFonts w:ascii="仿宋" w:eastAsia="仿宋" w:hAnsi="仿宋"/>
          <w:sz w:val="24"/>
        </w:rPr>
        <w:t>=</w:t>
      </w:r>
      <w:r>
        <w:rPr>
          <w:rFonts w:ascii="仿宋" w:eastAsia="仿宋" w:hAnsi="仿宋" w:hint="eastAsia"/>
          <w:sz w:val="24"/>
        </w:rPr>
        <w:t>74.88</w:t>
      </w:r>
      <w:r>
        <w:rPr>
          <w:rFonts w:ascii="仿宋" w:eastAsia="仿宋" w:hAnsi="仿宋"/>
          <w:sz w:val="24"/>
        </w:rPr>
        <w:t>Kn/m</w:t>
      </w:r>
      <w:r>
        <w:rPr>
          <w:rFonts w:ascii="仿宋" w:eastAsia="仿宋" w:hAnsi="仿宋" w:hint="eastAsia"/>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施工活荷载取</w:t>
      </w:r>
      <w:r>
        <w:rPr>
          <w:rFonts w:ascii="仿宋" w:eastAsia="仿宋" w:hAnsi="仿宋" w:hint="eastAsia"/>
          <w:sz w:val="24"/>
        </w:rPr>
        <w:t xml:space="preserve">  </w:t>
      </w:r>
      <w:r>
        <w:rPr>
          <w:rFonts w:ascii="仿宋" w:eastAsia="仿宋" w:hAnsi="仿宋" w:hint="eastAsia"/>
          <w:sz w:val="24"/>
        </w:rPr>
        <w:t>：</w:t>
      </w:r>
      <w:r>
        <w:rPr>
          <w:rFonts w:ascii="仿宋" w:eastAsia="仿宋" w:hAnsi="仿宋"/>
          <w:sz w:val="24"/>
        </w:rPr>
        <w:t>2.5*2.26=5.65Kn/m</w:t>
      </w:r>
      <w:r>
        <w:rPr>
          <w:rFonts w:ascii="仿宋" w:eastAsia="仿宋" w:hAnsi="仿宋" w:hint="eastAsia"/>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施工振捣荷载取</w:t>
      </w:r>
      <w:r>
        <w:rPr>
          <w:rFonts w:ascii="仿宋" w:eastAsia="仿宋" w:hAnsi="仿宋"/>
          <w:sz w:val="24"/>
        </w:rPr>
        <w:t>4*2.26=9.04Kn/m</w:t>
      </w:r>
    </w:p>
    <w:p w:rsidR="00F54EDB">
      <w:pPr>
        <w:pStyle w:val="Normal0"/>
        <w:spacing w:line="360" w:lineRule="auto"/>
        <w:ind w:firstLine="560"/>
        <w:rPr>
          <w:rFonts w:ascii="仿宋" w:eastAsia="仿宋" w:hAnsi="仿宋"/>
          <w:sz w:val="24"/>
        </w:rPr>
      </w:pPr>
      <w:r>
        <w:rPr>
          <w:rFonts w:ascii="仿宋" w:eastAsia="仿宋" w:hAnsi="仿宋" w:hint="eastAsia"/>
          <w:sz w:val="24"/>
        </w:rPr>
        <w:t>以上荷载平均分配给两个钢梁，对两个钢梁计算，每个钢梁恒荷载为</w:t>
      </w:r>
      <w:r>
        <w:rPr>
          <w:rFonts w:ascii="仿宋" w:eastAsia="仿宋" w:hAnsi="仿宋" w:hint="eastAsia"/>
          <w:sz w:val="24"/>
        </w:rPr>
        <w:t>37.44</w:t>
      </w:r>
      <w:r>
        <w:rPr>
          <w:rFonts w:ascii="仿宋" w:eastAsia="仿宋" w:hAnsi="仿宋"/>
          <w:sz w:val="24"/>
        </w:rPr>
        <w:t>Kn/m</w:t>
      </w:r>
      <w:r>
        <w:rPr>
          <w:rFonts w:ascii="仿宋" w:eastAsia="仿宋" w:hAnsi="仿宋" w:hint="eastAsia"/>
          <w:sz w:val="24"/>
        </w:rPr>
        <w:t>，活荷载为</w:t>
      </w:r>
      <w:r>
        <w:rPr>
          <w:rFonts w:ascii="仿宋" w:eastAsia="仿宋" w:hAnsi="仿宋"/>
          <w:sz w:val="24"/>
        </w:rPr>
        <w:t>7.345Kn/m</w:t>
      </w:r>
      <w:r>
        <w:rPr>
          <w:rFonts w:ascii="仿宋" w:eastAsia="仿宋" w:hAnsi="仿宋" w:hint="eastAsia"/>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恒载分项系数取</w:t>
      </w:r>
      <w:r>
        <w:rPr>
          <w:rFonts w:ascii="仿宋" w:eastAsia="仿宋" w:hAnsi="仿宋"/>
          <w:sz w:val="24"/>
        </w:rPr>
        <w:t>1.35</w:t>
      </w:r>
      <w:r>
        <w:rPr>
          <w:rFonts w:ascii="仿宋" w:eastAsia="仿宋" w:hAnsi="仿宋" w:hint="eastAsia"/>
          <w:sz w:val="24"/>
        </w:rPr>
        <w:t>，活荷载分项系数取</w:t>
      </w:r>
      <w:r>
        <w:rPr>
          <w:rFonts w:ascii="仿宋" w:eastAsia="仿宋" w:hAnsi="仿宋"/>
          <w:sz w:val="24"/>
        </w:rPr>
        <w:t>1.4</w:t>
      </w:r>
      <w:r>
        <w:rPr>
          <w:rFonts w:ascii="仿宋" w:eastAsia="仿宋" w:hAnsi="仿宋" w:hint="eastAsia"/>
          <w:sz w:val="24"/>
        </w:rPr>
        <w:t>，组合值系数取</w:t>
      </w:r>
      <w:r>
        <w:rPr>
          <w:rFonts w:ascii="仿宋" w:eastAsia="仿宋" w:hAnsi="仿宋"/>
          <w:sz w:val="24"/>
        </w:rPr>
        <w:t>0.7</w:t>
      </w:r>
    </w:p>
    <w:p w:rsidR="00F54EDB">
      <w:pPr>
        <w:pStyle w:val="Normal0"/>
        <w:spacing w:line="360" w:lineRule="auto"/>
        <w:ind w:firstLine="560"/>
        <w:rPr>
          <w:rFonts w:ascii="仿宋" w:eastAsia="仿宋" w:hAnsi="仿宋"/>
          <w:sz w:val="24"/>
        </w:rPr>
      </w:pPr>
      <w:r>
        <w:rPr>
          <w:rFonts w:ascii="仿宋" w:eastAsia="仿宋" w:hAnsi="仿宋"/>
          <w:sz w:val="24"/>
        </w:rPr>
        <w:t xml:space="preserve">[ </w:t>
      </w:r>
      <w:r>
        <w:rPr>
          <w:rFonts w:ascii="仿宋" w:eastAsia="仿宋" w:hAnsi="仿宋" w:hint="eastAsia"/>
          <w:sz w:val="24"/>
        </w:rPr>
        <w:t>计算结果</w:t>
      </w:r>
      <w:r>
        <w:rPr>
          <w:rFonts w:ascii="仿宋" w:eastAsia="仿宋" w:hAnsi="仿宋"/>
          <w:sz w:val="24"/>
        </w:rPr>
        <w:t xml:space="preserve"> ]</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1</w:t>
      </w:r>
    </w:p>
    <w:p w:rsidR="00F54EDB">
      <w:pPr>
        <w:pStyle w:val="Normal0"/>
        <w:spacing w:line="360" w:lineRule="auto"/>
        <w:ind w:firstLine="560"/>
        <w:rPr>
          <w:rFonts w:ascii="仿宋" w:eastAsia="仿宋" w:hAnsi="仿宋"/>
          <w:sz w:val="24"/>
        </w:rPr>
      </w:pPr>
      <w:r>
        <w:rPr>
          <w:rFonts w:ascii="仿宋" w:eastAsia="仿宋" w:hAnsi="仿宋" w:hint="eastAsia"/>
          <w:sz w:val="24"/>
        </w:rPr>
        <w:t>　　　　　　　　　　　左</w:t>
      </w:r>
      <w:r>
        <w:rPr>
          <w:rFonts w:ascii="仿宋" w:eastAsia="仿宋" w:hAnsi="仿宋" w:hint="eastAsia"/>
          <w:sz w:val="24"/>
        </w:rPr>
        <w:t xml:space="preserve">                 </w:t>
      </w:r>
      <w:r>
        <w:rPr>
          <w:rFonts w:ascii="仿宋" w:eastAsia="仿宋" w:hAnsi="仿宋" w:hint="eastAsia"/>
          <w:sz w:val="24"/>
        </w:rPr>
        <w:t>中</w:t>
      </w:r>
      <w:r>
        <w:rPr>
          <w:rFonts w:ascii="仿宋" w:eastAsia="仿宋" w:hAnsi="仿宋" w:hint="eastAsia"/>
          <w:sz w:val="24"/>
        </w:rPr>
        <w:t xml:space="preserve">            </w:t>
      </w:r>
      <w:r>
        <w:rPr>
          <w:rFonts w:ascii="仿宋" w:eastAsia="仿宋" w:hAnsi="仿宋" w:hint="eastAsia"/>
          <w:sz w:val="24"/>
        </w:rPr>
        <w:t>右</w:t>
      </w:r>
    </w:p>
    <w:p w:rsidR="00F54EDB">
      <w:pPr>
        <w:pStyle w:val="Normal0"/>
        <w:spacing w:line="360" w:lineRule="auto"/>
        <w:ind w:firstLine="560"/>
        <w:rPr>
          <w:rFonts w:ascii="仿宋" w:eastAsia="仿宋" w:hAnsi="仿宋"/>
          <w:sz w:val="24"/>
        </w:rPr>
      </w:pPr>
      <w:r>
        <w:rPr>
          <w:rFonts w:ascii="仿宋" w:eastAsia="仿宋" w:hAnsi="仿宋" w:hint="eastAsia"/>
          <w:sz w:val="24"/>
        </w:rPr>
        <w:t>上部弯矩</w:t>
      </w:r>
      <w:r>
        <w:rPr>
          <w:rFonts w:ascii="仿宋" w:eastAsia="仿宋" w:hAnsi="仿宋"/>
          <w:sz w:val="24"/>
        </w:rPr>
        <w:t>(kN-m):       206.8116         0.0000       206.811</w:t>
      </w:r>
      <w:r>
        <w:rPr>
          <w:rFonts w:ascii="仿宋" w:eastAsia="仿宋" w:hAnsi="仿宋"/>
          <w:sz w:val="24"/>
        </w:rPr>
        <w:t>8</w:t>
      </w:r>
    </w:p>
    <w:p w:rsidR="00F54EDB">
      <w:pPr>
        <w:pStyle w:val="Normal0"/>
        <w:spacing w:line="360" w:lineRule="auto"/>
        <w:ind w:firstLine="560"/>
        <w:rPr>
          <w:rFonts w:ascii="仿宋" w:eastAsia="仿宋" w:hAnsi="仿宋"/>
          <w:sz w:val="24"/>
        </w:rPr>
        <w:sectPr>
          <w:type w:val="nextPage"/>
          <w:pgSz w:w="11906" w:h="16838"/>
          <w:pgMar w:top="1440" w:right="1800" w:bottom="1440" w:left="1800" w:header="851" w:footer="992" w:gutter="0"/>
          <w:pgNumType w:start="8"/>
          <w:cols w:space="708"/>
          <w:titlePg w:val="0"/>
          <w:docGrid w:type="lines" w:linePitch="312"/>
        </w:sectPr>
      </w:pPr>
      <w:r>
        <w:rPr>
          <w:rFonts w:ascii="仿宋" w:eastAsia="仿宋" w:hAnsi="仿宋" w:hint="eastAsia"/>
          <w:sz w:val="24"/>
        </w:rPr>
        <w:t>下部弯矩</w:t>
      </w:r>
      <w:r>
        <w:rPr>
          <w:rFonts w:ascii="仿宋" w:eastAsia="仿宋" w:hAnsi="仿宋"/>
          <w:sz w:val="24"/>
        </w:rPr>
        <w:t>(kN-m):         0.0000       103.4059         0.0000</w:t>
      </w:r>
    </w:p>
    <w:p w:rsidR="00F54EDB">
      <w:pPr>
        <w:pStyle w:val="Normal0"/>
        <w:spacing w:line="360" w:lineRule="auto"/>
        <w:ind w:firstLine="560"/>
        <w:rPr>
          <w:rFonts w:ascii="仿宋" w:eastAsia="仿宋" w:hAnsi="仿宋"/>
          <w:sz w:val="24"/>
        </w:rPr>
      </w:pPr>
      <w:r>
        <w:rPr>
          <w:rFonts w:ascii="仿宋" w:eastAsia="仿宋" w:hAnsi="仿宋" w:hint="eastAsia"/>
          <w:sz w:val="24"/>
        </w:rPr>
        <w:t>剪　　力</w:t>
      </w:r>
      <w:r>
        <w:rPr>
          <w:rFonts w:ascii="仿宋" w:eastAsia="仿宋" w:hAnsi="仿宋"/>
          <w:sz w:val="24"/>
        </w:rPr>
        <w:t>(kN</w:t>
      </w:r>
      <w:r>
        <w:rPr>
          <w:rFonts w:ascii="仿宋" w:eastAsia="仿宋" w:hAnsi="仿宋" w:hint="eastAsia"/>
          <w:sz w:val="24"/>
        </w:rPr>
        <w:t>　</w:t>
      </w:r>
      <w:r>
        <w:rPr>
          <w:rFonts w:ascii="仿宋" w:eastAsia="仿宋" w:hAnsi="仿宋"/>
          <w:sz w:val="24"/>
        </w:rPr>
        <w:t>):       190.9031        -0.0000      -190.9032</w:t>
      </w:r>
    </w:p>
    <w:p w:rsidR="00F54EDB">
      <w:pPr>
        <w:pStyle w:val="Normal0"/>
        <w:spacing w:line="360" w:lineRule="auto"/>
        <w:ind w:firstLine="560"/>
        <w:rPr>
          <w:rFonts w:ascii="仿宋" w:eastAsia="仿宋" w:hAnsi="仿宋"/>
          <w:sz w:val="24"/>
        </w:rPr>
      </w:pPr>
      <w:r>
        <w:rPr>
          <w:rFonts w:ascii="仿宋" w:eastAsia="仿宋" w:hAnsi="仿宋"/>
          <w:sz w:val="24"/>
        </w:rPr>
        <w:t>[</w:t>
      </w:r>
      <w:r>
        <w:rPr>
          <w:rFonts w:ascii="仿宋" w:eastAsia="仿宋" w:hAnsi="仿宋" w:hint="eastAsia"/>
          <w:sz w:val="24"/>
        </w:rPr>
        <w:t>各跨最大应力</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xml:space="preserve">      </w:t>
      </w:r>
      <w:r>
        <w:rPr>
          <w:rFonts w:ascii="仿宋" w:eastAsia="仿宋" w:hAnsi="仿宋" w:hint="eastAsia"/>
          <w:sz w:val="24"/>
        </w:rPr>
        <w:t>正应力</w:t>
      </w:r>
      <w:r>
        <w:rPr>
          <w:rFonts w:ascii="仿宋" w:eastAsia="仿宋" w:hAnsi="仿宋"/>
          <w:sz w:val="24"/>
        </w:rPr>
        <w:t>(</w:t>
      </w:r>
      <w:r>
        <w:rPr>
          <w:rFonts w:ascii="仿宋" w:eastAsia="仿宋" w:hAnsi="仿宋" w:hint="eastAsia"/>
          <w:sz w:val="24"/>
        </w:rPr>
        <w:t>上侧</w:t>
      </w:r>
      <w:r>
        <w:rPr>
          <w:rFonts w:ascii="仿宋" w:eastAsia="仿宋" w:hAnsi="仿宋"/>
          <w:sz w:val="24"/>
        </w:rPr>
        <w:t xml:space="preserve">)    </w:t>
      </w:r>
      <w:r>
        <w:rPr>
          <w:rFonts w:ascii="仿宋" w:eastAsia="仿宋" w:hAnsi="仿宋" w:hint="eastAsia"/>
          <w:sz w:val="24"/>
        </w:rPr>
        <w:t>正应力</w:t>
      </w:r>
      <w:r>
        <w:rPr>
          <w:rFonts w:ascii="仿宋" w:eastAsia="仿宋" w:hAnsi="仿宋"/>
          <w:sz w:val="24"/>
        </w:rPr>
        <w:t>(</w:t>
      </w:r>
      <w:r>
        <w:rPr>
          <w:rFonts w:ascii="仿宋" w:eastAsia="仿宋" w:hAnsi="仿宋" w:hint="eastAsia"/>
          <w:sz w:val="24"/>
        </w:rPr>
        <w:t>下侧</w:t>
      </w:r>
      <w:r>
        <w:rPr>
          <w:rFonts w:ascii="仿宋" w:eastAsia="仿宋" w:hAnsi="仿宋"/>
          <w:sz w:val="24"/>
        </w:rPr>
        <w:t xml:space="preserve">)    </w:t>
      </w:r>
      <w:r>
        <w:rPr>
          <w:rFonts w:ascii="仿宋" w:eastAsia="仿宋" w:hAnsi="仿宋" w:hint="eastAsia"/>
          <w:sz w:val="24"/>
        </w:rPr>
        <w:t>剪应力</w:t>
      </w:r>
    </w:p>
    <w:p w:rsidR="00F54EDB">
      <w:pPr>
        <w:pStyle w:val="Normal0"/>
        <w:spacing w:line="360" w:lineRule="auto"/>
        <w:ind w:firstLine="560"/>
        <w:rPr>
          <w:rFonts w:ascii="仿宋" w:eastAsia="仿宋" w:hAnsi="仿宋"/>
          <w:sz w:val="24"/>
        </w:rPr>
      </w:pPr>
      <w:r>
        <w:rPr>
          <w:rFonts w:ascii="仿宋" w:eastAsia="仿宋" w:hAnsi="仿宋"/>
          <w:sz w:val="24"/>
        </w:rPr>
        <w:t xml:space="preserve">           (N/mm2)        (N/mm2)        (N/mm2)</w:t>
      </w:r>
    </w:p>
    <w:p w:rsidR="00F54EDB">
      <w:pPr>
        <w:pStyle w:val="Normal0"/>
        <w:spacing w:line="360" w:lineRule="auto"/>
        <w:ind w:firstLine="560"/>
        <w:rPr>
          <w:rFonts w:ascii="仿宋" w:eastAsia="仿宋" w:hAnsi="仿宋"/>
          <w:sz w:val="24"/>
        </w:rPr>
      </w:pPr>
      <w:r>
        <w:rPr>
          <w:rFonts w:ascii="仿宋" w:eastAsia="仿宋" w:hAnsi="仿宋"/>
          <w:sz w:val="24"/>
        </w:rPr>
        <w:t xml:space="preserve">   1       172.78            86.39          45.46  </w:t>
      </w:r>
    </w:p>
    <w:p w:rsidR="00F54EDB">
      <w:pPr>
        <w:pStyle w:val="Normal0"/>
        <w:spacing w:line="360" w:lineRule="auto"/>
        <w:ind w:firstLine="560"/>
        <w:rPr>
          <w:rFonts w:ascii="仿宋" w:eastAsia="仿宋" w:hAnsi="仿宋"/>
          <w:sz w:val="24"/>
        </w:rPr>
      </w:pPr>
      <w:r>
        <w:rPr>
          <w:rFonts w:ascii="仿宋" w:eastAsia="仿宋" w:hAnsi="仿宋"/>
          <w:sz w:val="24"/>
        </w:rPr>
        <w:t>[</w:t>
      </w:r>
      <w:r>
        <w:rPr>
          <w:rFonts w:ascii="仿宋" w:eastAsia="仿宋" w:hAnsi="仿宋" w:hint="eastAsia"/>
          <w:sz w:val="24"/>
        </w:rPr>
        <w:t>容许安全系数</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抗弯强度安全系数：</w:t>
      </w:r>
      <w:r>
        <w:rPr>
          <w:rFonts w:ascii="仿宋" w:eastAsia="仿宋" w:hAnsi="仿宋"/>
          <w:sz w:val="24"/>
        </w:rPr>
        <w:t xml:space="preserve">  1.00000</w:t>
      </w:r>
    </w:p>
    <w:p w:rsidR="00F54EDB">
      <w:pPr>
        <w:pStyle w:val="Normal0"/>
        <w:spacing w:line="360" w:lineRule="auto"/>
        <w:ind w:firstLine="560"/>
        <w:rPr>
          <w:rFonts w:ascii="仿宋" w:eastAsia="仿宋" w:hAnsi="仿宋"/>
          <w:sz w:val="24"/>
        </w:rPr>
      </w:pPr>
      <w:r>
        <w:rPr>
          <w:rFonts w:ascii="仿宋" w:eastAsia="仿宋" w:hAnsi="仿宋" w:hint="eastAsia"/>
          <w:sz w:val="24"/>
        </w:rPr>
        <w:t>抗剪强度安全系数：</w:t>
      </w:r>
      <w:r>
        <w:rPr>
          <w:rFonts w:ascii="仿宋" w:eastAsia="仿宋" w:hAnsi="仿宋"/>
          <w:sz w:val="24"/>
        </w:rPr>
        <w:t xml:space="preserve">  1.00000</w:t>
      </w:r>
    </w:p>
    <w:p w:rsidR="00F54EDB">
      <w:pPr>
        <w:pStyle w:val="Normal0"/>
        <w:spacing w:line="360" w:lineRule="auto"/>
        <w:ind w:firstLine="560"/>
        <w:rPr>
          <w:rFonts w:ascii="仿宋" w:eastAsia="仿宋" w:hAnsi="仿宋"/>
          <w:sz w:val="24"/>
        </w:rPr>
      </w:pPr>
      <w:r>
        <w:rPr>
          <w:rFonts w:ascii="仿宋" w:eastAsia="仿宋" w:hAnsi="仿宋"/>
          <w:sz w:val="24"/>
        </w:rPr>
        <w:t>[</w:t>
      </w:r>
      <w:r>
        <w:rPr>
          <w:rFonts w:ascii="仿宋" w:eastAsia="仿宋" w:hAnsi="仿宋" w:hint="eastAsia"/>
          <w:sz w:val="24"/>
        </w:rPr>
        <w:t>最小安全系数</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xml:space="preserve">     </w:t>
      </w:r>
      <w:r>
        <w:rPr>
          <w:rFonts w:ascii="仿宋" w:eastAsia="仿宋" w:hAnsi="仿宋" w:hint="eastAsia"/>
          <w:sz w:val="24"/>
        </w:rPr>
        <w:t>抗弯强度</w:t>
      </w:r>
      <w:r>
        <w:rPr>
          <w:rFonts w:ascii="仿宋" w:eastAsia="仿宋" w:hAnsi="仿宋"/>
          <w:sz w:val="24"/>
        </w:rPr>
        <w:t xml:space="preserve">    </w:t>
      </w:r>
      <w:r>
        <w:rPr>
          <w:rFonts w:ascii="仿宋" w:eastAsia="仿宋" w:hAnsi="仿宋" w:hint="eastAsia"/>
          <w:sz w:val="24"/>
        </w:rPr>
        <w:t>抗剪强度</w:t>
      </w:r>
      <w:r>
        <w:rPr>
          <w:rFonts w:ascii="仿宋" w:eastAsia="仿宋" w:hAnsi="仿宋"/>
          <w:sz w:val="24"/>
        </w:rPr>
        <w:t xml:space="preserve">    </w:t>
      </w:r>
      <w:r>
        <w:rPr>
          <w:rFonts w:ascii="仿宋" w:eastAsia="仿宋" w:hAnsi="仿宋" w:hint="eastAsia"/>
          <w:sz w:val="24"/>
        </w:rPr>
        <w:t>安全状态</w:t>
      </w:r>
    </w:p>
    <w:p w:rsidR="00F54EDB">
      <w:pPr>
        <w:pStyle w:val="Normal0"/>
        <w:spacing w:line="360" w:lineRule="auto"/>
        <w:ind w:firstLine="560"/>
        <w:rPr>
          <w:rFonts w:ascii="仿宋" w:eastAsia="仿宋" w:hAnsi="仿宋"/>
          <w:sz w:val="24"/>
        </w:rPr>
      </w:pPr>
      <w:r>
        <w:rPr>
          <w:rFonts w:ascii="仿宋" w:eastAsia="仿宋" w:hAnsi="仿宋"/>
          <w:sz w:val="24"/>
        </w:rPr>
        <w:t xml:space="preserve">   1        1.187        2.640      </w:t>
      </w:r>
      <w:r>
        <w:rPr>
          <w:rFonts w:ascii="仿宋" w:eastAsia="仿宋" w:hAnsi="仿宋" w:hint="eastAsia"/>
          <w:sz w:val="24"/>
        </w:rPr>
        <w:t>安全</w:t>
      </w:r>
    </w:p>
    <w:p w:rsidR="00F54EDB">
      <w:pPr>
        <w:pStyle w:val="Normal0"/>
        <w:spacing w:line="360" w:lineRule="auto"/>
        <w:ind w:firstLine="560"/>
        <w:rPr>
          <w:rFonts w:ascii="仿宋" w:eastAsia="仿宋" w:hAnsi="仿宋"/>
          <w:sz w:val="24"/>
        </w:rPr>
      </w:pPr>
      <w:r>
        <w:rPr>
          <w:rFonts w:ascii="仿宋" w:eastAsia="仿宋" w:hAnsi="仿宋"/>
          <w:sz w:val="24"/>
        </w:rPr>
        <w:t>[</w:t>
      </w:r>
      <w:r>
        <w:rPr>
          <w:rFonts w:ascii="仿宋" w:eastAsia="仿宋" w:hAnsi="仿宋" w:hint="eastAsia"/>
          <w:sz w:val="24"/>
        </w:rPr>
        <w:t>各跨截面几何特性</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xml:space="preserve">  </w:t>
      </w:r>
      <w:r>
        <w:rPr>
          <w:rFonts w:ascii="仿宋" w:eastAsia="仿宋" w:hAnsi="仿宋" w:hint="eastAsia"/>
          <w:sz w:val="24"/>
        </w:rPr>
        <w:t>面</w:t>
      </w:r>
      <w:r>
        <w:rPr>
          <w:rFonts w:ascii="仿宋" w:eastAsia="仿宋" w:hAnsi="仿宋"/>
          <w:sz w:val="24"/>
        </w:rPr>
        <w:t xml:space="preserve"> </w:t>
      </w:r>
      <w:r>
        <w:rPr>
          <w:rFonts w:ascii="仿宋" w:eastAsia="仿宋" w:hAnsi="仿宋" w:hint="eastAsia"/>
          <w:sz w:val="24"/>
        </w:rPr>
        <w:t>积</w:t>
      </w:r>
      <w:r>
        <w:rPr>
          <w:rFonts w:ascii="仿宋" w:eastAsia="仿宋" w:hAnsi="仿宋"/>
          <w:sz w:val="24"/>
        </w:rPr>
        <w:t xml:space="preserve">  </w:t>
      </w:r>
      <w:r>
        <w:rPr>
          <w:rFonts w:ascii="仿宋" w:eastAsia="仿宋" w:hAnsi="仿宋" w:hint="eastAsia"/>
          <w:sz w:val="24"/>
        </w:rPr>
        <w:t>惯性矩</w:t>
      </w:r>
      <w:r>
        <w:rPr>
          <w:rFonts w:ascii="仿宋" w:eastAsia="仿宋" w:hAnsi="仿宋"/>
          <w:sz w:val="24"/>
        </w:rPr>
        <w:t xml:space="preserve">Ix  </w:t>
      </w:r>
      <w:r>
        <w:rPr>
          <w:rFonts w:ascii="仿宋" w:eastAsia="仿宋" w:hAnsi="仿宋" w:hint="eastAsia"/>
          <w:sz w:val="24"/>
        </w:rPr>
        <w:t>抵抗矩</w:t>
      </w:r>
      <w:r>
        <w:rPr>
          <w:rFonts w:ascii="仿宋" w:eastAsia="仿宋" w:hAnsi="仿宋"/>
          <w:sz w:val="24"/>
        </w:rPr>
        <w:t xml:space="preserve">WxA  </w:t>
      </w:r>
      <w:r>
        <w:rPr>
          <w:rFonts w:ascii="仿宋" w:eastAsia="仿宋" w:hAnsi="仿宋" w:hint="eastAsia"/>
          <w:sz w:val="24"/>
        </w:rPr>
        <w:t>抵抗矩</w:t>
      </w:r>
      <w:r>
        <w:rPr>
          <w:rFonts w:ascii="仿宋" w:eastAsia="仿宋" w:hAnsi="仿宋"/>
          <w:sz w:val="24"/>
        </w:rPr>
        <w:t xml:space="preserve">WxB </w:t>
      </w:r>
      <w:r>
        <w:rPr>
          <w:rFonts w:ascii="仿宋" w:eastAsia="仿宋" w:hAnsi="仿宋" w:hint="eastAsia"/>
          <w:sz w:val="24"/>
        </w:rPr>
        <w:t>回转半径</w:t>
      </w:r>
      <w:r>
        <w:rPr>
          <w:rFonts w:ascii="仿宋" w:eastAsia="仿宋" w:hAnsi="仿宋"/>
          <w:sz w:val="24"/>
        </w:rPr>
        <w:t xml:space="preserve">ix </w:t>
      </w:r>
      <w:r>
        <w:rPr>
          <w:rFonts w:ascii="仿宋" w:eastAsia="仿宋" w:hAnsi="仿宋" w:hint="eastAsia"/>
          <w:sz w:val="24"/>
        </w:rPr>
        <w:t>惯性矩</w:t>
      </w:r>
      <w:r>
        <w:rPr>
          <w:rFonts w:ascii="仿宋" w:eastAsia="仿宋" w:hAnsi="仿宋"/>
          <w:sz w:val="24"/>
        </w:rPr>
        <w:t xml:space="preserve">Iy </w:t>
      </w:r>
    </w:p>
    <w:p w:rsidR="00F54EDB">
      <w:pPr>
        <w:pStyle w:val="Normal0"/>
        <w:spacing w:line="360" w:lineRule="auto"/>
        <w:ind w:firstLine="560"/>
        <w:rPr>
          <w:rFonts w:ascii="仿宋" w:eastAsia="仿宋" w:hAnsi="仿宋"/>
          <w:sz w:val="24"/>
        </w:rPr>
      </w:pPr>
      <w:r>
        <w:rPr>
          <w:rFonts w:ascii="仿宋" w:eastAsia="仿宋" w:hAnsi="仿宋"/>
          <w:sz w:val="24"/>
        </w:rPr>
        <w:t xml:space="preserve">      (cm2)     (cm4)     (cm3)      cm3)       (cm)    (cm4)</w:t>
      </w:r>
    </w:p>
    <w:p w:rsidR="00F54EDB">
      <w:pPr>
        <w:pStyle w:val="Normal0"/>
        <w:spacing w:line="360" w:lineRule="auto"/>
        <w:ind w:firstLine="560"/>
        <w:rPr>
          <w:rFonts w:ascii="仿宋" w:eastAsia="仿宋" w:hAnsi="仿宋"/>
          <w:sz w:val="24"/>
        </w:rPr>
      </w:pPr>
      <w:r>
        <w:rPr>
          <w:rFonts w:ascii="仿宋" w:eastAsia="仿宋" w:hAnsi="仿宋"/>
          <w:sz w:val="24"/>
        </w:rPr>
        <w:t xml:space="preserve"> 1    94.11   22800.00   1140.00    1140.00     15.60   692.00 </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xml:space="preserve"> </w:t>
      </w:r>
      <w:r>
        <w:rPr>
          <w:rFonts w:ascii="仿宋" w:eastAsia="仿宋" w:hAnsi="仿宋" w:hint="eastAsia"/>
          <w:sz w:val="24"/>
        </w:rPr>
        <w:t>抵抗矩</w:t>
      </w:r>
      <w:r>
        <w:rPr>
          <w:rFonts w:ascii="仿宋" w:eastAsia="仿宋" w:hAnsi="仿宋"/>
          <w:sz w:val="24"/>
        </w:rPr>
        <w:t xml:space="preserve">WyA   </w:t>
      </w:r>
      <w:r>
        <w:rPr>
          <w:rFonts w:ascii="仿宋" w:eastAsia="仿宋" w:hAnsi="仿宋" w:hint="eastAsia"/>
          <w:sz w:val="24"/>
        </w:rPr>
        <w:t>抵抗矩</w:t>
      </w:r>
      <w:r>
        <w:rPr>
          <w:rFonts w:ascii="仿宋" w:eastAsia="仿宋" w:hAnsi="仿宋"/>
          <w:sz w:val="24"/>
        </w:rPr>
        <w:t xml:space="preserve">WyB   </w:t>
      </w:r>
      <w:r>
        <w:rPr>
          <w:rFonts w:ascii="仿宋" w:eastAsia="仿宋" w:hAnsi="仿宋" w:hint="eastAsia"/>
          <w:sz w:val="24"/>
        </w:rPr>
        <w:t>回转半径</w:t>
      </w:r>
      <w:r>
        <w:rPr>
          <w:rFonts w:ascii="仿宋" w:eastAsia="仿宋" w:hAnsi="仿宋"/>
          <w:sz w:val="24"/>
        </w:rPr>
        <w:t xml:space="preserve">iy  </w:t>
      </w:r>
      <w:r>
        <w:rPr>
          <w:rFonts w:ascii="仿宋" w:eastAsia="仿宋" w:hAnsi="仿宋" w:hint="eastAsia"/>
          <w:sz w:val="24"/>
        </w:rPr>
        <w:t>面积矩</w:t>
      </w:r>
      <w:r>
        <w:rPr>
          <w:rFonts w:ascii="仿宋" w:eastAsia="仿宋" w:hAnsi="仿宋"/>
          <w:sz w:val="24"/>
        </w:rPr>
        <w:t xml:space="preserve">Sx   </w:t>
      </w:r>
      <w:r>
        <w:rPr>
          <w:rFonts w:ascii="仿宋" w:eastAsia="仿宋" w:hAnsi="仿宋" w:hint="eastAsia"/>
          <w:sz w:val="24"/>
        </w:rPr>
        <w:t>γ</w:t>
      </w:r>
      <w:r>
        <w:rPr>
          <w:rFonts w:ascii="仿宋" w:eastAsia="仿宋" w:hAnsi="仿宋"/>
          <w:sz w:val="24"/>
        </w:rPr>
        <w:t xml:space="preserve">x1     </w:t>
      </w:r>
      <w:r>
        <w:rPr>
          <w:rFonts w:ascii="仿宋" w:eastAsia="仿宋" w:hAnsi="仿宋" w:hint="eastAsia"/>
          <w:sz w:val="24"/>
        </w:rPr>
        <w:t>γ</w:t>
      </w:r>
      <w:r>
        <w:rPr>
          <w:rFonts w:ascii="仿宋" w:eastAsia="仿宋" w:hAnsi="仿宋"/>
          <w:sz w:val="24"/>
        </w:rPr>
        <w:t>x2</w:t>
      </w:r>
    </w:p>
    <w:p w:rsidR="00F54EDB">
      <w:pPr>
        <w:pStyle w:val="Normal0"/>
        <w:spacing w:line="360" w:lineRule="auto"/>
        <w:ind w:firstLine="560"/>
        <w:rPr>
          <w:rFonts w:ascii="仿宋" w:eastAsia="仿宋" w:hAnsi="仿宋"/>
          <w:sz w:val="24"/>
        </w:rPr>
      </w:pPr>
      <w:r>
        <w:rPr>
          <w:rFonts w:ascii="仿宋" w:eastAsia="仿宋" w:hAnsi="仿宋"/>
          <w:sz w:val="24"/>
        </w:rPr>
        <w:t xml:space="preserve">     (cm3)           (cm3)           (cm)           (cm3)</w:t>
      </w:r>
    </w:p>
    <w:p w:rsidR="00F54EDB">
      <w:pPr>
        <w:pStyle w:val="Normal0"/>
        <w:spacing w:line="360" w:lineRule="auto"/>
        <w:ind w:firstLine="560"/>
        <w:rPr>
          <w:rFonts w:ascii="仿宋" w:eastAsia="仿宋" w:hAnsi="仿宋"/>
          <w:sz w:val="24"/>
        </w:rPr>
      </w:pPr>
      <w:r>
        <w:rPr>
          <w:rFonts w:ascii="仿宋" w:eastAsia="仿宋" w:hAnsi="仿宋"/>
          <w:sz w:val="24"/>
        </w:rPr>
        <w:t>1     96.11        96.1</w:t>
      </w:r>
      <w:r>
        <w:rPr>
          <w:rFonts w:ascii="仿宋" w:eastAsia="仿宋" w:hAnsi="仿宋"/>
          <w:sz w:val="24"/>
        </w:rPr>
        <w:t>1       2.71       678.60    1.05</w:t>
      </w:r>
      <w:r>
        <w:rPr>
          <w:rFonts w:ascii="仿宋" w:eastAsia="仿宋" w:hAnsi="仿宋" w:hint="eastAsia"/>
          <w:sz w:val="24"/>
        </w:rPr>
        <w:t xml:space="preserve">   </w:t>
      </w:r>
      <w:r>
        <w:rPr>
          <w:rFonts w:ascii="仿宋" w:eastAsia="仿宋" w:hAnsi="仿宋"/>
          <w:sz w:val="24"/>
        </w:rPr>
        <w:t>1.05</w:t>
      </w:r>
    </w:p>
    <w:p w:rsidR="00F54EDB">
      <w:pPr>
        <w:pStyle w:val="Normal0"/>
        <w:spacing w:line="360" w:lineRule="auto"/>
        <w:ind w:firstLine="560"/>
        <w:rPr>
          <w:rFonts w:ascii="仿宋" w:eastAsia="仿宋" w:hAnsi="仿宋"/>
          <w:sz w:val="24"/>
        </w:rPr>
      </w:pPr>
      <w:r>
        <w:rPr>
          <w:rFonts w:ascii="仿宋" w:eastAsia="仿宋" w:hAnsi="仿宋" w:hint="eastAsia"/>
          <w:sz w:val="24"/>
        </w:rPr>
        <w:t>注：</w:t>
      </w:r>
      <w:r>
        <w:rPr>
          <w:rFonts w:ascii="仿宋" w:eastAsia="仿宋" w:hAnsi="仿宋"/>
          <w:sz w:val="24"/>
        </w:rPr>
        <w:t>WxA—</w:t>
      </w:r>
      <w:r>
        <w:rPr>
          <w:rFonts w:ascii="仿宋" w:eastAsia="仿宋" w:hAnsi="仿宋" w:hint="eastAsia"/>
          <w:sz w:val="24"/>
        </w:rPr>
        <w:t>截面上部对</w:t>
      </w:r>
      <w:r>
        <w:rPr>
          <w:rFonts w:ascii="仿宋" w:eastAsia="仿宋" w:hAnsi="仿宋"/>
          <w:sz w:val="24"/>
        </w:rPr>
        <w:t>x</w:t>
      </w:r>
      <w:r>
        <w:rPr>
          <w:rFonts w:ascii="仿宋" w:eastAsia="仿宋" w:hAnsi="仿宋" w:hint="eastAsia"/>
          <w:sz w:val="24"/>
        </w:rPr>
        <w:t>轴的抵抗矩；</w:t>
      </w:r>
    </w:p>
    <w:p w:rsidR="00F54EDB">
      <w:pPr>
        <w:pStyle w:val="Normal0"/>
        <w:spacing w:line="360" w:lineRule="auto"/>
        <w:ind w:firstLine="560"/>
        <w:rPr>
          <w:rFonts w:ascii="仿宋" w:eastAsia="仿宋" w:hAnsi="仿宋"/>
          <w:sz w:val="24"/>
        </w:rPr>
      </w:pPr>
      <w:r>
        <w:rPr>
          <w:rFonts w:ascii="仿宋" w:eastAsia="仿宋" w:hAnsi="仿宋"/>
          <w:sz w:val="24"/>
        </w:rPr>
        <w:t xml:space="preserve">    WxB—</w:t>
      </w:r>
      <w:r>
        <w:rPr>
          <w:rFonts w:ascii="仿宋" w:eastAsia="仿宋" w:hAnsi="仿宋" w:hint="eastAsia"/>
          <w:sz w:val="24"/>
        </w:rPr>
        <w:t>截面下部对</w:t>
      </w:r>
      <w:r>
        <w:rPr>
          <w:rFonts w:ascii="仿宋" w:eastAsia="仿宋" w:hAnsi="仿宋"/>
          <w:sz w:val="24"/>
        </w:rPr>
        <w:t>x</w:t>
      </w:r>
      <w:r>
        <w:rPr>
          <w:rFonts w:ascii="仿宋" w:eastAsia="仿宋" w:hAnsi="仿宋" w:hint="eastAsia"/>
          <w:sz w:val="24"/>
        </w:rPr>
        <w:t>轴的抵抗矩。</w:t>
      </w:r>
    </w:p>
    <w:p w:rsidR="00F54EDB">
      <w:pPr>
        <w:pStyle w:val="Normal0"/>
        <w:spacing w:line="360" w:lineRule="auto"/>
        <w:ind w:firstLine="560"/>
        <w:rPr>
          <w:rFonts w:ascii="仿宋" w:eastAsia="仿宋" w:hAnsi="仿宋"/>
          <w:sz w:val="24"/>
        </w:rPr>
      </w:pPr>
      <w:r>
        <w:rPr>
          <w:rFonts w:ascii="仿宋" w:eastAsia="仿宋" w:hAnsi="仿宋"/>
          <w:sz w:val="24"/>
        </w:rPr>
        <w:t xml:space="preserve">    WyA—</w:t>
      </w:r>
      <w:r>
        <w:rPr>
          <w:rFonts w:ascii="仿宋" w:eastAsia="仿宋" w:hAnsi="仿宋" w:hint="eastAsia"/>
          <w:sz w:val="24"/>
        </w:rPr>
        <w:t>截面左侧对</w:t>
      </w:r>
      <w:r>
        <w:rPr>
          <w:rFonts w:ascii="仿宋" w:eastAsia="仿宋" w:hAnsi="仿宋"/>
          <w:sz w:val="24"/>
        </w:rPr>
        <w:t>y</w:t>
      </w:r>
      <w:r>
        <w:rPr>
          <w:rFonts w:ascii="仿宋" w:eastAsia="仿宋" w:hAnsi="仿宋" w:hint="eastAsia"/>
          <w:sz w:val="24"/>
        </w:rPr>
        <w:t>轴的抵抗矩。</w:t>
      </w:r>
    </w:p>
    <w:p w:rsidR="00F54EDB">
      <w:pPr>
        <w:pStyle w:val="Normal0"/>
        <w:spacing w:line="360" w:lineRule="auto"/>
        <w:ind w:firstLine="560"/>
        <w:rPr>
          <w:rFonts w:ascii="仿宋" w:eastAsia="仿宋" w:hAnsi="仿宋"/>
          <w:sz w:val="24"/>
        </w:rPr>
      </w:pPr>
      <w:r>
        <w:rPr>
          <w:rFonts w:ascii="仿宋" w:eastAsia="仿宋" w:hAnsi="仿宋"/>
          <w:sz w:val="24"/>
        </w:rPr>
        <w:t xml:space="preserve">    WyB—</w:t>
      </w:r>
      <w:r>
        <w:rPr>
          <w:rFonts w:ascii="仿宋" w:eastAsia="仿宋" w:hAnsi="仿宋" w:hint="eastAsia"/>
          <w:sz w:val="24"/>
        </w:rPr>
        <w:t>截面右侧对</w:t>
      </w:r>
      <w:r>
        <w:rPr>
          <w:rFonts w:ascii="仿宋" w:eastAsia="仿宋" w:hAnsi="仿宋"/>
          <w:sz w:val="24"/>
        </w:rPr>
        <w:t>y</w:t>
      </w:r>
      <w:r>
        <w:rPr>
          <w:rFonts w:ascii="仿宋" w:eastAsia="仿宋" w:hAnsi="仿宋" w:hint="eastAsia"/>
          <w:sz w:val="24"/>
        </w:rPr>
        <w:t>轴的抵抗矩。</w:t>
      </w:r>
    </w:p>
    <w:p w:rsidR="00F54EDB">
      <w:pPr>
        <w:pStyle w:val="Normal0"/>
        <w:spacing w:line="360" w:lineRule="auto"/>
        <w:ind w:firstLine="560"/>
        <w:rPr>
          <w:rFonts w:ascii="仿宋" w:eastAsia="仿宋" w:hAnsi="仿宋"/>
          <w:sz w:val="24"/>
        </w:rPr>
      </w:pPr>
      <w:r>
        <w:rPr>
          <w:rFonts w:ascii="仿宋" w:eastAsia="仿宋" w:hAnsi="仿宋"/>
          <w:sz w:val="24"/>
        </w:rPr>
        <w:t xml:space="preserve">    </w:t>
      </w:r>
      <w:r>
        <w:rPr>
          <w:rFonts w:ascii="仿宋" w:eastAsia="仿宋" w:hAnsi="仿宋" w:hint="eastAsia"/>
          <w:sz w:val="24"/>
        </w:rPr>
        <w:t>γ</w:t>
      </w:r>
      <w:r>
        <w:rPr>
          <w:rFonts w:ascii="仿宋" w:eastAsia="仿宋" w:hAnsi="仿宋"/>
          <w:sz w:val="24"/>
        </w:rPr>
        <w:t>x1—</w:t>
      </w:r>
      <w:r>
        <w:rPr>
          <w:rFonts w:ascii="仿宋" w:eastAsia="仿宋" w:hAnsi="仿宋" w:hint="eastAsia"/>
          <w:sz w:val="24"/>
        </w:rPr>
        <w:t>截面上部的塑性发展系数。</w:t>
      </w:r>
    </w:p>
    <w:p w:rsidR="00F54EDB">
      <w:pPr>
        <w:pStyle w:val="Normal0"/>
        <w:spacing w:line="360" w:lineRule="auto"/>
        <w:ind w:firstLine="560"/>
        <w:rPr>
          <w:rFonts w:ascii="仿宋" w:eastAsia="仿宋" w:hAnsi="仿宋"/>
          <w:sz w:val="24"/>
        </w:rPr>
      </w:pPr>
      <w:r>
        <w:rPr>
          <w:rFonts w:ascii="仿宋" w:eastAsia="仿宋" w:hAnsi="仿宋"/>
          <w:sz w:val="24"/>
        </w:rPr>
        <w:t xml:space="preserve">    </w:t>
      </w:r>
      <w:r>
        <w:rPr>
          <w:rFonts w:ascii="仿宋" w:eastAsia="仿宋" w:hAnsi="仿宋" w:hint="eastAsia"/>
          <w:sz w:val="24"/>
        </w:rPr>
        <w:t>γ</w:t>
      </w:r>
      <w:r>
        <w:rPr>
          <w:rFonts w:ascii="仿宋" w:eastAsia="仿宋" w:hAnsi="仿宋"/>
          <w:sz w:val="24"/>
        </w:rPr>
        <w:t>x2—</w:t>
      </w:r>
      <w:r>
        <w:rPr>
          <w:rFonts w:ascii="仿宋" w:eastAsia="仿宋" w:hAnsi="仿宋" w:hint="eastAsia"/>
          <w:sz w:val="24"/>
        </w:rPr>
        <w:t>截面下部的塑性发展系数。</w:t>
      </w:r>
    </w:p>
    <w:p w:rsidR="00F54EDB">
      <w:pPr>
        <w:pStyle w:val="Normal0"/>
        <w:spacing w:line="360" w:lineRule="auto"/>
        <w:ind w:firstLine="560"/>
        <w:rPr>
          <w:rFonts w:ascii="仿宋" w:eastAsia="仿宋" w:hAnsi="仿宋"/>
          <w:sz w:val="24"/>
        </w:rPr>
      </w:pPr>
      <w:r>
        <w:rPr>
          <w:rFonts w:ascii="仿宋" w:eastAsia="仿宋" w:hAnsi="仿宋"/>
          <w:sz w:val="24"/>
        </w:rPr>
        <w:t>[</w:t>
      </w:r>
      <w:r>
        <w:rPr>
          <w:rFonts w:ascii="仿宋" w:eastAsia="仿宋" w:hAnsi="仿宋" w:hint="eastAsia"/>
          <w:sz w:val="24"/>
        </w:rPr>
        <w:t>各跨材料特性</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xml:space="preserve">   </w:t>
      </w:r>
      <w:r>
        <w:rPr>
          <w:rFonts w:ascii="仿宋" w:eastAsia="仿宋" w:hAnsi="仿宋" w:hint="eastAsia"/>
          <w:sz w:val="24"/>
        </w:rPr>
        <w:t>抗拉强度</w:t>
      </w:r>
      <w:r>
        <w:rPr>
          <w:rFonts w:ascii="仿宋" w:eastAsia="仿宋" w:hAnsi="仿宋"/>
          <w:sz w:val="24"/>
        </w:rPr>
        <w:t xml:space="preserve">  </w:t>
      </w:r>
      <w:r>
        <w:rPr>
          <w:rFonts w:ascii="仿宋" w:eastAsia="仿宋" w:hAnsi="仿宋" w:hint="eastAsia"/>
          <w:sz w:val="24"/>
        </w:rPr>
        <w:t>抗压强度</w:t>
      </w:r>
      <w:r>
        <w:rPr>
          <w:rFonts w:ascii="仿宋" w:eastAsia="仿宋" w:hAnsi="仿宋"/>
          <w:sz w:val="24"/>
        </w:rPr>
        <w:t xml:space="preserve"> </w:t>
      </w:r>
      <w:r>
        <w:rPr>
          <w:rFonts w:ascii="仿宋" w:eastAsia="仿宋" w:hAnsi="仿宋" w:hint="eastAsia"/>
          <w:sz w:val="24"/>
        </w:rPr>
        <w:t>抗弯强度</w:t>
      </w:r>
      <w:r>
        <w:rPr>
          <w:rFonts w:ascii="仿宋" w:eastAsia="仿宋" w:hAnsi="仿宋"/>
          <w:sz w:val="24"/>
        </w:rPr>
        <w:t xml:space="preserve">  </w:t>
      </w:r>
      <w:r>
        <w:rPr>
          <w:rFonts w:ascii="仿宋" w:eastAsia="仿宋" w:hAnsi="仿宋" w:hint="eastAsia"/>
          <w:sz w:val="24"/>
        </w:rPr>
        <w:t>抗剪强度</w:t>
      </w:r>
      <w:r>
        <w:rPr>
          <w:rFonts w:ascii="仿宋" w:eastAsia="仿宋" w:hAnsi="仿宋"/>
          <w:sz w:val="24"/>
        </w:rPr>
        <w:t xml:space="preserve"> </w:t>
      </w:r>
      <w:r>
        <w:rPr>
          <w:rFonts w:ascii="仿宋" w:eastAsia="仿宋" w:hAnsi="仿宋" w:hint="eastAsia"/>
          <w:sz w:val="24"/>
        </w:rPr>
        <w:t>屈服强度</w:t>
      </w:r>
      <w:r>
        <w:rPr>
          <w:rFonts w:ascii="仿宋" w:eastAsia="仿宋" w:hAnsi="仿宋"/>
          <w:sz w:val="24"/>
        </w:rPr>
        <w:t xml:space="preserve">  </w:t>
      </w:r>
      <w:r>
        <w:rPr>
          <w:rFonts w:ascii="仿宋" w:eastAsia="仿宋" w:hAnsi="仿宋" w:hint="eastAsia"/>
          <w:sz w:val="24"/>
        </w:rPr>
        <w:t>弹性模量</w:t>
      </w:r>
    </w:p>
    <w:p w:rsidR="00F54EDB">
      <w:pPr>
        <w:pStyle w:val="Normal0"/>
        <w:spacing w:line="360" w:lineRule="auto"/>
        <w:ind w:firstLine="560"/>
        <w:rPr>
          <w:rFonts w:ascii="仿宋" w:eastAsia="仿宋" w:hAnsi="仿宋"/>
          <w:sz w:val="24"/>
        </w:rPr>
      </w:pPr>
      <w:r>
        <w:rPr>
          <w:rFonts w:ascii="仿宋" w:eastAsia="仿宋" w:hAnsi="仿宋"/>
          <w:sz w:val="24"/>
        </w:rPr>
        <w:t xml:space="preserve">       (N/mm2)    (N/mm2)   (N/mm2)   (N/mm2)  (N/mm2)  (N/mm2)</w:t>
      </w:r>
    </w:p>
    <w:p w:rsidR="00F54EDB">
      <w:pPr>
        <w:pStyle w:val="Normal0"/>
        <w:spacing w:line="360" w:lineRule="auto"/>
        <w:ind w:firstLine="560"/>
        <w:rPr>
          <w:rFonts w:ascii="仿宋" w:eastAsia="仿宋" w:hAnsi="仿宋"/>
          <w:sz w:val="24"/>
        </w:rPr>
        <w:sectPr>
          <w:type w:val="nextPage"/>
          <w:pgSz w:w="11906" w:h="16838"/>
          <w:pgMar w:top="1440" w:right="1800" w:bottom="1440" w:left="1800" w:header="851" w:footer="992" w:gutter="0"/>
          <w:pgNumType w:start="9"/>
          <w:cols w:space="708"/>
          <w:titlePg w:val="0"/>
          <w:docGrid w:type="lines" w:linePitch="312"/>
        </w:sectPr>
      </w:pPr>
      <w:r>
        <w:rPr>
          <w:rFonts w:ascii="仿宋" w:eastAsia="仿宋" w:hAnsi="仿宋"/>
          <w:sz w:val="24"/>
        </w:rPr>
        <w:t xml:space="preserve"> 1      205.00     205.00    205.00    120.00  235.00     206000  </w:t>
      </w:r>
    </w:p>
    <w:p w:rsidR="00F54EDB">
      <w:pPr>
        <w:pStyle w:val="Normal0"/>
        <w:spacing w:line="360" w:lineRule="auto"/>
        <w:ind w:firstLine="560"/>
        <w:rPr>
          <w:rFonts w:ascii="仿宋" w:eastAsia="仿宋" w:hAnsi="仿宋"/>
          <w:sz w:val="24"/>
        </w:rPr>
      </w:pPr>
      <w:r>
        <w:rPr>
          <w:rFonts w:ascii="仿宋" w:eastAsia="仿宋" w:hAnsi="仿宋"/>
          <w:sz w:val="24"/>
        </w:rPr>
        <w:t>[</w:t>
      </w:r>
      <w:r>
        <w:rPr>
          <w:rFonts w:ascii="仿宋" w:eastAsia="仿宋" w:hAnsi="仿宋" w:hint="eastAsia"/>
          <w:sz w:val="24"/>
        </w:rPr>
        <w:t>计算简图</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47" type="#_x0000_t75" style="width:186pt;height:425.25pt;mso-position-horizontal-relative:page;mso-position-vertical-relative:page;mso-wrap-style:square">
            <v:imagedata r:id="rId5" o:title=""/>
          </v:shape>
        </w:pict>
      </w:r>
    </w:p>
    <w:p w:rsidR="00F54EDB">
      <w:pPr>
        <w:pStyle w:val="Normal0"/>
        <w:spacing w:line="360" w:lineRule="auto"/>
        <w:ind w:firstLine="560"/>
        <w:rPr>
          <w:rFonts w:ascii="仿宋" w:eastAsia="仿宋" w:hAnsi="仿宋"/>
          <w:sz w:val="24"/>
        </w:rPr>
      </w:pPr>
      <w:r>
        <w:rPr>
          <w:rFonts w:ascii="仿宋" w:eastAsia="仿宋" w:hAnsi="仿宋"/>
          <w:sz w:val="24"/>
        </w:rPr>
        <w:pict>
          <v:shape id="Picture 3" o:spid="_x0000_i1048" type="#_x0000_t75" style="width:215.25pt;height:141.75pt;mso-position-horizontal-relative:page;mso-position-vertical-relative:page;mso-wrap-style:square">
            <v:imagedata r:id="rId6" o:title=""/>
          </v:shape>
        </w:pict>
      </w:r>
    </w:p>
    <w:p w:rsidR="00F54EDB">
      <w:pPr>
        <w:pStyle w:val="Normal0"/>
        <w:spacing w:line="360" w:lineRule="auto"/>
        <w:ind w:firstLine="560"/>
        <w:rPr>
          <w:rFonts w:ascii="仿宋" w:eastAsia="仿宋" w:hAnsi="仿宋"/>
          <w:sz w:val="24"/>
        </w:rPr>
      </w:pPr>
    </w:p>
    <w:p w:rsidR="00F54EDB">
      <w:pPr>
        <w:pStyle w:val="Normal0"/>
        <w:spacing w:line="360" w:lineRule="auto"/>
        <w:ind w:firstLine="560"/>
        <w:rPr>
          <w:rFonts w:ascii="仿宋" w:eastAsia="仿宋" w:hAnsi="仿宋"/>
          <w:sz w:val="24"/>
        </w:rPr>
      </w:pPr>
    </w:p>
    <w:p w:rsidR="00F54EDB">
      <w:pPr>
        <w:pStyle w:val="Normal0"/>
        <w:spacing w:line="360" w:lineRule="auto"/>
        <w:ind w:firstLine="560"/>
        <w:rPr>
          <w:rFonts w:ascii="仿宋" w:eastAsia="仿宋" w:hAnsi="仿宋"/>
          <w:sz w:val="24"/>
        </w:rPr>
        <w:sectPr>
          <w:type w:val="nextPage"/>
          <w:pgSz w:w="11906" w:h="16838"/>
          <w:pgMar w:top="1440" w:right="1800" w:bottom="1440" w:left="1800" w:header="851" w:footer="992" w:gutter="0"/>
          <w:pgNumType w:start="10"/>
          <w:cols w:space="708"/>
          <w:titlePg w:val="0"/>
          <w:docGrid w:type="lines" w:linePitch="312"/>
        </w:sectPr>
      </w:pPr>
    </w:p>
    <w:p w:rsidR="00F54EDB">
      <w:pPr>
        <w:pStyle w:val="Normal0"/>
        <w:spacing w:line="360" w:lineRule="auto"/>
        <w:ind w:firstLine="560"/>
        <w:rPr>
          <w:rFonts w:ascii="仿宋" w:eastAsia="仿宋" w:hAnsi="仿宋"/>
          <w:sz w:val="24"/>
        </w:rPr>
      </w:pPr>
      <w:r>
        <w:rPr>
          <w:rFonts w:ascii="仿宋" w:eastAsia="仿宋" w:hAnsi="仿宋" w:hint="eastAsia"/>
          <w:sz w:val="24"/>
        </w:rPr>
        <w:t>C</w:t>
      </w:r>
      <w:r>
        <w:rPr>
          <w:rFonts w:ascii="仿宋" w:eastAsia="仿宋" w:hAnsi="仿宋" w:hint="eastAsia"/>
          <w:sz w:val="24"/>
        </w:rPr>
        <w:t>轴至</w:t>
      </w:r>
      <w:r>
        <w:rPr>
          <w:rFonts w:ascii="仿宋" w:eastAsia="仿宋" w:hAnsi="仿宋" w:hint="eastAsia"/>
          <w:sz w:val="24"/>
        </w:rPr>
        <w:t>E</w:t>
      </w:r>
      <w:r>
        <w:rPr>
          <w:rFonts w:ascii="仿宋" w:eastAsia="仿宋" w:hAnsi="仿宋" w:hint="eastAsia"/>
          <w:sz w:val="24"/>
        </w:rPr>
        <w:t>轴最大桩距</w:t>
      </w:r>
      <w:r>
        <w:rPr>
          <w:rFonts w:ascii="仿宋" w:eastAsia="仿宋" w:hAnsi="仿宋" w:hint="eastAsia"/>
          <w:sz w:val="24"/>
        </w:rPr>
        <w:t>5.5</w:t>
      </w:r>
      <w:r>
        <w:rPr>
          <w:rFonts w:ascii="仿宋" w:eastAsia="仿宋" w:hAnsi="仿宋" w:hint="eastAsia"/>
          <w:sz w:val="24"/>
        </w:rPr>
        <w:t>米，采用</w:t>
      </w:r>
      <w:r>
        <w:rPr>
          <w:rFonts w:ascii="仿宋" w:eastAsia="仿宋" w:hAnsi="仿宋" w:hint="eastAsia"/>
          <w:sz w:val="24"/>
        </w:rPr>
        <w:t>2</w:t>
      </w:r>
      <w:r>
        <w:rPr>
          <w:rFonts w:ascii="仿宋" w:eastAsia="仿宋" w:hAnsi="仿宋" w:hint="eastAsia"/>
          <w:sz w:val="24"/>
        </w:rPr>
        <w:t>根双拼</w:t>
      </w:r>
      <w:r>
        <w:rPr>
          <w:rFonts w:ascii="仿宋" w:eastAsia="仿宋" w:hAnsi="仿宋" w:hint="eastAsia"/>
          <w:sz w:val="24"/>
        </w:rPr>
        <w:t>30#</w:t>
      </w:r>
      <w:r>
        <w:rPr>
          <w:rFonts w:ascii="仿宋" w:eastAsia="仿宋" w:hAnsi="仿宋" w:hint="eastAsia"/>
          <w:sz w:val="24"/>
        </w:rPr>
        <w:t>槽钢夹设验算公式</w:t>
      </w:r>
    </w:p>
    <w:p w:rsidR="00F54EDB">
      <w:pPr>
        <w:pStyle w:val="Normal0"/>
        <w:spacing w:line="360" w:lineRule="auto"/>
        <w:ind w:firstLine="560"/>
        <w:rPr>
          <w:rFonts w:ascii="仿宋" w:eastAsia="仿宋" w:hAnsi="仿宋"/>
          <w:sz w:val="24"/>
        </w:rPr>
      </w:pPr>
      <w:r>
        <w:rPr>
          <w:rFonts w:ascii="仿宋" w:eastAsia="仿宋" w:hAnsi="仿宋" w:hint="eastAsia"/>
          <w:sz w:val="24"/>
        </w:rPr>
        <w:t>钢连续梁计算</w:t>
      </w:r>
      <w:r>
        <w:rPr>
          <w:rFonts w:ascii="仿宋" w:eastAsia="仿宋" w:hAnsi="仿宋"/>
          <w:sz w:val="24"/>
        </w:rPr>
        <w:t>(A</w:t>
      </w:r>
      <w:r>
        <w:rPr>
          <w:rFonts w:ascii="仿宋" w:eastAsia="仿宋" w:hAnsi="仿宋" w:hint="eastAsia"/>
          <w:sz w:val="24"/>
        </w:rPr>
        <w:t>区</w:t>
      </w:r>
      <w:r>
        <w:rPr>
          <w:rFonts w:ascii="仿宋" w:eastAsia="仿宋" w:hAnsi="仿宋"/>
          <w:sz w:val="24"/>
        </w:rPr>
        <w:t>5.5m</w:t>
      </w:r>
      <w:r>
        <w:rPr>
          <w:rFonts w:ascii="仿宋" w:eastAsia="仿宋" w:hAnsi="仿宋" w:hint="eastAsia"/>
          <w:sz w:val="24"/>
        </w:rPr>
        <w:t>跨槽钢</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执行规范</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《建筑结构荷载规范》</w:t>
      </w:r>
      <w:r>
        <w:rPr>
          <w:rFonts w:ascii="仿宋" w:eastAsia="仿宋" w:hAnsi="仿宋"/>
          <w:sz w:val="24"/>
        </w:rPr>
        <w:t>(GB 50009-2012)</w:t>
      </w:r>
    </w:p>
    <w:p w:rsidR="00F54EDB">
      <w:pPr>
        <w:pStyle w:val="Normal0"/>
        <w:spacing w:line="360" w:lineRule="auto"/>
        <w:ind w:firstLine="560"/>
        <w:rPr>
          <w:rFonts w:ascii="仿宋" w:eastAsia="仿宋" w:hAnsi="仿宋"/>
          <w:sz w:val="24"/>
        </w:rPr>
      </w:pPr>
      <w:r>
        <w:rPr>
          <w:rFonts w:ascii="仿宋" w:eastAsia="仿宋" w:hAnsi="仿宋" w:hint="eastAsia"/>
          <w:sz w:val="24"/>
        </w:rPr>
        <w:t>《钢结构设计规范》</w:t>
      </w:r>
      <w:r>
        <w:rPr>
          <w:rFonts w:ascii="仿宋" w:eastAsia="仿宋" w:hAnsi="仿宋"/>
          <w:sz w:val="24"/>
        </w:rPr>
        <w:t xml:space="preserve">(GB </w:t>
      </w:r>
      <w:r>
        <w:rPr>
          <w:rFonts w:ascii="仿宋" w:eastAsia="仿宋" w:hAnsi="仿宋"/>
          <w:sz w:val="24"/>
        </w:rPr>
        <w:t>50017-2003)</w:t>
      </w:r>
    </w:p>
    <w:p w:rsidR="00F54EDB">
      <w:pPr>
        <w:pStyle w:val="Normal0"/>
        <w:spacing w:line="360" w:lineRule="auto"/>
        <w:ind w:firstLine="560"/>
        <w:rPr>
          <w:rFonts w:ascii="仿宋" w:eastAsia="仿宋" w:hAnsi="仿宋"/>
          <w:sz w:val="24"/>
        </w:rPr>
      </w:pPr>
      <w:r>
        <w:rPr>
          <w:rFonts w:ascii="仿宋" w:eastAsia="仿宋" w:hAnsi="仿宋"/>
          <w:sz w:val="24"/>
        </w:rPr>
        <w:t xml:space="preserve">[ </w:t>
      </w:r>
      <w:r>
        <w:rPr>
          <w:rFonts w:ascii="仿宋" w:eastAsia="仿宋" w:hAnsi="仿宋" w:hint="eastAsia"/>
          <w:sz w:val="24"/>
        </w:rPr>
        <w:t>基本信息</w:t>
      </w:r>
      <w:r>
        <w:rPr>
          <w:rFonts w:ascii="仿宋" w:eastAsia="仿宋" w:hAnsi="仿宋"/>
          <w:sz w:val="24"/>
        </w:rPr>
        <w:t xml:space="preserve"> ]</w:t>
      </w:r>
    </w:p>
    <w:p w:rsidR="00F54EDB">
      <w:pPr>
        <w:pStyle w:val="Normal0"/>
        <w:spacing w:line="360" w:lineRule="auto"/>
        <w:ind w:firstLine="560"/>
        <w:rPr>
          <w:rFonts w:ascii="仿宋" w:eastAsia="仿宋" w:hAnsi="仿宋"/>
          <w:sz w:val="24"/>
        </w:rPr>
      </w:pPr>
      <w:r>
        <w:rPr>
          <w:rFonts w:ascii="仿宋" w:eastAsia="仿宋" w:hAnsi="仿宋" w:hint="eastAsia"/>
          <w:sz w:val="24"/>
        </w:rPr>
        <w:t>左支座固定</w:t>
      </w:r>
      <w:r>
        <w:rPr>
          <w:rFonts w:ascii="仿宋" w:eastAsia="仿宋" w:hAnsi="仿宋"/>
          <w:sz w:val="24"/>
        </w:rPr>
        <w:t xml:space="preserve">       </w:t>
      </w:r>
      <w:r>
        <w:rPr>
          <w:rFonts w:ascii="仿宋" w:eastAsia="仿宋" w:hAnsi="仿宋" w:hint="eastAsia"/>
          <w:sz w:val="24"/>
        </w:rPr>
        <w:t xml:space="preserve">        </w:t>
      </w:r>
      <w:r>
        <w:rPr>
          <w:rFonts w:ascii="仿宋" w:eastAsia="仿宋" w:hAnsi="仿宋" w:hint="eastAsia"/>
          <w:sz w:val="24"/>
        </w:rPr>
        <w:t>右支座固定</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xml:space="preserve"> </w:t>
      </w:r>
      <w:r>
        <w:rPr>
          <w:rFonts w:ascii="仿宋" w:eastAsia="仿宋" w:hAnsi="仿宋" w:hint="eastAsia"/>
          <w:sz w:val="24"/>
        </w:rPr>
        <w:t>跨长</w:t>
      </w:r>
      <w:r>
        <w:rPr>
          <w:rFonts w:ascii="仿宋" w:eastAsia="仿宋" w:hAnsi="仿宋"/>
          <w:sz w:val="24"/>
        </w:rPr>
        <w:t xml:space="preserve">(m)  </w:t>
      </w:r>
      <w:r>
        <w:rPr>
          <w:rFonts w:ascii="仿宋" w:eastAsia="仿宋" w:hAnsi="仿宋" w:hint="eastAsia"/>
          <w:sz w:val="24"/>
        </w:rPr>
        <w:t xml:space="preserve">       </w:t>
      </w:r>
      <w:r>
        <w:rPr>
          <w:rFonts w:ascii="仿宋" w:eastAsia="仿宋" w:hAnsi="仿宋" w:hint="eastAsia"/>
          <w:sz w:val="24"/>
        </w:rPr>
        <w:t>截面名称</w:t>
      </w:r>
    </w:p>
    <w:p w:rsidR="00F54EDB">
      <w:pPr>
        <w:pStyle w:val="Normal0"/>
        <w:spacing w:line="360" w:lineRule="auto"/>
        <w:ind w:firstLine="560"/>
        <w:rPr>
          <w:rFonts w:ascii="仿宋" w:eastAsia="仿宋" w:hAnsi="仿宋"/>
          <w:sz w:val="24"/>
        </w:rPr>
      </w:pPr>
      <w:r>
        <w:rPr>
          <w:rFonts w:ascii="仿宋" w:eastAsia="仿宋" w:hAnsi="仿宋"/>
          <w:sz w:val="24"/>
        </w:rPr>
        <w:t xml:space="preserve"> 1  </w:t>
      </w:r>
      <w:r>
        <w:rPr>
          <w:rFonts w:ascii="仿宋" w:eastAsia="仿宋" w:hAnsi="仿宋" w:hint="eastAsia"/>
          <w:sz w:val="24"/>
        </w:rPr>
        <w:t xml:space="preserve">  </w:t>
      </w:r>
      <w:r>
        <w:rPr>
          <w:rFonts w:ascii="仿宋" w:eastAsia="仿宋" w:hAnsi="仿宋"/>
          <w:sz w:val="24"/>
        </w:rPr>
        <w:t>5.5</w:t>
      </w:r>
      <w:r>
        <w:rPr>
          <w:rFonts w:ascii="仿宋" w:eastAsia="仿宋" w:hAnsi="仿宋" w:hint="eastAsia"/>
          <w:sz w:val="24"/>
        </w:rPr>
        <w:t xml:space="preserve">  </w:t>
      </w:r>
      <w:r>
        <w:rPr>
          <w:rFonts w:ascii="仿宋" w:eastAsia="仿宋" w:hAnsi="仿宋" w:hint="eastAsia"/>
          <w:sz w:val="24"/>
        </w:rPr>
        <w:t>热轧轻型槽钢</w:t>
      </w:r>
      <w:r>
        <w:rPr>
          <w:rFonts w:ascii="仿宋" w:eastAsia="仿宋" w:hAnsi="仿宋"/>
          <w:sz w:val="24"/>
        </w:rPr>
        <w:t>(YB164-63)</w:t>
      </w:r>
      <w:r>
        <w:rPr>
          <w:rFonts w:ascii="仿宋" w:eastAsia="仿宋" w:hAnsi="仿宋" w:hint="eastAsia"/>
          <w:sz w:val="24"/>
        </w:rPr>
        <w:t>组合梁</w:t>
      </w:r>
      <w:r>
        <w:rPr>
          <w:rFonts w:ascii="仿宋" w:eastAsia="仿宋" w:hAnsi="仿宋"/>
          <w:sz w:val="24"/>
        </w:rPr>
        <w:t>:xh=[30(</w:t>
      </w:r>
      <w:r>
        <w:rPr>
          <w:rFonts w:ascii="仿宋" w:eastAsia="仿宋" w:hAnsi="仿宋" w:hint="eastAsia"/>
          <w:sz w:val="24"/>
        </w:rPr>
        <w:t>型号</w:t>
      </w:r>
      <w:r>
        <w:rPr>
          <w:rFonts w:ascii="仿宋" w:eastAsia="仿宋" w:hAnsi="仿宋"/>
          <w:sz w:val="24"/>
        </w:rPr>
        <w:t>) xh=[30 d=30</w:t>
      </w:r>
    </w:p>
    <w:p w:rsidR="00F54EDB">
      <w:pPr>
        <w:pStyle w:val="Normal0"/>
        <w:spacing w:line="360" w:lineRule="auto"/>
        <w:ind w:firstLine="560"/>
        <w:rPr>
          <w:rFonts w:ascii="仿宋" w:eastAsia="仿宋" w:hAnsi="仿宋"/>
          <w:sz w:val="24"/>
        </w:rPr>
      </w:pPr>
      <w:r>
        <w:rPr>
          <w:rFonts w:ascii="仿宋" w:eastAsia="仿宋" w:hAnsi="仿宋" w:hint="eastAsia"/>
          <w:sz w:val="24"/>
        </w:rPr>
        <w:t>混凝土自重荷载：</w:t>
      </w:r>
      <w:r>
        <w:rPr>
          <w:rFonts w:ascii="仿宋" w:eastAsia="仿宋" w:hAnsi="仿宋"/>
          <w:sz w:val="24"/>
        </w:rPr>
        <w:t>2.26*2*25=113Kn/m</w:t>
      </w:r>
      <w:r>
        <w:rPr>
          <w:rFonts w:ascii="仿宋" w:eastAsia="仿宋" w:hAnsi="仿宋" w:hint="eastAsia"/>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施工活荷载取</w:t>
      </w:r>
      <w:r>
        <w:rPr>
          <w:rFonts w:ascii="仿宋" w:eastAsia="仿宋" w:hAnsi="仿宋"/>
          <w:sz w:val="24"/>
        </w:rPr>
        <w:t>2.5*2.26=5.65Kn/m</w:t>
      </w:r>
      <w:r>
        <w:rPr>
          <w:rFonts w:ascii="仿宋" w:eastAsia="仿宋" w:hAnsi="仿宋" w:hint="eastAsia"/>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施工振捣荷载取</w:t>
      </w:r>
      <w:r>
        <w:rPr>
          <w:rFonts w:ascii="仿宋" w:eastAsia="仿宋" w:hAnsi="仿宋"/>
          <w:sz w:val="24"/>
        </w:rPr>
        <w:t>4*2.26=9.04Kn/m</w:t>
      </w:r>
    </w:p>
    <w:p w:rsidR="00F54EDB">
      <w:pPr>
        <w:pStyle w:val="Normal0"/>
        <w:spacing w:line="360" w:lineRule="auto"/>
        <w:ind w:firstLine="560"/>
        <w:rPr>
          <w:rFonts w:ascii="仿宋" w:eastAsia="仿宋" w:hAnsi="仿宋"/>
          <w:sz w:val="24"/>
        </w:rPr>
      </w:pPr>
      <w:r>
        <w:rPr>
          <w:rFonts w:ascii="仿宋" w:eastAsia="仿宋" w:hAnsi="仿宋" w:hint="eastAsia"/>
          <w:sz w:val="24"/>
        </w:rPr>
        <w:t>以上荷载平均分配给两个钢梁，对两个钢梁计算，每个钢梁恒荷载为</w:t>
      </w:r>
      <w:r>
        <w:rPr>
          <w:rFonts w:ascii="仿宋" w:eastAsia="仿宋" w:hAnsi="仿宋"/>
          <w:sz w:val="24"/>
        </w:rPr>
        <w:t>56.5Kn/m</w:t>
      </w:r>
      <w:r>
        <w:rPr>
          <w:rFonts w:ascii="仿宋" w:eastAsia="仿宋" w:hAnsi="仿宋" w:hint="eastAsia"/>
          <w:sz w:val="24"/>
        </w:rPr>
        <w:t>，活荷载为</w:t>
      </w:r>
      <w:r>
        <w:rPr>
          <w:rFonts w:ascii="仿宋" w:eastAsia="仿宋" w:hAnsi="仿宋"/>
          <w:sz w:val="24"/>
        </w:rPr>
        <w:t>7.345Kn/m</w:t>
      </w:r>
      <w:r>
        <w:rPr>
          <w:rFonts w:ascii="仿宋" w:eastAsia="仿宋" w:hAnsi="仿宋" w:hint="eastAsia"/>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恒载分项系数取</w:t>
      </w:r>
      <w:r>
        <w:rPr>
          <w:rFonts w:ascii="仿宋" w:eastAsia="仿宋" w:hAnsi="仿宋"/>
          <w:sz w:val="24"/>
        </w:rPr>
        <w:t>1.35</w:t>
      </w:r>
      <w:r>
        <w:rPr>
          <w:rFonts w:ascii="仿宋" w:eastAsia="仿宋" w:hAnsi="仿宋" w:hint="eastAsia"/>
          <w:sz w:val="24"/>
        </w:rPr>
        <w:t>，活荷载分项系数取</w:t>
      </w:r>
      <w:r>
        <w:rPr>
          <w:rFonts w:ascii="仿宋" w:eastAsia="仿宋" w:hAnsi="仿宋"/>
          <w:sz w:val="24"/>
        </w:rPr>
        <w:t>1.4</w:t>
      </w:r>
      <w:r>
        <w:rPr>
          <w:rFonts w:ascii="仿宋" w:eastAsia="仿宋" w:hAnsi="仿宋" w:hint="eastAsia"/>
          <w:sz w:val="24"/>
        </w:rPr>
        <w:t>，组合值系数取</w:t>
      </w:r>
      <w:r>
        <w:rPr>
          <w:rFonts w:ascii="仿宋" w:eastAsia="仿宋" w:hAnsi="仿宋"/>
          <w:sz w:val="24"/>
        </w:rPr>
        <w:t>0.7</w:t>
      </w:r>
    </w:p>
    <w:p w:rsidR="00F54EDB">
      <w:pPr>
        <w:pStyle w:val="Normal0"/>
        <w:spacing w:line="360" w:lineRule="auto"/>
        <w:ind w:firstLine="560"/>
        <w:rPr>
          <w:rFonts w:ascii="仿宋" w:eastAsia="仿宋" w:hAnsi="仿宋"/>
          <w:sz w:val="24"/>
        </w:rPr>
      </w:pPr>
      <w:r>
        <w:rPr>
          <w:rFonts w:ascii="仿宋" w:eastAsia="仿宋" w:hAnsi="仿宋"/>
          <w:sz w:val="24"/>
        </w:rPr>
        <w:t xml:space="preserve">[ </w:t>
      </w:r>
      <w:r>
        <w:rPr>
          <w:rFonts w:ascii="仿宋" w:eastAsia="仿宋" w:hAnsi="仿宋" w:hint="eastAsia"/>
          <w:sz w:val="24"/>
        </w:rPr>
        <w:t>计算结果</w:t>
      </w:r>
      <w:r>
        <w:rPr>
          <w:rFonts w:ascii="仿宋" w:eastAsia="仿宋" w:hAnsi="仿宋"/>
          <w:sz w:val="24"/>
        </w:rPr>
        <w:t xml:space="preserve"> ]</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1</w:t>
      </w:r>
    </w:p>
    <w:p w:rsidR="00F54EDB">
      <w:pPr>
        <w:pStyle w:val="Normal0"/>
        <w:spacing w:line="360" w:lineRule="auto"/>
        <w:ind w:firstLine="560"/>
        <w:rPr>
          <w:rFonts w:ascii="仿宋" w:eastAsia="仿宋" w:hAnsi="仿宋"/>
          <w:sz w:val="24"/>
        </w:rPr>
      </w:pPr>
      <w:r>
        <w:rPr>
          <w:rFonts w:ascii="仿宋" w:eastAsia="仿宋" w:hAnsi="仿宋" w:hint="eastAsia"/>
          <w:sz w:val="24"/>
        </w:rPr>
        <w:t>　　　　　　　　　　　左</w:t>
      </w:r>
      <w:r>
        <w:rPr>
          <w:rFonts w:ascii="仿宋" w:eastAsia="仿宋" w:hAnsi="仿宋" w:hint="eastAsia"/>
          <w:sz w:val="24"/>
        </w:rPr>
        <w:t xml:space="preserve">                 </w:t>
      </w:r>
      <w:r>
        <w:rPr>
          <w:rFonts w:ascii="仿宋" w:eastAsia="仿宋" w:hAnsi="仿宋" w:hint="eastAsia"/>
          <w:sz w:val="24"/>
        </w:rPr>
        <w:t>中</w:t>
      </w:r>
      <w:r>
        <w:rPr>
          <w:rFonts w:ascii="仿宋" w:eastAsia="仿宋" w:hAnsi="仿宋" w:hint="eastAsia"/>
          <w:sz w:val="24"/>
        </w:rPr>
        <w:t xml:space="preserve">            </w:t>
      </w:r>
      <w:r>
        <w:rPr>
          <w:rFonts w:ascii="仿宋" w:eastAsia="仿宋" w:hAnsi="仿宋" w:hint="eastAsia"/>
          <w:sz w:val="24"/>
        </w:rPr>
        <w:t>右</w:t>
      </w:r>
    </w:p>
    <w:p w:rsidR="00F54EDB">
      <w:pPr>
        <w:pStyle w:val="Normal0"/>
        <w:spacing w:line="360" w:lineRule="auto"/>
        <w:ind w:firstLine="560"/>
        <w:rPr>
          <w:rFonts w:ascii="仿宋" w:eastAsia="仿宋" w:hAnsi="仿宋"/>
          <w:sz w:val="24"/>
        </w:rPr>
      </w:pPr>
      <w:r>
        <w:rPr>
          <w:rFonts w:ascii="仿宋" w:eastAsia="仿宋" w:hAnsi="仿宋" w:hint="eastAsia"/>
          <w:sz w:val="24"/>
        </w:rPr>
        <w:t>上部弯矩</w:t>
      </w:r>
      <w:r>
        <w:rPr>
          <w:rFonts w:ascii="仿宋" w:eastAsia="仿宋" w:hAnsi="仿宋"/>
          <w:sz w:val="24"/>
        </w:rPr>
        <w:t>(kN-m):       147.7204         0.0000       147.7205</w:t>
      </w:r>
    </w:p>
    <w:p w:rsidR="00F54EDB">
      <w:pPr>
        <w:pStyle w:val="Normal0"/>
        <w:spacing w:line="360" w:lineRule="auto"/>
        <w:ind w:firstLine="560"/>
        <w:rPr>
          <w:rFonts w:ascii="仿宋" w:eastAsia="仿宋" w:hAnsi="仿宋"/>
          <w:sz w:val="24"/>
        </w:rPr>
      </w:pPr>
      <w:r>
        <w:rPr>
          <w:rFonts w:ascii="仿宋" w:eastAsia="仿宋" w:hAnsi="仿宋" w:hint="eastAsia"/>
          <w:sz w:val="24"/>
        </w:rPr>
        <w:t>下部弯矩</w:t>
      </w:r>
      <w:r>
        <w:rPr>
          <w:rFonts w:ascii="仿宋" w:eastAsia="仿宋" w:hAnsi="仿宋"/>
          <w:sz w:val="24"/>
        </w:rPr>
        <w:t xml:space="preserve">(kN-m):         0.0000        73.8603         </w:t>
      </w:r>
      <w:r>
        <w:rPr>
          <w:rFonts w:ascii="仿宋" w:eastAsia="仿宋" w:hAnsi="仿宋"/>
          <w:sz w:val="24"/>
        </w:rPr>
        <w:t>0.0000</w:t>
      </w:r>
    </w:p>
    <w:p w:rsidR="00F54EDB">
      <w:pPr>
        <w:pStyle w:val="Normal0"/>
        <w:spacing w:line="360" w:lineRule="auto"/>
        <w:ind w:firstLine="560"/>
        <w:rPr>
          <w:rFonts w:ascii="仿宋" w:eastAsia="仿宋" w:hAnsi="仿宋"/>
          <w:sz w:val="24"/>
        </w:rPr>
      </w:pPr>
      <w:r>
        <w:rPr>
          <w:rFonts w:ascii="仿宋" w:eastAsia="仿宋" w:hAnsi="仿宋" w:hint="eastAsia"/>
          <w:sz w:val="24"/>
        </w:rPr>
        <w:t>剪　　力</w:t>
      </w:r>
      <w:r>
        <w:rPr>
          <w:rFonts w:ascii="仿宋" w:eastAsia="仿宋" w:hAnsi="仿宋"/>
          <w:sz w:val="24"/>
        </w:rPr>
        <w:t>(kN</w:t>
      </w:r>
      <w:r>
        <w:rPr>
          <w:rFonts w:ascii="仿宋" w:eastAsia="仿宋" w:hAnsi="仿宋" w:hint="eastAsia"/>
          <w:sz w:val="24"/>
        </w:rPr>
        <w:t>　</w:t>
      </w:r>
      <w:r>
        <w:rPr>
          <w:rFonts w:ascii="仿宋" w:eastAsia="仿宋" w:hAnsi="仿宋"/>
          <w:sz w:val="24"/>
        </w:rPr>
        <w:t>):       161.1496        -0.0000      -161.1496</w:t>
      </w:r>
    </w:p>
    <w:p w:rsidR="00F54EDB">
      <w:pPr>
        <w:pStyle w:val="Normal0"/>
        <w:spacing w:line="360" w:lineRule="auto"/>
        <w:ind w:firstLine="560"/>
        <w:rPr>
          <w:rFonts w:ascii="仿宋" w:eastAsia="仿宋" w:hAnsi="仿宋"/>
          <w:sz w:val="24"/>
        </w:rPr>
      </w:pPr>
      <w:r>
        <w:rPr>
          <w:rFonts w:ascii="仿宋" w:eastAsia="仿宋" w:hAnsi="仿宋"/>
          <w:sz w:val="24"/>
        </w:rPr>
        <w:t>[</w:t>
      </w:r>
      <w:r>
        <w:rPr>
          <w:rFonts w:ascii="仿宋" w:eastAsia="仿宋" w:hAnsi="仿宋" w:hint="eastAsia"/>
          <w:sz w:val="24"/>
        </w:rPr>
        <w:t>各跨最大应力</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xml:space="preserve">      </w:t>
      </w:r>
      <w:r>
        <w:rPr>
          <w:rFonts w:ascii="仿宋" w:eastAsia="仿宋" w:hAnsi="仿宋" w:hint="eastAsia"/>
          <w:sz w:val="24"/>
        </w:rPr>
        <w:t>正应力</w:t>
      </w:r>
      <w:r>
        <w:rPr>
          <w:rFonts w:ascii="仿宋" w:eastAsia="仿宋" w:hAnsi="仿宋"/>
          <w:sz w:val="24"/>
        </w:rPr>
        <w:t>(</w:t>
      </w:r>
      <w:r>
        <w:rPr>
          <w:rFonts w:ascii="仿宋" w:eastAsia="仿宋" w:hAnsi="仿宋" w:hint="eastAsia"/>
          <w:sz w:val="24"/>
        </w:rPr>
        <w:t>上侧</w:t>
      </w:r>
      <w:r>
        <w:rPr>
          <w:rFonts w:ascii="仿宋" w:eastAsia="仿宋" w:hAnsi="仿宋"/>
          <w:sz w:val="24"/>
        </w:rPr>
        <w:t xml:space="preserve">)    </w:t>
      </w:r>
      <w:r>
        <w:rPr>
          <w:rFonts w:ascii="仿宋" w:eastAsia="仿宋" w:hAnsi="仿宋" w:hint="eastAsia"/>
          <w:sz w:val="24"/>
        </w:rPr>
        <w:t>正应力</w:t>
      </w:r>
      <w:r>
        <w:rPr>
          <w:rFonts w:ascii="仿宋" w:eastAsia="仿宋" w:hAnsi="仿宋"/>
          <w:sz w:val="24"/>
        </w:rPr>
        <w:t>(</w:t>
      </w:r>
      <w:r>
        <w:rPr>
          <w:rFonts w:ascii="仿宋" w:eastAsia="仿宋" w:hAnsi="仿宋" w:hint="eastAsia"/>
          <w:sz w:val="24"/>
        </w:rPr>
        <w:t>下侧</w:t>
      </w:r>
      <w:r>
        <w:rPr>
          <w:rFonts w:ascii="仿宋" w:eastAsia="仿宋" w:hAnsi="仿宋"/>
          <w:sz w:val="24"/>
        </w:rPr>
        <w:t xml:space="preserve">)    </w:t>
      </w:r>
      <w:r>
        <w:rPr>
          <w:rFonts w:ascii="仿宋" w:eastAsia="仿宋" w:hAnsi="仿宋" w:hint="eastAsia"/>
          <w:sz w:val="24"/>
        </w:rPr>
        <w:t>剪应力</w:t>
      </w:r>
    </w:p>
    <w:p w:rsidR="00F54EDB">
      <w:pPr>
        <w:pStyle w:val="Normal0"/>
        <w:spacing w:line="360" w:lineRule="auto"/>
        <w:ind w:firstLine="560"/>
        <w:rPr>
          <w:rFonts w:ascii="仿宋" w:eastAsia="仿宋" w:hAnsi="仿宋"/>
          <w:sz w:val="24"/>
        </w:rPr>
      </w:pPr>
      <w:r>
        <w:rPr>
          <w:rFonts w:ascii="仿宋" w:eastAsia="仿宋" w:hAnsi="仿宋"/>
          <w:sz w:val="24"/>
        </w:rPr>
        <w:t xml:space="preserve">             (N/mm2)        (N/mm2)        (N/mm2)</w:t>
      </w:r>
    </w:p>
    <w:p w:rsidR="00F54EDB">
      <w:pPr>
        <w:pStyle w:val="Normal0"/>
        <w:spacing w:line="360" w:lineRule="auto"/>
        <w:ind w:firstLine="560"/>
        <w:rPr>
          <w:rFonts w:ascii="仿宋" w:eastAsia="仿宋" w:hAnsi="仿宋"/>
          <w:sz w:val="24"/>
        </w:rPr>
      </w:pPr>
      <w:r>
        <w:rPr>
          <w:rFonts w:ascii="仿宋" w:eastAsia="仿宋" w:hAnsi="仿宋"/>
          <w:sz w:val="24"/>
        </w:rPr>
        <w:t xml:space="preserve">   1           181.67            90.84          47.81  </w:t>
      </w:r>
    </w:p>
    <w:p w:rsidR="00F54EDB">
      <w:pPr>
        <w:pStyle w:val="Normal0"/>
        <w:spacing w:line="360" w:lineRule="auto"/>
        <w:ind w:firstLine="560"/>
        <w:rPr>
          <w:rFonts w:ascii="仿宋" w:eastAsia="仿宋" w:hAnsi="仿宋"/>
          <w:sz w:val="24"/>
        </w:rPr>
      </w:pPr>
      <w:r>
        <w:rPr>
          <w:rFonts w:ascii="仿宋" w:eastAsia="仿宋" w:hAnsi="仿宋"/>
          <w:sz w:val="24"/>
        </w:rPr>
        <w:t>[</w:t>
      </w:r>
      <w:r>
        <w:rPr>
          <w:rFonts w:ascii="仿宋" w:eastAsia="仿宋" w:hAnsi="仿宋" w:hint="eastAsia"/>
          <w:sz w:val="24"/>
        </w:rPr>
        <w:t>容许安全系数</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抗弯强度安全系数：</w:t>
      </w:r>
      <w:r>
        <w:rPr>
          <w:rFonts w:ascii="仿宋" w:eastAsia="仿宋" w:hAnsi="仿宋"/>
          <w:sz w:val="24"/>
        </w:rPr>
        <w:t xml:space="preserve">  1.00000</w:t>
      </w:r>
    </w:p>
    <w:p w:rsidR="00F54EDB">
      <w:pPr>
        <w:pStyle w:val="Normal0"/>
        <w:spacing w:line="360" w:lineRule="auto"/>
        <w:ind w:firstLine="560"/>
        <w:rPr>
          <w:rFonts w:ascii="仿宋" w:eastAsia="仿宋" w:hAnsi="仿宋"/>
          <w:sz w:val="24"/>
        </w:rPr>
      </w:pPr>
      <w:r>
        <w:rPr>
          <w:rFonts w:ascii="仿宋" w:eastAsia="仿宋" w:hAnsi="仿宋" w:hint="eastAsia"/>
          <w:sz w:val="24"/>
        </w:rPr>
        <w:t>抗剪强度安全系数：</w:t>
      </w:r>
      <w:r>
        <w:rPr>
          <w:rFonts w:ascii="仿宋" w:eastAsia="仿宋" w:hAnsi="仿宋"/>
          <w:sz w:val="24"/>
        </w:rPr>
        <w:t xml:space="preserve">  1.00</w:t>
      </w:r>
      <w:r>
        <w:rPr>
          <w:rFonts w:ascii="仿宋" w:eastAsia="仿宋" w:hAnsi="仿宋"/>
          <w:sz w:val="24"/>
        </w:rPr>
        <w:t>000</w:t>
      </w:r>
    </w:p>
    <w:p w:rsidR="00F54EDB">
      <w:pPr>
        <w:pStyle w:val="Normal0"/>
        <w:spacing w:line="360" w:lineRule="auto"/>
        <w:ind w:firstLine="560"/>
        <w:rPr>
          <w:rFonts w:ascii="仿宋" w:eastAsia="仿宋" w:hAnsi="仿宋"/>
          <w:sz w:val="24"/>
        </w:rPr>
        <w:sectPr>
          <w:type w:val="nextPage"/>
          <w:pgSz w:w="11906" w:h="16838"/>
          <w:pgMar w:top="1440" w:right="1800" w:bottom="1440" w:left="1800" w:header="851" w:footer="992" w:gutter="0"/>
          <w:pgNumType w:start="11"/>
          <w:cols w:space="708"/>
          <w:titlePg w:val="0"/>
          <w:docGrid w:type="lines" w:linePitch="312"/>
        </w:sectPr>
      </w:pPr>
      <w:r>
        <w:rPr>
          <w:rFonts w:ascii="仿宋" w:eastAsia="仿宋" w:hAnsi="仿宋"/>
          <w:sz w:val="24"/>
        </w:rPr>
        <w:t>[</w:t>
      </w:r>
      <w:r>
        <w:rPr>
          <w:rFonts w:ascii="仿宋" w:eastAsia="仿宋" w:hAnsi="仿宋" w:hint="eastAsia"/>
          <w:sz w:val="24"/>
        </w:rPr>
        <w:t>最小安全系数</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xml:space="preserve">     </w:t>
      </w:r>
      <w:r>
        <w:rPr>
          <w:rFonts w:ascii="仿宋" w:eastAsia="仿宋" w:hAnsi="仿宋" w:hint="eastAsia"/>
          <w:sz w:val="24"/>
        </w:rPr>
        <w:t>抗弯强度</w:t>
      </w:r>
      <w:r>
        <w:rPr>
          <w:rFonts w:ascii="仿宋" w:eastAsia="仿宋" w:hAnsi="仿宋"/>
          <w:sz w:val="24"/>
        </w:rPr>
        <w:t xml:space="preserve">    </w:t>
      </w:r>
      <w:r>
        <w:rPr>
          <w:rFonts w:ascii="仿宋" w:eastAsia="仿宋" w:hAnsi="仿宋" w:hint="eastAsia"/>
          <w:sz w:val="24"/>
        </w:rPr>
        <w:t>抗剪强度</w:t>
      </w:r>
      <w:r>
        <w:rPr>
          <w:rFonts w:ascii="仿宋" w:eastAsia="仿宋" w:hAnsi="仿宋"/>
          <w:sz w:val="24"/>
        </w:rPr>
        <w:t xml:space="preserve">    </w:t>
      </w:r>
      <w:r>
        <w:rPr>
          <w:rFonts w:ascii="仿宋" w:eastAsia="仿宋" w:hAnsi="仿宋" w:hint="eastAsia"/>
          <w:sz w:val="24"/>
        </w:rPr>
        <w:t>安全状态</w:t>
      </w:r>
    </w:p>
    <w:p w:rsidR="00F54EDB">
      <w:pPr>
        <w:pStyle w:val="Normal0"/>
        <w:spacing w:line="360" w:lineRule="auto"/>
        <w:ind w:firstLine="560"/>
        <w:rPr>
          <w:rFonts w:ascii="仿宋" w:eastAsia="仿宋" w:hAnsi="仿宋"/>
          <w:sz w:val="24"/>
        </w:rPr>
      </w:pPr>
      <w:r>
        <w:rPr>
          <w:rFonts w:ascii="仿宋" w:eastAsia="仿宋" w:hAnsi="仿宋"/>
          <w:sz w:val="24"/>
        </w:rPr>
        <w:t xml:space="preserve">   1     1.183     </w:t>
      </w:r>
      <w:r>
        <w:rPr>
          <w:rFonts w:ascii="仿宋" w:eastAsia="仿宋" w:hAnsi="仿宋" w:hint="eastAsia"/>
          <w:sz w:val="24"/>
        </w:rPr>
        <w:t xml:space="preserve">   </w:t>
      </w:r>
      <w:r>
        <w:rPr>
          <w:rFonts w:ascii="仿宋" w:eastAsia="仿宋" w:hAnsi="仿宋"/>
          <w:sz w:val="24"/>
        </w:rPr>
        <w:t xml:space="preserve"> 2.615      </w:t>
      </w:r>
      <w:r>
        <w:rPr>
          <w:rFonts w:ascii="仿宋" w:eastAsia="仿宋" w:hAnsi="仿宋" w:hint="eastAsia"/>
          <w:sz w:val="24"/>
        </w:rPr>
        <w:t xml:space="preserve"> </w:t>
      </w:r>
      <w:r>
        <w:rPr>
          <w:rFonts w:ascii="仿宋" w:eastAsia="仿宋" w:hAnsi="仿宋" w:hint="eastAsia"/>
          <w:sz w:val="24"/>
        </w:rPr>
        <w:t>安全</w:t>
      </w:r>
    </w:p>
    <w:p w:rsidR="00F54EDB">
      <w:pPr>
        <w:pStyle w:val="Normal0"/>
        <w:spacing w:line="360" w:lineRule="auto"/>
        <w:ind w:firstLine="560"/>
        <w:rPr>
          <w:rFonts w:ascii="仿宋" w:eastAsia="仿宋" w:hAnsi="仿宋"/>
          <w:sz w:val="24"/>
        </w:rPr>
      </w:pPr>
      <w:r>
        <w:rPr>
          <w:rFonts w:ascii="仿宋" w:eastAsia="仿宋" w:hAnsi="仿宋"/>
          <w:sz w:val="24"/>
        </w:rPr>
        <w:t>[</w:t>
      </w:r>
      <w:r>
        <w:rPr>
          <w:rFonts w:ascii="仿宋" w:eastAsia="仿宋" w:hAnsi="仿宋" w:hint="eastAsia"/>
          <w:sz w:val="24"/>
        </w:rPr>
        <w:t>各跨截面几何特性</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xml:space="preserve"> </w:t>
      </w:r>
      <w:r>
        <w:rPr>
          <w:rFonts w:ascii="仿宋" w:eastAsia="仿宋" w:hAnsi="仿宋" w:hint="eastAsia"/>
          <w:sz w:val="24"/>
        </w:rPr>
        <w:t>面</w:t>
      </w:r>
      <w:r>
        <w:rPr>
          <w:rFonts w:ascii="仿宋" w:eastAsia="仿宋" w:hAnsi="仿宋"/>
          <w:sz w:val="24"/>
        </w:rPr>
        <w:t xml:space="preserve"> </w:t>
      </w:r>
      <w:r>
        <w:rPr>
          <w:rFonts w:ascii="仿宋" w:eastAsia="仿宋" w:hAnsi="仿宋" w:hint="eastAsia"/>
          <w:sz w:val="24"/>
        </w:rPr>
        <w:t>积</w:t>
      </w:r>
      <w:r>
        <w:rPr>
          <w:rFonts w:ascii="仿宋" w:eastAsia="仿宋" w:hAnsi="仿宋"/>
          <w:sz w:val="24"/>
        </w:rPr>
        <w:t xml:space="preserve">  </w:t>
      </w:r>
      <w:r>
        <w:rPr>
          <w:rFonts w:ascii="仿宋" w:eastAsia="仿宋" w:hAnsi="仿宋" w:hint="eastAsia"/>
          <w:sz w:val="24"/>
        </w:rPr>
        <w:t>惯性矩</w:t>
      </w:r>
      <w:r>
        <w:rPr>
          <w:rFonts w:ascii="仿宋" w:eastAsia="仿宋" w:hAnsi="仿宋"/>
          <w:sz w:val="24"/>
        </w:rPr>
        <w:t xml:space="preserve">Ix  </w:t>
      </w:r>
      <w:r>
        <w:rPr>
          <w:rFonts w:ascii="仿宋" w:eastAsia="仿宋" w:hAnsi="仿宋" w:hint="eastAsia"/>
          <w:sz w:val="24"/>
        </w:rPr>
        <w:t>抵抗矩</w:t>
      </w:r>
      <w:r>
        <w:rPr>
          <w:rFonts w:ascii="仿宋" w:eastAsia="仿宋" w:hAnsi="仿宋"/>
          <w:sz w:val="24"/>
        </w:rPr>
        <w:t xml:space="preserve">WxA  </w:t>
      </w:r>
      <w:r>
        <w:rPr>
          <w:rFonts w:ascii="仿宋" w:eastAsia="仿宋" w:hAnsi="仿宋" w:hint="eastAsia"/>
          <w:sz w:val="24"/>
        </w:rPr>
        <w:t>抵抗矩</w:t>
      </w:r>
      <w:r>
        <w:rPr>
          <w:rFonts w:ascii="仿宋" w:eastAsia="仿宋" w:hAnsi="仿宋"/>
          <w:sz w:val="24"/>
        </w:rPr>
        <w:t xml:space="preserve">WxB </w:t>
      </w:r>
      <w:r>
        <w:rPr>
          <w:rFonts w:ascii="仿宋" w:eastAsia="仿宋" w:hAnsi="仿宋" w:hint="eastAsia"/>
          <w:sz w:val="24"/>
        </w:rPr>
        <w:t>回转半径</w:t>
      </w:r>
      <w:r>
        <w:rPr>
          <w:rFonts w:ascii="仿宋" w:eastAsia="仿宋" w:hAnsi="仿宋"/>
          <w:sz w:val="24"/>
        </w:rPr>
        <w:t xml:space="preserve">ix  </w:t>
      </w:r>
      <w:r>
        <w:rPr>
          <w:rFonts w:ascii="仿宋" w:eastAsia="仿宋" w:hAnsi="仿宋" w:hint="eastAsia"/>
          <w:sz w:val="24"/>
        </w:rPr>
        <w:t>惯性矩</w:t>
      </w:r>
      <w:r>
        <w:rPr>
          <w:rFonts w:ascii="仿宋" w:eastAsia="仿宋" w:hAnsi="仿宋"/>
          <w:sz w:val="24"/>
        </w:rPr>
        <w:t xml:space="preserve">Iy </w:t>
      </w:r>
    </w:p>
    <w:p w:rsidR="00F54EDB">
      <w:pPr>
        <w:pStyle w:val="Normal0"/>
        <w:spacing w:line="360" w:lineRule="auto"/>
        <w:ind w:firstLine="560"/>
        <w:rPr>
          <w:rFonts w:ascii="仿宋" w:eastAsia="仿宋" w:hAnsi="仿宋"/>
          <w:sz w:val="24"/>
        </w:rPr>
      </w:pPr>
      <w:r>
        <w:rPr>
          <w:rFonts w:ascii="仿宋" w:eastAsia="仿宋" w:hAnsi="仿宋"/>
          <w:sz w:val="24"/>
        </w:rPr>
        <w:t xml:space="preserve">     (cm2)  (cm4)       (cm3)     (cm3)       (cm)        (cm4)</w:t>
      </w:r>
    </w:p>
    <w:p w:rsidR="00F54EDB">
      <w:pPr>
        <w:pStyle w:val="Normal0"/>
        <w:spacing w:line="360" w:lineRule="auto"/>
        <w:ind w:firstLine="560"/>
        <w:rPr>
          <w:rFonts w:ascii="仿宋" w:eastAsia="仿宋" w:hAnsi="仿宋"/>
          <w:sz w:val="24"/>
        </w:rPr>
      </w:pPr>
      <w:r>
        <w:rPr>
          <w:rFonts w:ascii="仿宋" w:eastAsia="仿宋" w:hAnsi="仿宋"/>
          <w:sz w:val="24"/>
        </w:rPr>
        <w:t xml:space="preserve">1    80.94   11616.60    774.40    774.40    11.98     7180.23 </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xml:space="preserve"> </w:t>
      </w:r>
      <w:r>
        <w:rPr>
          <w:rFonts w:ascii="仿宋" w:eastAsia="仿宋" w:hAnsi="仿宋" w:hint="eastAsia"/>
          <w:sz w:val="24"/>
        </w:rPr>
        <w:t>抵抗矩</w:t>
      </w:r>
      <w:r>
        <w:rPr>
          <w:rFonts w:ascii="仿宋" w:eastAsia="仿宋" w:hAnsi="仿宋"/>
          <w:sz w:val="24"/>
        </w:rPr>
        <w:t xml:space="preserve">WyA  </w:t>
      </w:r>
      <w:r>
        <w:rPr>
          <w:rFonts w:ascii="仿宋" w:eastAsia="仿宋" w:hAnsi="仿宋" w:hint="eastAsia"/>
          <w:sz w:val="24"/>
        </w:rPr>
        <w:t>抵抗矩</w:t>
      </w:r>
      <w:r>
        <w:rPr>
          <w:rFonts w:ascii="仿宋" w:eastAsia="仿宋" w:hAnsi="仿宋"/>
          <w:sz w:val="24"/>
        </w:rPr>
        <w:t xml:space="preserve">WyB  </w:t>
      </w:r>
      <w:r>
        <w:rPr>
          <w:rFonts w:ascii="仿宋" w:eastAsia="仿宋" w:hAnsi="仿宋" w:hint="eastAsia"/>
          <w:sz w:val="24"/>
        </w:rPr>
        <w:t>回转半径</w:t>
      </w:r>
      <w:r>
        <w:rPr>
          <w:rFonts w:ascii="仿宋" w:eastAsia="仿宋" w:hAnsi="仿宋"/>
          <w:sz w:val="24"/>
        </w:rPr>
        <w:t xml:space="preserve">iy </w:t>
      </w:r>
      <w:r>
        <w:rPr>
          <w:rFonts w:ascii="仿宋" w:eastAsia="仿宋" w:hAnsi="仿宋" w:hint="eastAsia"/>
          <w:sz w:val="24"/>
        </w:rPr>
        <w:t>面积矩</w:t>
      </w:r>
      <w:r>
        <w:rPr>
          <w:rFonts w:ascii="仿宋" w:eastAsia="仿宋" w:hAnsi="仿宋"/>
          <w:sz w:val="24"/>
        </w:rPr>
        <w:t xml:space="preserve">Sx  </w:t>
      </w:r>
      <w:r>
        <w:rPr>
          <w:rFonts w:ascii="仿宋" w:eastAsia="仿宋" w:hAnsi="仿宋" w:hint="eastAsia"/>
          <w:sz w:val="24"/>
        </w:rPr>
        <w:t>γ</w:t>
      </w:r>
      <w:r>
        <w:rPr>
          <w:rFonts w:ascii="仿宋" w:eastAsia="仿宋" w:hAnsi="仿宋"/>
          <w:sz w:val="24"/>
        </w:rPr>
        <w:t xml:space="preserve">x1   </w:t>
      </w:r>
      <w:r>
        <w:rPr>
          <w:rFonts w:ascii="仿宋" w:eastAsia="仿宋" w:hAnsi="仿宋" w:hint="eastAsia"/>
          <w:sz w:val="24"/>
        </w:rPr>
        <w:t>γ</w:t>
      </w:r>
      <w:r>
        <w:rPr>
          <w:rFonts w:ascii="仿宋" w:eastAsia="仿宋" w:hAnsi="仿宋"/>
          <w:sz w:val="24"/>
        </w:rPr>
        <w:t>x2</w:t>
      </w:r>
    </w:p>
    <w:p w:rsidR="00F54EDB">
      <w:pPr>
        <w:pStyle w:val="Normal0"/>
        <w:spacing w:line="360" w:lineRule="auto"/>
        <w:ind w:firstLine="560"/>
        <w:rPr>
          <w:rFonts w:ascii="仿宋" w:eastAsia="仿宋" w:hAnsi="仿宋"/>
          <w:sz w:val="24"/>
        </w:rPr>
      </w:pPr>
      <w:r>
        <w:rPr>
          <w:rFonts w:ascii="仿宋" w:eastAsia="仿宋" w:hAnsi="仿宋"/>
          <w:sz w:val="24"/>
        </w:rPr>
        <w:t xml:space="preserve">      (cm3)        (cm3)       (cm)     (cm3)</w:t>
      </w:r>
    </w:p>
    <w:p w:rsidR="00F54EDB">
      <w:pPr>
        <w:pStyle w:val="Normal0"/>
        <w:spacing w:line="360" w:lineRule="auto"/>
        <w:ind w:firstLine="560"/>
        <w:rPr>
          <w:rFonts w:ascii="仿宋" w:eastAsia="仿宋" w:hAnsi="仿宋"/>
          <w:sz w:val="24"/>
        </w:rPr>
      </w:pPr>
      <w:r>
        <w:rPr>
          <w:rFonts w:ascii="仿宋" w:eastAsia="仿宋" w:hAnsi="仿宋"/>
          <w:sz w:val="24"/>
        </w:rPr>
        <w:t xml:space="preserve"> 1  624.37      624.37        9.42     </w:t>
      </w:r>
      <w:r>
        <w:rPr>
          <w:rFonts w:ascii="仿宋" w:eastAsia="仿宋" w:hAnsi="仿宋"/>
          <w:sz w:val="24"/>
        </w:rPr>
        <w:t xml:space="preserve"> 448.00     1.05    1.05</w:t>
      </w:r>
    </w:p>
    <w:p w:rsidR="00F54EDB">
      <w:pPr>
        <w:pStyle w:val="Normal0"/>
        <w:spacing w:line="360" w:lineRule="auto"/>
        <w:ind w:firstLine="560"/>
        <w:rPr>
          <w:rFonts w:ascii="仿宋" w:eastAsia="仿宋" w:hAnsi="仿宋"/>
          <w:sz w:val="24"/>
        </w:rPr>
      </w:pPr>
      <w:r>
        <w:rPr>
          <w:rFonts w:ascii="仿宋" w:eastAsia="仿宋" w:hAnsi="仿宋" w:hint="eastAsia"/>
          <w:sz w:val="24"/>
        </w:rPr>
        <w:t>注：</w:t>
      </w:r>
      <w:r>
        <w:rPr>
          <w:rFonts w:ascii="仿宋" w:eastAsia="仿宋" w:hAnsi="仿宋"/>
          <w:sz w:val="24"/>
        </w:rPr>
        <w:t>WxA—</w:t>
      </w:r>
      <w:r>
        <w:rPr>
          <w:rFonts w:ascii="仿宋" w:eastAsia="仿宋" w:hAnsi="仿宋" w:hint="eastAsia"/>
          <w:sz w:val="24"/>
        </w:rPr>
        <w:t>截面上部对</w:t>
      </w:r>
      <w:r>
        <w:rPr>
          <w:rFonts w:ascii="仿宋" w:eastAsia="仿宋" w:hAnsi="仿宋"/>
          <w:sz w:val="24"/>
        </w:rPr>
        <w:t>x</w:t>
      </w:r>
      <w:r>
        <w:rPr>
          <w:rFonts w:ascii="仿宋" w:eastAsia="仿宋" w:hAnsi="仿宋" w:hint="eastAsia"/>
          <w:sz w:val="24"/>
        </w:rPr>
        <w:t>轴的抵抗矩；</w:t>
      </w:r>
    </w:p>
    <w:p w:rsidR="00F54EDB">
      <w:pPr>
        <w:pStyle w:val="Normal0"/>
        <w:spacing w:line="360" w:lineRule="auto"/>
        <w:ind w:firstLine="560"/>
        <w:rPr>
          <w:rFonts w:ascii="仿宋" w:eastAsia="仿宋" w:hAnsi="仿宋"/>
          <w:sz w:val="24"/>
        </w:rPr>
      </w:pPr>
      <w:r>
        <w:rPr>
          <w:rFonts w:ascii="仿宋" w:eastAsia="仿宋" w:hAnsi="仿宋"/>
          <w:sz w:val="24"/>
        </w:rPr>
        <w:t xml:space="preserve">    WxB—</w:t>
      </w:r>
      <w:r>
        <w:rPr>
          <w:rFonts w:ascii="仿宋" w:eastAsia="仿宋" w:hAnsi="仿宋" w:hint="eastAsia"/>
          <w:sz w:val="24"/>
        </w:rPr>
        <w:t>截面下部对</w:t>
      </w:r>
      <w:r>
        <w:rPr>
          <w:rFonts w:ascii="仿宋" w:eastAsia="仿宋" w:hAnsi="仿宋"/>
          <w:sz w:val="24"/>
        </w:rPr>
        <w:t>x</w:t>
      </w:r>
      <w:r>
        <w:rPr>
          <w:rFonts w:ascii="仿宋" w:eastAsia="仿宋" w:hAnsi="仿宋" w:hint="eastAsia"/>
          <w:sz w:val="24"/>
        </w:rPr>
        <w:t>轴的抵抗矩。</w:t>
      </w:r>
    </w:p>
    <w:p w:rsidR="00F54EDB">
      <w:pPr>
        <w:pStyle w:val="Normal0"/>
        <w:spacing w:line="360" w:lineRule="auto"/>
        <w:ind w:firstLine="560"/>
        <w:rPr>
          <w:rFonts w:ascii="仿宋" w:eastAsia="仿宋" w:hAnsi="仿宋"/>
          <w:sz w:val="24"/>
        </w:rPr>
      </w:pPr>
      <w:r>
        <w:rPr>
          <w:rFonts w:ascii="仿宋" w:eastAsia="仿宋" w:hAnsi="仿宋"/>
          <w:sz w:val="24"/>
        </w:rPr>
        <w:t xml:space="preserve">    WyA—</w:t>
      </w:r>
      <w:r>
        <w:rPr>
          <w:rFonts w:ascii="仿宋" w:eastAsia="仿宋" w:hAnsi="仿宋" w:hint="eastAsia"/>
          <w:sz w:val="24"/>
        </w:rPr>
        <w:t>截面左侧对</w:t>
      </w:r>
      <w:r>
        <w:rPr>
          <w:rFonts w:ascii="仿宋" w:eastAsia="仿宋" w:hAnsi="仿宋"/>
          <w:sz w:val="24"/>
        </w:rPr>
        <w:t>y</w:t>
      </w:r>
      <w:r>
        <w:rPr>
          <w:rFonts w:ascii="仿宋" w:eastAsia="仿宋" w:hAnsi="仿宋" w:hint="eastAsia"/>
          <w:sz w:val="24"/>
        </w:rPr>
        <w:t>轴的抵抗矩。</w:t>
      </w:r>
    </w:p>
    <w:p w:rsidR="00F54EDB">
      <w:pPr>
        <w:pStyle w:val="Normal0"/>
        <w:spacing w:line="360" w:lineRule="auto"/>
        <w:ind w:firstLine="560"/>
        <w:rPr>
          <w:rFonts w:ascii="仿宋" w:eastAsia="仿宋" w:hAnsi="仿宋"/>
          <w:sz w:val="24"/>
        </w:rPr>
      </w:pPr>
      <w:r>
        <w:rPr>
          <w:rFonts w:ascii="仿宋" w:eastAsia="仿宋" w:hAnsi="仿宋"/>
          <w:sz w:val="24"/>
        </w:rPr>
        <w:t xml:space="preserve">    WyB—</w:t>
      </w:r>
      <w:r>
        <w:rPr>
          <w:rFonts w:ascii="仿宋" w:eastAsia="仿宋" w:hAnsi="仿宋" w:hint="eastAsia"/>
          <w:sz w:val="24"/>
        </w:rPr>
        <w:t>截面右侧对</w:t>
      </w:r>
      <w:r>
        <w:rPr>
          <w:rFonts w:ascii="仿宋" w:eastAsia="仿宋" w:hAnsi="仿宋"/>
          <w:sz w:val="24"/>
        </w:rPr>
        <w:t>y</w:t>
      </w:r>
      <w:r>
        <w:rPr>
          <w:rFonts w:ascii="仿宋" w:eastAsia="仿宋" w:hAnsi="仿宋" w:hint="eastAsia"/>
          <w:sz w:val="24"/>
        </w:rPr>
        <w:t>轴的抵抗矩。</w:t>
      </w:r>
    </w:p>
    <w:p w:rsidR="00F54EDB">
      <w:pPr>
        <w:pStyle w:val="Normal0"/>
        <w:spacing w:line="360" w:lineRule="auto"/>
        <w:ind w:firstLine="560"/>
        <w:rPr>
          <w:rFonts w:ascii="仿宋" w:eastAsia="仿宋" w:hAnsi="仿宋"/>
          <w:sz w:val="24"/>
        </w:rPr>
      </w:pPr>
      <w:r>
        <w:rPr>
          <w:rFonts w:ascii="仿宋" w:eastAsia="仿宋" w:hAnsi="仿宋"/>
          <w:sz w:val="24"/>
        </w:rPr>
        <w:t xml:space="preserve">    </w:t>
      </w:r>
      <w:r>
        <w:rPr>
          <w:rFonts w:ascii="仿宋" w:eastAsia="仿宋" w:hAnsi="仿宋" w:hint="eastAsia"/>
          <w:sz w:val="24"/>
        </w:rPr>
        <w:t>γ</w:t>
      </w:r>
      <w:r>
        <w:rPr>
          <w:rFonts w:ascii="仿宋" w:eastAsia="仿宋" w:hAnsi="仿宋"/>
          <w:sz w:val="24"/>
        </w:rPr>
        <w:t>x1—</w:t>
      </w:r>
      <w:r>
        <w:rPr>
          <w:rFonts w:ascii="仿宋" w:eastAsia="仿宋" w:hAnsi="仿宋" w:hint="eastAsia"/>
          <w:sz w:val="24"/>
        </w:rPr>
        <w:t>截面上部的塑性发展系数。</w:t>
      </w:r>
    </w:p>
    <w:p w:rsidR="00F54EDB">
      <w:pPr>
        <w:pStyle w:val="Normal0"/>
        <w:spacing w:line="360" w:lineRule="auto"/>
        <w:ind w:firstLine="560"/>
        <w:rPr>
          <w:rFonts w:ascii="仿宋" w:eastAsia="仿宋" w:hAnsi="仿宋"/>
          <w:sz w:val="24"/>
        </w:rPr>
      </w:pPr>
      <w:r>
        <w:rPr>
          <w:rFonts w:ascii="仿宋" w:eastAsia="仿宋" w:hAnsi="仿宋"/>
          <w:sz w:val="24"/>
        </w:rPr>
        <w:t xml:space="preserve">    </w:t>
      </w:r>
      <w:r>
        <w:rPr>
          <w:rFonts w:ascii="仿宋" w:eastAsia="仿宋" w:hAnsi="仿宋" w:hint="eastAsia"/>
          <w:sz w:val="24"/>
        </w:rPr>
        <w:t>γ</w:t>
      </w:r>
      <w:r>
        <w:rPr>
          <w:rFonts w:ascii="仿宋" w:eastAsia="仿宋" w:hAnsi="仿宋"/>
          <w:sz w:val="24"/>
        </w:rPr>
        <w:t>x2—</w:t>
      </w:r>
      <w:r>
        <w:rPr>
          <w:rFonts w:ascii="仿宋" w:eastAsia="仿宋" w:hAnsi="仿宋" w:hint="eastAsia"/>
          <w:sz w:val="24"/>
        </w:rPr>
        <w:t>截面下部的塑性发展系数。</w:t>
      </w:r>
    </w:p>
    <w:p w:rsidR="00F54EDB">
      <w:pPr>
        <w:pStyle w:val="Normal0"/>
        <w:spacing w:line="360" w:lineRule="auto"/>
        <w:ind w:firstLine="560"/>
        <w:rPr>
          <w:rFonts w:ascii="仿宋" w:eastAsia="仿宋" w:hAnsi="仿宋"/>
          <w:sz w:val="24"/>
        </w:rPr>
      </w:pPr>
      <w:r>
        <w:rPr>
          <w:rFonts w:ascii="仿宋" w:eastAsia="仿宋" w:hAnsi="仿宋"/>
          <w:sz w:val="24"/>
        </w:rPr>
        <w:t>[</w:t>
      </w:r>
      <w:r>
        <w:rPr>
          <w:rFonts w:ascii="仿宋" w:eastAsia="仿宋" w:hAnsi="仿宋" w:hint="eastAsia"/>
          <w:sz w:val="24"/>
        </w:rPr>
        <w:t>各跨材料特性</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xml:space="preserve">   </w:t>
      </w:r>
      <w:r>
        <w:rPr>
          <w:rFonts w:ascii="仿宋" w:eastAsia="仿宋" w:hAnsi="仿宋" w:hint="eastAsia"/>
          <w:sz w:val="24"/>
        </w:rPr>
        <w:t>抗拉强度</w:t>
      </w:r>
      <w:r>
        <w:rPr>
          <w:rFonts w:ascii="仿宋" w:eastAsia="仿宋" w:hAnsi="仿宋"/>
          <w:sz w:val="24"/>
        </w:rPr>
        <w:t xml:space="preserve">  </w:t>
      </w:r>
      <w:r>
        <w:rPr>
          <w:rFonts w:ascii="仿宋" w:eastAsia="仿宋" w:hAnsi="仿宋" w:hint="eastAsia"/>
          <w:sz w:val="24"/>
        </w:rPr>
        <w:t>抗压强度</w:t>
      </w:r>
      <w:r>
        <w:rPr>
          <w:rFonts w:ascii="仿宋" w:eastAsia="仿宋" w:hAnsi="仿宋"/>
          <w:sz w:val="24"/>
        </w:rPr>
        <w:t xml:space="preserve"> </w:t>
      </w:r>
      <w:r>
        <w:rPr>
          <w:rFonts w:ascii="仿宋" w:eastAsia="仿宋" w:hAnsi="仿宋" w:hint="eastAsia"/>
          <w:sz w:val="24"/>
        </w:rPr>
        <w:t>抗弯强度</w:t>
      </w:r>
      <w:r>
        <w:rPr>
          <w:rFonts w:ascii="仿宋" w:eastAsia="仿宋" w:hAnsi="仿宋"/>
          <w:sz w:val="24"/>
        </w:rPr>
        <w:t xml:space="preserve">  </w:t>
      </w:r>
      <w:r>
        <w:rPr>
          <w:rFonts w:ascii="仿宋" w:eastAsia="仿宋" w:hAnsi="仿宋" w:hint="eastAsia"/>
          <w:sz w:val="24"/>
        </w:rPr>
        <w:t>抗剪强度</w:t>
      </w:r>
      <w:r>
        <w:rPr>
          <w:rFonts w:ascii="仿宋" w:eastAsia="仿宋" w:hAnsi="仿宋"/>
          <w:sz w:val="24"/>
        </w:rPr>
        <w:t xml:space="preserve"> </w:t>
      </w:r>
      <w:r>
        <w:rPr>
          <w:rFonts w:ascii="仿宋" w:eastAsia="仿宋" w:hAnsi="仿宋" w:hint="eastAsia"/>
          <w:sz w:val="24"/>
        </w:rPr>
        <w:t>屈服强度</w:t>
      </w:r>
      <w:r>
        <w:rPr>
          <w:rFonts w:ascii="仿宋" w:eastAsia="仿宋" w:hAnsi="仿宋"/>
          <w:sz w:val="24"/>
        </w:rPr>
        <w:t xml:space="preserve">  </w:t>
      </w:r>
      <w:r>
        <w:rPr>
          <w:rFonts w:ascii="仿宋" w:eastAsia="仿宋" w:hAnsi="仿宋" w:hint="eastAsia"/>
          <w:sz w:val="24"/>
        </w:rPr>
        <w:t>弹性模量</w:t>
      </w:r>
    </w:p>
    <w:p w:rsidR="00F54EDB">
      <w:pPr>
        <w:pStyle w:val="Normal0"/>
        <w:spacing w:line="360" w:lineRule="auto"/>
        <w:ind w:firstLine="560"/>
        <w:rPr>
          <w:rFonts w:ascii="仿宋" w:eastAsia="仿宋" w:hAnsi="仿宋"/>
          <w:sz w:val="24"/>
        </w:rPr>
      </w:pPr>
      <w:r>
        <w:rPr>
          <w:rFonts w:ascii="仿宋" w:eastAsia="仿宋" w:hAnsi="仿宋"/>
          <w:sz w:val="24"/>
        </w:rPr>
        <w:t xml:space="preserve">       (N/mm2)    (N/mm2)   (N/mm2)   (N/mm2)  (N/mm2)  (N/mm2)</w:t>
      </w:r>
    </w:p>
    <w:p w:rsidR="00F54EDB">
      <w:pPr>
        <w:pStyle w:val="Normal0"/>
        <w:spacing w:line="360" w:lineRule="auto"/>
        <w:ind w:firstLine="560"/>
        <w:rPr>
          <w:rFonts w:ascii="仿宋" w:eastAsia="仿宋" w:hAnsi="仿宋"/>
          <w:sz w:val="24"/>
        </w:rPr>
      </w:pPr>
      <w:r>
        <w:rPr>
          <w:rFonts w:ascii="仿宋" w:eastAsia="仿宋" w:hAnsi="仿宋"/>
          <w:sz w:val="24"/>
        </w:rPr>
        <w:t xml:space="preserve"> 1      215.00    215.00    215.00     125.00  235.00   206000  </w:t>
      </w:r>
    </w:p>
    <w:p w:rsidR="00F54EDB">
      <w:pPr>
        <w:pStyle w:val="Normal0"/>
        <w:spacing w:line="360" w:lineRule="auto"/>
        <w:ind w:firstLine="560"/>
        <w:rPr>
          <w:rFonts w:ascii="仿宋" w:eastAsia="仿宋" w:hAnsi="仿宋"/>
          <w:sz w:val="24"/>
        </w:rPr>
        <w:sectPr>
          <w:type w:val="nextPage"/>
          <w:pgSz w:w="11906" w:h="16838"/>
          <w:pgMar w:top="1440" w:right="1800" w:bottom="1440" w:left="1800" w:header="851" w:footer="992" w:gutter="0"/>
          <w:pgNumType w:start="12"/>
          <w:cols w:space="708"/>
          <w:titlePg w:val="0"/>
          <w:docGrid w:type="lines" w:linePitch="312"/>
        </w:sectPr>
      </w:pPr>
      <w:r>
        <w:rPr>
          <w:rFonts w:ascii="仿宋" w:eastAsia="仿宋" w:hAnsi="仿宋"/>
          <w:sz w:val="24"/>
        </w:rPr>
        <w:t>[</w:t>
      </w:r>
      <w:r>
        <w:rPr>
          <w:rFonts w:ascii="仿宋" w:eastAsia="仿宋" w:hAnsi="仿宋" w:hint="eastAsia"/>
          <w:sz w:val="24"/>
        </w:rPr>
        <w:t>计算简图</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sz w:val="24"/>
        </w:rPr>
        <w:pict>
          <v:shape id="Picture 4" o:spid="_x0000_i1049" type="#_x0000_t75" style="width:170.25pt;height:425.25pt;mso-position-horizontal-relative:page;mso-position-vertical-relative:page;mso-wrap-style:square">
            <v:imagedata r:id="rId7" o:title=""/>
          </v:shape>
        </w:pict>
      </w:r>
    </w:p>
    <w:p w:rsidR="00F54EDB">
      <w:pPr>
        <w:pStyle w:val="Normal0"/>
        <w:spacing w:line="360" w:lineRule="auto"/>
        <w:ind w:firstLine="560"/>
        <w:rPr>
          <w:rFonts w:ascii="仿宋" w:eastAsia="仿宋" w:hAnsi="仿宋"/>
          <w:sz w:val="24"/>
        </w:rPr>
      </w:pPr>
      <w:r>
        <w:rPr>
          <w:rFonts w:ascii="仿宋" w:eastAsia="仿宋" w:hAnsi="仿宋"/>
          <w:sz w:val="24"/>
        </w:rPr>
        <w:pict>
          <v:shape id="Picture 5" o:spid="_x0000_i1050" type="#_x0000_t75" style="width:195pt;height:141.75pt;mso-position-horizontal-relative:page;mso-position-vertical-relative:page;mso-wrap-style:square">
            <v:imagedata r:id="rId8" o:title=""/>
          </v:shape>
        </w:pict>
      </w:r>
    </w:p>
    <w:p w:rsidR="00F54EDB">
      <w:pPr>
        <w:pStyle w:val="Normal0"/>
        <w:spacing w:line="360" w:lineRule="auto"/>
        <w:ind w:firstLine="560"/>
        <w:rPr>
          <w:rFonts w:ascii="仿宋" w:eastAsia="仿宋" w:hAnsi="仿宋"/>
          <w:sz w:val="24"/>
        </w:rPr>
      </w:pPr>
    </w:p>
    <w:p w:rsidR="00F54EDB">
      <w:pPr>
        <w:pStyle w:val="Normal0"/>
        <w:spacing w:line="360" w:lineRule="auto"/>
        <w:ind w:firstLine="560"/>
        <w:rPr>
          <w:rFonts w:ascii="仿宋" w:eastAsia="仿宋" w:hAnsi="仿宋"/>
          <w:sz w:val="24"/>
        </w:rPr>
      </w:pPr>
    </w:p>
    <w:p w:rsidR="00F54EDB">
      <w:pPr>
        <w:pStyle w:val="Normal0"/>
        <w:spacing w:line="360" w:lineRule="auto"/>
        <w:ind w:firstLine="560"/>
        <w:rPr>
          <w:rFonts w:ascii="仿宋" w:eastAsia="仿宋" w:hAnsi="仿宋"/>
          <w:sz w:val="24"/>
        </w:rPr>
      </w:pPr>
    </w:p>
    <w:p w:rsidR="00F54EDB">
      <w:pPr>
        <w:pStyle w:val="Normal0"/>
        <w:spacing w:line="360" w:lineRule="auto"/>
        <w:ind w:firstLine="560"/>
        <w:rPr>
          <w:rFonts w:ascii="仿宋" w:eastAsia="仿宋" w:hAnsi="仿宋"/>
          <w:sz w:val="24"/>
        </w:rPr>
        <w:sectPr>
          <w:type w:val="nextPage"/>
          <w:pgSz w:w="11906" w:h="16838"/>
          <w:pgMar w:top="1440" w:right="1800" w:bottom="1440" w:left="1800" w:header="851" w:footer="992" w:gutter="0"/>
          <w:pgNumType w:start="13"/>
          <w:cols w:space="708"/>
          <w:titlePg w:val="0"/>
          <w:docGrid w:type="lines" w:linePitch="312"/>
        </w:sectPr>
      </w:pPr>
    </w:p>
    <w:p w:rsidR="00F54EDB">
      <w:pPr>
        <w:pStyle w:val="Normal0"/>
        <w:spacing w:line="360" w:lineRule="auto"/>
        <w:ind w:firstLine="560"/>
        <w:rPr>
          <w:rFonts w:ascii="仿宋" w:eastAsia="仿宋" w:hAnsi="仿宋"/>
          <w:sz w:val="24"/>
        </w:rPr>
      </w:pPr>
      <w:r>
        <w:rPr>
          <w:rFonts w:ascii="仿宋" w:eastAsia="仿宋" w:hAnsi="仿宋" w:hint="eastAsia"/>
          <w:sz w:val="24"/>
        </w:rPr>
        <w:t>附图一：</w:t>
      </w:r>
    </w:p>
    <w:p w:rsidR="00F54EDB">
      <w:pPr>
        <w:pStyle w:val="Normal0"/>
        <w:spacing w:line="360" w:lineRule="auto"/>
        <w:ind w:firstLine="560"/>
        <w:rPr>
          <w:rFonts w:ascii="仿宋" w:eastAsia="仿宋" w:hAnsi="仿宋"/>
          <w:sz w:val="24"/>
        </w:rPr>
      </w:pPr>
      <w:r>
        <w:rPr>
          <w:rFonts w:ascii="仿宋" w:eastAsia="仿宋" w:hAnsi="仿宋"/>
          <w:sz w:val="24"/>
        </w:rPr>
        <w:pict>
          <v:shape id="图片 203" o:spid="_x0000_s1051" type="#_x0000_t75" style="width:408.7pt;height:605.5pt;margin-top:2.9pt;margin-left:11.5pt;mso-wrap-style:square;position:absolute;z-index:251658240">
            <v:imagedata r:id="rId9" o:title="夹桩断面-Model" cropbottom="-348f" cropleft="13178f" cropright="11349f"/>
          </v:shape>
        </w:pict>
      </w:r>
    </w:p>
    <w:p w:rsidR="00F54EDB">
      <w:pPr>
        <w:pStyle w:val="Normal0"/>
        <w:spacing w:line="360" w:lineRule="auto"/>
        <w:ind w:firstLine="560"/>
        <w:rPr>
          <w:rFonts w:ascii="仿宋" w:eastAsia="仿宋" w:hAnsi="仿宋"/>
          <w:sz w:val="24"/>
        </w:rPr>
        <w:sectPr>
          <w:type w:val="nextPage"/>
          <w:pgSz w:w="11906" w:h="16838"/>
          <w:pgMar w:top="1440" w:right="1800" w:bottom="1440" w:left="1800" w:header="851" w:footer="992" w:gutter="0"/>
          <w:pgNumType w:start="14"/>
          <w:cols w:space="708"/>
          <w:titlePg w:val="0"/>
          <w:docGrid w:type="lines" w:linePitch="312"/>
        </w:sectPr>
      </w:pPr>
    </w:p>
    <w:p w:rsidR="00F54EDB">
      <w:pPr>
        <w:pStyle w:val="Normal0"/>
        <w:spacing w:line="360" w:lineRule="auto"/>
        <w:ind w:firstLine="560"/>
        <w:rPr>
          <w:rFonts w:ascii="仿宋" w:eastAsia="仿宋" w:hAnsi="仿宋"/>
          <w:sz w:val="24"/>
        </w:rPr>
      </w:pPr>
      <w:r>
        <w:rPr>
          <w:rFonts w:ascii="仿宋" w:eastAsia="仿宋" w:hAnsi="仿宋" w:hint="eastAsia"/>
          <w:sz w:val="24"/>
        </w:rPr>
        <w:t>（</w:t>
      </w:r>
      <w:r>
        <w:rPr>
          <w:rFonts w:ascii="仿宋" w:eastAsia="仿宋" w:hAnsi="仿宋" w:hint="eastAsia"/>
          <w:sz w:val="24"/>
        </w:rPr>
        <w:t>2</w:t>
      </w:r>
      <w:r>
        <w:rPr>
          <w:rFonts w:ascii="仿宋" w:eastAsia="仿宋" w:hAnsi="仿宋" w:hint="eastAsia"/>
          <w:sz w:val="24"/>
        </w:rPr>
        <w:t>）</w:t>
      </w:r>
      <w:r>
        <w:rPr>
          <w:rFonts w:ascii="仿宋" w:eastAsia="仿宋" w:hAnsi="仿宋" w:hint="eastAsia"/>
          <w:sz w:val="24"/>
        </w:rPr>
        <w:t>B</w:t>
      </w:r>
      <w:r>
        <w:rPr>
          <w:rFonts w:ascii="仿宋" w:eastAsia="仿宋" w:hAnsi="仿宋" w:hint="eastAsia"/>
          <w:sz w:val="24"/>
        </w:rPr>
        <w:t>区主梁</w:t>
      </w:r>
      <w:r>
        <w:rPr>
          <w:rFonts w:ascii="仿宋" w:eastAsia="仿宋" w:hAnsi="仿宋" w:hint="eastAsia"/>
          <w:sz w:val="24"/>
        </w:rPr>
        <w:t>H</w:t>
      </w:r>
      <w:r>
        <w:rPr>
          <w:rFonts w:ascii="仿宋" w:eastAsia="仿宋" w:hAnsi="仿宋" w:hint="eastAsia"/>
          <w:sz w:val="24"/>
        </w:rPr>
        <w:t>轴截面为</w:t>
      </w:r>
      <w:r>
        <w:rPr>
          <w:rFonts w:ascii="仿宋" w:eastAsia="仿宋" w:hAnsi="仿宋" w:hint="eastAsia"/>
          <w:sz w:val="24"/>
        </w:rPr>
        <w:t>2.0m*1.47m</w:t>
      </w:r>
      <w:r>
        <w:rPr>
          <w:rFonts w:ascii="仿宋" w:eastAsia="仿宋" w:hAnsi="仿宋" w:hint="eastAsia"/>
          <w:sz w:val="24"/>
        </w:rPr>
        <w:t>，夹桩：采用</w:t>
      </w:r>
      <w:r>
        <w:rPr>
          <w:rFonts w:ascii="仿宋" w:eastAsia="仿宋" w:hAnsi="仿宋" w:hint="eastAsia"/>
          <w:sz w:val="24"/>
        </w:rPr>
        <w:t>2</w:t>
      </w:r>
      <w:r>
        <w:rPr>
          <w:rFonts w:ascii="仿宋" w:eastAsia="仿宋" w:hAnsi="仿宋" w:hint="eastAsia"/>
          <w:sz w:val="24"/>
        </w:rPr>
        <w:t>根双拼</w:t>
      </w:r>
      <w:r>
        <w:rPr>
          <w:rFonts w:ascii="仿宋" w:eastAsia="仿宋" w:hAnsi="仿宋" w:hint="eastAsia"/>
          <w:sz w:val="24"/>
        </w:rPr>
        <w:t>30#</w:t>
      </w:r>
      <w:r>
        <w:rPr>
          <w:rFonts w:ascii="仿宋" w:eastAsia="仿宋" w:hAnsi="仿宋" w:hint="eastAsia"/>
          <w:sz w:val="24"/>
        </w:rPr>
        <w:t>槽钢夹设，承重支撑采用钢抱箍结合</w:t>
      </w:r>
      <w:r>
        <w:rPr>
          <w:rFonts w:ascii="仿宋" w:eastAsia="仿宋" w:hAnsi="仿宋" w:hint="eastAsia"/>
          <w:sz w:val="24"/>
        </w:rPr>
        <w:t>2</w:t>
      </w:r>
      <w:r>
        <w:rPr>
          <w:rFonts w:ascii="仿宋" w:eastAsia="仿宋" w:hAnsi="仿宋" w:hint="eastAsia"/>
          <w:sz w:val="24"/>
        </w:rPr>
        <w:t>根∅</w:t>
      </w:r>
      <w:r>
        <w:rPr>
          <w:rFonts w:ascii="仿宋" w:eastAsia="仿宋" w:hAnsi="仿宋" w:hint="eastAsia"/>
          <w:sz w:val="24"/>
        </w:rPr>
        <w:t>25</w:t>
      </w:r>
      <w:r>
        <w:rPr>
          <w:rFonts w:ascii="仿宋" w:eastAsia="仿宋" w:hAnsi="仿宋" w:hint="eastAsia"/>
          <w:sz w:val="24"/>
        </w:rPr>
        <w:t>吊筋组合形成（见附图二）。主梁砼根据设计的不同标高分层浇筑。</w:t>
      </w:r>
    </w:p>
    <w:p w:rsidR="00F54EDB">
      <w:pPr>
        <w:pStyle w:val="Normal0"/>
        <w:spacing w:line="360" w:lineRule="auto"/>
        <w:ind w:firstLine="560"/>
        <w:rPr>
          <w:rFonts w:ascii="仿宋" w:eastAsia="仿宋" w:hAnsi="仿宋"/>
          <w:sz w:val="24"/>
        </w:rPr>
      </w:pPr>
      <w:r>
        <w:rPr>
          <w:rFonts w:ascii="仿宋" w:eastAsia="仿宋" w:hAnsi="仿宋" w:hint="eastAsia"/>
          <w:sz w:val="24"/>
        </w:rPr>
        <w:t>按二</w:t>
      </w:r>
      <w:r>
        <w:rPr>
          <w:rFonts w:ascii="仿宋" w:eastAsia="仿宋" w:hAnsi="仿宋" w:hint="eastAsia"/>
          <w:sz w:val="24"/>
        </w:rPr>
        <w:t>段配置夹桩材料：∅</w:t>
      </w:r>
      <w:r>
        <w:rPr>
          <w:rFonts w:ascii="仿宋" w:eastAsia="仿宋" w:hAnsi="仿宋" w:hint="eastAsia"/>
          <w:sz w:val="24"/>
        </w:rPr>
        <w:t>1000</w:t>
      </w:r>
      <w:r>
        <w:rPr>
          <w:rFonts w:ascii="仿宋" w:eastAsia="仿宋" w:hAnsi="仿宋" w:hint="eastAsia"/>
          <w:sz w:val="24"/>
        </w:rPr>
        <w:t>钢抱箍</w:t>
      </w:r>
      <w:r>
        <w:rPr>
          <w:rFonts w:ascii="仿宋" w:eastAsia="仿宋" w:hAnsi="仿宋" w:hint="eastAsia"/>
          <w:sz w:val="24"/>
        </w:rPr>
        <w:t>40</w:t>
      </w:r>
      <w:r>
        <w:rPr>
          <w:rFonts w:ascii="仿宋" w:eastAsia="仿宋" w:hAnsi="仿宋" w:hint="eastAsia"/>
          <w:sz w:val="24"/>
        </w:rPr>
        <w:t>套；</w:t>
      </w:r>
      <w:r>
        <w:rPr>
          <w:rFonts w:ascii="仿宋" w:eastAsia="仿宋" w:hAnsi="仿宋" w:hint="eastAsia"/>
          <w:sz w:val="24"/>
        </w:rPr>
        <w:t xml:space="preserve"> 30#</w:t>
      </w:r>
      <w:r>
        <w:rPr>
          <w:rFonts w:ascii="仿宋" w:eastAsia="仿宋" w:hAnsi="仿宋" w:hint="eastAsia"/>
          <w:sz w:val="24"/>
        </w:rPr>
        <w:t>槽钢</w:t>
      </w:r>
      <w:r>
        <w:rPr>
          <w:rFonts w:ascii="仿宋" w:eastAsia="仿宋" w:hAnsi="仿宋" w:hint="eastAsia"/>
          <w:sz w:val="24"/>
        </w:rPr>
        <w:t>700m</w:t>
      </w:r>
      <w:r>
        <w:rPr>
          <w:rFonts w:ascii="仿宋" w:eastAsia="仿宋" w:hAnsi="仿宋" w:hint="eastAsia"/>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槽钢验算如下：</w:t>
      </w:r>
    </w:p>
    <w:p w:rsidR="00F54EDB">
      <w:pPr>
        <w:pStyle w:val="Normal0"/>
        <w:spacing w:line="360" w:lineRule="auto"/>
        <w:ind w:firstLine="560"/>
        <w:rPr>
          <w:rFonts w:ascii="仿宋" w:eastAsia="仿宋" w:hAnsi="仿宋"/>
          <w:sz w:val="24"/>
        </w:rPr>
      </w:pPr>
      <w:r>
        <w:rPr>
          <w:rFonts w:ascii="仿宋" w:eastAsia="仿宋" w:hAnsi="仿宋" w:hint="eastAsia"/>
          <w:sz w:val="24"/>
        </w:rPr>
        <w:t>钢连续梁计算</w:t>
      </w:r>
      <w:r>
        <w:rPr>
          <w:rFonts w:ascii="仿宋" w:eastAsia="仿宋" w:hAnsi="仿宋"/>
          <w:sz w:val="24"/>
        </w:rPr>
        <w:t>(B</w:t>
      </w:r>
      <w:r>
        <w:rPr>
          <w:rFonts w:ascii="仿宋" w:eastAsia="仿宋" w:hAnsi="仿宋" w:hint="eastAsia"/>
          <w:sz w:val="24"/>
        </w:rPr>
        <w:t>区</w:t>
      </w:r>
      <w:r>
        <w:rPr>
          <w:rFonts w:ascii="仿宋" w:eastAsia="仿宋" w:hAnsi="仿宋"/>
          <w:sz w:val="24"/>
        </w:rPr>
        <w:t>H</w:t>
      </w:r>
      <w:r>
        <w:rPr>
          <w:rFonts w:ascii="仿宋" w:eastAsia="仿宋" w:hAnsi="仿宋" w:hint="eastAsia"/>
          <w:sz w:val="24"/>
        </w:rPr>
        <w:t>轴</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执行规范</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《建筑结构荷载规范》</w:t>
      </w:r>
      <w:r>
        <w:rPr>
          <w:rFonts w:ascii="仿宋" w:eastAsia="仿宋" w:hAnsi="仿宋"/>
          <w:sz w:val="24"/>
        </w:rPr>
        <w:t xml:space="preserve">(GB 50009-2012) </w:t>
      </w:r>
    </w:p>
    <w:p w:rsidR="00F54EDB">
      <w:pPr>
        <w:pStyle w:val="Normal0"/>
        <w:spacing w:line="360" w:lineRule="auto"/>
        <w:ind w:firstLine="560"/>
        <w:rPr>
          <w:rFonts w:ascii="仿宋" w:eastAsia="仿宋" w:hAnsi="仿宋"/>
          <w:sz w:val="24"/>
        </w:rPr>
      </w:pPr>
      <w:r>
        <w:rPr>
          <w:rFonts w:ascii="仿宋" w:eastAsia="仿宋" w:hAnsi="仿宋" w:hint="eastAsia"/>
          <w:sz w:val="24"/>
        </w:rPr>
        <w:t>《钢结构设计规范》</w:t>
      </w:r>
      <w:r>
        <w:rPr>
          <w:rFonts w:ascii="仿宋" w:eastAsia="仿宋" w:hAnsi="仿宋"/>
          <w:sz w:val="24"/>
        </w:rPr>
        <w:t>(GB 50017-2003)</w:t>
      </w:r>
      <w:r>
        <w:rPr>
          <w:rFonts w:ascii="仿宋" w:eastAsia="仿宋" w:hAnsi="仿宋" w:hint="eastAsia"/>
          <w:sz w:val="24"/>
        </w:rPr>
        <w:t xml:space="preserve"> </w:t>
      </w:r>
    </w:p>
    <w:p w:rsidR="00F54EDB">
      <w:pPr>
        <w:pStyle w:val="Normal0"/>
        <w:spacing w:line="360" w:lineRule="auto"/>
        <w:ind w:firstLine="560"/>
        <w:rPr>
          <w:rFonts w:ascii="仿宋" w:eastAsia="仿宋" w:hAnsi="仿宋"/>
          <w:sz w:val="24"/>
        </w:rPr>
      </w:pPr>
      <w:r>
        <w:rPr>
          <w:rFonts w:ascii="仿宋" w:eastAsia="仿宋" w:hAnsi="仿宋"/>
          <w:sz w:val="24"/>
        </w:rPr>
        <w:t xml:space="preserve">[ </w:t>
      </w:r>
      <w:r>
        <w:rPr>
          <w:rFonts w:ascii="仿宋" w:eastAsia="仿宋" w:hAnsi="仿宋" w:hint="eastAsia"/>
          <w:sz w:val="24"/>
        </w:rPr>
        <w:t>基本信息</w:t>
      </w:r>
      <w:r>
        <w:rPr>
          <w:rFonts w:ascii="仿宋" w:eastAsia="仿宋" w:hAnsi="仿宋"/>
          <w:sz w:val="24"/>
        </w:rPr>
        <w:t xml:space="preserve"> ]</w:t>
      </w:r>
    </w:p>
    <w:p w:rsidR="00F54EDB">
      <w:pPr>
        <w:pStyle w:val="Normal0"/>
        <w:spacing w:line="360" w:lineRule="auto"/>
        <w:ind w:firstLine="560"/>
        <w:rPr>
          <w:rFonts w:ascii="仿宋" w:eastAsia="仿宋" w:hAnsi="仿宋"/>
          <w:sz w:val="24"/>
        </w:rPr>
      </w:pPr>
      <w:r>
        <w:rPr>
          <w:rFonts w:ascii="仿宋" w:eastAsia="仿宋" w:hAnsi="仿宋" w:hint="eastAsia"/>
          <w:sz w:val="24"/>
        </w:rPr>
        <w:t>左支座简支</w:t>
      </w:r>
      <w:r>
        <w:rPr>
          <w:rFonts w:ascii="仿宋" w:eastAsia="仿宋" w:hAnsi="仿宋"/>
          <w:sz w:val="24"/>
        </w:rPr>
        <w:t xml:space="preserve">       </w:t>
      </w:r>
      <w:r>
        <w:rPr>
          <w:rFonts w:ascii="仿宋" w:eastAsia="仿宋" w:hAnsi="仿宋" w:hint="eastAsia"/>
          <w:sz w:val="24"/>
        </w:rPr>
        <w:t>右支座简支</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xml:space="preserve"> </w:t>
      </w:r>
      <w:r>
        <w:rPr>
          <w:rFonts w:ascii="仿宋" w:eastAsia="仿宋" w:hAnsi="仿宋" w:hint="eastAsia"/>
          <w:sz w:val="24"/>
        </w:rPr>
        <w:t>跨长</w:t>
      </w:r>
      <w:r>
        <w:rPr>
          <w:rFonts w:ascii="仿宋" w:eastAsia="仿宋" w:hAnsi="仿宋"/>
          <w:sz w:val="24"/>
        </w:rPr>
        <w:t xml:space="preserve">(m) </w:t>
      </w:r>
      <w:r>
        <w:rPr>
          <w:rFonts w:ascii="仿宋" w:eastAsia="仿宋" w:hAnsi="仿宋" w:hint="eastAsia"/>
          <w:sz w:val="24"/>
        </w:rPr>
        <w:t>截面名称</w:t>
      </w:r>
    </w:p>
    <w:p w:rsidR="00F54EDB">
      <w:pPr>
        <w:pStyle w:val="Normal0"/>
        <w:spacing w:line="360" w:lineRule="auto"/>
        <w:ind w:firstLine="560"/>
        <w:rPr>
          <w:rFonts w:ascii="仿宋" w:eastAsia="仿宋" w:hAnsi="仿宋"/>
          <w:sz w:val="24"/>
        </w:rPr>
      </w:pPr>
      <w:r>
        <w:rPr>
          <w:rFonts w:ascii="仿宋" w:eastAsia="仿宋" w:hAnsi="仿宋"/>
          <w:sz w:val="24"/>
        </w:rPr>
        <w:t xml:space="preserve"> 1   3.600 </w:t>
      </w:r>
      <w:r>
        <w:rPr>
          <w:rFonts w:ascii="仿宋" w:eastAsia="仿宋" w:hAnsi="仿宋" w:hint="eastAsia"/>
          <w:sz w:val="24"/>
        </w:rPr>
        <w:t>热轧轻型槽钢</w:t>
      </w:r>
      <w:r>
        <w:rPr>
          <w:rFonts w:ascii="仿宋" w:eastAsia="仿宋" w:hAnsi="仿宋"/>
          <w:sz w:val="24"/>
        </w:rPr>
        <w:t>(YB164-63)</w:t>
      </w:r>
      <w:r>
        <w:rPr>
          <w:rFonts w:ascii="仿宋" w:eastAsia="仿宋" w:hAnsi="仿宋" w:hint="eastAsia"/>
          <w:sz w:val="24"/>
        </w:rPr>
        <w:t>组合梁</w:t>
      </w:r>
      <w:r>
        <w:rPr>
          <w:rFonts w:ascii="仿宋" w:eastAsia="仿宋" w:hAnsi="仿宋"/>
          <w:sz w:val="24"/>
        </w:rPr>
        <w:t>:xh=[30(</w:t>
      </w:r>
      <w:r>
        <w:rPr>
          <w:rFonts w:ascii="仿宋" w:eastAsia="仿宋" w:hAnsi="仿宋" w:hint="eastAsia"/>
          <w:sz w:val="24"/>
        </w:rPr>
        <w:t>型号</w:t>
      </w:r>
      <w:r>
        <w:rPr>
          <w:rFonts w:ascii="仿宋" w:eastAsia="仿宋" w:hAnsi="仿宋"/>
          <w:sz w:val="24"/>
        </w:rPr>
        <w:t>) xh=[30 d=30</w:t>
      </w:r>
    </w:p>
    <w:p w:rsidR="00F54EDB">
      <w:pPr>
        <w:pStyle w:val="Normal0"/>
        <w:spacing w:line="360" w:lineRule="auto"/>
        <w:ind w:firstLine="560"/>
        <w:rPr>
          <w:rFonts w:ascii="仿宋" w:eastAsia="仿宋" w:hAnsi="仿宋"/>
          <w:sz w:val="24"/>
        </w:rPr>
      </w:pPr>
      <w:r>
        <w:rPr>
          <w:rFonts w:ascii="仿宋" w:eastAsia="仿宋" w:hAnsi="仿宋"/>
          <w:sz w:val="24"/>
        </w:rPr>
        <w:t xml:space="preserve">[ </w:t>
      </w:r>
      <w:r>
        <w:rPr>
          <w:rFonts w:ascii="仿宋" w:eastAsia="仿宋" w:hAnsi="仿宋" w:hint="eastAsia"/>
          <w:sz w:val="24"/>
        </w:rPr>
        <w:t>计算结果</w:t>
      </w:r>
      <w:r>
        <w:rPr>
          <w:rFonts w:ascii="仿宋" w:eastAsia="仿宋" w:hAnsi="仿宋"/>
          <w:sz w:val="24"/>
        </w:rPr>
        <w:t xml:space="preserve"> ]</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1</w:t>
      </w:r>
    </w:p>
    <w:p w:rsidR="00F54EDB">
      <w:pPr>
        <w:pStyle w:val="Normal0"/>
        <w:spacing w:line="360" w:lineRule="auto"/>
        <w:ind w:firstLine="560"/>
        <w:rPr>
          <w:rFonts w:ascii="仿宋" w:eastAsia="仿宋" w:hAnsi="仿宋"/>
          <w:sz w:val="24"/>
        </w:rPr>
      </w:pPr>
      <w:r>
        <w:rPr>
          <w:rFonts w:ascii="仿宋" w:eastAsia="仿宋" w:hAnsi="仿宋" w:hint="eastAsia"/>
          <w:sz w:val="24"/>
        </w:rPr>
        <w:t>　　　　　　　　　　　</w:t>
      </w:r>
      <w:r>
        <w:rPr>
          <w:rFonts w:ascii="仿宋" w:eastAsia="仿宋" w:hAnsi="仿宋" w:hint="eastAsia"/>
          <w:sz w:val="24"/>
        </w:rPr>
        <w:t xml:space="preserve">    </w:t>
      </w:r>
      <w:r>
        <w:rPr>
          <w:rFonts w:ascii="仿宋" w:eastAsia="仿宋" w:hAnsi="仿宋" w:hint="eastAsia"/>
          <w:sz w:val="24"/>
        </w:rPr>
        <w:t>左　　　　　</w:t>
      </w:r>
      <w:r>
        <w:rPr>
          <w:rFonts w:ascii="仿宋" w:eastAsia="仿宋" w:hAnsi="仿宋" w:hint="eastAsia"/>
          <w:sz w:val="24"/>
        </w:rPr>
        <w:t xml:space="preserve"> </w:t>
      </w:r>
      <w:r>
        <w:rPr>
          <w:rFonts w:ascii="仿宋" w:eastAsia="仿宋" w:hAnsi="仿宋" w:hint="eastAsia"/>
          <w:sz w:val="24"/>
        </w:rPr>
        <w:t>　中　　</w:t>
      </w:r>
      <w:r>
        <w:rPr>
          <w:rFonts w:ascii="仿宋" w:eastAsia="仿宋" w:hAnsi="仿宋" w:hint="eastAsia"/>
          <w:sz w:val="24"/>
        </w:rPr>
        <w:t xml:space="preserve">    </w:t>
      </w:r>
      <w:r>
        <w:rPr>
          <w:rFonts w:ascii="仿宋" w:eastAsia="仿宋" w:hAnsi="仿宋" w:hint="eastAsia"/>
          <w:sz w:val="24"/>
        </w:rPr>
        <w:t>　　右</w:t>
      </w:r>
    </w:p>
    <w:p w:rsidR="00F54EDB">
      <w:pPr>
        <w:pStyle w:val="Normal0"/>
        <w:spacing w:line="360" w:lineRule="auto"/>
        <w:ind w:firstLine="560"/>
        <w:rPr>
          <w:rFonts w:ascii="仿宋" w:eastAsia="仿宋" w:hAnsi="仿宋"/>
          <w:sz w:val="24"/>
        </w:rPr>
      </w:pPr>
      <w:r>
        <w:rPr>
          <w:rFonts w:ascii="仿宋" w:eastAsia="仿宋" w:hAnsi="仿宋" w:hint="eastAsia"/>
          <w:sz w:val="24"/>
        </w:rPr>
        <w:t>上部弯矩</w:t>
      </w:r>
      <w:r>
        <w:rPr>
          <w:rFonts w:ascii="仿宋" w:eastAsia="仿宋" w:hAnsi="仿宋"/>
          <w:sz w:val="24"/>
        </w:rPr>
        <w:t>(kN-m):         0.0000         0.0000         0.0000</w:t>
      </w:r>
    </w:p>
    <w:p w:rsidR="00F54EDB">
      <w:pPr>
        <w:pStyle w:val="Normal0"/>
        <w:spacing w:line="360" w:lineRule="auto"/>
        <w:ind w:firstLine="560"/>
        <w:rPr>
          <w:rFonts w:ascii="仿宋" w:eastAsia="仿宋" w:hAnsi="仿宋"/>
          <w:sz w:val="24"/>
        </w:rPr>
      </w:pPr>
      <w:r>
        <w:rPr>
          <w:rFonts w:ascii="仿宋" w:eastAsia="仿宋" w:hAnsi="仿宋" w:hint="eastAsia"/>
          <w:sz w:val="24"/>
        </w:rPr>
        <w:t>下部弯矩</w:t>
      </w:r>
      <w:r>
        <w:rPr>
          <w:rFonts w:ascii="仿宋" w:eastAsia="仿宋" w:hAnsi="仿宋"/>
          <w:sz w:val="24"/>
        </w:rPr>
        <w:t>(kN-m):         0.0000        96.6376         0.0000</w:t>
      </w:r>
    </w:p>
    <w:p w:rsidR="00F54EDB">
      <w:pPr>
        <w:pStyle w:val="Normal0"/>
        <w:spacing w:line="360" w:lineRule="auto"/>
        <w:ind w:firstLine="560"/>
        <w:rPr>
          <w:rFonts w:ascii="仿宋" w:eastAsia="仿宋" w:hAnsi="仿宋"/>
          <w:sz w:val="24"/>
        </w:rPr>
      </w:pPr>
      <w:r>
        <w:rPr>
          <w:rFonts w:ascii="仿宋" w:eastAsia="仿宋" w:hAnsi="仿宋" w:hint="eastAsia"/>
          <w:sz w:val="24"/>
        </w:rPr>
        <w:t>剪　　力</w:t>
      </w:r>
      <w:r>
        <w:rPr>
          <w:rFonts w:ascii="仿宋" w:eastAsia="仿宋" w:hAnsi="仿宋"/>
          <w:sz w:val="24"/>
        </w:rPr>
        <w:t>(kN</w:t>
      </w:r>
      <w:r>
        <w:rPr>
          <w:rFonts w:ascii="仿宋" w:eastAsia="仿宋" w:hAnsi="仿宋" w:hint="eastAsia"/>
          <w:sz w:val="24"/>
        </w:rPr>
        <w:t>　</w:t>
      </w:r>
      <w:r>
        <w:rPr>
          <w:rFonts w:ascii="仿宋" w:eastAsia="仿宋" w:hAnsi="仿宋"/>
          <w:sz w:val="24"/>
        </w:rPr>
        <w:t>):       107.3752         0.0000      -107.3752</w:t>
      </w:r>
    </w:p>
    <w:p w:rsidR="00F54EDB">
      <w:pPr>
        <w:pStyle w:val="Normal0"/>
        <w:spacing w:line="360" w:lineRule="auto"/>
        <w:ind w:firstLine="560"/>
        <w:rPr>
          <w:rFonts w:ascii="仿宋" w:eastAsia="仿宋" w:hAnsi="仿宋"/>
          <w:sz w:val="24"/>
        </w:rPr>
      </w:pPr>
      <w:r>
        <w:rPr>
          <w:rFonts w:ascii="仿宋" w:eastAsia="仿宋" w:hAnsi="仿宋"/>
          <w:sz w:val="24"/>
        </w:rPr>
        <w:t>[</w:t>
      </w:r>
      <w:r>
        <w:rPr>
          <w:rFonts w:ascii="仿宋" w:eastAsia="仿宋" w:hAnsi="仿宋" w:hint="eastAsia"/>
          <w:sz w:val="24"/>
        </w:rPr>
        <w:t>各跨最大应力</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xml:space="preserve">      </w:t>
      </w:r>
      <w:r>
        <w:rPr>
          <w:rFonts w:ascii="仿宋" w:eastAsia="仿宋" w:hAnsi="仿宋" w:hint="eastAsia"/>
          <w:sz w:val="24"/>
        </w:rPr>
        <w:t>正应力</w:t>
      </w:r>
      <w:r>
        <w:rPr>
          <w:rFonts w:ascii="仿宋" w:eastAsia="仿宋" w:hAnsi="仿宋"/>
          <w:sz w:val="24"/>
        </w:rPr>
        <w:t>(</w:t>
      </w:r>
      <w:r>
        <w:rPr>
          <w:rFonts w:ascii="仿宋" w:eastAsia="仿宋" w:hAnsi="仿宋" w:hint="eastAsia"/>
          <w:sz w:val="24"/>
        </w:rPr>
        <w:t>上侧</w:t>
      </w:r>
      <w:r>
        <w:rPr>
          <w:rFonts w:ascii="仿宋" w:eastAsia="仿宋" w:hAnsi="仿宋"/>
          <w:sz w:val="24"/>
        </w:rPr>
        <w:t xml:space="preserve">)    </w:t>
      </w:r>
      <w:r>
        <w:rPr>
          <w:rFonts w:ascii="仿宋" w:eastAsia="仿宋" w:hAnsi="仿宋" w:hint="eastAsia"/>
          <w:sz w:val="24"/>
        </w:rPr>
        <w:t>正应力</w:t>
      </w:r>
      <w:r>
        <w:rPr>
          <w:rFonts w:ascii="仿宋" w:eastAsia="仿宋" w:hAnsi="仿宋"/>
          <w:sz w:val="24"/>
        </w:rPr>
        <w:t>(</w:t>
      </w:r>
      <w:r>
        <w:rPr>
          <w:rFonts w:ascii="仿宋" w:eastAsia="仿宋" w:hAnsi="仿宋" w:hint="eastAsia"/>
          <w:sz w:val="24"/>
        </w:rPr>
        <w:t>下侧</w:t>
      </w:r>
      <w:r>
        <w:rPr>
          <w:rFonts w:ascii="仿宋" w:eastAsia="仿宋" w:hAnsi="仿宋"/>
          <w:sz w:val="24"/>
        </w:rPr>
        <w:t xml:space="preserve">)    </w:t>
      </w:r>
      <w:r>
        <w:rPr>
          <w:rFonts w:ascii="仿宋" w:eastAsia="仿宋" w:hAnsi="仿宋" w:hint="eastAsia"/>
          <w:sz w:val="24"/>
        </w:rPr>
        <w:t>剪应力</w:t>
      </w:r>
    </w:p>
    <w:p w:rsidR="00F54EDB">
      <w:pPr>
        <w:pStyle w:val="Normal0"/>
        <w:spacing w:line="360" w:lineRule="auto"/>
        <w:ind w:firstLine="560"/>
        <w:rPr>
          <w:rFonts w:ascii="仿宋" w:eastAsia="仿宋" w:hAnsi="仿宋"/>
          <w:sz w:val="24"/>
        </w:rPr>
      </w:pPr>
      <w:r>
        <w:rPr>
          <w:rFonts w:ascii="仿宋" w:eastAsia="仿宋" w:hAnsi="仿宋"/>
          <w:sz w:val="24"/>
        </w:rPr>
        <w:t xml:space="preserve">           (N/mm2)        (N/mm2)      </w:t>
      </w:r>
      <w:r>
        <w:rPr>
          <w:rFonts w:ascii="仿宋" w:eastAsia="仿宋" w:hAnsi="仿宋"/>
          <w:sz w:val="24"/>
        </w:rPr>
        <w:t xml:space="preserve">  (N/mm2)</w:t>
      </w:r>
    </w:p>
    <w:p w:rsidR="00F54EDB">
      <w:pPr>
        <w:pStyle w:val="Normal0"/>
        <w:spacing w:line="360" w:lineRule="auto"/>
        <w:ind w:firstLine="560"/>
        <w:rPr>
          <w:rFonts w:ascii="仿宋" w:eastAsia="仿宋" w:hAnsi="仿宋"/>
          <w:sz w:val="24"/>
        </w:rPr>
      </w:pPr>
      <w:r>
        <w:rPr>
          <w:rFonts w:ascii="仿宋" w:eastAsia="仿宋" w:hAnsi="仿宋"/>
          <w:sz w:val="24"/>
        </w:rPr>
        <w:t xml:space="preserve"> 1          0.00           118.85          31.85  </w:t>
      </w:r>
    </w:p>
    <w:p w:rsidR="00F54EDB">
      <w:pPr>
        <w:pStyle w:val="Normal0"/>
        <w:spacing w:line="360" w:lineRule="auto"/>
        <w:ind w:firstLine="560"/>
        <w:rPr>
          <w:rFonts w:ascii="仿宋" w:eastAsia="仿宋" w:hAnsi="仿宋"/>
          <w:sz w:val="24"/>
        </w:rPr>
      </w:pPr>
      <w:r>
        <w:rPr>
          <w:rFonts w:ascii="仿宋" w:eastAsia="仿宋" w:hAnsi="仿宋"/>
          <w:sz w:val="24"/>
        </w:rPr>
        <w:t>[</w:t>
      </w:r>
      <w:r>
        <w:rPr>
          <w:rFonts w:ascii="仿宋" w:eastAsia="仿宋" w:hAnsi="仿宋" w:hint="eastAsia"/>
          <w:sz w:val="24"/>
        </w:rPr>
        <w:t>容许安全系数</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抗弯强度安全系数：</w:t>
      </w:r>
      <w:r>
        <w:rPr>
          <w:rFonts w:ascii="仿宋" w:eastAsia="仿宋" w:hAnsi="仿宋"/>
          <w:sz w:val="24"/>
        </w:rPr>
        <w:t xml:space="preserve">  1.00000</w:t>
      </w:r>
    </w:p>
    <w:p w:rsidR="00F54EDB">
      <w:pPr>
        <w:pStyle w:val="Normal0"/>
        <w:spacing w:line="360" w:lineRule="auto"/>
        <w:ind w:firstLine="560"/>
        <w:rPr>
          <w:rFonts w:ascii="仿宋" w:eastAsia="仿宋" w:hAnsi="仿宋"/>
          <w:sz w:val="24"/>
        </w:rPr>
      </w:pPr>
      <w:r>
        <w:rPr>
          <w:rFonts w:ascii="仿宋" w:eastAsia="仿宋" w:hAnsi="仿宋" w:hint="eastAsia"/>
          <w:sz w:val="24"/>
        </w:rPr>
        <w:t>抗剪强度安全系数：</w:t>
      </w:r>
      <w:r>
        <w:rPr>
          <w:rFonts w:ascii="仿宋" w:eastAsia="仿宋" w:hAnsi="仿宋"/>
          <w:sz w:val="24"/>
        </w:rPr>
        <w:t xml:space="preserve">  1.00000</w:t>
      </w:r>
    </w:p>
    <w:p w:rsidR="00F54EDB">
      <w:pPr>
        <w:pStyle w:val="Normal0"/>
        <w:spacing w:line="360" w:lineRule="auto"/>
        <w:ind w:firstLine="560"/>
        <w:rPr>
          <w:rFonts w:ascii="仿宋" w:eastAsia="仿宋" w:hAnsi="仿宋"/>
          <w:sz w:val="24"/>
        </w:rPr>
      </w:pPr>
      <w:r>
        <w:rPr>
          <w:rFonts w:ascii="仿宋" w:eastAsia="仿宋" w:hAnsi="仿宋"/>
          <w:sz w:val="24"/>
        </w:rPr>
        <w:t>[</w:t>
      </w:r>
      <w:r>
        <w:rPr>
          <w:rFonts w:ascii="仿宋" w:eastAsia="仿宋" w:hAnsi="仿宋" w:hint="eastAsia"/>
          <w:sz w:val="24"/>
        </w:rPr>
        <w:t>最小安全系数</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xml:space="preserve">     </w:t>
      </w:r>
      <w:r>
        <w:rPr>
          <w:rFonts w:ascii="仿宋" w:eastAsia="仿宋" w:hAnsi="仿宋" w:hint="eastAsia"/>
          <w:sz w:val="24"/>
        </w:rPr>
        <w:t>抗弯强度</w:t>
      </w:r>
      <w:r>
        <w:rPr>
          <w:rFonts w:ascii="仿宋" w:eastAsia="仿宋" w:hAnsi="仿宋"/>
          <w:sz w:val="24"/>
        </w:rPr>
        <w:t xml:space="preserve">    </w:t>
      </w:r>
      <w:r>
        <w:rPr>
          <w:rFonts w:ascii="仿宋" w:eastAsia="仿宋" w:hAnsi="仿宋" w:hint="eastAsia"/>
          <w:sz w:val="24"/>
        </w:rPr>
        <w:t>抗剪强度</w:t>
      </w:r>
      <w:r>
        <w:rPr>
          <w:rFonts w:ascii="仿宋" w:eastAsia="仿宋" w:hAnsi="仿宋"/>
          <w:sz w:val="24"/>
        </w:rPr>
        <w:t xml:space="preserve">    </w:t>
      </w:r>
      <w:r>
        <w:rPr>
          <w:rFonts w:ascii="仿宋" w:eastAsia="仿宋" w:hAnsi="仿宋" w:hint="eastAsia"/>
          <w:sz w:val="24"/>
        </w:rPr>
        <w:t>安全状态</w:t>
      </w:r>
    </w:p>
    <w:p w:rsidR="00F54EDB">
      <w:pPr>
        <w:pStyle w:val="Normal0"/>
        <w:spacing w:line="360" w:lineRule="auto"/>
        <w:ind w:firstLine="560"/>
        <w:rPr>
          <w:rFonts w:ascii="仿宋" w:eastAsia="仿宋" w:hAnsi="仿宋"/>
          <w:sz w:val="24"/>
        </w:rPr>
        <w:sectPr>
          <w:pgSz w:w="11906" w:h="16838"/>
          <w:pgMar w:top="1440" w:right="1800" w:bottom="1440" w:left="1800" w:header="851" w:footer="992" w:gutter="0"/>
          <w:pgNumType w:start="15"/>
          <w:cols w:space="708"/>
          <w:docGrid w:type="lines" w:linePitch="312"/>
        </w:sectPr>
      </w:pPr>
      <w:r>
        <w:rPr>
          <w:rFonts w:ascii="仿宋" w:eastAsia="仿宋" w:hAnsi="仿宋"/>
          <w:sz w:val="24"/>
        </w:rPr>
        <w:t xml:space="preserve"> 1        1.809        3.924      </w:t>
      </w:r>
      <w:r>
        <w:rPr>
          <w:rFonts w:ascii="仿宋" w:eastAsia="仿宋" w:hAnsi="仿宋" w:hint="eastAsia"/>
          <w:sz w:val="24"/>
        </w:rPr>
        <w:t>安全</w:t>
      </w:r>
    </w:p>
    <w:p w:rsidR="00F54EDB">
      <w:pPr>
        <w:pStyle w:val="Normal0"/>
        <w:spacing w:line="360" w:lineRule="auto"/>
        <w:ind w:firstLine="560"/>
        <w:rPr>
          <w:rFonts w:ascii="仿宋" w:eastAsia="仿宋" w:hAnsi="仿宋"/>
          <w:sz w:val="24"/>
        </w:rPr>
      </w:pPr>
      <w:r>
        <w:rPr>
          <w:rFonts w:ascii="仿宋" w:eastAsia="仿宋" w:hAnsi="仿宋"/>
          <w:sz w:val="24"/>
        </w:rPr>
        <w:t>[</w:t>
      </w:r>
      <w:r>
        <w:rPr>
          <w:rFonts w:ascii="仿宋" w:eastAsia="仿宋" w:hAnsi="仿宋" w:hint="eastAsia"/>
          <w:sz w:val="24"/>
        </w:rPr>
        <w:t>各跨截面几何特性</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xml:space="preserve"> </w:t>
      </w:r>
      <w:r>
        <w:rPr>
          <w:rFonts w:ascii="仿宋" w:eastAsia="仿宋" w:hAnsi="仿宋" w:hint="eastAsia"/>
          <w:sz w:val="24"/>
        </w:rPr>
        <w:t>面</w:t>
      </w:r>
      <w:r>
        <w:rPr>
          <w:rFonts w:ascii="仿宋" w:eastAsia="仿宋" w:hAnsi="仿宋"/>
          <w:sz w:val="24"/>
        </w:rPr>
        <w:t xml:space="preserve"> </w:t>
      </w:r>
      <w:r>
        <w:rPr>
          <w:rFonts w:ascii="仿宋" w:eastAsia="仿宋" w:hAnsi="仿宋" w:hint="eastAsia"/>
          <w:sz w:val="24"/>
        </w:rPr>
        <w:t>积</w:t>
      </w:r>
      <w:r>
        <w:rPr>
          <w:rFonts w:ascii="仿宋" w:eastAsia="仿宋" w:hAnsi="仿宋"/>
          <w:sz w:val="24"/>
        </w:rPr>
        <w:t xml:space="preserve">  </w:t>
      </w:r>
      <w:r>
        <w:rPr>
          <w:rFonts w:ascii="仿宋" w:eastAsia="仿宋" w:hAnsi="仿宋" w:hint="eastAsia"/>
          <w:sz w:val="24"/>
        </w:rPr>
        <w:t>惯性矩</w:t>
      </w:r>
      <w:r>
        <w:rPr>
          <w:rFonts w:ascii="仿宋" w:eastAsia="仿宋" w:hAnsi="仿宋"/>
          <w:sz w:val="24"/>
        </w:rPr>
        <w:t xml:space="preserve">Ix  </w:t>
      </w:r>
      <w:r>
        <w:rPr>
          <w:rFonts w:ascii="仿宋" w:eastAsia="仿宋" w:hAnsi="仿宋" w:hint="eastAsia"/>
          <w:sz w:val="24"/>
        </w:rPr>
        <w:t>抵抗矩</w:t>
      </w:r>
      <w:r>
        <w:rPr>
          <w:rFonts w:ascii="仿宋" w:eastAsia="仿宋" w:hAnsi="仿宋"/>
          <w:sz w:val="24"/>
        </w:rPr>
        <w:t xml:space="preserve">WxA  </w:t>
      </w:r>
      <w:r>
        <w:rPr>
          <w:rFonts w:ascii="仿宋" w:eastAsia="仿宋" w:hAnsi="仿宋" w:hint="eastAsia"/>
          <w:sz w:val="24"/>
        </w:rPr>
        <w:t>抵抗矩</w:t>
      </w:r>
      <w:r>
        <w:rPr>
          <w:rFonts w:ascii="仿宋" w:eastAsia="仿宋" w:hAnsi="仿宋"/>
          <w:sz w:val="24"/>
        </w:rPr>
        <w:t xml:space="preserve">WxB </w:t>
      </w:r>
      <w:r>
        <w:rPr>
          <w:rFonts w:ascii="仿宋" w:eastAsia="仿宋" w:hAnsi="仿宋" w:hint="eastAsia"/>
          <w:sz w:val="24"/>
        </w:rPr>
        <w:t>回转半径</w:t>
      </w:r>
      <w:r>
        <w:rPr>
          <w:rFonts w:ascii="仿宋" w:eastAsia="仿宋" w:hAnsi="仿宋"/>
          <w:sz w:val="24"/>
        </w:rPr>
        <w:t xml:space="preserve">ix </w:t>
      </w:r>
      <w:r>
        <w:rPr>
          <w:rFonts w:ascii="仿宋" w:eastAsia="仿宋" w:hAnsi="仿宋" w:hint="eastAsia"/>
          <w:sz w:val="24"/>
        </w:rPr>
        <w:t>惯性矩</w:t>
      </w:r>
      <w:r>
        <w:rPr>
          <w:rFonts w:ascii="仿宋" w:eastAsia="仿宋" w:hAnsi="仿宋"/>
          <w:sz w:val="24"/>
        </w:rPr>
        <w:t xml:space="preserve">Iy </w:t>
      </w:r>
    </w:p>
    <w:p w:rsidR="00F54EDB">
      <w:pPr>
        <w:pStyle w:val="Normal0"/>
        <w:spacing w:line="360" w:lineRule="auto"/>
        <w:ind w:firstLine="560"/>
        <w:rPr>
          <w:rFonts w:ascii="仿宋" w:eastAsia="仿宋" w:hAnsi="仿宋"/>
          <w:sz w:val="24"/>
        </w:rPr>
      </w:pPr>
      <w:r>
        <w:rPr>
          <w:rFonts w:ascii="仿宋" w:eastAsia="仿宋" w:hAnsi="仿宋"/>
          <w:sz w:val="24"/>
        </w:rPr>
        <w:t xml:space="preserve">     (cm2)  (cm4)  </w:t>
      </w:r>
      <w:r>
        <w:rPr>
          <w:rFonts w:ascii="仿宋" w:eastAsia="仿宋" w:hAnsi="仿宋"/>
          <w:sz w:val="24"/>
        </w:rPr>
        <w:t xml:space="preserve"> </w:t>
      </w:r>
      <w:r>
        <w:rPr>
          <w:rFonts w:ascii="仿宋" w:eastAsia="仿宋" w:hAnsi="仿宋" w:hint="eastAsia"/>
          <w:sz w:val="24"/>
        </w:rPr>
        <w:t xml:space="preserve">  </w:t>
      </w:r>
      <w:r>
        <w:rPr>
          <w:rFonts w:ascii="仿宋" w:eastAsia="仿宋" w:hAnsi="仿宋"/>
          <w:sz w:val="24"/>
        </w:rPr>
        <w:t xml:space="preserve">(cm3)    </w:t>
      </w:r>
      <w:r>
        <w:rPr>
          <w:rFonts w:ascii="仿宋" w:eastAsia="仿宋" w:hAnsi="仿宋" w:hint="eastAsia"/>
          <w:sz w:val="24"/>
        </w:rPr>
        <w:t xml:space="preserve">  </w:t>
      </w:r>
      <w:r>
        <w:rPr>
          <w:rFonts w:ascii="仿宋" w:eastAsia="仿宋" w:hAnsi="仿宋"/>
          <w:sz w:val="24"/>
        </w:rPr>
        <w:t xml:space="preserve"> (cm3)      </w:t>
      </w:r>
      <w:r>
        <w:rPr>
          <w:rFonts w:ascii="仿宋" w:eastAsia="仿宋" w:hAnsi="仿宋" w:hint="eastAsia"/>
          <w:sz w:val="24"/>
        </w:rPr>
        <w:t xml:space="preserve"> </w:t>
      </w:r>
      <w:r>
        <w:rPr>
          <w:rFonts w:ascii="仿宋" w:eastAsia="仿宋" w:hAnsi="仿宋"/>
          <w:sz w:val="24"/>
        </w:rPr>
        <w:t xml:space="preserve"> (cm)     (cm4)</w:t>
      </w:r>
    </w:p>
    <w:p w:rsidR="00F54EDB">
      <w:pPr>
        <w:pStyle w:val="Normal0"/>
        <w:spacing w:line="360" w:lineRule="auto"/>
        <w:ind w:firstLine="560"/>
        <w:rPr>
          <w:rFonts w:ascii="仿宋" w:eastAsia="仿宋" w:hAnsi="仿宋"/>
          <w:sz w:val="24"/>
        </w:rPr>
      </w:pPr>
      <w:r>
        <w:rPr>
          <w:rFonts w:ascii="仿宋" w:eastAsia="仿宋" w:hAnsi="仿宋"/>
          <w:sz w:val="24"/>
        </w:rPr>
        <w:t xml:space="preserve">1 </w:t>
      </w:r>
      <w:r>
        <w:rPr>
          <w:rFonts w:ascii="仿宋" w:eastAsia="仿宋" w:hAnsi="仿宋" w:hint="eastAsia"/>
          <w:sz w:val="24"/>
        </w:rPr>
        <w:t xml:space="preserve">  </w:t>
      </w:r>
      <w:r>
        <w:rPr>
          <w:rFonts w:ascii="仿宋" w:eastAsia="仿宋" w:hAnsi="仿宋"/>
          <w:sz w:val="24"/>
        </w:rPr>
        <w:t xml:space="preserve">80.94  11616.60  774.40  </w:t>
      </w:r>
      <w:r>
        <w:rPr>
          <w:rFonts w:ascii="仿宋" w:eastAsia="仿宋" w:hAnsi="仿宋" w:hint="eastAsia"/>
          <w:sz w:val="24"/>
        </w:rPr>
        <w:t xml:space="preserve"> </w:t>
      </w:r>
      <w:r>
        <w:rPr>
          <w:rFonts w:ascii="仿宋" w:eastAsia="仿宋" w:hAnsi="仿宋"/>
          <w:sz w:val="24"/>
        </w:rPr>
        <w:t xml:space="preserve">774.40        11.98       7180.23 </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xml:space="preserve"> </w:t>
      </w:r>
      <w:r>
        <w:rPr>
          <w:rFonts w:ascii="仿宋" w:eastAsia="仿宋" w:hAnsi="仿宋" w:hint="eastAsia"/>
          <w:sz w:val="24"/>
        </w:rPr>
        <w:t>抵抗矩</w:t>
      </w:r>
      <w:r>
        <w:rPr>
          <w:rFonts w:ascii="仿宋" w:eastAsia="仿宋" w:hAnsi="仿宋"/>
          <w:sz w:val="24"/>
        </w:rPr>
        <w:t xml:space="preserve">WyA   </w:t>
      </w:r>
      <w:r>
        <w:rPr>
          <w:rFonts w:ascii="仿宋" w:eastAsia="仿宋" w:hAnsi="仿宋" w:hint="eastAsia"/>
          <w:sz w:val="24"/>
        </w:rPr>
        <w:t>抵抗矩</w:t>
      </w:r>
      <w:r>
        <w:rPr>
          <w:rFonts w:ascii="仿宋" w:eastAsia="仿宋" w:hAnsi="仿宋"/>
          <w:sz w:val="24"/>
        </w:rPr>
        <w:t xml:space="preserve">WyB  </w:t>
      </w:r>
      <w:r>
        <w:rPr>
          <w:rFonts w:ascii="仿宋" w:eastAsia="仿宋" w:hAnsi="仿宋" w:hint="eastAsia"/>
          <w:sz w:val="24"/>
        </w:rPr>
        <w:t>回转半径</w:t>
      </w:r>
      <w:r>
        <w:rPr>
          <w:rFonts w:ascii="仿宋" w:eastAsia="仿宋" w:hAnsi="仿宋"/>
          <w:sz w:val="24"/>
        </w:rPr>
        <w:t xml:space="preserve">iy </w:t>
      </w:r>
      <w:r>
        <w:rPr>
          <w:rFonts w:ascii="仿宋" w:eastAsia="仿宋" w:hAnsi="仿宋" w:hint="eastAsia"/>
          <w:sz w:val="24"/>
        </w:rPr>
        <w:t>面积矩</w:t>
      </w:r>
      <w:r>
        <w:rPr>
          <w:rFonts w:ascii="仿宋" w:eastAsia="仿宋" w:hAnsi="仿宋"/>
          <w:sz w:val="24"/>
        </w:rPr>
        <w:t xml:space="preserve">Sx  </w:t>
      </w:r>
      <w:r>
        <w:rPr>
          <w:rFonts w:ascii="仿宋" w:eastAsia="仿宋" w:hAnsi="仿宋" w:hint="eastAsia"/>
          <w:sz w:val="24"/>
        </w:rPr>
        <w:t>γ</w:t>
      </w:r>
      <w:r>
        <w:rPr>
          <w:rFonts w:ascii="仿宋" w:eastAsia="仿宋" w:hAnsi="仿宋"/>
          <w:sz w:val="24"/>
        </w:rPr>
        <w:t xml:space="preserve">x1    </w:t>
      </w:r>
      <w:r>
        <w:rPr>
          <w:rFonts w:ascii="仿宋" w:eastAsia="仿宋" w:hAnsi="仿宋" w:hint="eastAsia"/>
          <w:sz w:val="24"/>
        </w:rPr>
        <w:t>γ</w:t>
      </w:r>
      <w:r>
        <w:rPr>
          <w:rFonts w:ascii="仿宋" w:eastAsia="仿宋" w:hAnsi="仿宋"/>
          <w:sz w:val="24"/>
        </w:rPr>
        <w:t>x2</w:t>
      </w:r>
    </w:p>
    <w:p w:rsidR="00F54EDB">
      <w:pPr>
        <w:pStyle w:val="Normal0"/>
        <w:spacing w:line="360" w:lineRule="auto"/>
        <w:ind w:firstLine="560"/>
        <w:rPr>
          <w:rFonts w:ascii="仿宋" w:eastAsia="仿宋" w:hAnsi="仿宋"/>
          <w:sz w:val="24"/>
        </w:rPr>
      </w:pPr>
      <w:r>
        <w:rPr>
          <w:rFonts w:ascii="仿宋" w:eastAsia="仿宋" w:hAnsi="仿宋"/>
          <w:sz w:val="24"/>
        </w:rPr>
        <w:t xml:space="preserve">        (cm3)       (cm3)       (cm)      (cm3)</w:t>
      </w:r>
    </w:p>
    <w:p w:rsidR="00F54EDB">
      <w:pPr>
        <w:pStyle w:val="Normal0"/>
        <w:spacing w:line="360" w:lineRule="auto"/>
        <w:ind w:firstLine="560"/>
        <w:rPr>
          <w:rFonts w:ascii="仿宋" w:eastAsia="仿宋" w:hAnsi="仿宋"/>
          <w:sz w:val="24"/>
        </w:rPr>
      </w:pPr>
      <w:r>
        <w:rPr>
          <w:rFonts w:ascii="仿宋" w:eastAsia="仿宋" w:hAnsi="仿宋"/>
          <w:sz w:val="24"/>
        </w:rPr>
        <w:t xml:space="preserve"> 1   624.37     624.37       9.42      448.00   1.05       1.05</w:t>
      </w:r>
    </w:p>
    <w:p w:rsidR="00F54EDB">
      <w:pPr>
        <w:pStyle w:val="Normal0"/>
        <w:spacing w:line="360" w:lineRule="auto"/>
        <w:ind w:firstLine="560"/>
        <w:rPr>
          <w:rFonts w:ascii="仿宋" w:eastAsia="仿宋" w:hAnsi="仿宋"/>
          <w:sz w:val="24"/>
        </w:rPr>
      </w:pPr>
      <w:r>
        <w:rPr>
          <w:rFonts w:ascii="仿宋" w:eastAsia="仿宋" w:hAnsi="仿宋" w:hint="eastAsia"/>
          <w:sz w:val="24"/>
        </w:rPr>
        <w:t>注：</w:t>
      </w:r>
      <w:r>
        <w:rPr>
          <w:rFonts w:ascii="仿宋" w:eastAsia="仿宋" w:hAnsi="仿宋"/>
          <w:sz w:val="24"/>
        </w:rPr>
        <w:t>WxA</w:t>
      </w:r>
      <w:r>
        <w:rPr>
          <w:rFonts w:ascii="仿宋" w:eastAsia="仿宋" w:hAnsi="仿宋" w:hint="eastAsia"/>
          <w:sz w:val="24"/>
        </w:rPr>
        <w:t>—截面上部对</w:t>
      </w:r>
      <w:r>
        <w:rPr>
          <w:rFonts w:ascii="仿宋" w:eastAsia="仿宋" w:hAnsi="仿宋"/>
          <w:sz w:val="24"/>
        </w:rPr>
        <w:t>x</w:t>
      </w:r>
      <w:r>
        <w:rPr>
          <w:rFonts w:ascii="仿宋" w:eastAsia="仿宋" w:hAnsi="仿宋" w:hint="eastAsia"/>
          <w:sz w:val="24"/>
        </w:rPr>
        <w:t>轴的抵抗矩；</w:t>
      </w:r>
    </w:p>
    <w:p w:rsidR="00F54EDB">
      <w:pPr>
        <w:pStyle w:val="Normal0"/>
        <w:spacing w:line="360" w:lineRule="auto"/>
        <w:ind w:firstLine="560"/>
        <w:rPr>
          <w:rFonts w:ascii="仿宋" w:eastAsia="仿宋" w:hAnsi="仿宋"/>
          <w:sz w:val="24"/>
        </w:rPr>
      </w:pPr>
      <w:r>
        <w:rPr>
          <w:rFonts w:ascii="仿宋" w:eastAsia="仿宋" w:hAnsi="仿宋"/>
          <w:sz w:val="24"/>
        </w:rPr>
        <w:t xml:space="preserve">    WxB</w:t>
      </w:r>
      <w:r>
        <w:rPr>
          <w:rFonts w:ascii="仿宋" w:eastAsia="仿宋" w:hAnsi="仿宋" w:hint="eastAsia"/>
          <w:sz w:val="24"/>
        </w:rPr>
        <w:t>—截面下部对</w:t>
      </w:r>
      <w:r>
        <w:rPr>
          <w:rFonts w:ascii="仿宋" w:eastAsia="仿宋" w:hAnsi="仿宋"/>
          <w:sz w:val="24"/>
        </w:rPr>
        <w:t>x</w:t>
      </w:r>
      <w:r>
        <w:rPr>
          <w:rFonts w:ascii="仿宋" w:eastAsia="仿宋" w:hAnsi="仿宋" w:hint="eastAsia"/>
          <w:sz w:val="24"/>
        </w:rPr>
        <w:t>轴的抵抗矩。</w:t>
      </w:r>
    </w:p>
    <w:p w:rsidR="00F54EDB">
      <w:pPr>
        <w:pStyle w:val="Normal0"/>
        <w:spacing w:line="360" w:lineRule="auto"/>
        <w:ind w:firstLine="560"/>
        <w:rPr>
          <w:rFonts w:ascii="仿宋" w:eastAsia="仿宋" w:hAnsi="仿宋"/>
          <w:sz w:val="24"/>
        </w:rPr>
      </w:pPr>
      <w:r>
        <w:rPr>
          <w:rFonts w:ascii="仿宋" w:eastAsia="仿宋" w:hAnsi="仿宋"/>
          <w:sz w:val="24"/>
        </w:rPr>
        <w:t xml:space="preserve">    WyA</w:t>
      </w:r>
      <w:r>
        <w:rPr>
          <w:rFonts w:ascii="仿宋" w:eastAsia="仿宋" w:hAnsi="仿宋" w:hint="eastAsia"/>
          <w:sz w:val="24"/>
        </w:rPr>
        <w:t>—截面左侧对</w:t>
      </w:r>
      <w:r>
        <w:rPr>
          <w:rFonts w:ascii="仿宋" w:eastAsia="仿宋" w:hAnsi="仿宋"/>
          <w:sz w:val="24"/>
        </w:rPr>
        <w:t>y</w:t>
      </w:r>
      <w:r>
        <w:rPr>
          <w:rFonts w:ascii="仿宋" w:eastAsia="仿宋" w:hAnsi="仿宋" w:hint="eastAsia"/>
          <w:sz w:val="24"/>
        </w:rPr>
        <w:t>轴的抵抗矩。</w:t>
      </w:r>
    </w:p>
    <w:p w:rsidR="00F54EDB">
      <w:pPr>
        <w:pStyle w:val="Normal0"/>
        <w:spacing w:line="360" w:lineRule="auto"/>
        <w:ind w:firstLine="560"/>
        <w:rPr>
          <w:rFonts w:ascii="仿宋" w:eastAsia="仿宋" w:hAnsi="仿宋"/>
          <w:sz w:val="24"/>
        </w:rPr>
      </w:pPr>
      <w:r>
        <w:rPr>
          <w:rFonts w:ascii="仿宋" w:eastAsia="仿宋" w:hAnsi="仿宋"/>
          <w:sz w:val="24"/>
        </w:rPr>
        <w:t xml:space="preserve">    WyB</w:t>
      </w:r>
      <w:r>
        <w:rPr>
          <w:rFonts w:ascii="仿宋" w:eastAsia="仿宋" w:hAnsi="仿宋" w:hint="eastAsia"/>
          <w:sz w:val="24"/>
        </w:rPr>
        <w:t>—截面右侧对</w:t>
      </w:r>
      <w:r>
        <w:rPr>
          <w:rFonts w:ascii="仿宋" w:eastAsia="仿宋" w:hAnsi="仿宋"/>
          <w:sz w:val="24"/>
        </w:rPr>
        <w:t>y</w:t>
      </w:r>
      <w:r>
        <w:rPr>
          <w:rFonts w:ascii="仿宋" w:eastAsia="仿宋" w:hAnsi="仿宋" w:hint="eastAsia"/>
          <w:sz w:val="24"/>
        </w:rPr>
        <w:t>轴的抵抗矩。</w:t>
      </w:r>
    </w:p>
    <w:p w:rsidR="00F54EDB">
      <w:pPr>
        <w:pStyle w:val="Normal0"/>
        <w:spacing w:line="360" w:lineRule="auto"/>
        <w:ind w:firstLine="560"/>
        <w:rPr>
          <w:rFonts w:ascii="仿宋" w:eastAsia="仿宋" w:hAnsi="仿宋"/>
          <w:sz w:val="24"/>
        </w:rPr>
      </w:pPr>
      <w:r>
        <w:rPr>
          <w:rFonts w:ascii="仿宋" w:eastAsia="仿宋" w:hAnsi="仿宋"/>
          <w:sz w:val="24"/>
        </w:rPr>
        <w:t xml:space="preserve">    </w:t>
      </w:r>
      <w:r>
        <w:rPr>
          <w:rFonts w:ascii="仿宋" w:eastAsia="仿宋" w:hAnsi="仿宋" w:hint="eastAsia"/>
          <w:sz w:val="24"/>
        </w:rPr>
        <w:t>γ</w:t>
      </w:r>
      <w:r>
        <w:rPr>
          <w:rFonts w:ascii="仿宋" w:eastAsia="仿宋" w:hAnsi="仿宋"/>
          <w:sz w:val="24"/>
        </w:rPr>
        <w:t>x1</w:t>
      </w:r>
      <w:r>
        <w:rPr>
          <w:rFonts w:ascii="仿宋" w:eastAsia="仿宋" w:hAnsi="仿宋" w:hint="eastAsia"/>
          <w:sz w:val="24"/>
        </w:rPr>
        <w:t>—截面上部的塑性发展系数。</w:t>
      </w:r>
    </w:p>
    <w:p w:rsidR="00F54EDB">
      <w:pPr>
        <w:pStyle w:val="Normal0"/>
        <w:spacing w:line="360" w:lineRule="auto"/>
        <w:ind w:firstLine="560"/>
        <w:rPr>
          <w:rFonts w:ascii="仿宋" w:eastAsia="仿宋" w:hAnsi="仿宋"/>
          <w:sz w:val="24"/>
        </w:rPr>
      </w:pPr>
      <w:r>
        <w:rPr>
          <w:rFonts w:ascii="仿宋" w:eastAsia="仿宋" w:hAnsi="仿宋"/>
          <w:sz w:val="24"/>
        </w:rPr>
        <w:t xml:space="preserve">    </w:t>
      </w:r>
      <w:r>
        <w:rPr>
          <w:rFonts w:ascii="仿宋" w:eastAsia="仿宋" w:hAnsi="仿宋" w:hint="eastAsia"/>
          <w:sz w:val="24"/>
        </w:rPr>
        <w:t>γ</w:t>
      </w:r>
      <w:r>
        <w:rPr>
          <w:rFonts w:ascii="仿宋" w:eastAsia="仿宋" w:hAnsi="仿宋"/>
          <w:sz w:val="24"/>
        </w:rPr>
        <w:t>x2</w:t>
      </w:r>
      <w:r>
        <w:rPr>
          <w:rFonts w:ascii="仿宋" w:eastAsia="仿宋" w:hAnsi="仿宋" w:hint="eastAsia"/>
          <w:sz w:val="24"/>
        </w:rPr>
        <w:t>—截面下部的塑性发展系数。</w:t>
      </w:r>
    </w:p>
    <w:p w:rsidR="00F54EDB">
      <w:pPr>
        <w:pStyle w:val="Normal0"/>
        <w:spacing w:line="360" w:lineRule="auto"/>
        <w:ind w:firstLine="560"/>
        <w:rPr>
          <w:rFonts w:ascii="仿宋" w:eastAsia="仿宋" w:hAnsi="仿宋"/>
          <w:sz w:val="24"/>
        </w:rPr>
      </w:pPr>
      <w:r>
        <w:rPr>
          <w:rFonts w:ascii="仿宋" w:eastAsia="仿宋" w:hAnsi="仿宋"/>
          <w:sz w:val="24"/>
        </w:rPr>
        <w:t>[</w:t>
      </w:r>
      <w:r>
        <w:rPr>
          <w:rFonts w:ascii="仿宋" w:eastAsia="仿宋" w:hAnsi="仿宋" w:hint="eastAsia"/>
          <w:sz w:val="24"/>
        </w:rPr>
        <w:t>各跨材料特性</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xml:space="preserve">   </w:t>
      </w:r>
      <w:r>
        <w:rPr>
          <w:rFonts w:ascii="仿宋" w:eastAsia="仿宋" w:hAnsi="仿宋" w:hint="eastAsia"/>
          <w:sz w:val="24"/>
        </w:rPr>
        <w:t>抗拉强度</w:t>
      </w:r>
      <w:r>
        <w:rPr>
          <w:rFonts w:ascii="仿宋" w:eastAsia="仿宋" w:hAnsi="仿宋"/>
          <w:sz w:val="24"/>
        </w:rPr>
        <w:t xml:space="preserve">  </w:t>
      </w:r>
      <w:r>
        <w:rPr>
          <w:rFonts w:ascii="仿宋" w:eastAsia="仿宋" w:hAnsi="仿宋" w:hint="eastAsia"/>
          <w:sz w:val="24"/>
        </w:rPr>
        <w:t>抗压强度</w:t>
      </w:r>
      <w:r>
        <w:rPr>
          <w:rFonts w:ascii="仿宋" w:eastAsia="仿宋" w:hAnsi="仿宋"/>
          <w:sz w:val="24"/>
        </w:rPr>
        <w:t xml:space="preserve"> </w:t>
      </w:r>
      <w:r>
        <w:rPr>
          <w:rFonts w:ascii="仿宋" w:eastAsia="仿宋" w:hAnsi="仿宋" w:hint="eastAsia"/>
          <w:sz w:val="24"/>
        </w:rPr>
        <w:t>抗弯强度</w:t>
      </w:r>
      <w:r>
        <w:rPr>
          <w:rFonts w:ascii="仿宋" w:eastAsia="仿宋" w:hAnsi="仿宋"/>
          <w:sz w:val="24"/>
        </w:rPr>
        <w:t xml:space="preserve">  </w:t>
      </w:r>
      <w:r>
        <w:rPr>
          <w:rFonts w:ascii="仿宋" w:eastAsia="仿宋" w:hAnsi="仿宋" w:hint="eastAsia"/>
          <w:sz w:val="24"/>
        </w:rPr>
        <w:t>抗剪强度</w:t>
      </w:r>
      <w:r>
        <w:rPr>
          <w:rFonts w:ascii="仿宋" w:eastAsia="仿宋" w:hAnsi="仿宋"/>
          <w:sz w:val="24"/>
        </w:rPr>
        <w:t xml:space="preserve"> </w:t>
      </w:r>
      <w:r>
        <w:rPr>
          <w:rFonts w:ascii="仿宋" w:eastAsia="仿宋" w:hAnsi="仿宋" w:hint="eastAsia"/>
          <w:sz w:val="24"/>
        </w:rPr>
        <w:t>屈服强度</w:t>
      </w:r>
      <w:r>
        <w:rPr>
          <w:rFonts w:ascii="仿宋" w:eastAsia="仿宋" w:hAnsi="仿宋"/>
          <w:sz w:val="24"/>
        </w:rPr>
        <w:t xml:space="preserve">  </w:t>
      </w:r>
      <w:r>
        <w:rPr>
          <w:rFonts w:ascii="仿宋" w:eastAsia="仿宋" w:hAnsi="仿宋" w:hint="eastAsia"/>
          <w:sz w:val="24"/>
        </w:rPr>
        <w:t>弹性模量</w:t>
      </w:r>
    </w:p>
    <w:p w:rsidR="00F54EDB">
      <w:pPr>
        <w:pStyle w:val="Normal0"/>
        <w:spacing w:line="360" w:lineRule="auto"/>
        <w:ind w:firstLine="560"/>
        <w:rPr>
          <w:rFonts w:ascii="仿宋" w:eastAsia="仿宋" w:hAnsi="仿宋"/>
          <w:sz w:val="24"/>
        </w:rPr>
      </w:pPr>
      <w:r>
        <w:rPr>
          <w:rFonts w:ascii="仿宋" w:eastAsia="仿宋" w:hAnsi="仿宋"/>
          <w:sz w:val="24"/>
        </w:rPr>
        <w:t xml:space="preserve">       (N/mm2)  (N/mm</w:t>
      </w:r>
      <w:r>
        <w:rPr>
          <w:rFonts w:ascii="仿宋" w:eastAsia="仿宋" w:hAnsi="仿宋"/>
          <w:sz w:val="24"/>
        </w:rPr>
        <w:t>2)   (N/mm2)   (N/mm2)  (N/mm2)    (N/mm2)</w:t>
      </w:r>
    </w:p>
    <w:p w:rsidR="00F54EDB">
      <w:pPr>
        <w:pStyle w:val="Normal0"/>
        <w:spacing w:line="360" w:lineRule="auto"/>
        <w:ind w:firstLine="560"/>
        <w:rPr>
          <w:rFonts w:ascii="仿宋" w:eastAsia="仿宋" w:hAnsi="仿宋"/>
          <w:sz w:val="24"/>
        </w:rPr>
      </w:pPr>
      <w:r>
        <w:rPr>
          <w:rFonts w:ascii="仿宋" w:eastAsia="仿宋" w:hAnsi="仿宋"/>
          <w:sz w:val="24"/>
        </w:rPr>
        <w:t xml:space="preserve"> 1     215.00   215.00  215.00   125.00      235.00      206000  </w:t>
      </w:r>
    </w:p>
    <w:p w:rsidR="00F54EDB">
      <w:pPr>
        <w:pStyle w:val="Normal0"/>
        <w:spacing w:line="360" w:lineRule="auto"/>
        <w:ind w:firstLine="560"/>
        <w:rPr>
          <w:rFonts w:ascii="仿宋" w:eastAsia="仿宋" w:hAnsi="仿宋"/>
          <w:sz w:val="24"/>
        </w:rPr>
        <w:sectPr>
          <w:type w:val="nextPage"/>
          <w:pgSz w:w="11906" w:h="16838"/>
          <w:pgMar w:top="1440" w:right="1800" w:bottom="1440" w:left="1800" w:header="851" w:footer="992" w:gutter="0"/>
          <w:pgNumType w:start="16"/>
          <w:cols w:space="708"/>
          <w:titlePg w:val="0"/>
          <w:docGrid w:type="lines" w:linePitch="312"/>
        </w:sectPr>
      </w:pPr>
      <w:r>
        <w:rPr>
          <w:rFonts w:ascii="仿宋" w:eastAsia="仿宋" w:hAnsi="仿宋"/>
          <w:sz w:val="24"/>
        </w:rPr>
        <w:t>[</w:t>
      </w:r>
      <w:r>
        <w:rPr>
          <w:rFonts w:ascii="仿宋" w:eastAsia="仿宋" w:hAnsi="仿宋" w:hint="eastAsia"/>
          <w:sz w:val="24"/>
        </w:rPr>
        <w:t>计算简图</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sz w:val="24"/>
        </w:rPr>
        <w:pict>
          <v:shape id="Picture 7" o:spid="_x0000_i1052" type="#_x0000_t75" style="width:159pt;height:425.25pt;mso-position-horizontal-relative:page;mso-position-vertical-relative:page;mso-wrap-style:square">
            <v:imagedata r:id="rId10" o:title=""/>
          </v:shape>
        </w:pict>
      </w:r>
    </w:p>
    <w:p w:rsidR="00F54EDB">
      <w:pPr>
        <w:pStyle w:val="Normal0"/>
        <w:spacing w:line="360" w:lineRule="auto"/>
        <w:ind w:firstLine="560"/>
        <w:rPr>
          <w:rFonts w:ascii="仿宋" w:eastAsia="仿宋" w:hAnsi="仿宋"/>
          <w:sz w:val="24"/>
        </w:rPr>
      </w:pPr>
      <w:r>
        <w:rPr>
          <w:rFonts w:ascii="仿宋" w:eastAsia="仿宋" w:hAnsi="仿宋"/>
          <w:sz w:val="24"/>
        </w:rPr>
        <w:pict>
          <v:shape id="Picture 8" o:spid="_x0000_i1053" type="#_x0000_t75" style="width:156pt;height:141.75pt;mso-position-horizontal-relative:page;mso-position-vertical-relative:page;mso-wrap-style:square">
            <v:imagedata r:id="rId11" o:title=""/>
          </v:shape>
        </w:pict>
      </w:r>
    </w:p>
    <w:p w:rsidR="00F54EDB">
      <w:pPr>
        <w:pStyle w:val="Normal0"/>
        <w:spacing w:line="360" w:lineRule="auto"/>
        <w:ind w:firstLine="560"/>
        <w:rPr>
          <w:rFonts w:ascii="仿宋" w:eastAsia="仿宋" w:hAnsi="仿宋"/>
          <w:sz w:val="24"/>
        </w:rPr>
      </w:pPr>
    </w:p>
    <w:p w:rsidR="00F54EDB">
      <w:pPr>
        <w:pStyle w:val="Normal0"/>
        <w:spacing w:line="360" w:lineRule="auto"/>
        <w:ind w:firstLine="560"/>
        <w:rPr>
          <w:rFonts w:ascii="仿宋" w:eastAsia="仿宋" w:hAnsi="仿宋"/>
          <w:sz w:val="24"/>
        </w:rPr>
      </w:pPr>
    </w:p>
    <w:p w:rsidR="00F54EDB">
      <w:pPr>
        <w:pStyle w:val="Normal0"/>
        <w:spacing w:line="360" w:lineRule="auto"/>
        <w:ind w:firstLine="560"/>
        <w:rPr>
          <w:rFonts w:ascii="仿宋" w:eastAsia="仿宋" w:hAnsi="仿宋"/>
          <w:sz w:val="24"/>
        </w:rPr>
      </w:pPr>
    </w:p>
    <w:p w:rsidR="00F54EDB">
      <w:pPr>
        <w:pStyle w:val="Normal0"/>
        <w:spacing w:line="360" w:lineRule="auto"/>
        <w:rPr>
          <w:rFonts w:ascii="仿宋" w:eastAsia="仿宋" w:hAnsi="仿宋"/>
          <w:sz w:val="24"/>
        </w:rPr>
        <w:sectPr>
          <w:type w:val="nextPage"/>
          <w:pgSz w:w="11906" w:h="16838"/>
          <w:pgMar w:top="1440" w:right="1800" w:bottom="1440" w:left="1800" w:header="851" w:footer="992" w:gutter="0"/>
          <w:pgNumType w:start="17"/>
          <w:cols w:space="708"/>
          <w:titlePg w:val="0"/>
          <w:docGrid w:type="lines" w:linePitch="312"/>
        </w:sectPr>
      </w:pPr>
    </w:p>
    <w:p w:rsidR="00F54EDB">
      <w:pPr>
        <w:pStyle w:val="Normal0"/>
        <w:spacing w:line="360" w:lineRule="auto"/>
        <w:ind w:firstLine="560"/>
        <w:rPr>
          <w:rFonts w:ascii="仿宋" w:eastAsia="仿宋" w:hAnsi="仿宋"/>
          <w:sz w:val="24"/>
        </w:rPr>
      </w:pPr>
      <w:r>
        <w:rPr>
          <w:rFonts w:ascii="仿宋" w:eastAsia="仿宋" w:hAnsi="仿宋"/>
          <w:sz w:val="24"/>
        </w:rPr>
        <w:pict>
          <v:shape id="图片 213" o:spid="_x0000_s1054" type="#_x0000_t75" style="width:434.95pt;height:544.5pt;margin-top:30.55pt;margin-left:14.6pt;mso-wrap-style:square;position:absolute;z-index:251659264">
            <v:imagedata r:id="rId12" o:title="夹桩断面-Model" croptop="-814f" cropleft="12859f" cropright="12583f"/>
          </v:shape>
        </w:pict>
      </w:r>
      <w:r>
        <w:rPr>
          <w:rFonts w:ascii="仿宋" w:eastAsia="仿宋" w:hAnsi="仿宋" w:hint="eastAsia"/>
          <w:sz w:val="24"/>
        </w:rPr>
        <w:t>附图二：</w:t>
      </w:r>
    </w:p>
    <w:p w:rsidR="00F54EDB">
      <w:pPr>
        <w:pStyle w:val="Normal0"/>
        <w:spacing w:line="360" w:lineRule="auto"/>
        <w:ind w:firstLine="560"/>
        <w:rPr>
          <w:rFonts w:ascii="仿宋" w:eastAsia="仿宋" w:hAnsi="仿宋"/>
          <w:sz w:val="24"/>
        </w:rPr>
      </w:pPr>
    </w:p>
    <w:p w:rsidR="00F54EDB">
      <w:pPr>
        <w:pStyle w:val="Normal0"/>
        <w:spacing w:line="360" w:lineRule="auto"/>
        <w:ind w:firstLine="560"/>
        <w:rPr>
          <w:rFonts w:ascii="仿宋" w:eastAsia="仿宋" w:hAnsi="仿宋"/>
          <w:sz w:val="24"/>
        </w:rPr>
        <w:sectPr>
          <w:type w:val="nextPage"/>
          <w:pgSz w:w="11906" w:h="16838"/>
          <w:pgMar w:top="1440" w:right="1800" w:bottom="1440" w:left="1800" w:header="851" w:footer="992" w:gutter="0"/>
          <w:pgNumType w:start="18"/>
          <w:cols w:space="708"/>
          <w:titlePg w:val="0"/>
          <w:docGrid w:type="lines" w:linePitch="312"/>
        </w:sectPr>
      </w:pPr>
    </w:p>
    <w:p w:rsidR="00F54EDB">
      <w:pPr>
        <w:pStyle w:val="Normal0"/>
        <w:spacing w:line="360" w:lineRule="auto"/>
        <w:ind w:firstLine="480" w:firstLineChars="200"/>
        <w:rPr>
          <w:rFonts w:ascii="仿宋" w:eastAsia="仿宋" w:hAnsi="仿宋"/>
          <w:sz w:val="24"/>
        </w:rPr>
      </w:pPr>
      <w:r>
        <w:rPr>
          <w:rFonts w:ascii="仿宋" w:eastAsia="仿宋" w:hAnsi="仿宋" w:hint="eastAsia"/>
          <w:sz w:val="24"/>
        </w:rPr>
        <w:t>（</w:t>
      </w:r>
      <w:r>
        <w:rPr>
          <w:rFonts w:ascii="仿宋" w:eastAsia="仿宋" w:hAnsi="仿宋" w:hint="eastAsia"/>
          <w:sz w:val="24"/>
        </w:rPr>
        <w:t>3</w:t>
      </w:r>
      <w:r>
        <w:rPr>
          <w:rFonts w:ascii="仿宋" w:eastAsia="仿宋" w:hAnsi="仿宋" w:hint="eastAsia"/>
          <w:sz w:val="24"/>
        </w:rPr>
        <w:t>）</w:t>
      </w:r>
      <w:r>
        <w:rPr>
          <w:rFonts w:ascii="仿宋" w:eastAsia="仿宋" w:hAnsi="仿宋" w:hint="eastAsia"/>
          <w:sz w:val="24"/>
        </w:rPr>
        <w:t>B</w:t>
      </w:r>
      <w:r>
        <w:rPr>
          <w:rFonts w:ascii="仿宋" w:eastAsia="仿宋" w:hAnsi="仿宋" w:hint="eastAsia"/>
          <w:sz w:val="24"/>
        </w:rPr>
        <w:t>区</w:t>
      </w:r>
      <w:r>
        <w:rPr>
          <w:rFonts w:ascii="仿宋" w:eastAsia="仿宋" w:hAnsi="仿宋" w:hint="eastAsia"/>
          <w:sz w:val="24"/>
        </w:rPr>
        <w:t>J</w:t>
      </w:r>
      <w:r>
        <w:rPr>
          <w:rFonts w:ascii="仿宋" w:eastAsia="仿宋" w:hAnsi="仿宋" w:hint="eastAsia"/>
          <w:sz w:val="24"/>
        </w:rPr>
        <w:t>、</w:t>
      </w:r>
      <w:r>
        <w:rPr>
          <w:rFonts w:ascii="仿宋" w:eastAsia="仿宋" w:hAnsi="仿宋" w:hint="eastAsia"/>
          <w:sz w:val="24"/>
        </w:rPr>
        <w:t>K</w:t>
      </w:r>
      <w:r>
        <w:rPr>
          <w:rFonts w:ascii="仿宋" w:eastAsia="仿宋" w:hAnsi="仿宋" w:hint="eastAsia"/>
          <w:sz w:val="24"/>
        </w:rPr>
        <w:t>、</w:t>
      </w:r>
      <w:r>
        <w:rPr>
          <w:rFonts w:ascii="仿宋" w:eastAsia="仿宋" w:hAnsi="仿宋" w:hint="eastAsia"/>
          <w:sz w:val="24"/>
        </w:rPr>
        <w:t>M</w:t>
      </w:r>
      <w:r>
        <w:rPr>
          <w:rFonts w:ascii="仿宋" w:eastAsia="仿宋" w:hAnsi="仿宋" w:hint="eastAsia"/>
          <w:sz w:val="24"/>
        </w:rPr>
        <w:t>、</w:t>
      </w:r>
      <w:r>
        <w:rPr>
          <w:rFonts w:ascii="仿宋" w:eastAsia="仿宋" w:hAnsi="仿宋" w:hint="eastAsia"/>
          <w:sz w:val="24"/>
        </w:rPr>
        <w:t>N</w:t>
      </w:r>
      <w:r>
        <w:rPr>
          <w:rFonts w:ascii="仿宋" w:eastAsia="仿宋" w:hAnsi="仿宋" w:hint="eastAsia"/>
          <w:sz w:val="24"/>
        </w:rPr>
        <w:t>轴主梁，由于主梁截面尺寸为</w:t>
      </w:r>
      <w:r>
        <w:rPr>
          <w:rFonts w:ascii="仿宋" w:eastAsia="仿宋" w:hAnsi="仿宋" w:hint="eastAsia"/>
          <w:sz w:val="24"/>
        </w:rPr>
        <w:t>2.0m*2.4m</w:t>
      </w:r>
      <w:r>
        <w:rPr>
          <w:rFonts w:ascii="仿宋" w:eastAsia="仿宋" w:hAnsi="仿宋" w:hint="eastAsia"/>
          <w:sz w:val="24"/>
        </w:rPr>
        <w:t>，横梁长</w:t>
      </w:r>
      <w:r>
        <w:rPr>
          <w:rFonts w:ascii="仿宋" w:eastAsia="仿宋" w:hAnsi="仿宋" w:hint="eastAsia"/>
          <w:sz w:val="24"/>
        </w:rPr>
        <w:t>47.9m</w:t>
      </w:r>
      <w:r>
        <w:rPr>
          <w:rFonts w:ascii="仿宋" w:eastAsia="仿宋" w:hAnsi="仿宋"/>
          <w:sz w:val="24"/>
        </w:rPr>
        <w:t>—</w:t>
      </w:r>
      <w:r>
        <w:rPr>
          <w:rFonts w:ascii="仿宋" w:eastAsia="仿宋" w:hAnsi="仿宋" w:hint="eastAsia"/>
          <w:sz w:val="24"/>
        </w:rPr>
        <w:t>76.4m</w:t>
      </w:r>
      <w:r>
        <w:rPr>
          <w:rFonts w:ascii="仿宋" w:eastAsia="仿宋" w:hAnsi="仿宋" w:hint="eastAsia"/>
          <w:sz w:val="24"/>
        </w:rPr>
        <w:t>，为保证砼结构的质量，减少水化热，计划主梁砼分段、分层浇筑：根据设计图纸中次梁的标高，主梁砼第一次浇筑至</w:t>
      </w:r>
      <w:r>
        <w:rPr>
          <w:rFonts w:ascii="仿宋" w:eastAsia="仿宋" w:hAnsi="仿宋" w:hint="eastAsia"/>
          <w:sz w:val="24"/>
        </w:rPr>
        <w:t>+5.40m</w:t>
      </w:r>
      <w:r>
        <w:rPr>
          <w:rFonts w:ascii="仿宋" w:eastAsia="仿宋" w:hAnsi="仿宋" w:hint="eastAsia"/>
          <w:sz w:val="24"/>
        </w:rPr>
        <w:t>（</w:t>
      </w:r>
      <w:r>
        <w:rPr>
          <w:rFonts w:ascii="仿宋" w:eastAsia="仿宋" w:hAnsi="仿宋" w:hint="eastAsia"/>
          <w:sz w:val="24"/>
        </w:rPr>
        <w:t>900mm</w:t>
      </w:r>
      <w:r>
        <w:rPr>
          <w:rFonts w:ascii="仿宋" w:eastAsia="仿宋" w:hAnsi="仿宋" w:hint="eastAsia"/>
          <w:sz w:val="24"/>
        </w:rPr>
        <w:t>高），然后主梁上部和次梁一起浇筑砼。夹桩采用</w:t>
      </w:r>
      <w:r>
        <w:rPr>
          <w:rFonts w:ascii="仿宋" w:eastAsia="仿宋" w:hAnsi="仿宋" w:hint="eastAsia"/>
          <w:sz w:val="24"/>
        </w:rPr>
        <w:t>2</w:t>
      </w:r>
      <w:r>
        <w:rPr>
          <w:rFonts w:ascii="仿宋" w:eastAsia="仿宋" w:hAnsi="仿宋" w:hint="eastAsia"/>
          <w:sz w:val="24"/>
        </w:rPr>
        <w:t>根</w:t>
      </w:r>
      <w:r>
        <w:rPr>
          <w:rFonts w:ascii="仿宋" w:eastAsia="仿宋" w:hAnsi="仿宋" w:hint="eastAsia"/>
          <w:sz w:val="24"/>
        </w:rPr>
        <w:t>12</w:t>
      </w:r>
      <w:r>
        <w:rPr>
          <w:rFonts w:ascii="仿宋" w:eastAsia="仿宋" w:hAnsi="仿宋" w:hint="eastAsia"/>
          <w:sz w:val="24"/>
        </w:rPr>
        <w:t>米长的</w:t>
      </w:r>
      <w:r>
        <w:rPr>
          <w:rFonts w:ascii="仿宋" w:eastAsia="仿宋" w:hAnsi="仿宋" w:hint="eastAsia"/>
          <w:sz w:val="24"/>
        </w:rPr>
        <w:t>40#</w:t>
      </w:r>
      <w:r>
        <w:rPr>
          <w:rFonts w:ascii="仿宋" w:eastAsia="仿宋" w:hAnsi="仿宋" w:hint="eastAsia"/>
          <w:sz w:val="24"/>
        </w:rPr>
        <w:t>工字通长夹设。承重支撑采用钢抱箍结合</w:t>
      </w:r>
      <w:r>
        <w:rPr>
          <w:rFonts w:ascii="仿宋" w:eastAsia="仿宋" w:hAnsi="仿宋" w:hint="eastAsia"/>
          <w:sz w:val="24"/>
        </w:rPr>
        <w:t>2</w:t>
      </w:r>
      <w:r>
        <w:rPr>
          <w:rFonts w:ascii="仿宋" w:eastAsia="仿宋" w:hAnsi="仿宋" w:hint="eastAsia"/>
          <w:sz w:val="24"/>
        </w:rPr>
        <w:t>根∅</w:t>
      </w:r>
      <w:r>
        <w:rPr>
          <w:rFonts w:ascii="仿宋" w:eastAsia="仿宋" w:hAnsi="仿宋" w:hint="eastAsia"/>
          <w:sz w:val="24"/>
        </w:rPr>
        <w:t>25</w:t>
      </w:r>
      <w:r>
        <w:rPr>
          <w:rFonts w:ascii="仿宋" w:eastAsia="仿宋" w:hAnsi="仿宋" w:hint="eastAsia"/>
          <w:sz w:val="24"/>
        </w:rPr>
        <w:t>吊筋组合形成（见附图三）。</w:t>
      </w:r>
    </w:p>
    <w:p w:rsidR="00F54EDB">
      <w:pPr>
        <w:pStyle w:val="Normal0"/>
        <w:spacing w:line="360" w:lineRule="auto"/>
        <w:ind w:firstLine="480"/>
        <w:rPr>
          <w:rFonts w:ascii="仿宋" w:eastAsia="仿宋" w:hAnsi="仿宋"/>
          <w:sz w:val="24"/>
        </w:rPr>
      </w:pPr>
      <w:r>
        <w:rPr>
          <w:rFonts w:ascii="仿宋" w:eastAsia="仿宋" w:hAnsi="仿宋" w:hint="eastAsia"/>
          <w:sz w:val="24"/>
        </w:rPr>
        <w:t>B</w:t>
      </w:r>
      <w:r>
        <w:rPr>
          <w:rFonts w:ascii="仿宋" w:eastAsia="仿宋" w:hAnsi="仿宋" w:hint="eastAsia"/>
          <w:sz w:val="24"/>
        </w:rPr>
        <w:t>区计</w:t>
      </w:r>
      <w:r>
        <w:rPr>
          <w:rFonts w:ascii="仿宋" w:eastAsia="仿宋" w:hAnsi="仿宋" w:hint="eastAsia"/>
          <w:sz w:val="24"/>
        </w:rPr>
        <w:t>5</w:t>
      </w:r>
      <w:r>
        <w:rPr>
          <w:rFonts w:ascii="仿宋" w:eastAsia="仿宋" w:hAnsi="仿宋" w:hint="eastAsia"/>
          <w:sz w:val="24"/>
        </w:rPr>
        <w:t>个结构段，按二段配置主梁的夹桩材料：∅</w:t>
      </w:r>
      <w:r>
        <w:rPr>
          <w:rFonts w:ascii="仿宋" w:eastAsia="仿宋" w:hAnsi="仿宋" w:hint="eastAsia"/>
          <w:sz w:val="24"/>
        </w:rPr>
        <w:t>1000</w:t>
      </w:r>
      <w:r>
        <w:rPr>
          <w:rFonts w:ascii="仿宋" w:eastAsia="仿宋" w:hAnsi="仿宋" w:hint="eastAsia"/>
          <w:sz w:val="24"/>
        </w:rPr>
        <w:t>钢抱箍</w:t>
      </w:r>
      <w:r>
        <w:rPr>
          <w:rFonts w:ascii="仿宋" w:eastAsia="仿宋" w:hAnsi="仿宋" w:hint="eastAsia"/>
          <w:sz w:val="24"/>
        </w:rPr>
        <w:t>110</w:t>
      </w:r>
      <w:r>
        <w:rPr>
          <w:rFonts w:ascii="仿宋" w:eastAsia="仿宋" w:hAnsi="仿宋" w:hint="eastAsia"/>
          <w:sz w:val="24"/>
        </w:rPr>
        <w:t>套；</w:t>
      </w:r>
      <w:r>
        <w:rPr>
          <w:rFonts w:ascii="仿宋" w:eastAsia="仿宋" w:hAnsi="仿宋" w:hint="eastAsia"/>
          <w:sz w:val="24"/>
        </w:rPr>
        <w:t>40#</w:t>
      </w:r>
      <w:r>
        <w:rPr>
          <w:rFonts w:ascii="仿宋" w:eastAsia="仿宋" w:hAnsi="仿宋" w:hint="eastAsia"/>
          <w:sz w:val="24"/>
        </w:rPr>
        <w:t>工字钢</w:t>
      </w:r>
      <w:r>
        <w:rPr>
          <w:rFonts w:ascii="仿宋" w:eastAsia="仿宋" w:hAnsi="仿宋" w:hint="eastAsia"/>
          <w:sz w:val="24"/>
        </w:rPr>
        <w:t>1200m</w:t>
      </w:r>
      <w:r>
        <w:rPr>
          <w:rFonts w:ascii="仿宋" w:eastAsia="仿宋" w:hAnsi="仿宋" w:hint="eastAsia"/>
          <w:sz w:val="24"/>
        </w:rPr>
        <w:t>；次梁</w:t>
      </w:r>
      <w:r>
        <w:rPr>
          <w:rFonts w:ascii="仿宋" w:eastAsia="仿宋" w:hAnsi="仿宋" w:hint="eastAsia"/>
          <w:sz w:val="24"/>
        </w:rPr>
        <w:t>30#</w:t>
      </w:r>
      <w:r>
        <w:rPr>
          <w:rFonts w:ascii="仿宋" w:eastAsia="仿宋" w:hAnsi="仿宋" w:hint="eastAsia"/>
          <w:sz w:val="24"/>
        </w:rPr>
        <w:t>槽钢</w:t>
      </w:r>
      <w:r>
        <w:rPr>
          <w:rFonts w:ascii="仿宋" w:eastAsia="仿宋" w:hAnsi="仿宋" w:hint="eastAsia"/>
          <w:sz w:val="24"/>
        </w:rPr>
        <w:t>2500m</w:t>
      </w:r>
      <w:r>
        <w:rPr>
          <w:rFonts w:ascii="仿宋" w:eastAsia="仿宋" w:hAnsi="仿宋" w:hint="eastAsia"/>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桩距为</w:t>
      </w:r>
      <w:r>
        <w:rPr>
          <w:rFonts w:ascii="仿宋" w:eastAsia="仿宋" w:hAnsi="仿宋" w:hint="eastAsia"/>
          <w:sz w:val="24"/>
        </w:rPr>
        <w:t>7.2</w:t>
      </w:r>
      <w:r>
        <w:rPr>
          <w:rFonts w:ascii="仿宋" w:eastAsia="仿宋" w:hAnsi="仿宋" w:hint="eastAsia"/>
          <w:sz w:val="24"/>
        </w:rPr>
        <w:t>米，桩二侧采用</w:t>
      </w:r>
      <w:r>
        <w:rPr>
          <w:rFonts w:ascii="仿宋" w:eastAsia="仿宋" w:hAnsi="仿宋" w:hint="eastAsia"/>
          <w:sz w:val="24"/>
        </w:rPr>
        <w:t>2</w:t>
      </w:r>
      <w:r>
        <w:rPr>
          <w:rFonts w:ascii="仿宋" w:eastAsia="仿宋" w:hAnsi="仿宋" w:hint="eastAsia"/>
          <w:sz w:val="24"/>
        </w:rPr>
        <w:t>根</w:t>
      </w:r>
      <w:r>
        <w:rPr>
          <w:rFonts w:ascii="仿宋" w:eastAsia="仿宋" w:hAnsi="仿宋" w:hint="eastAsia"/>
          <w:sz w:val="24"/>
        </w:rPr>
        <w:t>12</w:t>
      </w:r>
      <w:r>
        <w:rPr>
          <w:rFonts w:ascii="仿宋" w:eastAsia="仿宋" w:hAnsi="仿宋" w:hint="eastAsia"/>
          <w:sz w:val="24"/>
        </w:rPr>
        <w:t>米长的</w:t>
      </w:r>
      <w:r>
        <w:rPr>
          <w:rFonts w:ascii="仿宋" w:eastAsia="仿宋" w:hAnsi="仿宋" w:hint="eastAsia"/>
          <w:sz w:val="24"/>
        </w:rPr>
        <w:t>40#</w:t>
      </w:r>
      <w:r>
        <w:rPr>
          <w:rFonts w:ascii="仿宋" w:eastAsia="仿宋" w:hAnsi="仿宋" w:hint="eastAsia"/>
          <w:sz w:val="24"/>
        </w:rPr>
        <w:t>工字钢验算公式：</w:t>
      </w:r>
    </w:p>
    <w:p w:rsidR="00F54EDB">
      <w:pPr>
        <w:pStyle w:val="Normal0"/>
        <w:spacing w:line="360" w:lineRule="auto"/>
        <w:ind w:firstLine="560"/>
        <w:rPr>
          <w:rFonts w:ascii="仿宋" w:eastAsia="仿宋" w:hAnsi="仿宋"/>
          <w:sz w:val="24"/>
        </w:rPr>
      </w:pPr>
      <w:r>
        <w:rPr>
          <w:rFonts w:ascii="仿宋" w:eastAsia="仿宋" w:hAnsi="仿宋" w:hint="eastAsia"/>
          <w:sz w:val="24"/>
        </w:rPr>
        <w:t>钢连续梁计算</w:t>
      </w:r>
      <w:r>
        <w:rPr>
          <w:rFonts w:ascii="仿宋" w:eastAsia="仿宋" w:hAnsi="仿宋"/>
          <w:sz w:val="24"/>
        </w:rPr>
        <w:t>(B</w:t>
      </w:r>
      <w:r>
        <w:rPr>
          <w:rFonts w:ascii="仿宋" w:eastAsia="仿宋" w:hAnsi="仿宋" w:hint="eastAsia"/>
          <w:sz w:val="24"/>
        </w:rPr>
        <w:t>区</w:t>
      </w:r>
      <w:r>
        <w:rPr>
          <w:rFonts w:ascii="仿宋" w:eastAsia="仿宋" w:hAnsi="仿宋"/>
          <w:sz w:val="24"/>
        </w:rPr>
        <w:t>7.2m</w:t>
      </w:r>
      <w:r>
        <w:rPr>
          <w:rFonts w:ascii="仿宋" w:eastAsia="仿宋" w:hAnsi="仿宋" w:hint="eastAsia"/>
          <w:sz w:val="24"/>
        </w:rPr>
        <w:t>跨</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执行规范</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《建筑结构荷载规范》</w:t>
      </w:r>
      <w:r>
        <w:rPr>
          <w:rFonts w:ascii="仿宋" w:eastAsia="仿宋" w:hAnsi="仿宋"/>
          <w:sz w:val="24"/>
        </w:rPr>
        <w:t xml:space="preserve">(GB 50009-2012) </w:t>
      </w:r>
    </w:p>
    <w:p w:rsidR="00F54EDB">
      <w:pPr>
        <w:pStyle w:val="Normal0"/>
        <w:spacing w:line="360" w:lineRule="auto"/>
        <w:ind w:firstLine="560"/>
        <w:rPr>
          <w:rFonts w:ascii="仿宋" w:eastAsia="仿宋" w:hAnsi="仿宋"/>
          <w:sz w:val="24"/>
        </w:rPr>
      </w:pPr>
      <w:r>
        <w:rPr>
          <w:rFonts w:ascii="仿宋" w:eastAsia="仿宋" w:hAnsi="仿宋" w:hint="eastAsia"/>
          <w:sz w:val="24"/>
        </w:rPr>
        <w:t>《钢结构设计规范》</w:t>
      </w:r>
      <w:r>
        <w:rPr>
          <w:rFonts w:ascii="仿宋" w:eastAsia="仿宋" w:hAnsi="仿宋"/>
          <w:sz w:val="24"/>
        </w:rPr>
        <w:t xml:space="preserve">(GB 50017-2003) </w:t>
      </w:r>
    </w:p>
    <w:p w:rsidR="00F54EDB">
      <w:pPr>
        <w:pStyle w:val="Normal0"/>
        <w:spacing w:line="360" w:lineRule="auto"/>
        <w:ind w:firstLine="560"/>
        <w:rPr>
          <w:rFonts w:ascii="仿宋" w:eastAsia="仿宋" w:hAnsi="仿宋"/>
          <w:sz w:val="24"/>
        </w:rPr>
      </w:pPr>
      <w:r>
        <w:rPr>
          <w:rFonts w:ascii="仿宋" w:eastAsia="仿宋" w:hAnsi="仿宋"/>
          <w:sz w:val="24"/>
        </w:rPr>
        <w:t xml:space="preserve"> [ </w:t>
      </w:r>
      <w:r>
        <w:rPr>
          <w:rFonts w:ascii="仿宋" w:eastAsia="仿宋" w:hAnsi="仿宋" w:hint="eastAsia"/>
          <w:sz w:val="24"/>
        </w:rPr>
        <w:t>基本信息</w:t>
      </w:r>
      <w:r>
        <w:rPr>
          <w:rFonts w:ascii="仿宋" w:eastAsia="仿宋" w:hAnsi="仿宋"/>
          <w:sz w:val="24"/>
        </w:rPr>
        <w:t xml:space="preserve"> ]</w:t>
      </w:r>
    </w:p>
    <w:p w:rsidR="00F54EDB">
      <w:pPr>
        <w:pStyle w:val="Normal0"/>
        <w:spacing w:line="360" w:lineRule="auto"/>
        <w:ind w:firstLine="560"/>
        <w:rPr>
          <w:rFonts w:ascii="仿宋" w:eastAsia="仿宋" w:hAnsi="仿宋"/>
          <w:sz w:val="24"/>
        </w:rPr>
      </w:pPr>
      <w:r>
        <w:rPr>
          <w:rFonts w:ascii="仿宋" w:eastAsia="仿宋" w:hAnsi="仿宋"/>
          <w:sz w:val="24"/>
        </w:rPr>
        <w:t xml:space="preserve">    </w:t>
      </w:r>
      <w:r>
        <w:rPr>
          <w:rFonts w:ascii="仿宋" w:eastAsia="仿宋" w:hAnsi="仿宋" w:hint="eastAsia"/>
          <w:sz w:val="24"/>
        </w:rPr>
        <w:t>左支座固定</w:t>
      </w:r>
      <w:r>
        <w:rPr>
          <w:rFonts w:ascii="仿宋" w:eastAsia="仿宋" w:hAnsi="仿宋"/>
          <w:sz w:val="24"/>
        </w:rPr>
        <w:t xml:space="preserve">       </w:t>
      </w:r>
      <w:r>
        <w:rPr>
          <w:rFonts w:ascii="仿宋" w:eastAsia="仿宋" w:hAnsi="仿宋" w:hint="eastAsia"/>
          <w:sz w:val="24"/>
        </w:rPr>
        <w:t>右支座固定</w:t>
      </w:r>
    </w:p>
    <w:p w:rsidR="00F54EDB">
      <w:pPr>
        <w:pStyle w:val="Normal0"/>
        <w:spacing w:line="360" w:lineRule="auto"/>
        <w:ind w:firstLine="560"/>
        <w:rPr>
          <w:rFonts w:ascii="仿宋" w:eastAsia="仿宋" w:hAnsi="仿宋"/>
          <w:sz w:val="24"/>
        </w:rPr>
      </w:pPr>
      <w:r>
        <w:rPr>
          <w:rFonts w:ascii="仿宋" w:eastAsia="仿宋" w:hAnsi="仿宋"/>
          <w:sz w:val="24"/>
        </w:rPr>
        <w:t xml:space="preserve">    </w:t>
      </w:r>
      <w:r>
        <w:rPr>
          <w:rFonts w:ascii="仿宋" w:eastAsia="仿宋" w:hAnsi="仿宋" w:hint="eastAsia"/>
          <w:sz w:val="24"/>
        </w:rPr>
        <w:t>跨号</w:t>
      </w:r>
      <w:r>
        <w:rPr>
          <w:rFonts w:ascii="仿宋" w:eastAsia="仿宋" w:hAnsi="仿宋"/>
          <w:sz w:val="24"/>
        </w:rPr>
        <w:t xml:space="preserve">     </w:t>
      </w:r>
      <w:r>
        <w:rPr>
          <w:rFonts w:ascii="仿宋" w:eastAsia="仿宋" w:hAnsi="仿宋" w:hint="eastAsia"/>
          <w:sz w:val="24"/>
        </w:rPr>
        <w:t>跨长</w:t>
      </w:r>
      <w:r>
        <w:rPr>
          <w:rFonts w:ascii="仿宋" w:eastAsia="仿宋" w:hAnsi="仿宋"/>
          <w:sz w:val="24"/>
        </w:rPr>
        <w:t xml:space="preserve">(m)  </w:t>
      </w:r>
      <w:r>
        <w:rPr>
          <w:rFonts w:ascii="仿宋" w:eastAsia="仿宋" w:hAnsi="仿宋" w:hint="eastAsia"/>
          <w:sz w:val="24"/>
        </w:rPr>
        <w:t>截面名称</w:t>
      </w:r>
    </w:p>
    <w:p w:rsidR="00F54EDB">
      <w:pPr>
        <w:pStyle w:val="Normal0"/>
        <w:spacing w:line="360" w:lineRule="auto"/>
        <w:ind w:firstLine="560"/>
        <w:rPr>
          <w:rFonts w:ascii="仿宋" w:eastAsia="仿宋" w:hAnsi="仿宋"/>
          <w:sz w:val="24"/>
        </w:rPr>
      </w:pPr>
      <w:r>
        <w:rPr>
          <w:rFonts w:ascii="仿宋" w:eastAsia="仿宋" w:hAnsi="仿宋"/>
          <w:sz w:val="24"/>
        </w:rPr>
        <w:t xml:space="preserve">     1      7.200   </w:t>
      </w:r>
      <w:r>
        <w:rPr>
          <w:rFonts w:ascii="仿宋" w:eastAsia="仿宋" w:hAnsi="仿宋" w:hint="eastAsia"/>
          <w:sz w:val="24"/>
        </w:rPr>
        <w:t>热轧轻型工字钢</w:t>
      </w:r>
      <w:r>
        <w:rPr>
          <w:rFonts w:ascii="仿宋" w:eastAsia="仿宋" w:hAnsi="仿宋"/>
          <w:sz w:val="24"/>
        </w:rPr>
        <w:t>(YB163-63):xh=I40(</w:t>
      </w:r>
      <w:r>
        <w:rPr>
          <w:rFonts w:ascii="仿宋" w:eastAsia="仿宋" w:hAnsi="仿宋" w:hint="eastAsia"/>
          <w:sz w:val="24"/>
        </w:rPr>
        <w:t>型号</w:t>
      </w:r>
      <w:r>
        <w:rPr>
          <w:rFonts w:ascii="仿宋" w:eastAsia="仿宋" w:hAnsi="仿宋"/>
          <w:sz w:val="24"/>
        </w:rPr>
        <w:t>) xh=I40</w:t>
      </w:r>
    </w:p>
    <w:p w:rsidR="00F54EDB">
      <w:pPr>
        <w:pStyle w:val="Normal0"/>
        <w:spacing w:line="360" w:lineRule="auto"/>
        <w:ind w:firstLine="560"/>
        <w:rPr>
          <w:rFonts w:ascii="仿宋" w:eastAsia="仿宋" w:hAnsi="仿宋"/>
          <w:sz w:val="24"/>
        </w:rPr>
      </w:pPr>
      <w:r>
        <w:rPr>
          <w:rFonts w:ascii="仿宋" w:eastAsia="仿宋" w:hAnsi="仿宋" w:hint="eastAsia"/>
          <w:sz w:val="24"/>
        </w:rPr>
        <w:t>混凝土自重荷载：</w:t>
      </w:r>
      <w:r>
        <w:rPr>
          <w:rFonts w:ascii="仿宋" w:eastAsia="仿宋" w:hAnsi="仿宋" w:hint="eastAsia"/>
          <w:sz w:val="24"/>
        </w:rPr>
        <w:t>0.9</w:t>
      </w:r>
      <w:r>
        <w:rPr>
          <w:rFonts w:ascii="仿宋" w:eastAsia="仿宋" w:hAnsi="仿宋"/>
          <w:sz w:val="24"/>
        </w:rPr>
        <w:t>*2*2</w:t>
      </w:r>
      <w:r>
        <w:rPr>
          <w:rFonts w:ascii="仿宋" w:eastAsia="仿宋" w:hAnsi="仿宋" w:hint="eastAsia"/>
          <w:sz w:val="24"/>
        </w:rPr>
        <w:t>6</w:t>
      </w:r>
      <w:r>
        <w:rPr>
          <w:rFonts w:ascii="仿宋" w:eastAsia="仿宋" w:hAnsi="仿宋"/>
          <w:sz w:val="24"/>
        </w:rPr>
        <w:t>=</w:t>
      </w:r>
      <w:r>
        <w:rPr>
          <w:rFonts w:ascii="仿宋" w:eastAsia="仿宋" w:hAnsi="仿宋" w:hint="eastAsia"/>
          <w:sz w:val="24"/>
        </w:rPr>
        <w:t>23.4</w:t>
      </w:r>
      <w:r>
        <w:rPr>
          <w:rFonts w:ascii="仿宋" w:eastAsia="仿宋" w:hAnsi="仿宋"/>
          <w:sz w:val="24"/>
        </w:rPr>
        <w:t>Kn/m</w:t>
      </w:r>
      <w:r>
        <w:rPr>
          <w:rFonts w:ascii="仿宋" w:eastAsia="仿宋" w:hAnsi="仿宋" w:hint="eastAsia"/>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施工活荷载取</w:t>
      </w:r>
      <w:r>
        <w:rPr>
          <w:rFonts w:ascii="仿宋" w:eastAsia="仿宋" w:hAnsi="仿宋"/>
          <w:sz w:val="24"/>
        </w:rPr>
        <w:t>2.5*2</w:t>
      </w:r>
      <w:r>
        <w:rPr>
          <w:rFonts w:ascii="仿宋" w:eastAsia="仿宋" w:hAnsi="仿宋"/>
          <w:sz w:val="24"/>
        </w:rPr>
        <w:t>.26=5.65Kn/m</w:t>
      </w:r>
      <w:r>
        <w:rPr>
          <w:rFonts w:ascii="仿宋" w:eastAsia="仿宋" w:hAnsi="仿宋" w:hint="eastAsia"/>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施工振捣荷载取</w:t>
      </w:r>
      <w:r>
        <w:rPr>
          <w:rFonts w:ascii="仿宋" w:eastAsia="仿宋" w:hAnsi="仿宋"/>
          <w:sz w:val="24"/>
        </w:rPr>
        <w:t>4*2.26=9.04Kn/m</w:t>
      </w:r>
    </w:p>
    <w:p w:rsidR="00F54EDB">
      <w:pPr>
        <w:pStyle w:val="Normal0"/>
        <w:spacing w:line="360" w:lineRule="auto"/>
        <w:ind w:firstLine="560"/>
        <w:rPr>
          <w:rFonts w:ascii="仿宋" w:eastAsia="仿宋" w:hAnsi="仿宋"/>
          <w:sz w:val="24"/>
        </w:rPr>
      </w:pPr>
      <w:r>
        <w:rPr>
          <w:rFonts w:ascii="仿宋" w:eastAsia="仿宋" w:hAnsi="仿宋" w:hint="eastAsia"/>
          <w:sz w:val="24"/>
        </w:rPr>
        <w:t>以上荷载平均分配给两个钢梁，对两个钢梁计算，每个钢梁恒荷载为</w:t>
      </w:r>
      <w:r>
        <w:rPr>
          <w:rFonts w:ascii="仿宋" w:eastAsia="仿宋" w:hAnsi="仿宋" w:hint="eastAsia"/>
          <w:sz w:val="24"/>
        </w:rPr>
        <w:t>23.4</w:t>
      </w:r>
      <w:r>
        <w:rPr>
          <w:rFonts w:ascii="仿宋" w:eastAsia="仿宋" w:hAnsi="仿宋"/>
          <w:sz w:val="24"/>
        </w:rPr>
        <w:t>Kn/m</w:t>
      </w:r>
      <w:r>
        <w:rPr>
          <w:rFonts w:ascii="仿宋" w:eastAsia="仿宋" w:hAnsi="仿宋" w:hint="eastAsia"/>
          <w:sz w:val="24"/>
        </w:rPr>
        <w:t>，活荷载为</w:t>
      </w:r>
      <w:r>
        <w:rPr>
          <w:rFonts w:ascii="仿宋" w:eastAsia="仿宋" w:hAnsi="仿宋"/>
          <w:sz w:val="24"/>
        </w:rPr>
        <w:t>7.345Kn/m</w:t>
      </w:r>
      <w:r>
        <w:rPr>
          <w:rFonts w:ascii="仿宋" w:eastAsia="仿宋" w:hAnsi="仿宋" w:hint="eastAsia"/>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恒载分项系数取</w:t>
      </w:r>
      <w:r>
        <w:rPr>
          <w:rFonts w:ascii="仿宋" w:eastAsia="仿宋" w:hAnsi="仿宋"/>
          <w:sz w:val="24"/>
        </w:rPr>
        <w:t>1.35</w:t>
      </w:r>
      <w:r>
        <w:rPr>
          <w:rFonts w:ascii="仿宋" w:eastAsia="仿宋" w:hAnsi="仿宋" w:hint="eastAsia"/>
          <w:sz w:val="24"/>
        </w:rPr>
        <w:t>，活荷载分项系数取</w:t>
      </w:r>
      <w:r>
        <w:rPr>
          <w:rFonts w:ascii="仿宋" w:eastAsia="仿宋" w:hAnsi="仿宋"/>
          <w:sz w:val="24"/>
        </w:rPr>
        <w:t>1.4</w:t>
      </w:r>
      <w:r>
        <w:rPr>
          <w:rFonts w:ascii="仿宋" w:eastAsia="仿宋" w:hAnsi="仿宋" w:hint="eastAsia"/>
          <w:sz w:val="24"/>
        </w:rPr>
        <w:t>，组合值系数取</w:t>
      </w:r>
      <w:r>
        <w:rPr>
          <w:rFonts w:ascii="仿宋" w:eastAsia="仿宋" w:hAnsi="仿宋"/>
          <w:sz w:val="24"/>
        </w:rPr>
        <w:t>0.7</w:t>
      </w:r>
    </w:p>
    <w:p w:rsidR="00F54EDB">
      <w:pPr>
        <w:pStyle w:val="Normal0"/>
        <w:spacing w:line="360" w:lineRule="auto"/>
        <w:ind w:firstLine="560"/>
        <w:rPr>
          <w:rFonts w:ascii="仿宋" w:eastAsia="仿宋" w:hAnsi="仿宋"/>
          <w:sz w:val="24"/>
        </w:rPr>
      </w:pPr>
      <w:r>
        <w:rPr>
          <w:rFonts w:ascii="仿宋" w:eastAsia="仿宋" w:hAnsi="仿宋"/>
          <w:sz w:val="24"/>
        </w:rPr>
        <w:t xml:space="preserve">[ </w:t>
      </w:r>
      <w:r>
        <w:rPr>
          <w:rFonts w:ascii="仿宋" w:eastAsia="仿宋" w:hAnsi="仿宋" w:hint="eastAsia"/>
          <w:sz w:val="24"/>
        </w:rPr>
        <w:t>计算结果</w:t>
      </w:r>
      <w:r>
        <w:rPr>
          <w:rFonts w:ascii="仿宋" w:eastAsia="仿宋" w:hAnsi="仿宋"/>
          <w:sz w:val="24"/>
        </w:rPr>
        <w:t xml:space="preserve"> ]</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1</w:t>
      </w:r>
    </w:p>
    <w:p w:rsidR="00F54EDB">
      <w:pPr>
        <w:pStyle w:val="Normal0"/>
        <w:spacing w:line="360" w:lineRule="auto"/>
        <w:ind w:firstLine="560"/>
        <w:rPr>
          <w:rFonts w:ascii="仿宋" w:eastAsia="仿宋" w:hAnsi="仿宋"/>
          <w:sz w:val="24"/>
        </w:rPr>
      </w:pPr>
      <w:r>
        <w:rPr>
          <w:rFonts w:ascii="仿宋" w:eastAsia="仿宋" w:hAnsi="仿宋" w:hint="eastAsia"/>
          <w:sz w:val="24"/>
        </w:rPr>
        <w:t>　　　　　　　　　　　</w:t>
      </w:r>
      <w:r>
        <w:rPr>
          <w:rFonts w:ascii="仿宋" w:eastAsia="仿宋" w:hAnsi="仿宋" w:hint="eastAsia"/>
          <w:sz w:val="24"/>
        </w:rPr>
        <w:t xml:space="preserve">    </w:t>
      </w:r>
      <w:r>
        <w:rPr>
          <w:rFonts w:ascii="仿宋" w:eastAsia="仿宋" w:hAnsi="仿宋" w:hint="eastAsia"/>
          <w:sz w:val="24"/>
        </w:rPr>
        <w:t>左　　　　　</w:t>
      </w:r>
      <w:r>
        <w:rPr>
          <w:rFonts w:ascii="仿宋" w:eastAsia="仿宋" w:hAnsi="仿宋" w:hint="eastAsia"/>
          <w:sz w:val="24"/>
        </w:rPr>
        <w:t xml:space="preserve">  </w:t>
      </w:r>
      <w:r>
        <w:rPr>
          <w:rFonts w:ascii="仿宋" w:eastAsia="仿宋" w:hAnsi="仿宋" w:hint="eastAsia"/>
          <w:sz w:val="24"/>
        </w:rPr>
        <w:t>　中　　　</w:t>
      </w:r>
      <w:r>
        <w:rPr>
          <w:rFonts w:ascii="仿宋" w:eastAsia="仿宋" w:hAnsi="仿宋" w:hint="eastAsia"/>
          <w:sz w:val="24"/>
        </w:rPr>
        <w:t xml:space="preserve">  </w:t>
      </w:r>
      <w:r>
        <w:rPr>
          <w:rFonts w:ascii="仿宋" w:eastAsia="仿宋" w:hAnsi="仿宋" w:hint="eastAsia"/>
          <w:sz w:val="24"/>
        </w:rPr>
        <w:t>　　右</w:t>
      </w:r>
    </w:p>
    <w:p w:rsidR="00F54EDB">
      <w:pPr>
        <w:pStyle w:val="Normal0"/>
        <w:spacing w:line="360" w:lineRule="auto"/>
        <w:ind w:firstLine="560"/>
        <w:rPr>
          <w:rFonts w:ascii="仿宋" w:eastAsia="仿宋" w:hAnsi="仿宋"/>
          <w:sz w:val="24"/>
        </w:rPr>
      </w:pPr>
      <w:r>
        <w:rPr>
          <w:rFonts w:ascii="仿宋" w:eastAsia="仿宋" w:hAnsi="仿宋" w:hint="eastAsia"/>
          <w:sz w:val="24"/>
        </w:rPr>
        <w:t>上部弯矩</w:t>
      </w:r>
      <w:r>
        <w:rPr>
          <w:rFonts w:ascii="仿宋" w:eastAsia="仿宋" w:hAnsi="仿宋"/>
          <w:sz w:val="24"/>
        </w:rPr>
        <w:t>(kN-m):       184.1619         0.0000       184.1620</w:t>
      </w:r>
    </w:p>
    <w:p w:rsidR="00F54EDB">
      <w:pPr>
        <w:pStyle w:val="Normal0"/>
        <w:spacing w:line="360" w:lineRule="auto"/>
        <w:ind w:firstLine="560"/>
        <w:rPr>
          <w:rFonts w:ascii="仿宋" w:eastAsia="仿宋" w:hAnsi="仿宋"/>
          <w:sz w:val="24"/>
        </w:rPr>
      </w:pPr>
      <w:r>
        <w:rPr>
          <w:rFonts w:ascii="仿宋" w:eastAsia="仿宋" w:hAnsi="仿宋" w:hint="eastAsia"/>
          <w:sz w:val="24"/>
        </w:rPr>
        <w:t>下部弯矩</w:t>
      </w:r>
      <w:r>
        <w:rPr>
          <w:rFonts w:ascii="仿宋" w:eastAsia="仿宋" w:hAnsi="仿宋"/>
          <w:sz w:val="24"/>
        </w:rPr>
        <w:t xml:space="preserve">(kN-m):         </w:t>
      </w:r>
      <w:r>
        <w:rPr>
          <w:rFonts w:ascii="仿宋" w:eastAsia="仿宋" w:hAnsi="仿宋"/>
          <w:sz w:val="24"/>
        </w:rPr>
        <w:t>0.0000        92.0810         0.0000</w:t>
      </w:r>
    </w:p>
    <w:p w:rsidR="00F54EDB">
      <w:pPr>
        <w:pStyle w:val="Normal0"/>
        <w:spacing w:line="360" w:lineRule="auto"/>
        <w:ind w:firstLine="560"/>
        <w:rPr>
          <w:rFonts w:ascii="仿宋" w:eastAsia="仿宋" w:hAnsi="仿宋"/>
          <w:sz w:val="24"/>
        </w:rPr>
      </w:pPr>
      <w:r>
        <w:rPr>
          <w:rFonts w:ascii="仿宋" w:eastAsia="仿宋" w:hAnsi="仿宋" w:hint="eastAsia"/>
          <w:sz w:val="24"/>
        </w:rPr>
        <w:t>剪　　力</w:t>
      </w:r>
      <w:r>
        <w:rPr>
          <w:rFonts w:ascii="仿宋" w:eastAsia="仿宋" w:hAnsi="仿宋"/>
          <w:sz w:val="24"/>
        </w:rPr>
        <w:t>(kN</w:t>
      </w:r>
      <w:r>
        <w:rPr>
          <w:rFonts w:ascii="仿宋" w:eastAsia="仿宋" w:hAnsi="仿宋" w:hint="eastAsia"/>
          <w:sz w:val="24"/>
        </w:rPr>
        <w:t>　</w:t>
      </w:r>
      <w:r>
        <w:rPr>
          <w:rFonts w:ascii="仿宋" w:eastAsia="仿宋" w:hAnsi="仿宋"/>
          <w:sz w:val="24"/>
        </w:rPr>
        <w:t>):       153.4683        -0.0000      -153.4683</w:t>
      </w:r>
    </w:p>
    <w:p w:rsidR="00F54EDB">
      <w:pPr>
        <w:pStyle w:val="Normal0"/>
        <w:spacing w:line="360" w:lineRule="auto"/>
        <w:ind w:firstLine="560"/>
        <w:rPr>
          <w:rFonts w:ascii="仿宋" w:eastAsia="仿宋" w:hAnsi="仿宋"/>
          <w:sz w:val="24"/>
        </w:rPr>
        <w:sectPr>
          <w:pgSz w:w="11906" w:h="16838"/>
          <w:pgMar w:top="1440" w:right="1800" w:bottom="1440" w:left="1800" w:header="851" w:footer="992" w:gutter="0"/>
          <w:pgNumType w:start="19"/>
          <w:cols w:space="708"/>
          <w:docGrid w:type="lines" w:linePitch="312"/>
        </w:sectPr>
      </w:pPr>
      <w:r>
        <w:rPr>
          <w:rFonts w:ascii="仿宋" w:eastAsia="仿宋" w:hAnsi="仿宋"/>
          <w:sz w:val="24"/>
        </w:rPr>
        <w:t>[</w:t>
      </w:r>
      <w:r>
        <w:rPr>
          <w:rFonts w:ascii="仿宋" w:eastAsia="仿宋" w:hAnsi="仿宋" w:hint="eastAsia"/>
          <w:sz w:val="24"/>
        </w:rPr>
        <w:t>各跨最大应力</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xml:space="preserve">      </w:t>
      </w:r>
      <w:r>
        <w:rPr>
          <w:rFonts w:ascii="仿宋" w:eastAsia="仿宋" w:hAnsi="仿宋" w:hint="eastAsia"/>
          <w:sz w:val="24"/>
        </w:rPr>
        <w:t>正应力</w:t>
      </w:r>
      <w:r>
        <w:rPr>
          <w:rFonts w:ascii="仿宋" w:eastAsia="仿宋" w:hAnsi="仿宋"/>
          <w:sz w:val="24"/>
        </w:rPr>
        <w:t>(</w:t>
      </w:r>
      <w:r>
        <w:rPr>
          <w:rFonts w:ascii="仿宋" w:eastAsia="仿宋" w:hAnsi="仿宋" w:hint="eastAsia"/>
          <w:sz w:val="24"/>
        </w:rPr>
        <w:t>上侧</w:t>
      </w:r>
      <w:r>
        <w:rPr>
          <w:rFonts w:ascii="仿宋" w:eastAsia="仿宋" w:hAnsi="仿宋"/>
          <w:sz w:val="24"/>
        </w:rPr>
        <w:t xml:space="preserve">)    </w:t>
      </w:r>
      <w:r>
        <w:rPr>
          <w:rFonts w:ascii="仿宋" w:eastAsia="仿宋" w:hAnsi="仿宋" w:hint="eastAsia"/>
          <w:sz w:val="24"/>
        </w:rPr>
        <w:t>正应力</w:t>
      </w:r>
      <w:r>
        <w:rPr>
          <w:rFonts w:ascii="仿宋" w:eastAsia="仿宋" w:hAnsi="仿宋"/>
          <w:sz w:val="24"/>
        </w:rPr>
        <w:t>(</w:t>
      </w:r>
      <w:r>
        <w:rPr>
          <w:rFonts w:ascii="仿宋" w:eastAsia="仿宋" w:hAnsi="仿宋" w:hint="eastAsia"/>
          <w:sz w:val="24"/>
        </w:rPr>
        <w:t>下侧</w:t>
      </w:r>
      <w:r>
        <w:rPr>
          <w:rFonts w:ascii="仿宋" w:eastAsia="仿宋" w:hAnsi="仿宋"/>
          <w:sz w:val="24"/>
        </w:rPr>
        <w:t xml:space="preserve">)    </w:t>
      </w:r>
      <w:r>
        <w:rPr>
          <w:rFonts w:ascii="仿宋" w:eastAsia="仿宋" w:hAnsi="仿宋" w:hint="eastAsia"/>
          <w:sz w:val="24"/>
        </w:rPr>
        <w:t>剪应力</w:t>
      </w:r>
    </w:p>
    <w:p w:rsidR="00F54EDB">
      <w:pPr>
        <w:pStyle w:val="Normal0"/>
        <w:spacing w:line="360" w:lineRule="auto"/>
        <w:ind w:firstLine="560"/>
        <w:rPr>
          <w:rFonts w:ascii="仿宋" w:eastAsia="仿宋" w:hAnsi="仿宋"/>
          <w:sz w:val="24"/>
        </w:rPr>
      </w:pPr>
      <w:r>
        <w:rPr>
          <w:rFonts w:ascii="仿宋" w:eastAsia="仿宋" w:hAnsi="仿宋"/>
          <w:sz w:val="24"/>
        </w:rPr>
        <w:t xml:space="preserve">          (N/mm2)        (N/mm2)        (N/mm2)</w:t>
      </w:r>
    </w:p>
    <w:p w:rsidR="00F54EDB">
      <w:pPr>
        <w:pStyle w:val="Normal0"/>
        <w:spacing w:line="360" w:lineRule="auto"/>
        <w:ind w:firstLine="560"/>
        <w:rPr>
          <w:rFonts w:ascii="仿宋" w:eastAsia="仿宋" w:hAnsi="仿宋"/>
          <w:sz w:val="24"/>
        </w:rPr>
      </w:pPr>
      <w:r>
        <w:rPr>
          <w:rFonts w:ascii="仿宋" w:eastAsia="仿宋" w:hAnsi="仿宋"/>
          <w:sz w:val="24"/>
        </w:rPr>
        <w:t xml:space="preserve">1          185.29            92.64          54.73  </w:t>
      </w:r>
    </w:p>
    <w:p w:rsidR="00F54EDB">
      <w:pPr>
        <w:pStyle w:val="Normal0"/>
        <w:spacing w:line="360" w:lineRule="auto"/>
        <w:ind w:firstLine="560"/>
        <w:rPr>
          <w:rFonts w:ascii="仿宋" w:eastAsia="仿宋" w:hAnsi="仿宋"/>
          <w:sz w:val="24"/>
        </w:rPr>
      </w:pPr>
      <w:r>
        <w:rPr>
          <w:rFonts w:ascii="仿宋" w:eastAsia="仿宋" w:hAnsi="仿宋"/>
          <w:sz w:val="24"/>
        </w:rPr>
        <w:t>[</w:t>
      </w:r>
      <w:r>
        <w:rPr>
          <w:rFonts w:ascii="仿宋" w:eastAsia="仿宋" w:hAnsi="仿宋" w:hint="eastAsia"/>
          <w:sz w:val="24"/>
        </w:rPr>
        <w:t>容许安全系数</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抗弯强度安全系数：</w:t>
      </w:r>
      <w:r>
        <w:rPr>
          <w:rFonts w:ascii="仿宋" w:eastAsia="仿宋" w:hAnsi="仿宋"/>
          <w:sz w:val="24"/>
        </w:rPr>
        <w:t xml:space="preserve">  </w:t>
      </w:r>
      <w:r>
        <w:rPr>
          <w:rFonts w:ascii="仿宋" w:eastAsia="仿宋" w:hAnsi="仿宋"/>
          <w:sz w:val="24"/>
        </w:rPr>
        <w:t>1.00000</w:t>
      </w:r>
    </w:p>
    <w:p w:rsidR="00F54EDB">
      <w:pPr>
        <w:pStyle w:val="Normal0"/>
        <w:spacing w:line="360" w:lineRule="auto"/>
        <w:ind w:firstLine="560"/>
        <w:rPr>
          <w:rFonts w:ascii="仿宋" w:eastAsia="仿宋" w:hAnsi="仿宋"/>
          <w:sz w:val="24"/>
        </w:rPr>
      </w:pPr>
      <w:r>
        <w:rPr>
          <w:rFonts w:ascii="仿宋" w:eastAsia="仿宋" w:hAnsi="仿宋" w:hint="eastAsia"/>
          <w:sz w:val="24"/>
        </w:rPr>
        <w:t>抗剪强度安全系数：</w:t>
      </w:r>
      <w:r>
        <w:rPr>
          <w:rFonts w:ascii="仿宋" w:eastAsia="仿宋" w:hAnsi="仿宋"/>
          <w:sz w:val="24"/>
        </w:rPr>
        <w:t xml:space="preserve">  1.00000</w:t>
      </w:r>
    </w:p>
    <w:p w:rsidR="00F54EDB">
      <w:pPr>
        <w:pStyle w:val="Normal0"/>
        <w:spacing w:line="360" w:lineRule="auto"/>
        <w:ind w:firstLine="560"/>
        <w:rPr>
          <w:rFonts w:ascii="仿宋" w:eastAsia="仿宋" w:hAnsi="仿宋"/>
          <w:sz w:val="24"/>
        </w:rPr>
      </w:pPr>
      <w:r>
        <w:rPr>
          <w:rFonts w:ascii="仿宋" w:eastAsia="仿宋" w:hAnsi="仿宋"/>
          <w:sz w:val="24"/>
        </w:rPr>
        <w:t>[</w:t>
      </w:r>
      <w:r>
        <w:rPr>
          <w:rFonts w:ascii="仿宋" w:eastAsia="仿宋" w:hAnsi="仿宋" w:hint="eastAsia"/>
          <w:sz w:val="24"/>
        </w:rPr>
        <w:t>最小安全系数</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xml:space="preserve">     </w:t>
      </w:r>
      <w:r>
        <w:rPr>
          <w:rFonts w:ascii="仿宋" w:eastAsia="仿宋" w:hAnsi="仿宋" w:hint="eastAsia"/>
          <w:sz w:val="24"/>
        </w:rPr>
        <w:t>抗弯强度</w:t>
      </w:r>
      <w:r>
        <w:rPr>
          <w:rFonts w:ascii="仿宋" w:eastAsia="仿宋" w:hAnsi="仿宋"/>
          <w:sz w:val="24"/>
        </w:rPr>
        <w:t xml:space="preserve">    </w:t>
      </w:r>
      <w:r>
        <w:rPr>
          <w:rFonts w:ascii="仿宋" w:eastAsia="仿宋" w:hAnsi="仿宋" w:hint="eastAsia"/>
          <w:sz w:val="24"/>
        </w:rPr>
        <w:t>抗剪强度</w:t>
      </w:r>
      <w:r>
        <w:rPr>
          <w:rFonts w:ascii="仿宋" w:eastAsia="仿宋" w:hAnsi="仿宋"/>
          <w:sz w:val="24"/>
        </w:rPr>
        <w:t xml:space="preserve">    </w:t>
      </w:r>
      <w:r>
        <w:rPr>
          <w:rFonts w:ascii="仿宋" w:eastAsia="仿宋" w:hAnsi="仿宋" w:hint="eastAsia"/>
          <w:sz w:val="24"/>
        </w:rPr>
        <w:t>安全状态</w:t>
      </w:r>
    </w:p>
    <w:p w:rsidR="00F54EDB">
      <w:pPr>
        <w:pStyle w:val="Normal0"/>
        <w:spacing w:line="360" w:lineRule="auto"/>
        <w:ind w:firstLine="560"/>
        <w:rPr>
          <w:rFonts w:ascii="仿宋" w:eastAsia="仿宋" w:hAnsi="仿宋"/>
          <w:sz w:val="24"/>
        </w:rPr>
      </w:pPr>
      <w:r>
        <w:rPr>
          <w:rFonts w:ascii="仿宋" w:eastAsia="仿宋" w:hAnsi="仿宋"/>
          <w:sz w:val="24"/>
        </w:rPr>
        <w:t xml:space="preserve">   1        1.160        2.284      </w:t>
      </w:r>
      <w:r>
        <w:rPr>
          <w:rFonts w:ascii="仿宋" w:eastAsia="仿宋" w:hAnsi="仿宋" w:hint="eastAsia"/>
          <w:sz w:val="24"/>
        </w:rPr>
        <w:t>安全</w:t>
      </w:r>
    </w:p>
    <w:p w:rsidR="00F54EDB">
      <w:pPr>
        <w:pStyle w:val="Normal0"/>
        <w:spacing w:line="360" w:lineRule="auto"/>
        <w:ind w:firstLine="560"/>
        <w:rPr>
          <w:rFonts w:ascii="仿宋" w:eastAsia="仿宋" w:hAnsi="仿宋"/>
          <w:sz w:val="24"/>
        </w:rPr>
      </w:pPr>
      <w:r>
        <w:rPr>
          <w:rFonts w:ascii="仿宋" w:eastAsia="仿宋" w:hAnsi="仿宋"/>
          <w:sz w:val="24"/>
        </w:rPr>
        <w:t>[</w:t>
      </w:r>
      <w:r>
        <w:rPr>
          <w:rFonts w:ascii="仿宋" w:eastAsia="仿宋" w:hAnsi="仿宋" w:hint="eastAsia"/>
          <w:sz w:val="24"/>
        </w:rPr>
        <w:t>各跨截面几何特性</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xml:space="preserve"> </w:t>
      </w:r>
      <w:r>
        <w:rPr>
          <w:rFonts w:ascii="仿宋" w:eastAsia="仿宋" w:hAnsi="仿宋" w:hint="eastAsia"/>
          <w:sz w:val="24"/>
        </w:rPr>
        <w:t>面</w:t>
      </w:r>
      <w:r>
        <w:rPr>
          <w:rFonts w:ascii="仿宋" w:eastAsia="仿宋" w:hAnsi="仿宋"/>
          <w:sz w:val="24"/>
        </w:rPr>
        <w:t xml:space="preserve"> </w:t>
      </w:r>
      <w:r>
        <w:rPr>
          <w:rFonts w:ascii="仿宋" w:eastAsia="仿宋" w:hAnsi="仿宋" w:hint="eastAsia"/>
          <w:sz w:val="24"/>
        </w:rPr>
        <w:t>积</w:t>
      </w:r>
      <w:r>
        <w:rPr>
          <w:rFonts w:ascii="仿宋" w:eastAsia="仿宋" w:hAnsi="仿宋"/>
          <w:sz w:val="24"/>
        </w:rPr>
        <w:t xml:space="preserve">  </w:t>
      </w:r>
      <w:r>
        <w:rPr>
          <w:rFonts w:ascii="仿宋" w:eastAsia="仿宋" w:hAnsi="仿宋" w:hint="eastAsia"/>
          <w:sz w:val="24"/>
        </w:rPr>
        <w:t>惯性矩</w:t>
      </w:r>
      <w:r>
        <w:rPr>
          <w:rFonts w:ascii="仿宋" w:eastAsia="仿宋" w:hAnsi="仿宋"/>
          <w:sz w:val="24"/>
        </w:rPr>
        <w:t xml:space="preserve">Ix  </w:t>
      </w:r>
      <w:r>
        <w:rPr>
          <w:rFonts w:ascii="仿宋" w:eastAsia="仿宋" w:hAnsi="仿宋" w:hint="eastAsia"/>
          <w:sz w:val="24"/>
        </w:rPr>
        <w:t>抵抗矩</w:t>
      </w:r>
      <w:r>
        <w:rPr>
          <w:rFonts w:ascii="仿宋" w:eastAsia="仿宋" w:hAnsi="仿宋"/>
          <w:sz w:val="24"/>
        </w:rPr>
        <w:t xml:space="preserve">WxA  </w:t>
      </w:r>
      <w:r>
        <w:rPr>
          <w:rFonts w:ascii="仿宋" w:eastAsia="仿宋" w:hAnsi="仿宋" w:hint="eastAsia"/>
          <w:sz w:val="24"/>
        </w:rPr>
        <w:t>抵抗矩</w:t>
      </w:r>
      <w:r>
        <w:rPr>
          <w:rFonts w:ascii="仿宋" w:eastAsia="仿宋" w:hAnsi="仿宋"/>
          <w:sz w:val="24"/>
        </w:rPr>
        <w:t xml:space="preserve">WxB </w:t>
      </w:r>
      <w:r>
        <w:rPr>
          <w:rFonts w:ascii="仿宋" w:eastAsia="仿宋" w:hAnsi="仿宋" w:hint="eastAsia"/>
          <w:sz w:val="24"/>
        </w:rPr>
        <w:t>回转半径</w:t>
      </w:r>
      <w:r>
        <w:rPr>
          <w:rFonts w:ascii="仿宋" w:eastAsia="仿宋" w:hAnsi="仿宋"/>
          <w:sz w:val="24"/>
        </w:rPr>
        <w:t xml:space="preserve">ix  </w:t>
      </w:r>
      <w:r>
        <w:rPr>
          <w:rFonts w:ascii="仿宋" w:eastAsia="仿宋" w:hAnsi="仿宋" w:hint="eastAsia"/>
          <w:sz w:val="24"/>
        </w:rPr>
        <w:t>惯性矩</w:t>
      </w:r>
      <w:r>
        <w:rPr>
          <w:rFonts w:ascii="仿宋" w:eastAsia="仿宋" w:hAnsi="仿宋"/>
          <w:sz w:val="24"/>
        </w:rPr>
        <w:t xml:space="preserve">Iy </w:t>
      </w:r>
    </w:p>
    <w:p w:rsidR="00F54EDB">
      <w:pPr>
        <w:pStyle w:val="Normal0"/>
        <w:spacing w:line="360" w:lineRule="auto"/>
        <w:ind w:firstLine="560"/>
        <w:rPr>
          <w:rFonts w:ascii="仿宋" w:eastAsia="仿宋" w:hAnsi="仿宋"/>
          <w:sz w:val="24"/>
        </w:rPr>
      </w:pPr>
      <w:r>
        <w:rPr>
          <w:rFonts w:ascii="仿宋" w:eastAsia="仿宋" w:hAnsi="仿宋"/>
          <w:sz w:val="24"/>
        </w:rPr>
        <w:t xml:space="preserve">     (cm2)   (cm4)      (cm3)      (cm3)     (cm)        (cm4)</w:t>
      </w:r>
    </w:p>
    <w:p w:rsidR="00F54EDB">
      <w:pPr>
        <w:pStyle w:val="Normal0"/>
        <w:spacing w:line="360" w:lineRule="auto"/>
        <w:ind w:firstLine="560"/>
        <w:rPr>
          <w:rFonts w:ascii="仿宋" w:eastAsia="仿宋" w:hAnsi="仿宋"/>
          <w:sz w:val="24"/>
        </w:rPr>
      </w:pPr>
      <w:r>
        <w:rPr>
          <w:rFonts w:ascii="仿宋" w:eastAsia="仿宋" w:hAnsi="仿宋"/>
          <w:sz w:val="24"/>
        </w:rPr>
        <w:t xml:space="preserve">1    71.44   18932.00   946.60     946.60    16.28       666.30 </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xml:space="preserve"> </w:t>
      </w:r>
      <w:r>
        <w:rPr>
          <w:rFonts w:ascii="仿宋" w:eastAsia="仿宋" w:hAnsi="仿宋" w:hint="eastAsia"/>
          <w:sz w:val="24"/>
        </w:rPr>
        <w:t>抵抗矩</w:t>
      </w:r>
      <w:r>
        <w:rPr>
          <w:rFonts w:ascii="仿宋" w:eastAsia="仿宋" w:hAnsi="仿宋"/>
          <w:sz w:val="24"/>
        </w:rPr>
        <w:t xml:space="preserve">WyA   </w:t>
      </w:r>
      <w:r>
        <w:rPr>
          <w:rFonts w:ascii="仿宋" w:eastAsia="仿宋" w:hAnsi="仿宋" w:hint="eastAsia"/>
          <w:sz w:val="24"/>
        </w:rPr>
        <w:t>抵抗矩</w:t>
      </w:r>
      <w:r>
        <w:rPr>
          <w:rFonts w:ascii="仿宋" w:eastAsia="仿宋" w:hAnsi="仿宋"/>
          <w:sz w:val="24"/>
        </w:rPr>
        <w:t xml:space="preserve">WyB   </w:t>
      </w:r>
      <w:r>
        <w:rPr>
          <w:rFonts w:ascii="仿宋" w:eastAsia="仿宋" w:hAnsi="仿宋" w:hint="eastAsia"/>
          <w:sz w:val="24"/>
        </w:rPr>
        <w:t>回转半径</w:t>
      </w:r>
      <w:r>
        <w:rPr>
          <w:rFonts w:ascii="仿宋" w:eastAsia="仿宋" w:hAnsi="仿宋"/>
          <w:sz w:val="24"/>
        </w:rPr>
        <w:t xml:space="preserve">iy  </w:t>
      </w:r>
      <w:r>
        <w:rPr>
          <w:rFonts w:ascii="仿宋" w:eastAsia="仿宋" w:hAnsi="仿宋" w:hint="eastAsia"/>
          <w:sz w:val="24"/>
        </w:rPr>
        <w:t>面积矩</w:t>
      </w:r>
      <w:r>
        <w:rPr>
          <w:rFonts w:ascii="仿宋" w:eastAsia="仿宋" w:hAnsi="仿宋"/>
          <w:sz w:val="24"/>
        </w:rPr>
        <w:t xml:space="preserve">Sx   </w:t>
      </w:r>
      <w:r>
        <w:rPr>
          <w:rFonts w:ascii="仿宋" w:eastAsia="仿宋" w:hAnsi="仿宋" w:hint="eastAsia"/>
          <w:sz w:val="24"/>
        </w:rPr>
        <w:t>γ</w:t>
      </w:r>
      <w:r>
        <w:rPr>
          <w:rFonts w:ascii="仿宋" w:eastAsia="仿宋" w:hAnsi="仿宋"/>
          <w:sz w:val="24"/>
        </w:rPr>
        <w:t xml:space="preserve">x1     </w:t>
      </w:r>
      <w:r>
        <w:rPr>
          <w:rFonts w:ascii="仿宋" w:eastAsia="仿宋" w:hAnsi="仿宋" w:hint="eastAsia"/>
          <w:sz w:val="24"/>
        </w:rPr>
        <w:t>γ</w:t>
      </w:r>
      <w:r>
        <w:rPr>
          <w:rFonts w:ascii="仿宋" w:eastAsia="仿宋" w:hAnsi="仿宋"/>
          <w:sz w:val="24"/>
        </w:rPr>
        <w:t>x2</w:t>
      </w:r>
    </w:p>
    <w:p w:rsidR="00F54EDB">
      <w:pPr>
        <w:pStyle w:val="Normal0"/>
        <w:spacing w:line="360" w:lineRule="auto"/>
        <w:ind w:firstLine="560"/>
        <w:rPr>
          <w:rFonts w:ascii="仿宋" w:eastAsia="仿宋" w:hAnsi="仿宋"/>
          <w:sz w:val="24"/>
        </w:rPr>
      </w:pPr>
      <w:r>
        <w:rPr>
          <w:rFonts w:ascii="仿宋" w:eastAsia="仿宋" w:hAnsi="仿宋"/>
          <w:sz w:val="24"/>
        </w:rPr>
        <w:t xml:space="preserve">     (cm3)         (cm3)        (cm)    </w:t>
      </w:r>
      <w:r>
        <w:rPr>
          <w:rFonts w:ascii="仿宋" w:eastAsia="仿宋" w:hAnsi="仿宋" w:hint="eastAsia"/>
          <w:sz w:val="24"/>
        </w:rPr>
        <w:t xml:space="preserve">  </w:t>
      </w:r>
      <w:r>
        <w:rPr>
          <w:rFonts w:ascii="仿宋" w:eastAsia="仿宋" w:hAnsi="仿宋"/>
          <w:sz w:val="24"/>
        </w:rPr>
        <w:t>(cm3)</w:t>
      </w:r>
    </w:p>
    <w:p w:rsidR="00F54EDB">
      <w:pPr>
        <w:pStyle w:val="Normal0"/>
        <w:spacing w:line="360" w:lineRule="auto"/>
        <w:ind w:firstLine="560"/>
        <w:rPr>
          <w:rFonts w:ascii="仿宋" w:eastAsia="仿宋" w:hAnsi="仿宋"/>
          <w:sz w:val="24"/>
        </w:rPr>
      </w:pPr>
      <w:r>
        <w:rPr>
          <w:rFonts w:ascii="仿宋" w:eastAsia="仿宋" w:hAnsi="仿宋"/>
          <w:sz w:val="24"/>
        </w:rPr>
        <w:t xml:space="preserve">1     85.97         85.97      3.05    </w:t>
      </w:r>
      <w:r>
        <w:rPr>
          <w:rFonts w:ascii="仿宋" w:eastAsia="仿宋" w:hAnsi="仿宋" w:hint="eastAsia"/>
          <w:sz w:val="24"/>
        </w:rPr>
        <w:t xml:space="preserve"> </w:t>
      </w:r>
      <w:r>
        <w:rPr>
          <w:rFonts w:ascii="仿宋" w:eastAsia="仿宋" w:hAnsi="仿宋"/>
          <w:sz w:val="24"/>
        </w:rPr>
        <w:t xml:space="preserve"> 540.10    </w:t>
      </w:r>
      <w:r>
        <w:rPr>
          <w:rFonts w:ascii="仿宋" w:eastAsia="仿宋" w:hAnsi="仿宋" w:hint="eastAsia"/>
          <w:sz w:val="24"/>
        </w:rPr>
        <w:t xml:space="preserve"> </w:t>
      </w:r>
      <w:r>
        <w:rPr>
          <w:rFonts w:ascii="仿宋" w:eastAsia="仿宋" w:hAnsi="仿宋"/>
          <w:sz w:val="24"/>
        </w:rPr>
        <w:t xml:space="preserve">1.05 </w:t>
      </w:r>
      <w:r>
        <w:rPr>
          <w:rFonts w:ascii="仿宋" w:eastAsia="仿宋" w:hAnsi="仿宋" w:hint="eastAsia"/>
          <w:sz w:val="24"/>
        </w:rPr>
        <w:t xml:space="preserve"> </w:t>
      </w:r>
      <w:r>
        <w:rPr>
          <w:rFonts w:ascii="仿宋" w:eastAsia="仿宋" w:hAnsi="仿宋"/>
          <w:sz w:val="24"/>
        </w:rPr>
        <w:t xml:space="preserve"> 1.05</w:t>
      </w:r>
    </w:p>
    <w:p w:rsidR="00F54EDB">
      <w:pPr>
        <w:pStyle w:val="Normal0"/>
        <w:spacing w:line="360" w:lineRule="auto"/>
        <w:ind w:firstLine="560"/>
        <w:rPr>
          <w:rFonts w:ascii="仿宋" w:eastAsia="仿宋" w:hAnsi="仿宋"/>
          <w:sz w:val="24"/>
        </w:rPr>
      </w:pPr>
      <w:r>
        <w:rPr>
          <w:rFonts w:ascii="仿宋" w:eastAsia="仿宋" w:hAnsi="仿宋" w:hint="eastAsia"/>
          <w:sz w:val="24"/>
        </w:rPr>
        <w:t>注：</w:t>
      </w:r>
      <w:r>
        <w:rPr>
          <w:rFonts w:ascii="仿宋" w:eastAsia="仿宋" w:hAnsi="仿宋"/>
          <w:sz w:val="24"/>
        </w:rPr>
        <w:t>WxA—</w:t>
      </w:r>
      <w:r>
        <w:rPr>
          <w:rFonts w:ascii="仿宋" w:eastAsia="仿宋" w:hAnsi="仿宋" w:hint="eastAsia"/>
          <w:sz w:val="24"/>
        </w:rPr>
        <w:t>截面上部对</w:t>
      </w:r>
      <w:r>
        <w:rPr>
          <w:rFonts w:ascii="仿宋" w:eastAsia="仿宋" w:hAnsi="仿宋"/>
          <w:sz w:val="24"/>
        </w:rPr>
        <w:t>x</w:t>
      </w:r>
      <w:r>
        <w:rPr>
          <w:rFonts w:ascii="仿宋" w:eastAsia="仿宋" w:hAnsi="仿宋" w:hint="eastAsia"/>
          <w:sz w:val="24"/>
        </w:rPr>
        <w:t>轴的抵抗矩；</w:t>
      </w:r>
    </w:p>
    <w:p w:rsidR="00F54EDB">
      <w:pPr>
        <w:pStyle w:val="Normal0"/>
        <w:spacing w:line="360" w:lineRule="auto"/>
        <w:ind w:firstLine="560"/>
        <w:rPr>
          <w:rFonts w:ascii="仿宋" w:eastAsia="仿宋" w:hAnsi="仿宋"/>
          <w:sz w:val="24"/>
        </w:rPr>
      </w:pPr>
      <w:r>
        <w:rPr>
          <w:rFonts w:ascii="仿宋" w:eastAsia="仿宋" w:hAnsi="仿宋"/>
          <w:sz w:val="24"/>
        </w:rPr>
        <w:t xml:space="preserve">    WxB—</w:t>
      </w:r>
      <w:r>
        <w:rPr>
          <w:rFonts w:ascii="仿宋" w:eastAsia="仿宋" w:hAnsi="仿宋" w:hint="eastAsia"/>
          <w:sz w:val="24"/>
        </w:rPr>
        <w:t>截面下部对</w:t>
      </w:r>
      <w:r>
        <w:rPr>
          <w:rFonts w:ascii="仿宋" w:eastAsia="仿宋" w:hAnsi="仿宋"/>
          <w:sz w:val="24"/>
        </w:rPr>
        <w:t>x</w:t>
      </w:r>
      <w:r>
        <w:rPr>
          <w:rFonts w:ascii="仿宋" w:eastAsia="仿宋" w:hAnsi="仿宋" w:hint="eastAsia"/>
          <w:sz w:val="24"/>
        </w:rPr>
        <w:t>轴的抵抗矩。</w:t>
      </w:r>
    </w:p>
    <w:p w:rsidR="00F54EDB">
      <w:pPr>
        <w:pStyle w:val="Normal0"/>
        <w:spacing w:line="360" w:lineRule="auto"/>
        <w:ind w:firstLine="560"/>
        <w:rPr>
          <w:rFonts w:ascii="仿宋" w:eastAsia="仿宋" w:hAnsi="仿宋"/>
          <w:sz w:val="24"/>
        </w:rPr>
      </w:pPr>
      <w:r>
        <w:rPr>
          <w:rFonts w:ascii="仿宋" w:eastAsia="仿宋" w:hAnsi="仿宋"/>
          <w:sz w:val="24"/>
        </w:rPr>
        <w:t xml:space="preserve">    WyA—</w:t>
      </w:r>
      <w:r>
        <w:rPr>
          <w:rFonts w:ascii="仿宋" w:eastAsia="仿宋" w:hAnsi="仿宋" w:hint="eastAsia"/>
          <w:sz w:val="24"/>
        </w:rPr>
        <w:t>截面左侧对</w:t>
      </w:r>
      <w:r>
        <w:rPr>
          <w:rFonts w:ascii="仿宋" w:eastAsia="仿宋" w:hAnsi="仿宋"/>
          <w:sz w:val="24"/>
        </w:rPr>
        <w:t>y</w:t>
      </w:r>
      <w:r>
        <w:rPr>
          <w:rFonts w:ascii="仿宋" w:eastAsia="仿宋" w:hAnsi="仿宋" w:hint="eastAsia"/>
          <w:sz w:val="24"/>
        </w:rPr>
        <w:t>轴的抵抗矩。</w:t>
      </w:r>
    </w:p>
    <w:p w:rsidR="00F54EDB">
      <w:pPr>
        <w:pStyle w:val="Normal0"/>
        <w:spacing w:line="360" w:lineRule="auto"/>
        <w:ind w:firstLine="560"/>
        <w:rPr>
          <w:rFonts w:ascii="仿宋" w:eastAsia="仿宋" w:hAnsi="仿宋"/>
          <w:sz w:val="24"/>
        </w:rPr>
      </w:pPr>
      <w:r>
        <w:rPr>
          <w:rFonts w:ascii="仿宋" w:eastAsia="仿宋" w:hAnsi="仿宋"/>
          <w:sz w:val="24"/>
        </w:rPr>
        <w:t xml:space="preserve">    WyB—</w:t>
      </w:r>
      <w:r>
        <w:rPr>
          <w:rFonts w:ascii="仿宋" w:eastAsia="仿宋" w:hAnsi="仿宋" w:hint="eastAsia"/>
          <w:sz w:val="24"/>
        </w:rPr>
        <w:t>截面右侧对</w:t>
      </w:r>
      <w:r>
        <w:rPr>
          <w:rFonts w:ascii="仿宋" w:eastAsia="仿宋" w:hAnsi="仿宋"/>
          <w:sz w:val="24"/>
        </w:rPr>
        <w:t>y</w:t>
      </w:r>
      <w:r>
        <w:rPr>
          <w:rFonts w:ascii="仿宋" w:eastAsia="仿宋" w:hAnsi="仿宋" w:hint="eastAsia"/>
          <w:sz w:val="24"/>
        </w:rPr>
        <w:t>轴的抵抗矩。</w:t>
      </w:r>
    </w:p>
    <w:p w:rsidR="00F54EDB">
      <w:pPr>
        <w:pStyle w:val="Normal0"/>
        <w:spacing w:line="360" w:lineRule="auto"/>
        <w:ind w:firstLine="560"/>
        <w:rPr>
          <w:rFonts w:ascii="仿宋" w:eastAsia="仿宋" w:hAnsi="仿宋"/>
          <w:sz w:val="24"/>
        </w:rPr>
      </w:pPr>
      <w:r>
        <w:rPr>
          <w:rFonts w:ascii="仿宋" w:eastAsia="仿宋" w:hAnsi="仿宋"/>
          <w:sz w:val="24"/>
        </w:rPr>
        <w:t xml:space="preserve">    </w:t>
      </w:r>
      <w:r>
        <w:rPr>
          <w:rFonts w:ascii="仿宋" w:eastAsia="仿宋" w:hAnsi="仿宋" w:hint="eastAsia"/>
          <w:sz w:val="24"/>
        </w:rPr>
        <w:t>γ</w:t>
      </w:r>
      <w:r>
        <w:rPr>
          <w:rFonts w:ascii="仿宋" w:eastAsia="仿宋" w:hAnsi="仿宋"/>
          <w:sz w:val="24"/>
        </w:rPr>
        <w:t>x1—</w:t>
      </w:r>
      <w:r>
        <w:rPr>
          <w:rFonts w:ascii="仿宋" w:eastAsia="仿宋" w:hAnsi="仿宋" w:hint="eastAsia"/>
          <w:sz w:val="24"/>
        </w:rPr>
        <w:t>截面上部的塑性发展系数。</w:t>
      </w:r>
    </w:p>
    <w:p w:rsidR="00F54EDB">
      <w:pPr>
        <w:pStyle w:val="Normal0"/>
        <w:spacing w:line="360" w:lineRule="auto"/>
        <w:ind w:firstLine="560"/>
        <w:rPr>
          <w:rFonts w:ascii="仿宋" w:eastAsia="仿宋" w:hAnsi="仿宋"/>
          <w:sz w:val="24"/>
        </w:rPr>
      </w:pPr>
      <w:r>
        <w:rPr>
          <w:rFonts w:ascii="仿宋" w:eastAsia="仿宋" w:hAnsi="仿宋"/>
          <w:sz w:val="24"/>
        </w:rPr>
        <w:t xml:space="preserve">    </w:t>
      </w:r>
      <w:r>
        <w:rPr>
          <w:rFonts w:ascii="仿宋" w:eastAsia="仿宋" w:hAnsi="仿宋" w:hint="eastAsia"/>
          <w:sz w:val="24"/>
        </w:rPr>
        <w:t>γ</w:t>
      </w:r>
      <w:r>
        <w:rPr>
          <w:rFonts w:ascii="仿宋" w:eastAsia="仿宋" w:hAnsi="仿宋"/>
          <w:sz w:val="24"/>
        </w:rPr>
        <w:t>x2—</w:t>
      </w:r>
      <w:r>
        <w:rPr>
          <w:rFonts w:ascii="仿宋" w:eastAsia="仿宋" w:hAnsi="仿宋" w:hint="eastAsia"/>
          <w:sz w:val="24"/>
        </w:rPr>
        <w:t>截面下部的塑性发展系数。</w:t>
      </w:r>
    </w:p>
    <w:p w:rsidR="00F54EDB">
      <w:pPr>
        <w:pStyle w:val="Normal0"/>
        <w:spacing w:line="360" w:lineRule="auto"/>
        <w:ind w:firstLine="560"/>
        <w:rPr>
          <w:rFonts w:ascii="仿宋" w:eastAsia="仿宋" w:hAnsi="仿宋"/>
          <w:sz w:val="24"/>
        </w:rPr>
      </w:pPr>
      <w:r>
        <w:rPr>
          <w:rFonts w:ascii="仿宋" w:eastAsia="仿宋" w:hAnsi="仿宋"/>
          <w:sz w:val="24"/>
        </w:rPr>
        <w:t>[</w:t>
      </w:r>
      <w:r>
        <w:rPr>
          <w:rFonts w:ascii="仿宋" w:eastAsia="仿宋" w:hAnsi="仿宋" w:hint="eastAsia"/>
          <w:sz w:val="24"/>
        </w:rPr>
        <w:t>各跨材料特性</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sz w:val="24"/>
        </w:rPr>
        <w:t xml:space="preserve">   </w:t>
      </w:r>
      <w:r>
        <w:rPr>
          <w:rFonts w:ascii="仿宋" w:eastAsia="仿宋" w:hAnsi="仿宋" w:hint="eastAsia"/>
          <w:sz w:val="24"/>
        </w:rPr>
        <w:t>抗拉强度</w:t>
      </w:r>
      <w:r>
        <w:rPr>
          <w:rFonts w:ascii="仿宋" w:eastAsia="仿宋" w:hAnsi="仿宋"/>
          <w:sz w:val="24"/>
        </w:rPr>
        <w:t xml:space="preserve">  </w:t>
      </w:r>
      <w:r>
        <w:rPr>
          <w:rFonts w:ascii="仿宋" w:eastAsia="仿宋" w:hAnsi="仿宋" w:hint="eastAsia"/>
          <w:sz w:val="24"/>
        </w:rPr>
        <w:t>抗压强度</w:t>
      </w:r>
      <w:r>
        <w:rPr>
          <w:rFonts w:ascii="仿宋" w:eastAsia="仿宋" w:hAnsi="仿宋"/>
          <w:sz w:val="24"/>
        </w:rPr>
        <w:t xml:space="preserve"> </w:t>
      </w:r>
      <w:r>
        <w:rPr>
          <w:rFonts w:ascii="仿宋" w:eastAsia="仿宋" w:hAnsi="仿宋" w:hint="eastAsia"/>
          <w:sz w:val="24"/>
        </w:rPr>
        <w:t>抗弯强度</w:t>
      </w:r>
      <w:r>
        <w:rPr>
          <w:rFonts w:ascii="仿宋" w:eastAsia="仿宋" w:hAnsi="仿宋"/>
          <w:sz w:val="24"/>
        </w:rPr>
        <w:t xml:space="preserve">  </w:t>
      </w:r>
      <w:r>
        <w:rPr>
          <w:rFonts w:ascii="仿宋" w:eastAsia="仿宋" w:hAnsi="仿宋" w:hint="eastAsia"/>
          <w:sz w:val="24"/>
        </w:rPr>
        <w:t>抗剪强度</w:t>
      </w:r>
      <w:r>
        <w:rPr>
          <w:rFonts w:ascii="仿宋" w:eastAsia="仿宋" w:hAnsi="仿宋"/>
          <w:sz w:val="24"/>
        </w:rPr>
        <w:t xml:space="preserve"> </w:t>
      </w:r>
      <w:r>
        <w:rPr>
          <w:rFonts w:ascii="仿宋" w:eastAsia="仿宋" w:hAnsi="仿宋" w:hint="eastAsia"/>
          <w:sz w:val="24"/>
        </w:rPr>
        <w:t>屈服强度</w:t>
      </w:r>
      <w:r>
        <w:rPr>
          <w:rFonts w:ascii="仿宋" w:eastAsia="仿宋" w:hAnsi="仿宋"/>
          <w:sz w:val="24"/>
        </w:rPr>
        <w:t xml:space="preserve">  </w:t>
      </w:r>
      <w:r>
        <w:rPr>
          <w:rFonts w:ascii="仿宋" w:eastAsia="仿宋" w:hAnsi="仿宋" w:hint="eastAsia"/>
          <w:sz w:val="24"/>
        </w:rPr>
        <w:t>弹性模量</w:t>
      </w:r>
    </w:p>
    <w:p w:rsidR="00F54EDB">
      <w:pPr>
        <w:pStyle w:val="Normal0"/>
        <w:spacing w:line="360" w:lineRule="auto"/>
        <w:ind w:firstLine="560"/>
        <w:rPr>
          <w:rFonts w:ascii="仿宋" w:eastAsia="仿宋" w:hAnsi="仿宋"/>
          <w:sz w:val="24"/>
        </w:rPr>
      </w:pPr>
      <w:r>
        <w:rPr>
          <w:rFonts w:ascii="仿宋" w:eastAsia="仿宋" w:hAnsi="仿宋"/>
          <w:sz w:val="24"/>
        </w:rPr>
        <w:t xml:space="preserve">       N/mm2)    (N/mm2)   (N/mm2)   (N/mm2)  (N/mm2)   (N/mm2)</w:t>
      </w:r>
    </w:p>
    <w:p w:rsidR="00F54EDB">
      <w:pPr>
        <w:pStyle w:val="Normal0"/>
        <w:spacing w:line="360" w:lineRule="auto"/>
        <w:ind w:firstLine="560"/>
        <w:rPr>
          <w:rFonts w:ascii="仿宋" w:eastAsia="仿宋" w:hAnsi="仿宋"/>
          <w:sz w:val="24"/>
        </w:rPr>
      </w:pPr>
      <w:r>
        <w:rPr>
          <w:rFonts w:ascii="仿宋" w:eastAsia="仿宋" w:hAnsi="仿宋"/>
          <w:sz w:val="24"/>
        </w:rPr>
        <w:t xml:space="preserve">1      215.00    215.00    215.00    125.00  235.00     206000  </w:t>
      </w:r>
    </w:p>
    <w:p w:rsidR="00F54EDB">
      <w:pPr>
        <w:pStyle w:val="Normal0"/>
        <w:spacing w:line="360" w:lineRule="auto"/>
        <w:ind w:firstLine="560"/>
        <w:rPr>
          <w:rFonts w:ascii="仿宋" w:eastAsia="仿宋" w:hAnsi="仿宋"/>
          <w:sz w:val="24"/>
        </w:rPr>
        <w:sectPr>
          <w:type w:val="nextPage"/>
          <w:pgSz w:w="11906" w:h="16838"/>
          <w:pgMar w:top="1440" w:right="1800" w:bottom="1440" w:left="1800" w:header="851" w:footer="992" w:gutter="0"/>
          <w:pgNumType w:start="20"/>
          <w:cols w:space="708"/>
          <w:titlePg w:val="0"/>
          <w:docGrid w:type="lines" w:linePitch="312"/>
        </w:sectPr>
      </w:pPr>
      <w:r>
        <w:rPr>
          <w:rFonts w:ascii="仿宋" w:eastAsia="仿宋" w:hAnsi="仿宋"/>
          <w:sz w:val="24"/>
        </w:rPr>
        <w:t>[</w:t>
      </w:r>
      <w:r>
        <w:rPr>
          <w:rFonts w:ascii="仿宋" w:eastAsia="仿宋" w:hAnsi="仿宋" w:hint="eastAsia"/>
          <w:sz w:val="24"/>
        </w:rPr>
        <w:t>计算简图</w:t>
      </w:r>
      <w:r>
        <w:rPr>
          <w:rFonts w:ascii="仿宋" w:eastAsia="仿宋" w:hAnsi="仿宋"/>
          <w:sz w:val="24"/>
        </w:rPr>
        <w:t>]</w:t>
      </w:r>
    </w:p>
    <w:p w:rsidR="00F54EDB">
      <w:pPr>
        <w:pStyle w:val="Normal0"/>
        <w:spacing w:line="360" w:lineRule="auto"/>
        <w:ind w:firstLine="560"/>
        <w:rPr>
          <w:rFonts w:ascii="仿宋" w:eastAsia="仿宋" w:hAnsi="仿宋"/>
          <w:sz w:val="24"/>
        </w:rPr>
      </w:pPr>
      <w:r>
        <w:rPr>
          <w:rFonts w:ascii="仿宋" w:eastAsia="仿宋" w:hAnsi="仿宋"/>
          <w:sz w:val="24"/>
        </w:rPr>
        <w:pict>
          <v:shape id="Picture 10" o:spid="_x0000_i1055" type="#_x0000_t75" style="width:193.5pt;height:425.25pt;mso-position-horizontal-relative:page;mso-position-vertical-relative:page;mso-wrap-style:square">
            <v:imagedata r:id="rId13" o:title=""/>
          </v:shape>
        </w:pict>
      </w:r>
    </w:p>
    <w:p w:rsidR="00F54EDB">
      <w:pPr>
        <w:pStyle w:val="Normal0"/>
        <w:spacing w:line="360" w:lineRule="auto"/>
        <w:ind w:firstLine="560"/>
        <w:rPr>
          <w:rFonts w:ascii="仿宋" w:eastAsia="仿宋" w:hAnsi="仿宋"/>
          <w:sz w:val="24"/>
        </w:rPr>
      </w:pPr>
      <w:r>
        <w:rPr>
          <w:rFonts w:ascii="仿宋" w:eastAsia="仿宋" w:hAnsi="仿宋"/>
          <w:sz w:val="24"/>
        </w:rPr>
        <w:pict>
          <v:shape id="Picture 12" o:spid="_x0000_i1056" type="#_x0000_t75" style="width:198pt;height:141.75pt;mso-position-horizontal-relative:page;mso-position-vertical-relative:page;mso-wrap-style:square">
            <v:imagedata r:id="rId14" o:title=""/>
          </v:shape>
        </w:pict>
      </w:r>
    </w:p>
    <w:p w:rsidR="00F54EDB">
      <w:pPr>
        <w:pStyle w:val="Normal0"/>
        <w:spacing w:line="360" w:lineRule="auto"/>
        <w:ind w:firstLine="560"/>
        <w:rPr>
          <w:rFonts w:ascii="仿宋" w:eastAsia="仿宋" w:hAnsi="仿宋"/>
          <w:sz w:val="24"/>
        </w:rPr>
      </w:pPr>
    </w:p>
    <w:p w:rsidR="00F54EDB">
      <w:pPr>
        <w:pStyle w:val="Normal0"/>
        <w:spacing w:line="360" w:lineRule="auto"/>
        <w:ind w:firstLine="560"/>
        <w:rPr>
          <w:rFonts w:ascii="仿宋" w:eastAsia="仿宋" w:hAnsi="仿宋"/>
          <w:sz w:val="24"/>
        </w:rPr>
      </w:pPr>
    </w:p>
    <w:p w:rsidR="00F54EDB">
      <w:pPr>
        <w:pStyle w:val="Normal0"/>
        <w:spacing w:line="360" w:lineRule="auto"/>
        <w:ind w:firstLine="560"/>
        <w:rPr>
          <w:rFonts w:ascii="仿宋" w:eastAsia="仿宋" w:hAnsi="仿宋"/>
          <w:sz w:val="24"/>
        </w:rPr>
      </w:pPr>
    </w:p>
    <w:p w:rsidR="00F54EDB">
      <w:pPr>
        <w:pStyle w:val="Normal0"/>
        <w:spacing w:line="360" w:lineRule="auto"/>
        <w:ind w:firstLine="560"/>
        <w:rPr>
          <w:rFonts w:ascii="仿宋" w:eastAsia="仿宋" w:hAnsi="仿宋"/>
          <w:sz w:val="24"/>
        </w:rPr>
        <w:sectPr>
          <w:type w:val="nextPage"/>
          <w:pgSz w:w="11906" w:h="16838"/>
          <w:pgMar w:top="1440" w:right="1800" w:bottom="1440" w:left="1800" w:header="851" w:footer="992" w:gutter="0"/>
          <w:pgNumType w:start="21"/>
          <w:cols w:space="708"/>
          <w:titlePg w:val="0"/>
          <w:docGrid w:type="lines" w:linePitch="312"/>
        </w:sectPr>
      </w:pPr>
    </w:p>
    <w:p w:rsidR="00F54EDB">
      <w:pPr>
        <w:pStyle w:val="Normal0"/>
        <w:spacing w:line="360" w:lineRule="auto"/>
        <w:ind w:firstLine="560"/>
        <w:rPr>
          <w:rFonts w:ascii="仿宋" w:eastAsia="仿宋" w:hAnsi="仿宋"/>
          <w:sz w:val="24"/>
        </w:rPr>
      </w:pPr>
      <w:r>
        <w:rPr>
          <w:rFonts w:ascii="仿宋" w:eastAsia="仿宋" w:hAnsi="仿宋" w:hint="eastAsia"/>
          <w:sz w:val="24"/>
        </w:rPr>
        <w:t>附图三：</w:t>
      </w:r>
    </w:p>
    <w:p w:rsidR="00F54EDB">
      <w:pPr>
        <w:pStyle w:val="Normal0"/>
        <w:spacing w:line="360" w:lineRule="auto"/>
        <w:ind w:firstLine="560"/>
        <w:rPr>
          <w:rFonts w:ascii="仿宋" w:eastAsia="仿宋" w:hAnsi="仿宋"/>
          <w:sz w:val="24"/>
        </w:rPr>
      </w:pPr>
      <w:r>
        <w:rPr>
          <w:rFonts w:ascii="仿宋" w:eastAsia="仿宋" w:hAnsi="仿宋"/>
          <w:sz w:val="24"/>
        </w:rPr>
        <w:pict>
          <v:shape id="图片 220" o:spid="_x0000_i1057" type="#_x0000_t75" style="width:590.25pt;height:437.25pt;mso-wrap-style:square;rotation:270">
            <v:imagedata r:id="rId15" o:title="夹桩断面-Model" croptop="12955f" cropbottom="12769f" cropright="-1296f"/>
          </v:shape>
        </w:pict>
      </w:r>
    </w:p>
    <w:p w:rsidR="00F54EDB">
      <w:pPr>
        <w:pStyle w:val="Normal0"/>
        <w:spacing w:line="360" w:lineRule="auto"/>
        <w:ind w:firstLine="560"/>
        <w:rPr>
          <w:rFonts w:ascii="仿宋" w:eastAsia="仿宋" w:hAnsi="仿宋"/>
          <w:sz w:val="24"/>
        </w:rPr>
      </w:pPr>
      <w:r>
        <w:rPr>
          <w:rFonts w:ascii="仿宋" w:eastAsia="仿宋" w:hAnsi="仿宋" w:hint="eastAsia"/>
          <w:sz w:val="24"/>
        </w:rPr>
        <w:t xml:space="preserve">    </w:t>
      </w:r>
    </w:p>
    <w:p w:rsidR="00F54EDB">
      <w:pPr>
        <w:pStyle w:val="Normal0"/>
        <w:spacing w:line="360" w:lineRule="auto"/>
        <w:ind w:firstLine="560"/>
        <w:rPr>
          <w:rFonts w:ascii="仿宋" w:eastAsia="仿宋" w:hAnsi="仿宋"/>
          <w:sz w:val="24"/>
        </w:rPr>
        <w:sectPr>
          <w:type w:val="nextPage"/>
          <w:pgSz w:w="11906" w:h="16838"/>
          <w:pgMar w:top="1440" w:right="1800" w:bottom="1440" w:left="1800" w:header="851" w:footer="992" w:gutter="0"/>
          <w:pgNumType w:start="22"/>
          <w:cols w:space="708"/>
          <w:titlePg w:val="0"/>
          <w:docGrid w:type="lines" w:linePitch="312"/>
        </w:sectPr>
      </w:pPr>
      <w:r>
        <w:rPr>
          <w:rFonts w:ascii="仿宋" w:eastAsia="仿宋" w:hAnsi="仿宋" w:hint="eastAsia"/>
          <w:sz w:val="24"/>
        </w:rPr>
        <w:t>注：由于</w:t>
      </w:r>
      <w:r>
        <w:rPr>
          <w:rFonts w:ascii="仿宋" w:eastAsia="仿宋" w:hAnsi="仿宋" w:hint="eastAsia"/>
          <w:sz w:val="24"/>
        </w:rPr>
        <w:t>C</w:t>
      </w:r>
      <w:r>
        <w:rPr>
          <w:rFonts w:ascii="仿宋" w:eastAsia="仿宋" w:hAnsi="仿宋" w:hint="eastAsia"/>
          <w:sz w:val="24"/>
        </w:rPr>
        <w:t>区横梁结构与</w:t>
      </w:r>
      <w:r>
        <w:rPr>
          <w:rFonts w:ascii="仿宋" w:eastAsia="仿宋" w:hAnsi="仿宋" w:hint="eastAsia"/>
          <w:sz w:val="24"/>
        </w:rPr>
        <w:t>B</w:t>
      </w:r>
      <w:r>
        <w:rPr>
          <w:rFonts w:ascii="仿宋" w:eastAsia="仿宋" w:hAnsi="仿宋" w:hint="eastAsia"/>
          <w:sz w:val="24"/>
        </w:rPr>
        <w:t>区相同，</w:t>
      </w:r>
      <w:r>
        <w:rPr>
          <w:rFonts w:ascii="仿宋" w:eastAsia="仿宋" w:hAnsi="仿宋" w:hint="eastAsia"/>
          <w:sz w:val="24"/>
        </w:rPr>
        <w:t>E</w:t>
      </w:r>
      <w:r>
        <w:rPr>
          <w:rFonts w:ascii="仿宋" w:eastAsia="仿宋" w:hAnsi="仿宋" w:hint="eastAsia"/>
          <w:sz w:val="24"/>
        </w:rPr>
        <w:t>区横梁结构与</w:t>
      </w:r>
      <w:r>
        <w:rPr>
          <w:rFonts w:ascii="仿宋" w:eastAsia="仿宋" w:hAnsi="仿宋" w:hint="eastAsia"/>
          <w:sz w:val="24"/>
        </w:rPr>
        <w:t>A</w:t>
      </w:r>
      <w:r>
        <w:rPr>
          <w:rFonts w:ascii="仿宋" w:eastAsia="仿宋" w:hAnsi="仿宋" w:hint="eastAsia"/>
          <w:sz w:val="24"/>
        </w:rPr>
        <w:t>区相同，且截面尺寸均不大于</w:t>
      </w:r>
      <w:r>
        <w:rPr>
          <w:rFonts w:ascii="仿宋" w:eastAsia="仿宋" w:hAnsi="仿宋" w:hint="eastAsia"/>
          <w:sz w:val="24"/>
        </w:rPr>
        <w:t>B</w:t>
      </w:r>
      <w:r>
        <w:rPr>
          <w:rFonts w:ascii="仿宋" w:eastAsia="仿宋" w:hAnsi="仿宋" w:hint="eastAsia"/>
          <w:sz w:val="24"/>
        </w:rPr>
        <w:t>区和</w:t>
      </w:r>
      <w:r>
        <w:rPr>
          <w:rFonts w:ascii="仿宋" w:eastAsia="仿宋" w:hAnsi="仿宋" w:hint="eastAsia"/>
          <w:sz w:val="24"/>
        </w:rPr>
        <w:t>A</w:t>
      </w:r>
      <w:r>
        <w:rPr>
          <w:rFonts w:ascii="仿宋" w:eastAsia="仿宋" w:hAnsi="仿宋" w:hint="eastAsia"/>
          <w:sz w:val="24"/>
        </w:rPr>
        <w:t>区现浇横（主）梁，故不再重复计算。</w:t>
      </w:r>
    </w:p>
    <w:p w:rsidR="00F54EDB">
      <w:pPr>
        <w:pStyle w:val="Normal0"/>
        <w:numPr>
          <w:ilvl w:val="0"/>
          <w:numId w:val="1"/>
        </w:numPr>
        <w:spacing w:line="360" w:lineRule="auto"/>
        <w:ind w:firstLine="560"/>
        <w:rPr>
          <w:rFonts w:ascii="仿宋" w:eastAsia="仿宋" w:hAnsi="仿宋"/>
          <w:sz w:val="24"/>
        </w:rPr>
      </w:pPr>
      <w:r>
        <w:rPr>
          <w:rFonts w:ascii="仿宋" w:eastAsia="仿宋" w:hAnsi="仿宋" w:hint="eastAsia"/>
          <w:sz w:val="24"/>
        </w:rPr>
        <w:t>靠船构件位于</w:t>
      </w:r>
      <w:r>
        <w:rPr>
          <w:rFonts w:ascii="仿宋" w:eastAsia="仿宋" w:hAnsi="仿宋" w:hint="eastAsia"/>
          <w:sz w:val="24"/>
        </w:rPr>
        <w:t>A</w:t>
      </w:r>
      <w:r>
        <w:rPr>
          <w:rFonts w:ascii="仿宋" w:eastAsia="仿宋" w:hAnsi="仿宋" w:hint="eastAsia"/>
          <w:sz w:val="24"/>
        </w:rPr>
        <w:t>区前沿，安装时构件上部及时用</w:t>
      </w:r>
      <w:r>
        <w:rPr>
          <w:rFonts w:ascii="仿宋" w:eastAsia="仿宋" w:hAnsi="仿宋" w:hint="eastAsia"/>
          <w:sz w:val="24"/>
        </w:rPr>
        <w:t>3</w:t>
      </w:r>
      <w:r>
        <w:rPr>
          <w:rFonts w:ascii="仿宋" w:eastAsia="仿宋" w:hAnsi="仿宋" w:hint="eastAsia"/>
          <w:sz w:val="24"/>
        </w:rPr>
        <w:t>道φ</w:t>
      </w:r>
      <w:r>
        <w:rPr>
          <w:rFonts w:ascii="仿宋" w:eastAsia="仿宋" w:hAnsi="仿宋" w:hint="eastAsia"/>
          <w:sz w:val="24"/>
        </w:rPr>
        <w:t>25</w:t>
      </w:r>
      <w:r>
        <w:rPr>
          <w:rFonts w:ascii="仿宋" w:eastAsia="仿宋" w:hAnsi="仿宋" w:hint="eastAsia"/>
          <w:sz w:val="24"/>
        </w:rPr>
        <w:t>钢筋将靠构与</w:t>
      </w:r>
      <w:r>
        <w:rPr>
          <w:rFonts w:ascii="仿宋" w:eastAsia="仿宋" w:hAnsi="仿宋" w:hint="eastAsia"/>
          <w:sz w:val="24"/>
        </w:rPr>
        <w:t>PHC</w:t>
      </w:r>
      <w:r>
        <w:rPr>
          <w:rFonts w:ascii="仿宋" w:eastAsia="仿宋" w:hAnsi="仿宋" w:hint="eastAsia"/>
          <w:sz w:val="24"/>
        </w:rPr>
        <w:t>管桩连接；构件下部利用</w:t>
      </w:r>
      <w:r>
        <w:rPr>
          <w:rFonts w:ascii="仿宋" w:eastAsia="仿宋" w:hAnsi="仿宋" w:hint="eastAsia"/>
          <w:sz w:val="24"/>
        </w:rPr>
        <w:t>[30</w:t>
      </w:r>
      <w:r>
        <w:rPr>
          <w:rFonts w:ascii="仿宋" w:eastAsia="仿宋" w:hAnsi="仿宋" w:hint="eastAsia"/>
          <w:sz w:val="24"/>
        </w:rPr>
        <w:t>支撑槽钢与构件预埋槽钢焊接，使之成为一个整体，详见附图四。</w:t>
      </w:r>
    </w:p>
    <w:p w:rsidR="00F54EDB">
      <w:pPr>
        <w:pStyle w:val="Normal0"/>
        <w:spacing w:line="360" w:lineRule="auto"/>
        <w:ind w:firstLine="560"/>
        <w:rPr>
          <w:rFonts w:ascii="仿宋" w:eastAsia="仿宋" w:hAnsi="仿宋"/>
          <w:sz w:val="24"/>
        </w:rPr>
      </w:pPr>
      <w:r>
        <w:rPr>
          <w:rFonts w:ascii="仿宋" w:eastAsia="仿宋" w:hAnsi="仿宋" w:hint="eastAsia"/>
          <w:sz w:val="24"/>
        </w:rPr>
        <w:t>执行规范</w:t>
      </w:r>
      <w:r>
        <w:rPr>
          <w:rFonts w:ascii="仿宋" w:eastAsia="仿宋" w:hAnsi="仿宋" w:hint="eastAsia"/>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　　《建筑结构荷载规范》</w:t>
      </w:r>
      <w:r>
        <w:rPr>
          <w:rFonts w:ascii="仿宋" w:eastAsia="仿宋" w:hAnsi="仿宋" w:hint="eastAsia"/>
          <w:sz w:val="24"/>
        </w:rPr>
        <w:t xml:space="preserve">(GB 50009-2012),  </w:t>
      </w:r>
      <w:r>
        <w:rPr>
          <w:rFonts w:ascii="仿宋" w:eastAsia="仿宋" w:hAnsi="仿宋" w:hint="eastAsia"/>
          <w:sz w:val="24"/>
        </w:rPr>
        <w:t>本文简称《荷载规范》</w:t>
      </w:r>
    </w:p>
    <w:p w:rsidR="00F54EDB">
      <w:pPr>
        <w:pStyle w:val="Normal0"/>
        <w:spacing w:line="360" w:lineRule="auto"/>
        <w:ind w:firstLine="560"/>
        <w:rPr>
          <w:rFonts w:ascii="仿宋" w:eastAsia="仿宋" w:hAnsi="仿宋"/>
          <w:sz w:val="24"/>
        </w:rPr>
      </w:pPr>
      <w:r>
        <w:rPr>
          <w:rFonts w:ascii="仿宋" w:eastAsia="仿宋" w:hAnsi="仿宋" w:hint="eastAsia"/>
          <w:sz w:val="24"/>
        </w:rPr>
        <w:t>　　《钢结构设计规范》</w:t>
      </w:r>
      <w:r>
        <w:rPr>
          <w:rFonts w:ascii="仿宋" w:eastAsia="仿宋" w:hAnsi="仿宋" w:hint="eastAsia"/>
          <w:sz w:val="24"/>
        </w:rPr>
        <w:t xml:space="preserve">(GB 50017-2003),  </w:t>
      </w:r>
      <w:r>
        <w:rPr>
          <w:rFonts w:ascii="仿宋" w:eastAsia="仿宋" w:hAnsi="仿宋" w:hint="eastAsia"/>
          <w:sz w:val="24"/>
        </w:rPr>
        <w:t>本文简称《钢结构规范》</w:t>
      </w:r>
    </w:p>
    <w:p w:rsidR="00F54EDB">
      <w:pPr>
        <w:pStyle w:val="Normal0"/>
        <w:spacing w:line="360" w:lineRule="auto"/>
        <w:ind w:firstLine="560"/>
        <w:rPr>
          <w:rFonts w:ascii="仿宋" w:eastAsia="仿宋" w:hAnsi="仿宋"/>
          <w:sz w:val="24"/>
        </w:rPr>
      </w:pPr>
      <w:r>
        <w:rPr>
          <w:rFonts w:ascii="仿宋" w:eastAsia="仿宋" w:hAnsi="仿宋" w:hint="eastAsia"/>
          <w:sz w:val="24"/>
        </w:rPr>
        <w:t xml:space="preserve">[ </w:t>
      </w:r>
      <w:r>
        <w:rPr>
          <w:rFonts w:ascii="仿宋" w:eastAsia="仿宋" w:hAnsi="仿宋" w:hint="eastAsia"/>
          <w:sz w:val="24"/>
        </w:rPr>
        <w:t>基本信息</w:t>
      </w:r>
      <w:r>
        <w:rPr>
          <w:rFonts w:ascii="仿宋" w:eastAsia="仿宋" w:hAnsi="仿宋" w:hint="eastAsia"/>
          <w:sz w:val="24"/>
        </w:rPr>
        <w:t xml:space="preserve"> ]</w:t>
      </w:r>
    </w:p>
    <w:p w:rsidR="00F54EDB">
      <w:pPr>
        <w:pStyle w:val="Normal0"/>
        <w:spacing w:line="360" w:lineRule="auto"/>
        <w:ind w:firstLine="560"/>
        <w:rPr>
          <w:rFonts w:ascii="仿宋" w:eastAsia="仿宋" w:hAnsi="仿宋"/>
          <w:sz w:val="24"/>
        </w:rPr>
      </w:pPr>
      <w:r>
        <w:rPr>
          <w:rFonts w:ascii="仿宋" w:eastAsia="仿宋" w:hAnsi="仿宋" w:hint="eastAsia"/>
          <w:sz w:val="24"/>
        </w:rPr>
        <w:t>左支座自由</w:t>
      </w:r>
      <w:r>
        <w:rPr>
          <w:rFonts w:ascii="仿宋" w:eastAsia="仿宋" w:hAnsi="仿宋" w:hint="eastAsia"/>
          <w:sz w:val="24"/>
        </w:rPr>
        <w:t xml:space="preserve">       </w:t>
      </w:r>
      <w:r>
        <w:rPr>
          <w:rFonts w:ascii="仿宋" w:eastAsia="仿宋" w:hAnsi="仿宋" w:hint="eastAsia"/>
          <w:sz w:val="24"/>
        </w:rPr>
        <w:t>右支座固定</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hint="eastAsia"/>
          <w:sz w:val="24"/>
        </w:rPr>
        <w:t xml:space="preserve"> </w:t>
      </w:r>
      <w:r>
        <w:rPr>
          <w:rFonts w:ascii="仿宋" w:eastAsia="仿宋" w:hAnsi="仿宋" w:hint="eastAsia"/>
          <w:sz w:val="24"/>
        </w:rPr>
        <w:t xml:space="preserve">   </w:t>
      </w:r>
      <w:r>
        <w:rPr>
          <w:rFonts w:ascii="仿宋" w:eastAsia="仿宋" w:hAnsi="仿宋" w:hint="eastAsia"/>
          <w:sz w:val="24"/>
        </w:rPr>
        <w:t>跨长</w:t>
      </w:r>
      <w:r>
        <w:rPr>
          <w:rFonts w:ascii="仿宋" w:eastAsia="仿宋" w:hAnsi="仿宋" w:hint="eastAsia"/>
          <w:sz w:val="24"/>
        </w:rPr>
        <w:t xml:space="preserve">(m)   </w:t>
      </w:r>
      <w:r>
        <w:rPr>
          <w:rFonts w:ascii="仿宋" w:eastAsia="仿宋" w:hAnsi="仿宋" w:hint="eastAsia"/>
          <w:sz w:val="24"/>
        </w:rPr>
        <w:t>截面名称</w:t>
      </w:r>
    </w:p>
    <w:p w:rsidR="00F54EDB">
      <w:pPr>
        <w:pStyle w:val="Normal0"/>
        <w:spacing w:line="360" w:lineRule="auto"/>
        <w:ind w:firstLine="560"/>
        <w:rPr>
          <w:rFonts w:ascii="仿宋" w:eastAsia="仿宋" w:hAnsi="仿宋"/>
          <w:sz w:val="24"/>
        </w:rPr>
      </w:pPr>
      <w:r>
        <w:rPr>
          <w:rFonts w:ascii="仿宋" w:eastAsia="仿宋" w:hAnsi="仿宋" w:hint="eastAsia"/>
          <w:sz w:val="24"/>
        </w:rPr>
        <w:t xml:space="preserve">1      2.0  </w:t>
      </w:r>
      <w:r>
        <w:rPr>
          <w:rFonts w:ascii="仿宋" w:eastAsia="仿宋" w:hAnsi="仿宋" w:hint="eastAsia"/>
          <w:sz w:val="24"/>
        </w:rPr>
        <w:t>热轧轻型槽钢</w:t>
      </w:r>
      <w:r>
        <w:rPr>
          <w:rFonts w:ascii="仿宋" w:eastAsia="仿宋" w:hAnsi="仿宋" w:hint="eastAsia"/>
          <w:sz w:val="24"/>
        </w:rPr>
        <w:t>(YB164-63)</w:t>
      </w:r>
      <w:r>
        <w:rPr>
          <w:rFonts w:ascii="仿宋" w:eastAsia="仿宋" w:hAnsi="仿宋" w:hint="eastAsia"/>
          <w:sz w:val="24"/>
        </w:rPr>
        <w:t>组合梁</w:t>
      </w:r>
      <w:r>
        <w:rPr>
          <w:rFonts w:ascii="仿宋" w:eastAsia="仿宋" w:hAnsi="仿宋" w:hint="eastAsia"/>
          <w:sz w:val="24"/>
        </w:rPr>
        <w:t>:xh=[30(</w:t>
      </w:r>
      <w:r>
        <w:rPr>
          <w:rFonts w:ascii="仿宋" w:eastAsia="仿宋" w:hAnsi="仿宋" w:hint="eastAsia"/>
          <w:sz w:val="24"/>
        </w:rPr>
        <w:t>型号</w:t>
      </w:r>
      <w:r>
        <w:rPr>
          <w:rFonts w:ascii="仿宋" w:eastAsia="仿宋" w:hAnsi="仿宋" w:hint="eastAsia"/>
          <w:sz w:val="24"/>
        </w:rPr>
        <w:t>) xh=[30 d=30</w:t>
      </w:r>
    </w:p>
    <w:p w:rsidR="00F54EDB">
      <w:pPr>
        <w:pStyle w:val="Normal0"/>
        <w:spacing w:line="360" w:lineRule="auto"/>
        <w:ind w:firstLine="560"/>
        <w:rPr>
          <w:rFonts w:ascii="仿宋" w:eastAsia="仿宋" w:hAnsi="仿宋"/>
          <w:sz w:val="24"/>
        </w:rPr>
      </w:pPr>
      <w:r>
        <w:rPr>
          <w:rFonts w:ascii="仿宋" w:eastAsia="仿宋" w:hAnsi="仿宋" w:hint="eastAsia"/>
          <w:sz w:val="24"/>
        </w:rPr>
        <w:t>混凝土自重荷载：</w:t>
      </w:r>
      <w:r>
        <w:rPr>
          <w:rFonts w:ascii="仿宋" w:eastAsia="仿宋" w:hAnsi="仿宋" w:hint="eastAsia"/>
          <w:sz w:val="24"/>
        </w:rPr>
        <w:t>1.8*2.2*26=102.96Kn/m</w:t>
      </w:r>
      <w:r>
        <w:rPr>
          <w:rFonts w:ascii="仿宋" w:eastAsia="仿宋" w:hAnsi="仿宋" w:hint="eastAsia"/>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靠件重：</w:t>
      </w:r>
      <w:r>
        <w:rPr>
          <w:rFonts w:ascii="仿宋" w:eastAsia="仿宋" w:hAnsi="仿宋" w:hint="eastAsia"/>
          <w:sz w:val="24"/>
        </w:rPr>
        <w:t xml:space="preserve">       </w:t>
      </w:r>
      <w:r>
        <w:rPr>
          <w:rFonts w:ascii="仿宋" w:eastAsia="仿宋" w:hAnsi="仿宋" w:hint="eastAsia"/>
          <w:sz w:val="24"/>
        </w:rPr>
        <w:t>（</w:t>
      </w:r>
      <w:r>
        <w:rPr>
          <w:rFonts w:ascii="仿宋" w:eastAsia="仿宋" w:hAnsi="仿宋" w:hint="eastAsia"/>
          <w:sz w:val="24"/>
        </w:rPr>
        <w:t>1+0.7</w:t>
      </w:r>
      <w:r>
        <w:rPr>
          <w:rFonts w:ascii="仿宋" w:eastAsia="仿宋" w:hAnsi="仿宋" w:hint="eastAsia"/>
          <w:sz w:val="24"/>
        </w:rPr>
        <w:t>）</w:t>
      </w:r>
      <w:r>
        <w:rPr>
          <w:rFonts w:ascii="仿宋" w:eastAsia="仿宋" w:hAnsi="仿宋" w:hint="eastAsia"/>
          <w:sz w:val="24"/>
        </w:rPr>
        <w:t>*1.6/2*1.75*26=61.88 Kn</w:t>
      </w:r>
    </w:p>
    <w:p w:rsidR="00F54EDB">
      <w:pPr>
        <w:pStyle w:val="Normal0"/>
        <w:spacing w:line="360" w:lineRule="auto"/>
        <w:ind w:firstLine="560"/>
        <w:rPr>
          <w:rFonts w:ascii="仿宋" w:eastAsia="仿宋" w:hAnsi="仿宋"/>
          <w:sz w:val="24"/>
        </w:rPr>
      </w:pPr>
      <w:r>
        <w:rPr>
          <w:rFonts w:ascii="仿宋" w:eastAsia="仿宋" w:hAnsi="仿宋" w:hint="eastAsia"/>
          <w:sz w:val="24"/>
        </w:rPr>
        <w:t>施工活荷载取</w:t>
      </w:r>
      <w:r>
        <w:rPr>
          <w:rFonts w:ascii="仿宋" w:eastAsia="仿宋" w:hAnsi="仿宋" w:hint="eastAsia"/>
          <w:sz w:val="24"/>
        </w:rPr>
        <w:t>2.5*2.26=5.65Kn/m</w:t>
      </w:r>
      <w:r>
        <w:rPr>
          <w:rFonts w:ascii="仿宋" w:eastAsia="仿宋" w:hAnsi="仿宋" w:hint="eastAsia"/>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施工振捣荷载取</w:t>
      </w:r>
      <w:r>
        <w:rPr>
          <w:rFonts w:ascii="仿宋" w:eastAsia="仿宋" w:hAnsi="仿宋" w:hint="eastAsia"/>
          <w:sz w:val="24"/>
        </w:rPr>
        <w:t>4*2.26=9.04Kn/m</w:t>
      </w:r>
    </w:p>
    <w:p w:rsidR="00F54EDB">
      <w:pPr>
        <w:pStyle w:val="Normal0"/>
        <w:spacing w:line="360" w:lineRule="auto"/>
        <w:ind w:firstLine="560"/>
        <w:rPr>
          <w:rFonts w:ascii="仿宋" w:eastAsia="仿宋" w:hAnsi="仿宋"/>
          <w:sz w:val="24"/>
        </w:rPr>
      </w:pPr>
      <w:r>
        <w:rPr>
          <w:rFonts w:ascii="仿宋" w:eastAsia="仿宋" w:hAnsi="仿宋" w:hint="eastAsia"/>
          <w:sz w:val="24"/>
        </w:rPr>
        <w:t>以上荷载平均分配给两个钢梁，对两个钢梁计算，每个钢梁均布恒荷载为</w:t>
      </w:r>
      <w:r>
        <w:rPr>
          <w:rFonts w:ascii="仿宋" w:eastAsia="仿宋" w:hAnsi="仿宋" w:hint="eastAsia"/>
          <w:sz w:val="24"/>
        </w:rPr>
        <w:t>51.48Kn/m</w:t>
      </w:r>
      <w:r>
        <w:rPr>
          <w:rFonts w:ascii="仿宋" w:eastAsia="仿宋" w:hAnsi="仿宋" w:hint="eastAsia"/>
          <w:sz w:val="24"/>
        </w:rPr>
        <w:t>，每个钢梁集中恒荷载为</w:t>
      </w:r>
      <w:r>
        <w:rPr>
          <w:rFonts w:ascii="仿宋" w:eastAsia="仿宋" w:hAnsi="仿宋" w:hint="eastAsia"/>
          <w:sz w:val="24"/>
        </w:rPr>
        <w:t>30.94/m</w:t>
      </w:r>
      <w:r>
        <w:rPr>
          <w:rFonts w:ascii="仿宋" w:eastAsia="仿宋" w:hAnsi="仿宋" w:hint="eastAsia"/>
          <w:sz w:val="24"/>
        </w:rPr>
        <w:t>，活荷载为</w:t>
      </w:r>
      <w:r>
        <w:rPr>
          <w:rFonts w:ascii="仿宋" w:eastAsia="仿宋" w:hAnsi="仿宋" w:hint="eastAsia"/>
          <w:sz w:val="24"/>
        </w:rPr>
        <w:t>7.345Kn/m</w:t>
      </w:r>
      <w:r>
        <w:rPr>
          <w:rFonts w:ascii="仿宋" w:eastAsia="仿宋" w:hAnsi="仿宋" w:hint="eastAsia"/>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 xml:space="preserve">3.0  </w:t>
      </w:r>
      <w:r>
        <w:rPr>
          <w:rFonts w:ascii="仿宋" w:eastAsia="仿宋" w:hAnsi="仿宋" w:hint="eastAsia"/>
          <w:sz w:val="24"/>
        </w:rPr>
        <w:t>热轧普通工字钢</w:t>
      </w:r>
      <w:r>
        <w:rPr>
          <w:rFonts w:ascii="仿宋" w:eastAsia="仿宋" w:hAnsi="仿宋" w:hint="eastAsia"/>
          <w:sz w:val="24"/>
        </w:rPr>
        <w:t>(GB706-88):xh=I40b(</w:t>
      </w:r>
      <w:r>
        <w:rPr>
          <w:rFonts w:ascii="仿宋" w:eastAsia="仿宋" w:hAnsi="仿宋" w:hint="eastAsia"/>
          <w:sz w:val="24"/>
        </w:rPr>
        <w:t>型号</w:t>
      </w:r>
      <w:r>
        <w:rPr>
          <w:rFonts w:ascii="仿宋" w:eastAsia="仿宋" w:hAnsi="仿宋" w:hint="eastAsia"/>
          <w:sz w:val="24"/>
        </w:rPr>
        <w:t>) xh=I40b</w:t>
      </w:r>
    </w:p>
    <w:p w:rsidR="00F54EDB">
      <w:pPr>
        <w:pStyle w:val="Normal0"/>
        <w:spacing w:line="360" w:lineRule="auto"/>
        <w:ind w:firstLine="560"/>
        <w:rPr>
          <w:rFonts w:ascii="仿宋" w:eastAsia="仿宋" w:hAnsi="仿宋"/>
          <w:sz w:val="24"/>
        </w:rPr>
      </w:pPr>
      <w:r>
        <w:rPr>
          <w:rFonts w:ascii="仿宋" w:eastAsia="仿宋" w:hAnsi="仿宋" w:hint="eastAsia"/>
          <w:sz w:val="24"/>
        </w:rPr>
        <w:t>混凝土自重荷载：</w:t>
      </w:r>
      <w:r>
        <w:rPr>
          <w:rFonts w:ascii="仿宋" w:eastAsia="仿宋" w:hAnsi="仿宋" w:hint="eastAsia"/>
          <w:sz w:val="24"/>
        </w:rPr>
        <w:t>1.8*1.6*26=74.88Kn/m</w:t>
      </w:r>
      <w:r>
        <w:rPr>
          <w:rFonts w:ascii="仿宋" w:eastAsia="仿宋" w:hAnsi="仿宋" w:hint="eastAsia"/>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施工活荷载取</w:t>
      </w:r>
      <w:r>
        <w:rPr>
          <w:rFonts w:ascii="仿宋" w:eastAsia="仿宋" w:hAnsi="仿宋" w:hint="eastAsia"/>
          <w:sz w:val="24"/>
        </w:rPr>
        <w:t>2.5*2.26=5.65Kn/m</w:t>
      </w:r>
      <w:r>
        <w:rPr>
          <w:rFonts w:ascii="仿宋" w:eastAsia="仿宋" w:hAnsi="仿宋" w:hint="eastAsia"/>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施工振捣荷载取</w:t>
      </w:r>
      <w:r>
        <w:rPr>
          <w:rFonts w:ascii="仿宋" w:eastAsia="仿宋" w:hAnsi="仿宋" w:hint="eastAsia"/>
          <w:sz w:val="24"/>
        </w:rPr>
        <w:t>4*2.26=9.04Kn/m</w:t>
      </w:r>
    </w:p>
    <w:p w:rsidR="00F54EDB">
      <w:pPr>
        <w:pStyle w:val="Normal0"/>
        <w:spacing w:line="360" w:lineRule="auto"/>
        <w:ind w:firstLine="560"/>
        <w:rPr>
          <w:rFonts w:ascii="仿宋" w:eastAsia="仿宋" w:hAnsi="仿宋"/>
          <w:sz w:val="24"/>
        </w:rPr>
      </w:pPr>
      <w:r>
        <w:rPr>
          <w:rFonts w:ascii="仿宋" w:eastAsia="仿宋" w:hAnsi="仿宋" w:hint="eastAsia"/>
          <w:sz w:val="24"/>
        </w:rPr>
        <w:t>以上荷载平均分配给两个钢梁，对两个钢梁计算，每个钢梁均布恒荷载为</w:t>
      </w:r>
      <w:r>
        <w:rPr>
          <w:rFonts w:ascii="仿宋" w:eastAsia="仿宋" w:hAnsi="仿宋" w:hint="eastAsia"/>
          <w:sz w:val="24"/>
        </w:rPr>
        <w:t>37.44Kn/m</w:t>
      </w:r>
      <w:r>
        <w:rPr>
          <w:rFonts w:ascii="仿宋" w:eastAsia="仿宋" w:hAnsi="仿宋" w:hint="eastAsia"/>
          <w:sz w:val="24"/>
        </w:rPr>
        <w:t>，活荷载为</w:t>
      </w:r>
      <w:r>
        <w:rPr>
          <w:rFonts w:ascii="仿宋" w:eastAsia="仿宋" w:hAnsi="仿宋" w:hint="eastAsia"/>
          <w:sz w:val="24"/>
        </w:rPr>
        <w:t>7.345Kn/m</w:t>
      </w:r>
    </w:p>
    <w:p w:rsidR="00F54EDB">
      <w:pPr>
        <w:pStyle w:val="Normal0"/>
        <w:spacing w:line="360" w:lineRule="auto"/>
        <w:ind w:firstLine="560"/>
        <w:rPr>
          <w:rFonts w:ascii="仿宋" w:eastAsia="仿宋" w:hAnsi="仿宋"/>
          <w:sz w:val="24"/>
        </w:rPr>
      </w:pPr>
      <w:r>
        <w:rPr>
          <w:rFonts w:ascii="仿宋" w:eastAsia="仿宋" w:hAnsi="仿宋" w:hint="eastAsia"/>
          <w:sz w:val="24"/>
        </w:rPr>
        <w:t xml:space="preserve">[ </w:t>
      </w:r>
      <w:r>
        <w:rPr>
          <w:rFonts w:ascii="仿宋" w:eastAsia="仿宋" w:hAnsi="仿宋" w:hint="eastAsia"/>
          <w:sz w:val="24"/>
        </w:rPr>
        <w:t>计算结果</w:t>
      </w:r>
      <w:r>
        <w:rPr>
          <w:rFonts w:ascii="仿宋" w:eastAsia="仿宋" w:hAnsi="仿宋" w:hint="eastAsia"/>
          <w:sz w:val="24"/>
        </w:rPr>
        <w:t xml:space="preserve"> ]</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hint="eastAsia"/>
          <w:sz w:val="24"/>
        </w:rPr>
        <w:t xml:space="preserve">:   1               </w:t>
      </w:r>
      <w:r>
        <w:rPr>
          <w:rFonts w:ascii="仿宋" w:eastAsia="仿宋" w:hAnsi="仿宋" w:hint="eastAsia"/>
          <w:sz w:val="24"/>
        </w:rPr>
        <w:t>　左　　　　　　中　　　　</w:t>
      </w:r>
      <w:r>
        <w:rPr>
          <w:rFonts w:ascii="仿宋" w:eastAsia="仿宋" w:hAnsi="仿宋" w:hint="eastAsia"/>
          <w:sz w:val="24"/>
        </w:rPr>
        <w:t xml:space="preserve">   </w:t>
      </w:r>
      <w:r>
        <w:rPr>
          <w:rFonts w:ascii="仿宋" w:eastAsia="仿宋" w:hAnsi="仿宋" w:hint="eastAsia"/>
          <w:sz w:val="24"/>
        </w:rPr>
        <w:t>　右</w:t>
      </w:r>
    </w:p>
    <w:p w:rsidR="00F54EDB">
      <w:pPr>
        <w:pStyle w:val="Normal0"/>
        <w:spacing w:line="360" w:lineRule="auto"/>
        <w:ind w:firstLine="560"/>
        <w:rPr>
          <w:rFonts w:ascii="仿宋" w:eastAsia="仿宋" w:hAnsi="仿宋"/>
          <w:sz w:val="24"/>
        </w:rPr>
      </w:pPr>
      <w:r>
        <w:rPr>
          <w:rFonts w:ascii="仿宋" w:eastAsia="仿宋" w:hAnsi="仿宋" w:hint="eastAsia"/>
          <w:sz w:val="24"/>
        </w:rPr>
        <w:t>上部弯矩</w:t>
      </w:r>
      <w:r>
        <w:rPr>
          <w:rFonts w:ascii="仿宋" w:eastAsia="仿宋" w:hAnsi="仿宋" w:hint="eastAsia"/>
          <w:sz w:val="24"/>
        </w:rPr>
        <w:t xml:space="preserve">(kN-m):       </w:t>
      </w:r>
      <w:r>
        <w:rPr>
          <w:rFonts w:ascii="仿宋" w:eastAsia="仿宋" w:hAnsi="仿宋" w:hint="eastAsia"/>
          <w:sz w:val="24"/>
        </w:rPr>
        <w:t xml:space="preserve">  0.0000        39.4193       151.1870</w:t>
      </w:r>
    </w:p>
    <w:p w:rsidR="00F54EDB">
      <w:pPr>
        <w:pStyle w:val="Normal0"/>
        <w:spacing w:line="360" w:lineRule="auto"/>
        <w:ind w:firstLine="560"/>
        <w:rPr>
          <w:rFonts w:ascii="仿宋" w:eastAsia="仿宋" w:hAnsi="仿宋"/>
          <w:sz w:val="24"/>
        </w:rPr>
      </w:pPr>
      <w:r>
        <w:rPr>
          <w:rFonts w:ascii="仿宋" w:eastAsia="仿宋" w:hAnsi="仿宋" w:hint="eastAsia"/>
          <w:sz w:val="24"/>
        </w:rPr>
        <w:t>下部弯矩</w:t>
      </w:r>
      <w:r>
        <w:rPr>
          <w:rFonts w:ascii="仿宋" w:eastAsia="仿宋" w:hAnsi="仿宋" w:hint="eastAsia"/>
          <w:sz w:val="24"/>
        </w:rPr>
        <w:t>(kN-m):         0.0000         0.0000         0.0000</w:t>
      </w:r>
    </w:p>
    <w:p w:rsidR="00F54EDB">
      <w:pPr>
        <w:pStyle w:val="Normal0"/>
        <w:spacing w:line="360" w:lineRule="auto"/>
        <w:ind w:firstLine="560"/>
        <w:rPr>
          <w:rFonts w:ascii="仿宋" w:eastAsia="仿宋" w:hAnsi="仿宋"/>
          <w:sz w:val="24"/>
        </w:rPr>
      </w:pPr>
      <w:r>
        <w:rPr>
          <w:rFonts w:ascii="仿宋" w:eastAsia="仿宋" w:hAnsi="仿宋" w:hint="eastAsia"/>
          <w:sz w:val="24"/>
        </w:rPr>
        <w:t>剪　　力</w:t>
      </w:r>
      <w:r>
        <w:rPr>
          <w:rFonts w:ascii="仿宋" w:eastAsia="仿宋" w:hAnsi="仿宋" w:hint="eastAsia"/>
          <w:sz w:val="24"/>
        </w:rPr>
        <w:t>(kN</w:t>
      </w:r>
      <w:r>
        <w:rPr>
          <w:rFonts w:ascii="仿宋" w:eastAsia="仿宋" w:hAnsi="仿宋" w:hint="eastAsia"/>
          <w:sz w:val="24"/>
        </w:rPr>
        <w:t>　</w:t>
      </w:r>
      <w:r>
        <w:rPr>
          <w:rFonts w:ascii="仿宋" w:eastAsia="仿宋" w:hAnsi="仿宋" w:hint="eastAsia"/>
          <w:sz w:val="24"/>
        </w:rPr>
        <w:t>):         0.0000       -84.5738      -127.3787</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hint="eastAsia"/>
          <w:sz w:val="24"/>
        </w:rPr>
        <w:t xml:space="preserve">:   2               </w:t>
      </w:r>
      <w:r>
        <w:rPr>
          <w:rFonts w:ascii="仿宋" w:eastAsia="仿宋" w:hAnsi="仿宋" w:hint="eastAsia"/>
          <w:sz w:val="24"/>
        </w:rPr>
        <w:t>左　　　　　　</w:t>
      </w:r>
      <w:r>
        <w:rPr>
          <w:rFonts w:ascii="仿宋" w:eastAsia="仿宋" w:hAnsi="仿宋" w:hint="eastAsia"/>
          <w:sz w:val="24"/>
        </w:rPr>
        <w:t xml:space="preserve"> </w:t>
      </w:r>
      <w:r>
        <w:rPr>
          <w:rFonts w:ascii="仿宋" w:eastAsia="仿宋" w:hAnsi="仿宋" w:hint="eastAsia"/>
          <w:sz w:val="24"/>
        </w:rPr>
        <w:t>中　　　　</w:t>
      </w:r>
      <w:r>
        <w:rPr>
          <w:rFonts w:ascii="仿宋" w:eastAsia="仿宋" w:hAnsi="仿宋" w:hint="eastAsia"/>
          <w:sz w:val="24"/>
        </w:rPr>
        <w:t xml:space="preserve">         </w:t>
      </w:r>
      <w:r>
        <w:rPr>
          <w:rFonts w:ascii="仿宋" w:eastAsia="仿宋" w:hAnsi="仿宋" w:hint="eastAsia"/>
          <w:sz w:val="24"/>
        </w:rPr>
        <w:t>右</w:t>
      </w:r>
    </w:p>
    <w:p w:rsidR="00F54EDB">
      <w:pPr>
        <w:pStyle w:val="Normal0"/>
        <w:spacing w:line="360" w:lineRule="auto"/>
        <w:ind w:firstLine="560"/>
        <w:rPr>
          <w:rFonts w:ascii="仿宋" w:eastAsia="仿宋" w:hAnsi="仿宋"/>
          <w:sz w:val="24"/>
        </w:rPr>
        <w:sectPr>
          <w:type w:val="nextPage"/>
          <w:pgSz w:w="11906" w:h="16838"/>
          <w:pgMar w:top="1440" w:right="1800" w:bottom="1440" w:left="1800" w:header="851" w:footer="992" w:gutter="0"/>
          <w:pgNumType w:start="23"/>
          <w:cols w:space="708"/>
          <w:titlePg w:val="0"/>
          <w:docGrid w:type="lines" w:linePitch="312"/>
        </w:sectPr>
      </w:pPr>
      <w:r>
        <w:rPr>
          <w:rFonts w:ascii="仿宋" w:eastAsia="仿宋" w:hAnsi="仿宋" w:hint="eastAsia"/>
          <w:sz w:val="24"/>
        </w:rPr>
        <w:t>上部弯矩</w:t>
      </w:r>
      <w:r>
        <w:rPr>
          <w:rFonts w:ascii="仿宋" w:eastAsia="仿宋" w:hAnsi="仿宋" w:hint="eastAsia"/>
          <w:sz w:val="24"/>
        </w:rPr>
        <w:t xml:space="preserve">(kN-m):       151.1871         8.8048         </w:t>
      </w:r>
      <w:r>
        <w:rPr>
          <w:rFonts w:ascii="仿宋" w:eastAsia="仿宋" w:hAnsi="仿宋" w:hint="eastAsia"/>
          <w:sz w:val="24"/>
        </w:rPr>
        <w:t>0.0000</w:t>
      </w:r>
    </w:p>
    <w:p w:rsidR="00F54EDB">
      <w:pPr>
        <w:pStyle w:val="Normal0"/>
        <w:spacing w:line="360" w:lineRule="auto"/>
        <w:ind w:firstLine="560"/>
        <w:rPr>
          <w:rFonts w:ascii="仿宋" w:eastAsia="仿宋" w:hAnsi="仿宋"/>
          <w:sz w:val="24"/>
        </w:rPr>
      </w:pPr>
      <w:r>
        <w:rPr>
          <w:rFonts w:ascii="仿宋" w:eastAsia="仿宋" w:hAnsi="仿宋" w:hint="eastAsia"/>
          <w:sz w:val="24"/>
        </w:rPr>
        <w:t>下部弯矩</w:t>
      </w:r>
      <w:r>
        <w:rPr>
          <w:rFonts w:ascii="仿宋" w:eastAsia="仿宋" w:hAnsi="仿宋" w:hint="eastAsia"/>
          <w:sz w:val="24"/>
        </w:rPr>
        <w:t>(kN-m):         0.0000        21.9048        17.6095</w:t>
      </w:r>
    </w:p>
    <w:p w:rsidR="00F54EDB">
      <w:pPr>
        <w:pStyle w:val="Normal0"/>
        <w:spacing w:line="360" w:lineRule="auto"/>
        <w:ind w:firstLine="560"/>
        <w:rPr>
          <w:rFonts w:ascii="仿宋" w:eastAsia="仿宋" w:hAnsi="仿宋"/>
          <w:sz w:val="24"/>
        </w:rPr>
      </w:pPr>
      <w:r>
        <w:rPr>
          <w:rFonts w:ascii="仿宋" w:eastAsia="仿宋" w:hAnsi="仿宋" w:hint="eastAsia"/>
          <w:sz w:val="24"/>
        </w:rPr>
        <w:t>剪　　力</w:t>
      </w:r>
      <w:r>
        <w:rPr>
          <w:rFonts w:ascii="仿宋" w:eastAsia="仿宋" w:hAnsi="仿宋" w:hint="eastAsia"/>
          <w:sz w:val="24"/>
        </w:rPr>
        <w:t>(kN</w:t>
      </w:r>
      <w:r>
        <w:rPr>
          <w:rFonts w:ascii="仿宋" w:eastAsia="仿宋" w:hAnsi="仿宋" w:hint="eastAsia"/>
          <w:sz w:val="24"/>
        </w:rPr>
        <w:t>　</w:t>
      </w:r>
      <w:r>
        <w:rPr>
          <w:rFonts w:ascii="仿宋" w:eastAsia="仿宋" w:hAnsi="仿宋" w:hint="eastAsia"/>
          <w:sz w:val="24"/>
        </w:rPr>
        <w:t>):       141.6754        56.2655       -41.7410</w:t>
      </w:r>
    </w:p>
    <w:p w:rsidR="00F54EDB">
      <w:pPr>
        <w:pStyle w:val="Normal0"/>
        <w:spacing w:line="360" w:lineRule="auto"/>
        <w:ind w:firstLine="560"/>
        <w:rPr>
          <w:rFonts w:ascii="仿宋" w:eastAsia="仿宋" w:hAnsi="仿宋"/>
          <w:sz w:val="24"/>
        </w:rPr>
      </w:pPr>
      <w:r>
        <w:rPr>
          <w:rFonts w:ascii="仿宋" w:eastAsia="仿宋" w:hAnsi="仿宋" w:hint="eastAsia"/>
          <w:sz w:val="24"/>
        </w:rPr>
        <w:t>[</w:t>
      </w:r>
      <w:r>
        <w:rPr>
          <w:rFonts w:ascii="仿宋" w:eastAsia="仿宋" w:hAnsi="仿宋" w:hint="eastAsia"/>
          <w:sz w:val="24"/>
        </w:rPr>
        <w:t>各跨最大应力</w:t>
      </w:r>
      <w:r>
        <w:rPr>
          <w:rFonts w:ascii="仿宋" w:eastAsia="仿宋" w:hAnsi="仿宋" w:hint="eastAsia"/>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hint="eastAsia"/>
          <w:sz w:val="24"/>
        </w:rPr>
        <w:t xml:space="preserve">      </w:t>
      </w:r>
      <w:r>
        <w:rPr>
          <w:rFonts w:ascii="仿宋" w:eastAsia="仿宋" w:hAnsi="仿宋" w:hint="eastAsia"/>
          <w:sz w:val="24"/>
        </w:rPr>
        <w:t>正应力</w:t>
      </w:r>
      <w:r>
        <w:rPr>
          <w:rFonts w:ascii="仿宋" w:eastAsia="仿宋" w:hAnsi="仿宋" w:hint="eastAsia"/>
          <w:sz w:val="24"/>
        </w:rPr>
        <w:t>(</w:t>
      </w:r>
      <w:r>
        <w:rPr>
          <w:rFonts w:ascii="仿宋" w:eastAsia="仿宋" w:hAnsi="仿宋" w:hint="eastAsia"/>
          <w:sz w:val="24"/>
        </w:rPr>
        <w:t>上侧</w:t>
      </w:r>
      <w:r>
        <w:rPr>
          <w:rFonts w:ascii="仿宋" w:eastAsia="仿宋" w:hAnsi="仿宋" w:hint="eastAsia"/>
          <w:sz w:val="24"/>
        </w:rPr>
        <w:t xml:space="preserve">)    </w:t>
      </w:r>
      <w:r>
        <w:rPr>
          <w:rFonts w:ascii="仿宋" w:eastAsia="仿宋" w:hAnsi="仿宋" w:hint="eastAsia"/>
          <w:sz w:val="24"/>
        </w:rPr>
        <w:t>正应力</w:t>
      </w:r>
      <w:r>
        <w:rPr>
          <w:rFonts w:ascii="仿宋" w:eastAsia="仿宋" w:hAnsi="仿宋" w:hint="eastAsia"/>
          <w:sz w:val="24"/>
        </w:rPr>
        <w:t>(</w:t>
      </w:r>
      <w:r>
        <w:rPr>
          <w:rFonts w:ascii="仿宋" w:eastAsia="仿宋" w:hAnsi="仿宋" w:hint="eastAsia"/>
          <w:sz w:val="24"/>
        </w:rPr>
        <w:t>下侧</w:t>
      </w:r>
      <w:r>
        <w:rPr>
          <w:rFonts w:ascii="仿宋" w:eastAsia="仿宋" w:hAnsi="仿宋" w:hint="eastAsia"/>
          <w:sz w:val="24"/>
        </w:rPr>
        <w:t xml:space="preserve">)    </w:t>
      </w:r>
      <w:r>
        <w:rPr>
          <w:rFonts w:ascii="仿宋" w:eastAsia="仿宋" w:hAnsi="仿宋" w:hint="eastAsia"/>
          <w:sz w:val="24"/>
        </w:rPr>
        <w:t>剪应力</w:t>
      </w:r>
    </w:p>
    <w:p w:rsidR="00F54EDB">
      <w:pPr>
        <w:pStyle w:val="Normal0"/>
        <w:spacing w:line="360" w:lineRule="auto"/>
        <w:ind w:firstLine="560"/>
        <w:rPr>
          <w:rFonts w:ascii="仿宋" w:eastAsia="仿宋" w:hAnsi="仿宋"/>
          <w:sz w:val="24"/>
        </w:rPr>
      </w:pPr>
      <w:r>
        <w:rPr>
          <w:rFonts w:ascii="仿宋" w:eastAsia="仿宋" w:hAnsi="仿宋" w:hint="eastAsia"/>
          <w:sz w:val="24"/>
        </w:rPr>
        <w:t xml:space="preserve">             (N/mm2)        (N/mm2)        (N/mm2)</w:t>
      </w:r>
    </w:p>
    <w:p w:rsidR="00F54EDB">
      <w:pPr>
        <w:pStyle w:val="Normal0"/>
        <w:spacing w:line="360" w:lineRule="auto"/>
        <w:ind w:firstLine="560"/>
        <w:rPr>
          <w:rFonts w:ascii="仿宋" w:eastAsia="仿宋" w:hAnsi="仿宋"/>
          <w:sz w:val="24"/>
        </w:rPr>
      </w:pPr>
      <w:r>
        <w:rPr>
          <w:rFonts w:ascii="仿宋" w:eastAsia="仿宋" w:hAnsi="仿宋" w:hint="eastAsia"/>
          <w:sz w:val="24"/>
        </w:rPr>
        <w:t xml:space="preserve"> 1           185.93             0.00      </w:t>
      </w:r>
      <w:r>
        <w:rPr>
          <w:rFonts w:ascii="仿宋" w:eastAsia="仿宋" w:hAnsi="仿宋" w:hint="eastAsia"/>
          <w:sz w:val="24"/>
        </w:rPr>
        <w:t xml:space="preserve">    37.79  </w:t>
      </w:r>
    </w:p>
    <w:p w:rsidR="00F54EDB">
      <w:pPr>
        <w:pStyle w:val="Normal0"/>
        <w:spacing w:line="360" w:lineRule="auto"/>
        <w:ind w:firstLine="560"/>
        <w:rPr>
          <w:rFonts w:ascii="仿宋" w:eastAsia="仿宋" w:hAnsi="仿宋"/>
          <w:sz w:val="24"/>
        </w:rPr>
      </w:pPr>
      <w:r>
        <w:rPr>
          <w:rFonts w:ascii="仿宋" w:eastAsia="仿宋" w:hAnsi="仿宋" w:hint="eastAsia"/>
          <w:sz w:val="24"/>
        </w:rPr>
        <w:t xml:space="preserve"> 2           126.30            18.30          33.03  </w:t>
      </w:r>
    </w:p>
    <w:p w:rsidR="00F54EDB">
      <w:pPr>
        <w:pStyle w:val="Normal0"/>
        <w:spacing w:line="360" w:lineRule="auto"/>
        <w:ind w:firstLine="560"/>
        <w:rPr>
          <w:rFonts w:ascii="仿宋" w:eastAsia="仿宋" w:hAnsi="仿宋"/>
          <w:sz w:val="24"/>
        </w:rPr>
      </w:pPr>
      <w:r>
        <w:rPr>
          <w:rFonts w:ascii="仿宋" w:eastAsia="仿宋" w:hAnsi="仿宋" w:hint="eastAsia"/>
          <w:sz w:val="24"/>
        </w:rPr>
        <w:t>[</w:t>
      </w:r>
      <w:r>
        <w:rPr>
          <w:rFonts w:ascii="仿宋" w:eastAsia="仿宋" w:hAnsi="仿宋" w:hint="eastAsia"/>
          <w:sz w:val="24"/>
        </w:rPr>
        <w:t>容许安全系数</w:t>
      </w:r>
      <w:r>
        <w:rPr>
          <w:rFonts w:ascii="仿宋" w:eastAsia="仿宋" w:hAnsi="仿宋" w:hint="eastAsia"/>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抗弯强度安全系数：</w:t>
      </w:r>
      <w:r>
        <w:rPr>
          <w:rFonts w:ascii="仿宋" w:eastAsia="仿宋" w:hAnsi="仿宋" w:hint="eastAsia"/>
          <w:sz w:val="24"/>
        </w:rPr>
        <w:t xml:space="preserve">  1.00000</w:t>
      </w:r>
    </w:p>
    <w:p w:rsidR="00F54EDB">
      <w:pPr>
        <w:pStyle w:val="Normal0"/>
        <w:spacing w:line="360" w:lineRule="auto"/>
        <w:ind w:firstLine="560"/>
        <w:rPr>
          <w:rFonts w:ascii="仿宋" w:eastAsia="仿宋" w:hAnsi="仿宋"/>
          <w:sz w:val="24"/>
        </w:rPr>
      </w:pPr>
      <w:r>
        <w:rPr>
          <w:rFonts w:ascii="仿宋" w:eastAsia="仿宋" w:hAnsi="仿宋" w:hint="eastAsia"/>
          <w:sz w:val="24"/>
        </w:rPr>
        <w:t>抗剪强度安全系数：</w:t>
      </w:r>
      <w:r>
        <w:rPr>
          <w:rFonts w:ascii="仿宋" w:eastAsia="仿宋" w:hAnsi="仿宋" w:hint="eastAsia"/>
          <w:sz w:val="24"/>
        </w:rPr>
        <w:t xml:space="preserve">  1.00000</w:t>
      </w:r>
    </w:p>
    <w:p w:rsidR="00F54EDB">
      <w:pPr>
        <w:pStyle w:val="Normal0"/>
        <w:spacing w:line="360" w:lineRule="auto"/>
        <w:ind w:firstLine="560"/>
        <w:rPr>
          <w:rFonts w:ascii="仿宋" w:eastAsia="仿宋" w:hAnsi="仿宋"/>
          <w:sz w:val="24"/>
        </w:rPr>
      </w:pPr>
      <w:r>
        <w:rPr>
          <w:rFonts w:ascii="仿宋" w:eastAsia="仿宋" w:hAnsi="仿宋" w:hint="eastAsia"/>
          <w:sz w:val="24"/>
        </w:rPr>
        <w:t>[</w:t>
      </w:r>
      <w:r>
        <w:rPr>
          <w:rFonts w:ascii="仿宋" w:eastAsia="仿宋" w:hAnsi="仿宋" w:hint="eastAsia"/>
          <w:sz w:val="24"/>
        </w:rPr>
        <w:t>最小安全系数</w:t>
      </w:r>
      <w:r>
        <w:rPr>
          <w:rFonts w:ascii="仿宋" w:eastAsia="仿宋" w:hAnsi="仿宋" w:hint="eastAsia"/>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跨号</w:t>
      </w:r>
      <w:r>
        <w:rPr>
          <w:rFonts w:ascii="仿宋" w:eastAsia="仿宋" w:hAnsi="仿宋" w:hint="eastAsia"/>
          <w:sz w:val="24"/>
        </w:rPr>
        <w:t xml:space="preserve">     </w:t>
      </w:r>
      <w:r>
        <w:rPr>
          <w:rFonts w:ascii="仿宋" w:eastAsia="仿宋" w:hAnsi="仿宋" w:hint="eastAsia"/>
          <w:sz w:val="24"/>
        </w:rPr>
        <w:t>抗弯强度</w:t>
      </w:r>
      <w:r>
        <w:rPr>
          <w:rFonts w:ascii="仿宋" w:eastAsia="仿宋" w:hAnsi="仿宋" w:hint="eastAsia"/>
          <w:sz w:val="24"/>
        </w:rPr>
        <w:t xml:space="preserve">    </w:t>
      </w:r>
      <w:r>
        <w:rPr>
          <w:rFonts w:ascii="仿宋" w:eastAsia="仿宋" w:hAnsi="仿宋" w:hint="eastAsia"/>
          <w:sz w:val="24"/>
        </w:rPr>
        <w:t>抗剪强度</w:t>
      </w:r>
      <w:r>
        <w:rPr>
          <w:rFonts w:ascii="仿宋" w:eastAsia="仿宋" w:hAnsi="仿宋" w:hint="eastAsia"/>
          <w:sz w:val="24"/>
        </w:rPr>
        <w:t xml:space="preserve">    </w:t>
      </w:r>
      <w:r>
        <w:rPr>
          <w:rFonts w:ascii="仿宋" w:eastAsia="仿宋" w:hAnsi="仿宋" w:hint="eastAsia"/>
          <w:sz w:val="24"/>
        </w:rPr>
        <w:t>安全状态</w:t>
      </w:r>
    </w:p>
    <w:p w:rsidR="00F54EDB">
      <w:pPr>
        <w:pStyle w:val="Normal0"/>
        <w:spacing w:line="360" w:lineRule="auto"/>
        <w:ind w:firstLine="560"/>
        <w:rPr>
          <w:rFonts w:ascii="仿宋" w:eastAsia="仿宋" w:hAnsi="仿宋"/>
          <w:sz w:val="24"/>
        </w:rPr>
      </w:pPr>
      <w:r>
        <w:rPr>
          <w:rFonts w:ascii="仿宋" w:eastAsia="仿宋" w:hAnsi="仿宋" w:hint="eastAsia"/>
          <w:sz w:val="24"/>
        </w:rPr>
        <w:t xml:space="preserve"> 1        1.156        3.308      </w:t>
      </w:r>
      <w:r>
        <w:rPr>
          <w:rFonts w:ascii="仿宋" w:eastAsia="仿宋" w:hAnsi="仿宋" w:hint="eastAsia"/>
          <w:sz w:val="24"/>
        </w:rPr>
        <w:t>安全</w:t>
      </w:r>
    </w:p>
    <w:p w:rsidR="00F54EDB">
      <w:pPr>
        <w:pStyle w:val="Normal0"/>
        <w:spacing w:line="360" w:lineRule="auto"/>
        <w:ind w:firstLine="560"/>
        <w:rPr>
          <w:rFonts w:ascii="仿宋" w:eastAsia="仿宋" w:hAnsi="仿宋"/>
          <w:sz w:val="24"/>
        </w:rPr>
      </w:pPr>
      <w:r>
        <w:rPr>
          <w:rFonts w:ascii="仿宋" w:eastAsia="仿宋" w:hAnsi="仿宋" w:hint="eastAsia"/>
          <w:sz w:val="24"/>
        </w:rPr>
        <w:t xml:space="preserve"> 2        1.623        3.633      </w:t>
      </w:r>
      <w:r>
        <w:rPr>
          <w:rFonts w:ascii="仿宋" w:eastAsia="仿宋" w:hAnsi="仿宋" w:hint="eastAsia"/>
          <w:sz w:val="24"/>
        </w:rPr>
        <w:t>安全</w:t>
      </w:r>
    </w:p>
    <w:p w:rsidR="00F54EDB">
      <w:pPr>
        <w:pStyle w:val="Normal0"/>
        <w:spacing w:line="360" w:lineRule="auto"/>
        <w:ind w:firstLine="560"/>
        <w:rPr>
          <w:rFonts w:ascii="仿宋" w:eastAsia="仿宋" w:hAnsi="仿宋"/>
          <w:sz w:val="24"/>
        </w:rPr>
      </w:pPr>
      <w:r>
        <w:rPr>
          <w:rFonts w:ascii="仿宋" w:eastAsia="仿宋" w:hAnsi="仿宋" w:hint="eastAsia"/>
          <w:sz w:val="24"/>
        </w:rPr>
        <w:t>[</w:t>
      </w:r>
      <w:r>
        <w:rPr>
          <w:rFonts w:ascii="仿宋" w:eastAsia="仿宋" w:hAnsi="仿宋" w:hint="eastAsia"/>
          <w:sz w:val="24"/>
        </w:rPr>
        <w:t>各跨截面几何特性</w:t>
      </w:r>
      <w:r>
        <w:rPr>
          <w:rFonts w:ascii="仿宋" w:eastAsia="仿宋" w:hAnsi="仿宋" w:hint="eastAsia"/>
          <w:sz w:val="24"/>
        </w:rPr>
        <w:t>]</w:t>
      </w:r>
    </w:p>
    <w:p w:rsidR="00F54EDB">
      <w:pPr>
        <w:pStyle w:val="Normal0"/>
        <w:spacing w:line="360" w:lineRule="auto"/>
        <w:rPr>
          <w:rFonts w:ascii="仿宋" w:eastAsia="仿宋" w:hAnsi="仿宋"/>
          <w:sz w:val="24"/>
        </w:rPr>
      </w:pPr>
      <w:r>
        <w:rPr>
          <w:rFonts w:ascii="仿宋" w:eastAsia="仿宋" w:hAnsi="仿宋" w:hint="eastAsia"/>
          <w:sz w:val="24"/>
        </w:rPr>
        <w:t>跨号</w:t>
      </w:r>
      <w:r>
        <w:rPr>
          <w:rFonts w:ascii="仿宋" w:eastAsia="仿宋" w:hAnsi="仿宋" w:hint="eastAsia"/>
          <w:sz w:val="24"/>
        </w:rPr>
        <w:t xml:space="preserve">  </w:t>
      </w:r>
      <w:r>
        <w:rPr>
          <w:rFonts w:ascii="仿宋" w:eastAsia="仿宋" w:hAnsi="仿宋" w:hint="eastAsia"/>
          <w:sz w:val="24"/>
        </w:rPr>
        <w:t>面积</w:t>
      </w:r>
      <w:r>
        <w:rPr>
          <w:rFonts w:ascii="仿宋" w:eastAsia="仿宋" w:hAnsi="仿宋" w:hint="eastAsia"/>
          <w:sz w:val="24"/>
        </w:rPr>
        <w:t xml:space="preserve">  </w:t>
      </w:r>
      <w:r>
        <w:rPr>
          <w:rFonts w:ascii="仿宋" w:eastAsia="仿宋" w:hAnsi="仿宋" w:hint="eastAsia"/>
          <w:sz w:val="24"/>
        </w:rPr>
        <w:t>惯性矩</w:t>
      </w:r>
      <w:r>
        <w:rPr>
          <w:rFonts w:ascii="仿宋" w:eastAsia="仿宋" w:hAnsi="仿宋" w:hint="eastAsia"/>
          <w:sz w:val="24"/>
        </w:rPr>
        <w:t xml:space="preserve">Ix  </w:t>
      </w:r>
      <w:r>
        <w:rPr>
          <w:rFonts w:ascii="仿宋" w:eastAsia="仿宋" w:hAnsi="仿宋" w:hint="eastAsia"/>
          <w:sz w:val="24"/>
        </w:rPr>
        <w:t>抵抗矩</w:t>
      </w:r>
      <w:r>
        <w:rPr>
          <w:rFonts w:ascii="仿宋" w:eastAsia="仿宋" w:hAnsi="仿宋" w:hint="eastAsia"/>
          <w:sz w:val="24"/>
        </w:rPr>
        <w:t xml:space="preserve">WxA   </w:t>
      </w:r>
      <w:r>
        <w:rPr>
          <w:rFonts w:ascii="仿宋" w:eastAsia="仿宋" w:hAnsi="仿宋" w:hint="eastAsia"/>
          <w:sz w:val="24"/>
        </w:rPr>
        <w:t>抵抗矩</w:t>
      </w:r>
      <w:r>
        <w:rPr>
          <w:rFonts w:ascii="仿宋" w:eastAsia="仿宋" w:hAnsi="仿宋" w:hint="eastAsia"/>
          <w:sz w:val="24"/>
        </w:rPr>
        <w:t xml:space="preserve">WxB </w:t>
      </w:r>
      <w:r>
        <w:rPr>
          <w:rFonts w:ascii="仿宋" w:eastAsia="仿宋" w:hAnsi="仿宋" w:hint="eastAsia"/>
          <w:sz w:val="24"/>
        </w:rPr>
        <w:t>回转半径</w:t>
      </w:r>
      <w:r>
        <w:rPr>
          <w:rFonts w:ascii="仿宋" w:eastAsia="仿宋" w:hAnsi="仿宋" w:hint="eastAsia"/>
          <w:sz w:val="24"/>
        </w:rPr>
        <w:t xml:space="preserve">ix </w:t>
      </w:r>
      <w:r>
        <w:rPr>
          <w:rFonts w:ascii="仿宋" w:eastAsia="仿宋" w:hAnsi="仿宋" w:hint="eastAsia"/>
          <w:sz w:val="24"/>
        </w:rPr>
        <w:t>惯性矩</w:t>
      </w:r>
      <w:r>
        <w:rPr>
          <w:rFonts w:ascii="仿宋" w:eastAsia="仿宋" w:hAnsi="仿宋" w:hint="eastAsia"/>
          <w:sz w:val="24"/>
        </w:rPr>
        <w:t xml:space="preserve">Iy </w:t>
      </w:r>
    </w:p>
    <w:p w:rsidR="00F54EDB">
      <w:pPr>
        <w:pStyle w:val="Normal0"/>
        <w:spacing w:line="360" w:lineRule="auto"/>
        <w:ind w:firstLine="560"/>
        <w:rPr>
          <w:rFonts w:ascii="仿宋" w:eastAsia="仿宋" w:hAnsi="仿宋"/>
          <w:sz w:val="24"/>
        </w:rPr>
      </w:pPr>
      <w:r>
        <w:rPr>
          <w:rFonts w:ascii="仿宋" w:eastAsia="仿宋" w:hAnsi="仿宋" w:hint="eastAsia"/>
          <w:sz w:val="24"/>
        </w:rPr>
        <w:t xml:space="preserve"> (cm2)    (cm4)   </w:t>
      </w:r>
      <w:r>
        <w:rPr>
          <w:rFonts w:ascii="仿宋" w:eastAsia="仿宋" w:hAnsi="仿宋" w:hint="eastAsia"/>
          <w:sz w:val="24"/>
        </w:rPr>
        <w:t xml:space="preserve"> </w:t>
      </w:r>
      <w:r>
        <w:rPr>
          <w:rFonts w:ascii="仿宋" w:eastAsia="仿宋" w:hAnsi="仿宋" w:hint="eastAsia"/>
          <w:sz w:val="24"/>
        </w:rPr>
        <w:t xml:space="preserve"> (cm3) </w:t>
      </w:r>
      <w:r>
        <w:rPr>
          <w:rFonts w:ascii="仿宋" w:eastAsia="仿宋" w:hAnsi="仿宋" w:hint="eastAsia"/>
          <w:sz w:val="24"/>
        </w:rPr>
        <w:t xml:space="preserve">   </w:t>
      </w:r>
      <w:r>
        <w:rPr>
          <w:rFonts w:ascii="仿宋" w:eastAsia="仿宋" w:hAnsi="仿宋" w:hint="eastAsia"/>
          <w:sz w:val="24"/>
        </w:rPr>
        <w:t xml:space="preserve"> </w:t>
      </w:r>
      <w:r>
        <w:rPr>
          <w:rFonts w:ascii="仿宋" w:eastAsia="仿宋" w:hAnsi="仿宋" w:hint="eastAsia"/>
          <w:sz w:val="24"/>
        </w:rPr>
        <w:t xml:space="preserve">   </w:t>
      </w:r>
      <w:r>
        <w:rPr>
          <w:rFonts w:ascii="仿宋" w:eastAsia="仿宋" w:hAnsi="仿宋" w:hint="eastAsia"/>
          <w:sz w:val="24"/>
        </w:rPr>
        <w:t xml:space="preserve"> (cm3)   </w:t>
      </w:r>
      <w:r>
        <w:rPr>
          <w:rFonts w:ascii="仿宋" w:eastAsia="仿宋" w:hAnsi="仿宋" w:hint="eastAsia"/>
          <w:sz w:val="24"/>
        </w:rPr>
        <w:t xml:space="preserve"> </w:t>
      </w:r>
      <w:r>
        <w:rPr>
          <w:rFonts w:ascii="仿宋" w:eastAsia="仿宋" w:hAnsi="仿宋" w:hint="eastAsia"/>
          <w:sz w:val="24"/>
        </w:rPr>
        <w:t xml:space="preserve"> (cm)       (cm4)</w:t>
      </w:r>
    </w:p>
    <w:p w:rsidR="00F54EDB">
      <w:pPr>
        <w:pStyle w:val="Normal0"/>
        <w:spacing w:line="360" w:lineRule="auto"/>
        <w:rPr>
          <w:rFonts w:ascii="仿宋" w:eastAsia="仿宋" w:hAnsi="仿宋"/>
          <w:sz w:val="24"/>
        </w:rPr>
      </w:pPr>
      <w:r>
        <w:rPr>
          <w:rFonts w:ascii="仿宋" w:eastAsia="仿宋" w:hAnsi="仿宋" w:hint="eastAsia"/>
          <w:sz w:val="24"/>
        </w:rPr>
        <w:t xml:space="preserve">1    80.94   11616.60   774.40   </w:t>
      </w:r>
      <w:r>
        <w:rPr>
          <w:rFonts w:ascii="仿宋" w:eastAsia="仿宋" w:hAnsi="仿宋" w:hint="eastAsia"/>
          <w:sz w:val="24"/>
        </w:rPr>
        <w:t xml:space="preserve">    </w:t>
      </w:r>
      <w:r>
        <w:rPr>
          <w:rFonts w:ascii="仿宋" w:eastAsia="仿宋" w:hAnsi="仿宋" w:hint="eastAsia"/>
          <w:sz w:val="24"/>
        </w:rPr>
        <w:t xml:space="preserve"> 774.40  </w:t>
      </w:r>
      <w:r>
        <w:rPr>
          <w:rFonts w:ascii="仿宋" w:eastAsia="仿宋" w:hAnsi="仿宋" w:hint="eastAsia"/>
          <w:sz w:val="24"/>
        </w:rPr>
        <w:t xml:space="preserve">  </w:t>
      </w:r>
      <w:r>
        <w:rPr>
          <w:rFonts w:ascii="仿宋" w:eastAsia="仿宋" w:hAnsi="仿宋" w:hint="eastAsia"/>
          <w:sz w:val="24"/>
        </w:rPr>
        <w:t xml:space="preserve">1.98  </w:t>
      </w:r>
      <w:r>
        <w:rPr>
          <w:rFonts w:ascii="仿宋" w:eastAsia="仿宋" w:hAnsi="仿宋" w:hint="eastAsia"/>
          <w:sz w:val="24"/>
        </w:rPr>
        <w:t xml:space="preserve">     </w:t>
      </w:r>
      <w:r>
        <w:rPr>
          <w:rFonts w:ascii="仿宋" w:eastAsia="仿宋" w:hAnsi="仿宋" w:hint="eastAsia"/>
          <w:sz w:val="24"/>
        </w:rPr>
        <w:t xml:space="preserve">7180.23 </w:t>
      </w:r>
    </w:p>
    <w:p w:rsidR="00F54EDB">
      <w:pPr>
        <w:pStyle w:val="Normal0"/>
        <w:spacing w:line="360" w:lineRule="auto"/>
        <w:rPr>
          <w:rFonts w:ascii="仿宋" w:eastAsia="仿宋" w:hAnsi="仿宋"/>
          <w:sz w:val="24"/>
        </w:rPr>
      </w:pPr>
      <w:r>
        <w:rPr>
          <w:rFonts w:ascii="仿宋" w:eastAsia="仿宋" w:hAnsi="仿宋" w:hint="eastAsia"/>
          <w:sz w:val="24"/>
        </w:rPr>
        <w:t xml:space="preserve">2  </w:t>
      </w:r>
      <w:r>
        <w:rPr>
          <w:rFonts w:ascii="仿宋" w:eastAsia="仿宋" w:hAnsi="仿宋" w:hint="eastAsia"/>
          <w:sz w:val="24"/>
        </w:rPr>
        <w:t xml:space="preserve"> </w:t>
      </w:r>
      <w:r>
        <w:rPr>
          <w:rFonts w:ascii="仿宋" w:eastAsia="仿宋" w:hAnsi="仿宋" w:hint="eastAsia"/>
          <w:sz w:val="24"/>
        </w:rPr>
        <w:t xml:space="preserve"> 94.11  </w:t>
      </w:r>
      <w:r>
        <w:rPr>
          <w:rFonts w:ascii="仿宋" w:eastAsia="仿宋" w:hAnsi="仿宋" w:hint="eastAsia"/>
          <w:sz w:val="24"/>
        </w:rPr>
        <w:t xml:space="preserve"> </w:t>
      </w:r>
      <w:r>
        <w:rPr>
          <w:rFonts w:ascii="仿宋" w:eastAsia="仿宋" w:hAnsi="仿宋" w:hint="eastAsia"/>
          <w:sz w:val="24"/>
        </w:rPr>
        <w:t xml:space="preserve">22800.00   1140.00  </w:t>
      </w:r>
      <w:r>
        <w:rPr>
          <w:rFonts w:ascii="仿宋" w:eastAsia="仿宋" w:hAnsi="仿宋" w:hint="eastAsia"/>
          <w:sz w:val="24"/>
        </w:rPr>
        <w:t xml:space="preserve"> </w:t>
      </w:r>
      <w:r>
        <w:rPr>
          <w:rFonts w:ascii="仿宋" w:eastAsia="仿宋" w:hAnsi="仿宋" w:hint="eastAsia"/>
          <w:sz w:val="24"/>
        </w:rPr>
        <w:t xml:space="preserve">    </w:t>
      </w:r>
      <w:r>
        <w:rPr>
          <w:rFonts w:ascii="仿宋" w:eastAsia="仿宋" w:hAnsi="仿宋" w:hint="eastAsia"/>
          <w:sz w:val="24"/>
        </w:rPr>
        <w:t xml:space="preserve">1140.00   15.60 </w:t>
      </w:r>
      <w:r>
        <w:rPr>
          <w:rFonts w:ascii="仿宋" w:eastAsia="仿宋" w:hAnsi="仿宋" w:hint="eastAsia"/>
          <w:sz w:val="24"/>
        </w:rPr>
        <w:t xml:space="preserve">     </w:t>
      </w:r>
      <w:r>
        <w:rPr>
          <w:rFonts w:ascii="仿宋" w:eastAsia="仿宋" w:hAnsi="仿宋" w:hint="eastAsia"/>
          <w:sz w:val="24"/>
        </w:rPr>
        <w:t xml:space="preserve">692.00 </w:t>
      </w:r>
    </w:p>
    <w:p w:rsidR="00F54EDB">
      <w:pPr>
        <w:pStyle w:val="Normal0"/>
        <w:spacing w:line="360" w:lineRule="auto"/>
        <w:rPr>
          <w:rFonts w:ascii="仿宋" w:eastAsia="仿宋" w:hAnsi="仿宋"/>
          <w:sz w:val="24"/>
        </w:rPr>
      </w:pPr>
      <w:r>
        <w:rPr>
          <w:rFonts w:ascii="仿宋" w:eastAsia="仿宋" w:hAnsi="仿宋" w:hint="eastAsia"/>
          <w:sz w:val="24"/>
        </w:rPr>
        <w:t>跨号</w:t>
      </w:r>
      <w:r>
        <w:rPr>
          <w:rFonts w:ascii="仿宋" w:eastAsia="仿宋" w:hAnsi="仿宋" w:hint="eastAsia"/>
          <w:sz w:val="24"/>
        </w:rPr>
        <w:t xml:space="preserve"> </w:t>
      </w:r>
      <w:r>
        <w:rPr>
          <w:rFonts w:ascii="仿宋" w:eastAsia="仿宋" w:hAnsi="仿宋" w:hint="eastAsia"/>
          <w:sz w:val="24"/>
        </w:rPr>
        <w:t>抵抗矩</w:t>
      </w:r>
      <w:r>
        <w:rPr>
          <w:rFonts w:ascii="仿宋" w:eastAsia="仿宋" w:hAnsi="仿宋" w:hint="eastAsia"/>
          <w:sz w:val="24"/>
        </w:rPr>
        <w:t xml:space="preserve">WyA   </w:t>
      </w:r>
      <w:r>
        <w:rPr>
          <w:rFonts w:ascii="仿宋" w:eastAsia="仿宋" w:hAnsi="仿宋" w:hint="eastAsia"/>
          <w:sz w:val="24"/>
        </w:rPr>
        <w:t>抵抗矩</w:t>
      </w:r>
      <w:r>
        <w:rPr>
          <w:rFonts w:ascii="仿宋" w:eastAsia="仿宋" w:hAnsi="仿宋" w:hint="eastAsia"/>
          <w:sz w:val="24"/>
        </w:rPr>
        <w:t xml:space="preserve">WyB   </w:t>
      </w:r>
      <w:r>
        <w:rPr>
          <w:rFonts w:ascii="仿宋" w:eastAsia="仿宋" w:hAnsi="仿宋" w:hint="eastAsia"/>
          <w:sz w:val="24"/>
        </w:rPr>
        <w:t>回转半径</w:t>
      </w:r>
      <w:r>
        <w:rPr>
          <w:rFonts w:ascii="仿宋" w:eastAsia="仿宋" w:hAnsi="仿宋" w:hint="eastAsia"/>
          <w:sz w:val="24"/>
        </w:rPr>
        <w:t xml:space="preserve">iy  </w:t>
      </w:r>
      <w:r>
        <w:rPr>
          <w:rFonts w:ascii="仿宋" w:eastAsia="仿宋" w:hAnsi="仿宋" w:hint="eastAsia"/>
          <w:sz w:val="24"/>
        </w:rPr>
        <w:t>面积矩</w:t>
      </w:r>
      <w:r>
        <w:rPr>
          <w:rFonts w:ascii="仿宋" w:eastAsia="仿宋" w:hAnsi="仿宋" w:hint="eastAsia"/>
          <w:sz w:val="24"/>
        </w:rPr>
        <w:t xml:space="preserve">Sx   </w:t>
      </w:r>
      <w:r>
        <w:rPr>
          <w:rFonts w:ascii="仿宋" w:eastAsia="仿宋" w:hAnsi="仿宋" w:hint="eastAsia"/>
          <w:sz w:val="24"/>
        </w:rPr>
        <w:t>γ</w:t>
      </w:r>
      <w:r>
        <w:rPr>
          <w:rFonts w:ascii="仿宋" w:eastAsia="仿宋" w:hAnsi="仿宋" w:hint="eastAsia"/>
          <w:sz w:val="24"/>
        </w:rPr>
        <w:t xml:space="preserve">x1  </w:t>
      </w:r>
      <w:r>
        <w:rPr>
          <w:rFonts w:ascii="仿宋" w:eastAsia="仿宋" w:hAnsi="仿宋" w:hint="eastAsia"/>
          <w:sz w:val="24"/>
        </w:rPr>
        <w:t>γ</w:t>
      </w:r>
      <w:r>
        <w:rPr>
          <w:rFonts w:ascii="仿宋" w:eastAsia="仿宋" w:hAnsi="仿宋" w:hint="eastAsia"/>
          <w:sz w:val="24"/>
        </w:rPr>
        <w:t>x2</w:t>
      </w:r>
    </w:p>
    <w:p w:rsidR="00F54EDB">
      <w:pPr>
        <w:pStyle w:val="Normal0"/>
        <w:spacing w:line="360" w:lineRule="auto"/>
        <w:rPr>
          <w:rFonts w:ascii="仿宋" w:eastAsia="仿宋" w:hAnsi="仿宋"/>
          <w:sz w:val="24"/>
        </w:rPr>
      </w:pPr>
      <w:r>
        <w:rPr>
          <w:rFonts w:ascii="仿宋" w:eastAsia="仿宋" w:hAnsi="仿宋" w:hint="eastAsia"/>
          <w:sz w:val="24"/>
        </w:rPr>
        <w:t xml:space="preserve">      </w:t>
      </w:r>
      <w:r>
        <w:rPr>
          <w:rFonts w:ascii="仿宋" w:eastAsia="仿宋" w:hAnsi="仿宋" w:hint="eastAsia"/>
          <w:sz w:val="24"/>
        </w:rPr>
        <w:t xml:space="preserve">(cm3)         (cm3)     </w:t>
      </w:r>
      <w:r>
        <w:rPr>
          <w:rFonts w:ascii="仿宋" w:eastAsia="仿宋" w:hAnsi="仿宋" w:hint="eastAsia"/>
          <w:sz w:val="24"/>
        </w:rPr>
        <w:t xml:space="preserve"> </w:t>
      </w:r>
      <w:r>
        <w:rPr>
          <w:rFonts w:ascii="仿宋" w:eastAsia="仿宋" w:hAnsi="仿宋" w:hint="eastAsia"/>
          <w:sz w:val="24"/>
        </w:rPr>
        <w:t xml:space="preserve">(cm)      </w:t>
      </w:r>
      <w:r>
        <w:rPr>
          <w:rFonts w:ascii="仿宋" w:eastAsia="仿宋" w:hAnsi="仿宋" w:hint="eastAsia"/>
          <w:sz w:val="24"/>
        </w:rPr>
        <w:t xml:space="preserve">  </w:t>
      </w:r>
      <w:r>
        <w:rPr>
          <w:rFonts w:ascii="仿宋" w:eastAsia="仿宋" w:hAnsi="仿宋" w:hint="eastAsia"/>
          <w:sz w:val="24"/>
        </w:rPr>
        <w:t>(cm3)</w:t>
      </w:r>
    </w:p>
    <w:p w:rsidR="00F54EDB">
      <w:pPr>
        <w:pStyle w:val="Normal0"/>
        <w:spacing w:line="360" w:lineRule="auto"/>
        <w:rPr>
          <w:rFonts w:ascii="仿宋" w:eastAsia="仿宋" w:hAnsi="仿宋"/>
          <w:sz w:val="24"/>
        </w:rPr>
      </w:pPr>
      <w:r>
        <w:rPr>
          <w:rFonts w:ascii="仿宋" w:eastAsia="仿宋" w:hAnsi="仿宋" w:hint="eastAsia"/>
          <w:sz w:val="24"/>
        </w:rPr>
        <w:t xml:space="preserve">1    624.37       624.37       9.42      </w:t>
      </w:r>
      <w:r>
        <w:rPr>
          <w:rFonts w:ascii="仿宋" w:eastAsia="仿宋" w:hAnsi="仿宋" w:hint="eastAsia"/>
          <w:sz w:val="24"/>
        </w:rPr>
        <w:t xml:space="preserve"> </w:t>
      </w:r>
      <w:r>
        <w:rPr>
          <w:rFonts w:ascii="仿宋" w:eastAsia="仿宋" w:hAnsi="仿宋" w:hint="eastAsia"/>
          <w:sz w:val="24"/>
        </w:rPr>
        <w:t xml:space="preserve">448.00    </w:t>
      </w:r>
      <w:r>
        <w:rPr>
          <w:rFonts w:ascii="仿宋" w:eastAsia="仿宋" w:hAnsi="仿宋" w:hint="eastAsia"/>
          <w:sz w:val="24"/>
        </w:rPr>
        <w:t xml:space="preserve"> </w:t>
      </w:r>
      <w:r>
        <w:rPr>
          <w:rFonts w:ascii="仿宋" w:eastAsia="仿宋" w:hAnsi="仿宋" w:hint="eastAsia"/>
          <w:sz w:val="24"/>
        </w:rPr>
        <w:t xml:space="preserve"> 1.05   1.05</w:t>
      </w:r>
    </w:p>
    <w:p w:rsidR="00F54EDB">
      <w:pPr>
        <w:pStyle w:val="Normal0"/>
        <w:spacing w:line="360" w:lineRule="auto"/>
        <w:rPr>
          <w:rFonts w:ascii="仿宋" w:eastAsia="仿宋" w:hAnsi="仿宋"/>
          <w:sz w:val="24"/>
        </w:rPr>
      </w:pPr>
      <w:r>
        <w:rPr>
          <w:rFonts w:ascii="仿宋" w:eastAsia="仿宋" w:hAnsi="仿宋" w:hint="eastAsia"/>
          <w:sz w:val="24"/>
        </w:rPr>
        <w:t xml:space="preserve">2     96.11        96.11       2.71    </w:t>
      </w:r>
      <w:r>
        <w:rPr>
          <w:rFonts w:ascii="仿宋" w:eastAsia="仿宋" w:hAnsi="仿宋" w:hint="eastAsia"/>
          <w:sz w:val="24"/>
        </w:rPr>
        <w:t xml:space="preserve"> </w:t>
      </w:r>
      <w:r>
        <w:rPr>
          <w:rFonts w:ascii="仿宋" w:eastAsia="仿宋" w:hAnsi="仿宋" w:hint="eastAsia"/>
          <w:sz w:val="24"/>
        </w:rPr>
        <w:t xml:space="preserve">  678.60   </w:t>
      </w:r>
      <w:r>
        <w:rPr>
          <w:rFonts w:ascii="仿宋" w:eastAsia="仿宋" w:hAnsi="仿宋" w:hint="eastAsia"/>
          <w:sz w:val="24"/>
        </w:rPr>
        <w:t xml:space="preserve">  </w:t>
      </w:r>
      <w:r>
        <w:rPr>
          <w:rFonts w:ascii="仿宋" w:eastAsia="仿宋" w:hAnsi="仿宋" w:hint="eastAsia"/>
          <w:sz w:val="24"/>
        </w:rPr>
        <w:t xml:space="preserve"> 1.05   1</w:t>
      </w:r>
      <w:r>
        <w:rPr>
          <w:rFonts w:ascii="仿宋" w:eastAsia="仿宋" w:hAnsi="仿宋" w:hint="eastAsia"/>
          <w:sz w:val="24"/>
        </w:rPr>
        <w:t>.05</w:t>
      </w:r>
    </w:p>
    <w:p w:rsidR="00F54EDB">
      <w:pPr>
        <w:pStyle w:val="Normal0"/>
        <w:spacing w:line="360" w:lineRule="auto"/>
        <w:ind w:firstLine="560"/>
        <w:rPr>
          <w:rFonts w:ascii="仿宋" w:eastAsia="仿宋" w:hAnsi="仿宋"/>
          <w:sz w:val="24"/>
        </w:rPr>
      </w:pPr>
      <w:r>
        <w:rPr>
          <w:rFonts w:ascii="仿宋" w:eastAsia="仿宋" w:hAnsi="仿宋" w:hint="eastAsia"/>
          <w:sz w:val="24"/>
        </w:rPr>
        <w:t>注：</w:t>
      </w:r>
      <w:r>
        <w:rPr>
          <w:rFonts w:ascii="仿宋" w:eastAsia="仿宋" w:hAnsi="仿宋" w:hint="eastAsia"/>
          <w:sz w:val="24"/>
        </w:rPr>
        <w:t>WxA</w:t>
      </w:r>
      <w:r>
        <w:rPr>
          <w:rFonts w:ascii="仿宋" w:eastAsia="仿宋" w:hAnsi="仿宋"/>
          <w:sz w:val="24"/>
        </w:rPr>
        <w:t>—</w:t>
      </w:r>
      <w:r>
        <w:rPr>
          <w:rFonts w:ascii="仿宋" w:eastAsia="仿宋" w:hAnsi="仿宋" w:hint="eastAsia"/>
          <w:sz w:val="24"/>
        </w:rPr>
        <w:t>截面上部对</w:t>
      </w:r>
      <w:r>
        <w:rPr>
          <w:rFonts w:ascii="仿宋" w:eastAsia="仿宋" w:hAnsi="仿宋" w:hint="eastAsia"/>
          <w:sz w:val="24"/>
        </w:rPr>
        <w:t>x</w:t>
      </w:r>
      <w:r>
        <w:rPr>
          <w:rFonts w:ascii="仿宋" w:eastAsia="仿宋" w:hAnsi="仿宋" w:hint="eastAsia"/>
          <w:sz w:val="24"/>
        </w:rPr>
        <w:t>轴的抵抗矩；</w:t>
      </w:r>
    </w:p>
    <w:p w:rsidR="00F54EDB">
      <w:pPr>
        <w:pStyle w:val="Normal0"/>
        <w:spacing w:line="360" w:lineRule="auto"/>
        <w:ind w:firstLine="560"/>
        <w:rPr>
          <w:rFonts w:ascii="仿宋" w:eastAsia="仿宋" w:hAnsi="仿宋"/>
          <w:sz w:val="24"/>
        </w:rPr>
      </w:pPr>
      <w:r>
        <w:rPr>
          <w:rFonts w:ascii="仿宋" w:eastAsia="仿宋" w:hAnsi="仿宋" w:hint="eastAsia"/>
          <w:sz w:val="24"/>
        </w:rPr>
        <w:t xml:space="preserve">    WxB</w:t>
      </w:r>
      <w:r>
        <w:rPr>
          <w:rFonts w:ascii="仿宋" w:eastAsia="仿宋" w:hAnsi="仿宋"/>
          <w:sz w:val="24"/>
        </w:rPr>
        <w:t>—</w:t>
      </w:r>
      <w:r>
        <w:rPr>
          <w:rFonts w:ascii="仿宋" w:eastAsia="仿宋" w:hAnsi="仿宋" w:hint="eastAsia"/>
          <w:sz w:val="24"/>
        </w:rPr>
        <w:t>截面下部对</w:t>
      </w:r>
      <w:r>
        <w:rPr>
          <w:rFonts w:ascii="仿宋" w:eastAsia="仿宋" w:hAnsi="仿宋" w:hint="eastAsia"/>
          <w:sz w:val="24"/>
        </w:rPr>
        <w:t>x</w:t>
      </w:r>
      <w:r>
        <w:rPr>
          <w:rFonts w:ascii="仿宋" w:eastAsia="仿宋" w:hAnsi="仿宋" w:hint="eastAsia"/>
          <w:sz w:val="24"/>
        </w:rPr>
        <w:t>轴的抵抗矩。</w:t>
      </w:r>
    </w:p>
    <w:p w:rsidR="00F54EDB">
      <w:pPr>
        <w:pStyle w:val="Normal0"/>
        <w:spacing w:line="360" w:lineRule="auto"/>
        <w:ind w:firstLine="560"/>
        <w:rPr>
          <w:rFonts w:ascii="仿宋" w:eastAsia="仿宋" w:hAnsi="仿宋"/>
          <w:sz w:val="24"/>
        </w:rPr>
      </w:pPr>
      <w:r>
        <w:rPr>
          <w:rFonts w:ascii="仿宋" w:eastAsia="仿宋" w:hAnsi="仿宋" w:hint="eastAsia"/>
          <w:sz w:val="24"/>
        </w:rPr>
        <w:t xml:space="preserve">    WyA</w:t>
      </w:r>
      <w:r>
        <w:rPr>
          <w:rFonts w:ascii="仿宋" w:eastAsia="仿宋" w:hAnsi="仿宋"/>
          <w:sz w:val="24"/>
        </w:rPr>
        <w:t>—</w:t>
      </w:r>
      <w:r>
        <w:rPr>
          <w:rFonts w:ascii="仿宋" w:eastAsia="仿宋" w:hAnsi="仿宋" w:hint="eastAsia"/>
          <w:sz w:val="24"/>
        </w:rPr>
        <w:t>截面左侧对</w:t>
      </w:r>
      <w:r>
        <w:rPr>
          <w:rFonts w:ascii="仿宋" w:eastAsia="仿宋" w:hAnsi="仿宋" w:hint="eastAsia"/>
          <w:sz w:val="24"/>
        </w:rPr>
        <w:t>y</w:t>
      </w:r>
      <w:r>
        <w:rPr>
          <w:rFonts w:ascii="仿宋" w:eastAsia="仿宋" w:hAnsi="仿宋" w:hint="eastAsia"/>
          <w:sz w:val="24"/>
        </w:rPr>
        <w:t>轴的抵抗矩。</w:t>
      </w:r>
    </w:p>
    <w:p w:rsidR="00F54EDB">
      <w:pPr>
        <w:pStyle w:val="Normal0"/>
        <w:spacing w:line="360" w:lineRule="auto"/>
        <w:ind w:firstLine="560"/>
        <w:rPr>
          <w:rFonts w:ascii="仿宋" w:eastAsia="仿宋" w:hAnsi="仿宋"/>
          <w:sz w:val="24"/>
        </w:rPr>
      </w:pPr>
      <w:r>
        <w:rPr>
          <w:rFonts w:ascii="仿宋" w:eastAsia="仿宋" w:hAnsi="仿宋" w:hint="eastAsia"/>
          <w:sz w:val="24"/>
        </w:rPr>
        <w:t xml:space="preserve">    WyB</w:t>
      </w:r>
      <w:r>
        <w:rPr>
          <w:rFonts w:ascii="仿宋" w:eastAsia="仿宋" w:hAnsi="仿宋"/>
          <w:sz w:val="24"/>
        </w:rPr>
        <w:t>—</w:t>
      </w:r>
      <w:r>
        <w:rPr>
          <w:rFonts w:ascii="仿宋" w:eastAsia="仿宋" w:hAnsi="仿宋" w:hint="eastAsia"/>
          <w:sz w:val="24"/>
        </w:rPr>
        <w:t>截面右侧对</w:t>
      </w:r>
      <w:r>
        <w:rPr>
          <w:rFonts w:ascii="仿宋" w:eastAsia="仿宋" w:hAnsi="仿宋" w:hint="eastAsia"/>
          <w:sz w:val="24"/>
        </w:rPr>
        <w:t>y</w:t>
      </w:r>
      <w:r>
        <w:rPr>
          <w:rFonts w:ascii="仿宋" w:eastAsia="仿宋" w:hAnsi="仿宋" w:hint="eastAsia"/>
          <w:sz w:val="24"/>
        </w:rPr>
        <w:t>轴的抵抗矩。</w:t>
      </w:r>
    </w:p>
    <w:p w:rsidR="00F54EDB">
      <w:pPr>
        <w:pStyle w:val="Normal0"/>
        <w:spacing w:line="360" w:lineRule="auto"/>
        <w:ind w:firstLine="560"/>
        <w:rPr>
          <w:rFonts w:ascii="仿宋" w:eastAsia="仿宋" w:hAnsi="仿宋"/>
          <w:sz w:val="24"/>
        </w:rPr>
      </w:pPr>
      <w:r>
        <w:rPr>
          <w:rFonts w:ascii="仿宋" w:eastAsia="仿宋" w:hAnsi="仿宋" w:hint="eastAsia"/>
          <w:sz w:val="24"/>
        </w:rPr>
        <w:t xml:space="preserve">    </w:t>
      </w:r>
      <w:r>
        <w:rPr>
          <w:rFonts w:ascii="仿宋" w:eastAsia="仿宋" w:hAnsi="仿宋" w:hint="eastAsia"/>
          <w:sz w:val="24"/>
        </w:rPr>
        <w:t>γ</w:t>
      </w:r>
      <w:r>
        <w:rPr>
          <w:rFonts w:ascii="仿宋" w:eastAsia="仿宋" w:hAnsi="仿宋" w:hint="eastAsia"/>
          <w:sz w:val="24"/>
        </w:rPr>
        <w:t>x1</w:t>
      </w:r>
      <w:r>
        <w:rPr>
          <w:rFonts w:ascii="仿宋" w:eastAsia="仿宋" w:hAnsi="仿宋"/>
          <w:sz w:val="24"/>
        </w:rPr>
        <w:t>—</w:t>
      </w:r>
      <w:r>
        <w:rPr>
          <w:rFonts w:ascii="仿宋" w:eastAsia="仿宋" w:hAnsi="仿宋" w:hint="eastAsia"/>
          <w:sz w:val="24"/>
        </w:rPr>
        <w:t>截面上部的塑性发展系数。</w:t>
      </w:r>
    </w:p>
    <w:p w:rsidR="00F54EDB">
      <w:pPr>
        <w:pStyle w:val="Normal0"/>
        <w:spacing w:line="360" w:lineRule="auto"/>
        <w:ind w:firstLine="560"/>
        <w:rPr>
          <w:rFonts w:ascii="仿宋" w:eastAsia="仿宋" w:hAnsi="仿宋"/>
          <w:sz w:val="24"/>
        </w:rPr>
        <w:sectPr>
          <w:type w:val="nextPage"/>
          <w:pgSz w:w="11906" w:h="16838"/>
          <w:pgMar w:top="1440" w:right="1800" w:bottom="1440" w:left="1800" w:header="851" w:footer="992" w:gutter="0"/>
          <w:pgNumType w:start="24"/>
          <w:cols w:space="708"/>
          <w:titlePg w:val="0"/>
          <w:docGrid w:type="lines" w:linePitch="312"/>
        </w:sectPr>
      </w:pPr>
      <w:r>
        <w:rPr>
          <w:rFonts w:ascii="仿宋" w:eastAsia="仿宋" w:hAnsi="仿宋" w:hint="eastAsia"/>
          <w:sz w:val="24"/>
        </w:rPr>
        <w:t xml:space="preserve">    </w:t>
      </w:r>
      <w:r>
        <w:rPr>
          <w:rFonts w:ascii="仿宋" w:eastAsia="仿宋" w:hAnsi="仿宋" w:hint="eastAsia"/>
          <w:sz w:val="24"/>
        </w:rPr>
        <w:t>γ</w:t>
      </w:r>
      <w:r>
        <w:rPr>
          <w:rFonts w:ascii="仿宋" w:eastAsia="仿宋" w:hAnsi="仿宋" w:hint="eastAsia"/>
          <w:sz w:val="24"/>
        </w:rPr>
        <w:t>x2</w:t>
      </w:r>
      <w:r>
        <w:rPr>
          <w:rFonts w:ascii="仿宋" w:eastAsia="仿宋" w:hAnsi="仿宋"/>
          <w:sz w:val="24"/>
        </w:rPr>
        <w:t>—</w:t>
      </w:r>
      <w:r>
        <w:rPr>
          <w:rFonts w:ascii="仿宋" w:eastAsia="仿宋" w:hAnsi="仿宋" w:hint="eastAsia"/>
          <w:sz w:val="24"/>
        </w:rPr>
        <w:t>截面下部的塑性发展系数。</w:t>
      </w:r>
    </w:p>
    <w:p w:rsidR="00F54EDB">
      <w:pPr>
        <w:pStyle w:val="Normal0"/>
        <w:spacing w:line="360" w:lineRule="auto"/>
        <w:ind w:firstLine="560"/>
        <w:rPr>
          <w:rFonts w:ascii="仿宋" w:eastAsia="仿宋" w:hAnsi="仿宋"/>
          <w:sz w:val="24"/>
        </w:rPr>
      </w:pPr>
      <w:r>
        <w:rPr>
          <w:rFonts w:ascii="仿宋" w:eastAsia="仿宋" w:hAnsi="仿宋" w:hint="eastAsia"/>
          <w:sz w:val="24"/>
        </w:rPr>
        <w:t>[</w:t>
      </w:r>
      <w:r>
        <w:rPr>
          <w:rFonts w:ascii="仿宋" w:eastAsia="仿宋" w:hAnsi="仿宋" w:hint="eastAsia"/>
          <w:sz w:val="24"/>
        </w:rPr>
        <w:t>各跨材料特性</w:t>
      </w:r>
      <w:r>
        <w:rPr>
          <w:rFonts w:ascii="仿宋" w:eastAsia="仿宋" w:hAnsi="仿宋" w:hint="eastAsia"/>
          <w:sz w:val="24"/>
        </w:rPr>
        <w:t>]</w:t>
      </w:r>
    </w:p>
    <w:p w:rsidR="00F54EDB">
      <w:pPr>
        <w:pStyle w:val="Normal0"/>
        <w:spacing w:line="360" w:lineRule="auto"/>
        <w:rPr>
          <w:rFonts w:ascii="仿宋" w:eastAsia="仿宋" w:hAnsi="仿宋"/>
          <w:sz w:val="24"/>
        </w:rPr>
      </w:pPr>
      <w:r>
        <w:rPr>
          <w:rFonts w:ascii="仿宋" w:eastAsia="仿宋" w:hAnsi="仿宋" w:hint="eastAsia"/>
          <w:sz w:val="24"/>
        </w:rPr>
        <w:t>跨号</w:t>
      </w:r>
      <w:r>
        <w:rPr>
          <w:rFonts w:ascii="仿宋" w:eastAsia="仿宋" w:hAnsi="仿宋" w:hint="eastAsia"/>
          <w:sz w:val="24"/>
        </w:rPr>
        <w:t xml:space="preserve">   </w:t>
      </w:r>
      <w:r>
        <w:rPr>
          <w:rFonts w:ascii="仿宋" w:eastAsia="仿宋" w:hAnsi="仿宋" w:hint="eastAsia"/>
          <w:sz w:val="24"/>
        </w:rPr>
        <w:t>抗拉强度</w:t>
      </w:r>
      <w:r>
        <w:rPr>
          <w:rFonts w:ascii="仿宋" w:eastAsia="仿宋" w:hAnsi="仿宋" w:hint="eastAsia"/>
          <w:sz w:val="24"/>
        </w:rPr>
        <w:t xml:space="preserve">   </w:t>
      </w:r>
      <w:r>
        <w:rPr>
          <w:rFonts w:ascii="仿宋" w:eastAsia="仿宋" w:hAnsi="仿宋" w:hint="eastAsia"/>
          <w:sz w:val="24"/>
        </w:rPr>
        <w:t>抗压强度</w:t>
      </w:r>
      <w:r>
        <w:rPr>
          <w:rFonts w:ascii="仿宋" w:eastAsia="仿宋" w:hAnsi="仿宋" w:hint="eastAsia"/>
          <w:sz w:val="24"/>
        </w:rPr>
        <w:t xml:space="preserve">  </w:t>
      </w:r>
      <w:r>
        <w:rPr>
          <w:rFonts w:ascii="仿宋" w:eastAsia="仿宋" w:hAnsi="仿宋" w:hint="eastAsia"/>
          <w:sz w:val="24"/>
        </w:rPr>
        <w:t>抗弯强度</w:t>
      </w:r>
      <w:r>
        <w:rPr>
          <w:rFonts w:ascii="仿宋" w:eastAsia="仿宋" w:hAnsi="仿宋" w:hint="eastAsia"/>
          <w:sz w:val="24"/>
        </w:rPr>
        <w:t xml:space="preserve">   </w:t>
      </w:r>
      <w:r>
        <w:rPr>
          <w:rFonts w:ascii="仿宋" w:eastAsia="仿宋" w:hAnsi="仿宋" w:hint="eastAsia"/>
          <w:sz w:val="24"/>
        </w:rPr>
        <w:t>抗剪强度</w:t>
      </w:r>
      <w:r>
        <w:rPr>
          <w:rFonts w:ascii="仿宋" w:eastAsia="仿宋" w:hAnsi="仿宋" w:hint="eastAsia"/>
          <w:sz w:val="24"/>
        </w:rPr>
        <w:t xml:space="preserve">  </w:t>
      </w:r>
      <w:r>
        <w:rPr>
          <w:rFonts w:ascii="仿宋" w:eastAsia="仿宋" w:hAnsi="仿宋" w:hint="eastAsia"/>
          <w:sz w:val="24"/>
        </w:rPr>
        <w:t>屈服强度</w:t>
      </w:r>
      <w:r>
        <w:rPr>
          <w:rFonts w:ascii="仿宋" w:eastAsia="仿宋" w:hAnsi="仿宋" w:hint="eastAsia"/>
          <w:sz w:val="24"/>
        </w:rPr>
        <w:t xml:space="preserve">   </w:t>
      </w:r>
      <w:r>
        <w:rPr>
          <w:rFonts w:ascii="仿宋" w:eastAsia="仿宋" w:hAnsi="仿宋" w:hint="eastAsia"/>
          <w:sz w:val="24"/>
        </w:rPr>
        <w:t>弹性模量</w:t>
      </w:r>
      <w:r>
        <w:rPr>
          <w:rFonts w:ascii="仿宋" w:eastAsia="仿宋" w:hAnsi="仿宋" w:hint="eastAsia"/>
          <w:sz w:val="24"/>
        </w:rPr>
        <w:t xml:space="preserve">    </w:t>
      </w:r>
    </w:p>
    <w:p w:rsidR="00F54EDB">
      <w:pPr>
        <w:pStyle w:val="Normal0"/>
        <w:spacing w:line="360" w:lineRule="auto"/>
        <w:ind w:firstLine="560"/>
        <w:rPr>
          <w:rFonts w:ascii="仿宋" w:eastAsia="仿宋" w:hAnsi="仿宋"/>
          <w:sz w:val="24"/>
        </w:rPr>
      </w:pPr>
      <w:r>
        <w:rPr>
          <w:rFonts w:ascii="仿宋" w:eastAsia="仿宋" w:hAnsi="仿宋" w:hint="eastAsia"/>
          <w:sz w:val="24"/>
        </w:rPr>
        <w:t>(N/mm2)    (N/mm2)   (N/mm2)    (N/mm2)  ( N/mm2)    (N/mm2)</w:t>
      </w:r>
    </w:p>
    <w:p w:rsidR="00F54EDB">
      <w:pPr>
        <w:pStyle w:val="Normal0"/>
        <w:spacing w:line="360" w:lineRule="auto"/>
        <w:rPr>
          <w:rFonts w:ascii="仿宋" w:eastAsia="仿宋" w:hAnsi="仿宋"/>
          <w:sz w:val="24"/>
        </w:rPr>
      </w:pPr>
      <w:r>
        <w:rPr>
          <w:rFonts w:ascii="仿宋" w:eastAsia="仿宋" w:hAnsi="仿宋" w:hint="eastAsia"/>
          <w:sz w:val="24"/>
        </w:rPr>
        <w:t xml:space="preserve">1     215.00    215.00     215.00     125.00   235.00     206000  </w:t>
      </w:r>
    </w:p>
    <w:p w:rsidR="00F54EDB">
      <w:pPr>
        <w:pStyle w:val="Normal0"/>
        <w:spacing w:line="360" w:lineRule="auto"/>
        <w:rPr>
          <w:rFonts w:ascii="仿宋" w:eastAsia="仿宋" w:hAnsi="仿宋"/>
          <w:sz w:val="24"/>
        </w:rPr>
      </w:pPr>
      <w:r>
        <w:rPr>
          <w:rFonts w:ascii="仿宋" w:eastAsia="仿宋" w:hAnsi="仿宋" w:hint="eastAsia"/>
          <w:sz w:val="24"/>
        </w:rPr>
        <w:t xml:space="preserve">2     205.00    205.00     205.00     120.00   235.00     206000  </w:t>
      </w:r>
    </w:p>
    <w:p w:rsidR="00F54EDB">
      <w:pPr>
        <w:pStyle w:val="Normal0"/>
        <w:spacing w:line="360" w:lineRule="auto"/>
        <w:ind w:firstLine="560"/>
        <w:rPr>
          <w:rFonts w:ascii="仿宋" w:eastAsia="仿宋" w:hAnsi="仿宋"/>
          <w:sz w:val="24"/>
        </w:rPr>
      </w:pPr>
      <w:r>
        <w:rPr>
          <w:rFonts w:ascii="仿宋" w:eastAsia="仿宋" w:hAnsi="仿宋" w:hint="eastAsia"/>
          <w:sz w:val="24"/>
        </w:rPr>
        <w:t>[</w:t>
      </w:r>
      <w:r>
        <w:rPr>
          <w:rFonts w:ascii="仿宋" w:eastAsia="仿宋" w:hAnsi="仿宋" w:hint="eastAsia"/>
          <w:sz w:val="24"/>
        </w:rPr>
        <w:t>计算简图</w:t>
      </w:r>
      <w:r>
        <w:rPr>
          <w:rFonts w:ascii="仿宋" w:eastAsia="仿宋" w:hAnsi="仿宋" w:hint="eastAsia"/>
          <w:sz w:val="24"/>
        </w:rPr>
        <w:t>]</w:t>
      </w:r>
    </w:p>
    <w:p w:rsidR="00F54EDB">
      <w:pPr>
        <w:pStyle w:val="Normal0"/>
        <w:autoSpaceDE w:val="0"/>
        <w:autoSpaceDN w:val="0"/>
        <w:adjustRightInd w:val="0"/>
        <w:jc w:val="left"/>
        <w:rPr>
          <w:color w:val="000000"/>
          <w:kern w:val="0"/>
          <w:sz w:val="28"/>
        </w:rPr>
        <w:sectPr>
          <w:type w:val="nextPage"/>
          <w:pgSz w:w="11906" w:h="16838"/>
          <w:pgMar w:top="1440" w:right="1800" w:bottom="1440" w:left="1800" w:header="851" w:footer="992" w:gutter="0"/>
          <w:pgNumType w:start="25"/>
          <w:cols w:space="708"/>
          <w:titlePg w:val="0"/>
          <w:docGrid w:type="lines" w:linePitch="312"/>
        </w:sectPr>
      </w:pPr>
      <w:r>
        <w:rPr>
          <w:kern w:val="0"/>
          <w:sz w:val="28"/>
        </w:rPr>
        <w:pict>
          <v:shape id="图片 1" o:spid="_x0000_i1058" type="#_x0000_t75" style="width:238.5pt;height:539.25pt;mso-position-horizontal-relative:page;mso-position-vertical-relative:page;mso-wrap-style:square">
            <v:imagedata r:id="rId16" o:title=""/>
          </v:shape>
        </w:pict>
      </w:r>
    </w:p>
    <w:p w:rsidR="00F54EDB">
      <w:pPr>
        <w:pStyle w:val="Normal0"/>
        <w:spacing w:line="360" w:lineRule="auto"/>
        <w:rPr>
          <w:rFonts w:ascii="仿宋" w:eastAsia="仿宋" w:hAnsi="仿宋"/>
          <w:sz w:val="24"/>
        </w:rPr>
      </w:pPr>
      <w:r>
        <w:rPr>
          <w:kern w:val="0"/>
          <w:sz w:val="28"/>
        </w:rPr>
        <w:pict>
          <v:shape id="图片 2" o:spid="_x0000_i1059" type="#_x0000_t75" style="width:183pt;height:141.75pt;mso-position-horizontal-relative:page;mso-position-vertical-relative:page;mso-wrap-style:square">
            <v:imagedata r:id="rId17" o:title=""/>
          </v:shape>
        </w:pict>
      </w:r>
    </w:p>
    <w:p w:rsidR="00F54EDB">
      <w:pPr>
        <w:pStyle w:val="Normal0"/>
        <w:spacing w:line="360" w:lineRule="auto"/>
        <w:rPr>
          <w:rFonts w:ascii="仿宋" w:eastAsia="仿宋" w:hAnsi="仿宋"/>
          <w:sz w:val="24"/>
        </w:rPr>
      </w:pPr>
      <w:r>
        <w:rPr>
          <w:rFonts w:ascii="仿宋" w:eastAsia="仿宋" w:hAnsi="仿宋" w:hint="eastAsia"/>
          <w:sz w:val="24"/>
        </w:rPr>
        <w:t>附图四：</w:t>
      </w:r>
    </w:p>
    <w:p w:rsidR="00F54EDB">
      <w:pPr>
        <w:pStyle w:val="Normal0"/>
        <w:spacing w:line="360" w:lineRule="auto"/>
        <w:rPr>
          <w:rFonts w:ascii="仿宋" w:eastAsia="仿宋" w:hAnsi="仿宋"/>
          <w:sz w:val="24"/>
        </w:rPr>
        <w:sectPr>
          <w:type w:val="nextPage"/>
          <w:pgSz w:w="11906" w:h="16838"/>
          <w:pgMar w:top="1440" w:right="1800" w:bottom="1440" w:left="1800" w:header="851" w:footer="992" w:gutter="0"/>
          <w:pgNumType w:start="26"/>
          <w:cols w:space="708"/>
          <w:titlePg w:val="0"/>
          <w:docGrid w:type="lines" w:linePitch="312"/>
        </w:sectPr>
      </w:pPr>
      <w:r>
        <w:rPr>
          <w:rFonts w:ascii="仿宋" w:eastAsia="仿宋" w:hAnsi="仿宋"/>
          <w:sz w:val="24"/>
        </w:rPr>
        <w:pict>
          <v:shape id="图片 198" o:spid="_x0000_i1060" type="#_x0000_t75" style="width:415.5pt;height:493.5pt;mso-wrap-style:square;rotation:180">
            <v:imagedata r:id="rId18" o:title="靠件加固-Model"/>
          </v:shape>
        </w:pict>
      </w:r>
    </w:p>
    <w:p w:rsidR="00F54EDB">
      <w:pPr>
        <w:pStyle w:val="Normal0"/>
        <w:spacing w:line="360" w:lineRule="auto"/>
        <w:ind w:firstLine="560"/>
        <w:rPr>
          <w:rFonts w:ascii="仿宋" w:eastAsia="仿宋" w:hAnsi="仿宋"/>
          <w:sz w:val="24"/>
        </w:rPr>
      </w:pPr>
      <w:r>
        <w:rPr>
          <w:rFonts w:ascii="仿宋" w:eastAsia="仿宋" w:hAnsi="仿宋" w:hint="eastAsia"/>
          <w:sz w:val="24"/>
        </w:rPr>
        <w:t>3</w:t>
      </w:r>
      <w:r>
        <w:rPr>
          <w:rFonts w:ascii="仿宋" w:eastAsia="仿宋" w:hAnsi="仿宋" w:hint="eastAsia"/>
          <w:sz w:val="24"/>
        </w:rPr>
        <w:t>）桩芯施工</w:t>
      </w:r>
    </w:p>
    <w:p w:rsidR="00F54EDB">
      <w:pPr>
        <w:pStyle w:val="Normal0"/>
        <w:spacing w:line="360" w:lineRule="auto"/>
        <w:ind w:firstLine="560"/>
        <w:rPr>
          <w:rFonts w:ascii="仿宋" w:eastAsia="仿宋" w:hAnsi="仿宋"/>
          <w:sz w:val="24"/>
        </w:rPr>
      </w:pPr>
      <w:r>
        <w:rPr>
          <w:rFonts w:ascii="仿宋" w:eastAsia="仿宋" w:hAnsi="仿宋"/>
          <w:sz w:val="24"/>
        </w:rPr>
        <w:t>根据设计图纸要求，加工桩芯钢筋笼，桩芯砼底板采用</w:t>
      </w:r>
      <w:r>
        <w:rPr>
          <w:rFonts w:ascii="仿宋" w:eastAsia="仿宋" w:hAnsi="仿宋"/>
          <w:sz w:val="24"/>
        </w:rPr>
        <w:t>3cm</w:t>
      </w:r>
      <w:r>
        <w:rPr>
          <w:rFonts w:ascii="仿宋" w:eastAsia="仿宋" w:hAnsi="仿宋"/>
          <w:sz w:val="24"/>
        </w:rPr>
        <w:t>厚木板，底板采用</w:t>
      </w:r>
      <w:r>
        <w:rPr>
          <w:rFonts w:ascii="仿宋" w:eastAsia="仿宋" w:hAnsi="仿宋"/>
          <w:sz w:val="24"/>
        </w:rPr>
        <w:t>4</w:t>
      </w:r>
      <w:r>
        <w:rPr>
          <w:rFonts w:ascii="仿宋" w:eastAsia="仿宋" w:hAnsi="仿宋"/>
          <w:sz w:val="24"/>
        </w:rPr>
        <w:t>点吊工艺。钢筋笼装设后，在浇筑砼之前，用潜水泵抽干桩芯砼范围内的水，然后浇筑砼。</w:t>
      </w:r>
    </w:p>
    <w:p w:rsidR="00F54EDB">
      <w:pPr>
        <w:pStyle w:val="Normal0"/>
        <w:spacing w:line="360" w:lineRule="auto"/>
        <w:ind w:firstLine="560"/>
        <w:rPr>
          <w:rFonts w:ascii="仿宋" w:eastAsia="仿宋" w:hAnsi="仿宋"/>
          <w:sz w:val="24"/>
        </w:rPr>
      </w:pPr>
      <w:r>
        <w:rPr>
          <w:rFonts w:ascii="仿宋" w:eastAsia="仿宋" w:hAnsi="仿宋" w:hint="eastAsia"/>
          <w:sz w:val="24"/>
        </w:rPr>
        <w:t>4</w:t>
      </w:r>
      <w:r>
        <w:rPr>
          <w:rFonts w:ascii="仿宋" w:eastAsia="仿宋" w:hAnsi="仿宋" w:hint="eastAsia"/>
          <w:sz w:val="24"/>
        </w:rPr>
        <w:t>）底板铺设</w:t>
      </w:r>
    </w:p>
    <w:p w:rsidR="00F54EDB">
      <w:pPr>
        <w:pStyle w:val="Normal0"/>
        <w:spacing w:line="360" w:lineRule="auto"/>
        <w:ind w:firstLine="480"/>
        <w:rPr>
          <w:rFonts w:ascii="仿宋" w:eastAsia="仿宋" w:hAnsi="仿宋"/>
          <w:sz w:val="24"/>
        </w:rPr>
      </w:pPr>
      <w:r>
        <w:rPr>
          <w:rFonts w:ascii="仿宋" w:eastAsia="仿宋" w:hAnsi="仿宋" w:hint="eastAsia"/>
          <w:sz w:val="24"/>
        </w:rPr>
        <w:t>底板搁栅采用</w:t>
      </w:r>
      <w:r>
        <w:rPr>
          <w:rFonts w:ascii="仿宋" w:eastAsia="仿宋" w:hAnsi="仿宋" w:hint="eastAsia"/>
          <w:sz w:val="24"/>
        </w:rPr>
        <w:t>10cm</w:t>
      </w:r>
      <w:r>
        <w:rPr>
          <w:rFonts w:ascii="仿宋" w:eastAsia="仿宋" w:hAnsi="仿宋" w:hint="eastAsia"/>
          <w:sz w:val="24"/>
        </w:rPr>
        <w:t>×</w:t>
      </w:r>
      <w:r>
        <w:rPr>
          <w:rFonts w:ascii="仿宋" w:eastAsia="仿宋" w:hAnsi="仿宋" w:hint="eastAsia"/>
          <w:sz w:val="24"/>
        </w:rPr>
        <w:t>15</w:t>
      </w:r>
      <w:r>
        <w:rPr>
          <w:rFonts w:ascii="仿宋" w:eastAsia="仿宋" w:hAnsi="仿宋" w:hint="eastAsia"/>
          <w:sz w:val="24"/>
        </w:rPr>
        <w:t>cm</w:t>
      </w:r>
      <w:r>
        <w:rPr>
          <w:rFonts w:ascii="仿宋" w:eastAsia="仿宋" w:hAnsi="仿宋" w:hint="eastAsia"/>
          <w:sz w:val="24"/>
        </w:rPr>
        <w:t>木方，间距按</w:t>
      </w:r>
      <w:r>
        <w:rPr>
          <w:rFonts w:ascii="仿宋" w:eastAsia="仿宋" w:hAnsi="仿宋" w:hint="eastAsia"/>
          <w:sz w:val="24"/>
        </w:rPr>
        <w:t>300mm</w:t>
      </w:r>
      <w:r>
        <w:rPr>
          <w:rFonts w:ascii="仿宋" w:eastAsia="仿宋" w:hAnsi="仿宋" w:hint="eastAsia"/>
          <w:sz w:val="24"/>
        </w:rPr>
        <w:t>控制，要求在江岸侧两边沿横向根据标高先各绑好一根木方，并用水平尺调平，然后在该两根木方上拉好尼龙线，其他的搁栅依线调平布设，以保证整个搁栅顶面标高基本一致。为保证承台底部表面光滑、平整，并减少漏浆，底板采用木工板。</w:t>
      </w:r>
    </w:p>
    <w:p w:rsidR="00F54EDB">
      <w:pPr>
        <w:pStyle w:val="Normal0"/>
        <w:spacing w:line="360" w:lineRule="auto"/>
        <w:ind w:firstLine="480"/>
        <w:rPr>
          <w:rFonts w:ascii="仿宋" w:eastAsia="仿宋" w:hAnsi="仿宋"/>
          <w:sz w:val="24"/>
        </w:rPr>
      </w:pPr>
      <w:r>
        <w:rPr>
          <w:rFonts w:ascii="仿宋" w:eastAsia="仿宋" w:hAnsi="仿宋" w:hint="eastAsia"/>
          <w:sz w:val="24"/>
        </w:rPr>
        <w:t>铺设完底板后，对其标高进行复测，根据结构尺寸对底板的四个角点进行放样，做好明显标志，并用长尺拉边线进行校核。三角条统一采用外加工定型的</w:t>
      </w:r>
      <w:r>
        <w:rPr>
          <w:rFonts w:ascii="仿宋" w:eastAsia="仿宋" w:hAnsi="仿宋" w:hint="eastAsia"/>
          <w:sz w:val="24"/>
        </w:rPr>
        <w:t>4</w:t>
      </w:r>
      <w:r>
        <w:rPr>
          <w:rFonts w:ascii="仿宋" w:eastAsia="仿宋" w:hAnsi="仿宋" w:hint="eastAsia"/>
          <w:sz w:val="24"/>
        </w:rPr>
        <w:t>×</w:t>
      </w:r>
      <w:r>
        <w:rPr>
          <w:rFonts w:ascii="仿宋" w:eastAsia="仿宋" w:hAnsi="仿宋" w:hint="eastAsia"/>
          <w:sz w:val="24"/>
        </w:rPr>
        <w:t>4cm</w:t>
      </w:r>
      <w:r>
        <w:rPr>
          <w:rFonts w:ascii="仿宋" w:eastAsia="仿宋" w:hAnsi="仿宋" w:hint="eastAsia"/>
          <w:sz w:val="24"/>
        </w:rPr>
        <w:t>木质三角条，三角条紧靠边线用</w:t>
      </w:r>
      <w:r>
        <w:rPr>
          <w:rFonts w:ascii="仿宋" w:eastAsia="仿宋" w:hAnsi="仿宋" w:hint="eastAsia"/>
          <w:sz w:val="24"/>
        </w:rPr>
        <w:t>2</w:t>
      </w:r>
      <w:r>
        <w:rPr>
          <w:rFonts w:ascii="仿宋" w:eastAsia="仿宋" w:hAnsi="仿宋" w:hint="eastAsia"/>
          <w:sz w:val="24"/>
        </w:rPr>
        <w:t>寸钉与底板连接，转角处要锯成</w:t>
      </w:r>
      <w:r>
        <w:rPr>
          <w:rFonts w:ascii="仿宋" w:eastAsia="仿宋" w:hAnsi="仿宋" w:hint="eastAsia"/>
          <w:sz w:val="24"/>
        </w:rPr>
        <w:t>45</w:t>
      </w:r>
      <w:r>
        <w:rPr>
          <w:rFonts w:ascii="仿宋" w:eastAsia="仿宋" w:hAnsi="仿宋" w:hint="eastAsia"/>
          <w:sz w:val="24"/>
        </w:rPr>
        <w:t>°角，保证两根三角条成直角连接且拼接严密、平顺。</w:t>
      </w:r>
    </w:p>
    <w:p w:rsidR="00F54EDB">
      <w:pPr>
        <w:pStyle w:val="Normal0"/>
        <w:spacing w:line="360" w:lineRule="auto"/>
        <w:ind w:firstLine="560"/>
        <w:rPr>
          <w:rFonts w:ascii="仿宋" w:eastAsia="仿宋" w:hAnsi="仿宋"/>
          <w:sz w:val="24"/>
        </w:rPr>
      </w:pPr>
      <w:r>
        <w:rPr>
          <w:rFonts w:ascii="仿宋" w:eastAsia="仿宋" w:hAnsi="仿宋" w:hint="eastAsia"/>
          <w:sz w:val="24"/>
        </w:rPr>
        <w:t>5</w:t>
      </w:r>
      <w:r>
        <w:rPr>
          <w:rFonts w:ascii="仿宋" w:eastAsia="仿宋" w:hAnsi="仿宋" w:hint="eastAsia"/>
          <w:sz w:val="24"/>
        </w:rPr>
        <w:t>）横梁底模受</w:t>
      </w:r>
      <w:r>
        <w:rPr>
          <w:rFonts w:ascii="仿宋" w:eastAsia="仿宋" w:hAnsi="仿宋" w:hint="eastAsia"/>
          <w:sz w:val="24"/>
        </w:rPr>
        <w:t>力验算</w:t>
      </w:r>
    </w:p>
    <w:p w:rsidR="00F54EDB">
      <w:pPr>
        <w:pStyle w:val="Normal0"/>
        <w:spacing w:line="360" w:lineRule="auto"/>
        <w:ind w:firstLine="560"/>
        <w:rPr>
          <w:rFonts w:ascii="仿宋" w:eastAsia="仿宋" w:hAnsi="仿宋"/>
          <w:sz w:val="24"/>
        </w:rPr>
      </w:pPr>
      <w:r>
        <w:rPr>
          <w:rFonts w:ascii="仿宋" w:eastAsia="仿宋" w:hAnsi="仿宋" w:hint="eastAsia"/>
          <w:sz w:val="24"/>
        </w:rPr>
        <w:t>主梁采用</w:t>
      </w:r>
      <w:r>
        <w:rPr>
          <w:rFonts w:ascii="仿宋" w:eastAsia="仿宋" w:hAnsi="仿宋" w:hint="eastAsia"/>
          <w:sz w:val="24"/>
        </w:rPr>
        <w:t>40#</w:t>
      </w:r>
      <w:r>
        <w:rPr>
          <w:rFonts w:ascii="仿宋" w:eastAsia="仿宋" w:hAnsi="仿宋" w:hint="eastAsia"/>
          <w:sz w:val="24"/>
        </w:rPr>
        <w:t>工字钢，次梁采用</w:t>
      </w:r>
      <w:r>
        <w:rPr>
          <w:rFonts w:ascii="仿宋" w:eastAsia="仿宋" w:hAnsi="仿宋" w:hint="eastAsia"/>
          <w:sz w:val="24"/>
        </w:rPr>
        <w:t>10cm</w:t>
      </w:r>
      <w:r>
        <w:rPr>
          <w:rFonts w:ascii="仿宋" w:eastAsia="仿宋" w:hAnsi="仿宋" w:hint="eastAsia"/>
          <w:sz w:val="24"/>
        </w:rPr>
        <w:t>×</w:t>
      </w:r>
      <w:r>
        <w:rPr>
          <w:rFonts w:ascii="仿宋" w:eastAsia="仿宋" w:hAnsi="仿宋" w:hint="eastAsia"/>
          <w:sz w:val="24"/>
        </w:rPr>
        <w:t>15cm</w:t>
      </w:r>
      <w:r>
        <w:rPr>
          <w:rFonts w:ascii="仿宋" w:eastAsia="仿宋" w:hAnsi="仿宋" w:hint="eastAsia"/>
          <w:sz w:val="24"/>
        </w:rPr>
        <w:t>木方，底模采用</w:t>
      </w:r>
      <w:r>
        <w:rPr>
          <w:rFonts w:ascii="仿宋" w:eastAsia="仿宋" w:hAnsi="仿宋" w:hint="eastAsia"/>
          <w:sz w:val="24"/>
        </w:rPr>
        <w:t>2.0cm</w:t>
      </w:r>
      <w:r>
        <w:rPr>
          <w:rFonts w:ascii="仿宋" w:eastAsia="仿宋" w:hAnsi="仿宋" w:hint="eastAsia"/>
          <w:sz w:val="24"/>
        </w:rPr>
        <w:t>厚木板。</w:t>
      </w:r>
    </w:p>
    <w:p w:rsidR="00F54EDB">
      <w:pPr>
        <w:pStyle w:val="Normal0"/>
        <w:spacing w:line="360" w:lineRule="auto"/>
        <w:ind w:firstLine="560"/>
        <w:rPr>
          <w:rFonts w:ascii="仿宋" w:eastAsia="仿宋" w:hAnsi="仿宋"/>
          <w:sz w:val="24"/>
        </w:rPr>
      </w:pPr>
      <w:r>
        <w:rPr>
          <w:rFonts w:ascii="仿宋" w:eastAsia="仿宋" w:hAnsi="仿宋" w:hint="eastAsia"/>
          <w:sz w:val="24"/>
        </w:rPr>
        <w:t>（</w:t>
      </w:r>
      <w:r>
        <w:rPr>
          <w:rFonts w:ascii="仿宋" w:eastAsia="仿宋" w:hAnsi="仿宋" w:hint="eastAsia"/>
          <w:sz w:val="24"/>
        </w:rPr>
        <w:t>1</w:t>
      </w:r>
      <w:r>
        <w:rPr>
          <w:rFonts w:ascii="仿宋" w:eastAsia="仿宋" w:hAnsi="仿宋" w:hint="eastAsia"/>
          <w:sz w:val="24"/>
        </w:rPr>
        <w:t>）主梁验算：（</w:t>
      </w:r>
      <w:r>
        <w:rPr>
          <w:rFonts w:ascii="仿宋" w:eastAsia="仿宋" w:hAnsi="仿宋" w:hint="eastAsia"/>
          <w:sz w:val="24"/>
        </w:rPr>
        <w:t>40#</w:t>
      </w:r>
      <w:r>
        <w:rPr>
          <w:rFonts w:ascii="仿宋" w:eastAsia="仿宋" w:hAnsi="仿宋" w:hint="eastAsia"/>
          <w:sz w:val="24"/>
        </w:rPr>
        <w:t>工字钢）</w:t>
      </w:r>
    </w:p>
    <w:p w:rsidR="00F54EDB">
      <w:pPr>
        <w:pStyle w:val="Normal0"/>
        <w:spacing w:line="360" w:lineRule="auto"/>
        <w:ind w:firstLine="560"/>
        <w:rPr>
          <w:rFonts w:ascii="仿宋" w:eastAsia="仿宋" w:hAnsi="仿宋"/>
          <w:sz w:val="24"/>
        </w:rPr>
      </w:pPr>
      <w:r>
        <w:rPr>
          <w:rFonts w:ascii="仿宋" w:eastAsia="仿宋" w:hAnsi="仿宋" w:hint="eastAsia"/>
          <w:sz w:val="24"/>
        </w:rPr>
        <w:t>a</w:t>
      </w:r>
      <w:r>
        <w:rPr>
          <w:rFonts w:ascii="仿宋" w:eastAsia="仿宋" w:hAnsi="仿宋" w:hint="eastAsia"/>
          <w:sz w:val="24"/>
        </w:rPr>
        <w:t>、主梁的计算</w:t>
      </w:r>
    </w:p>
    <w:p w:rsidR="00F54EDB">
      <w:pPr>
        <w:pStyle w:val="Normal0"/>
        <w:spacing w:line="360" w:lineRule="auto"/>
        <w:ind w:firstLine="560"/>
        <w:rPr>
          <w:rFonts w:ascii="仿宋" w:eastAsia="仿宋" w:hAnsi="仿宋"/>
          <w:sz w:val="24"/>
        </w:rPr>
      </w:pPr>
      <w:r>
        <w:rPr>
          <w:rFonts w:ascii="仿宋" w:eastAsia="仿宋" w:hAnsi="仿宋" w:hint="eastAsia"/>
          <w:sz w:val="24"/>
        </w:rPr>
        <w:t>主梁采用两根</w:t>
      </w:r>
      <w:r>
        <w:rPr>
          <w:rFonts w:ascii="仿宋" w:eastAsia="仿宋" w:hAnsi="仿宋" w:hint="eastAsia"/>
          <w:sz w:val="24"/>
        </w:rPr>
        <w:t>40#</w:t>
      </w:r>
      <w:r>
        <w:rPr>
          <w:rFonts w:ascii="仿宋" w:eastAsia="仿宋" w:hAnsi="仿宋" w:hint="eastAsia"/>
          <w:sz w:val="24"/>
        </w:rPr>
        <w:t>工字钢，跨径按</w:t>
      </w:r>
      <w:r>
        <w:rPr>
          <w:rFonts w:ascii="仿宋" w:eastAsia="仿宋" w:hAnsi="仿宋" w:hint="eastAsia"/>
          <w:sz w:val="24"/>
        </w:rPr>
        <w:t>7.2m</w:t>
      </w:r>
      <w:r>
        <w:rPr>
          <w:rFonts w:ascii="仿宋" w:eastAsia="仿宋" w:hAnsi="仿宋" w:hint="eastAsia"/>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均布荷载：</w:t>
      </w:r>
    </w:p>
    <w:p w:rsidR="00F54EDB">
      <w:pPr>
        <w:pStyle w:val="Normal0"/>
        <w:spacing w:line="360" w:lineRule="auto"/>
        <w:ind w:firstLine="560"/>
        <w:rPr>
          <w:rFonts w:ascii="仿宋" w:eastAsia="仿宋" w:hAnsi="仿宋"/>
          <w:sz w:val="24"/>
        </w:rPr>
      </w:pPr>
      <w:r>
        <w:rPr>
          <w:rFonts w:ascii="仿宋" w:eastAsia="仿宋" w:hAnsi="仿宋" w:hint="eastAsia"/>
          <w:sz w:val="24"/>
        </w:rPr>
        <w:t>q=25KN/ m3</w:t>
      </w:r>
      <w:r>
        <w:rPr>
          <w:rFonts w:ascii="仿宋" w:eastAsia="仿宋" w:hAnsi="仿宋" w:hint="eastAsia"/>
          <w:sz w:val="24"/>
        </w:rPr>
        <w:t>×</w:t>
      </w:r>
      <w:r>
        <w:rPr>
          <w:rFonts w:ascii="仿宋" w:eastAsia="仿宋" w:hAnsi="仿宋" w:hint="eastAsia"/>
          <w:sz w:val="24"/>
        </w:rPr>
        <w:t>6.9 m</w:t>
      </w:r>
      <w:r>
        <w:rPr>
          <w:rFonts w:ascii="仿宋" w:eastAsia="仿宋" w:hAnsi="仿宋" w:hint="eastAsia"/>
          <w:sz w:val="24"/>
        </w:rPr>
        <w:t>×</w:t>
      </w:r>
      <w:r>
        <w:rPr>
          <w:rFonts w:ascii="仿宋" w:eastAsia="仿宋" w:hAnsi="仿宋" w:hint="eastAsia"/>
          <w:sz w:val="24"/>
        </w:rPr>
        <w:t xml:space="preserve">1.6 m </w:t>
      </w:r>
      <w:r>
        <w:rPr>
          <w:rFonts w:ascii="仿宋" w:eastAsia="仿宋" w:hAnsi="仿宋" w:hint="eastAsia"/>
          <w:sz w:val="24"/>
        </w:rPr>
        <w:t>×</w:t>
      </w:r>
      <w:r>
        <w:rPr>
          <w:rFonts w:ascii="仿宋" w:eastAsia="仿宋" w:hAnsi="仿宋" w:hint="eastAsia"/>
          <w:sz w:val="24"/>
        </w:rPr>
        <w:t>1.2m</w:t>
      </w:r>
      <w:r>
        <w:rPr>
          <w:rFonts w:ascii="仿宋" w:eastAsia="仿宋" w:hAnsi="仿宋" w:hint="eastAsia"/>
          <w:sz w:val="24"/>
        </w:rPr>
        <w:t>÷</w:t>
      </w:r>
      <w:r>
        <w:rPr>
          <w:rFonts w:ascii="仿宋" w:eastAsia="仿宋" w:hAnsi="仿宋" w:hint="eastAsia"/>
          <w:sz w:val="24"/>
        </w:rPr>
        <w:t>6.9m</w:t>
      </w:r>
      <w:r>
        <w:rPr>
          <w:rFonts w:ascii="仿宋" w:eastAsia="仿宋" w:hAnsi="仿宋" w:hint="eastAsia"/>
          <w:sz w:val="24"/>
        </w:rPr>
        <w:t>÷</w:t>
      </w:r>
      <w:r>
        <w:rPr>
          <w:rFonts w:ascii="仿宋" w:eastAsia="仿宋" w:hAnsi="仿宋" w:hint="eastAsia"/>
          <w:sz w:val="24"/>
        </w:rPr>
        <w:t>2=30KN/ m</w:t>
      </w:r>
    </w:p>
    <w:p w:rsidR="00F54EDB">
      <w:pPr>
        <w:pStyle w:val="Normal0"/>
        <w:spacing w:line="360" w:lineRule="auto"/>
        <w:ind w:firstLine="560"/>
        <w:rPr>
          <w:rFonts w:ascii="仿宋" w:eastAsia="仿宋" w:hAnsi="仿宋"/>
          <w:sz w:val="24"/>
        </w:rPr>
      </w:pPr>
      <w:r>
        <w:rPr>
          <w:rFonts w:ascii="仿宋" w:eastAsia="仿宋" w:hAnsi="仿宋" w:hint="eastAsia"/>
          <w:sz w:val="24"/>
        </w:rPr>
        <w:t>查表得：</w:t>
      </w:r>
      <w:r>
        <w:rPr>
          <w:rFonts w:ascii="仿宋" w:eastAsia="仿宋" w:hAnsi="仿宋" w:hint="eastAsia"/>
          <w:sz w:val="24"/>
        </w:rPr>
        <w:t>Ix=15800cm4    WT=875cm</w:t>
      </w:r>
      <w:r>
        <w:rPr>
          <w:rFonts w:ascii="仿宋" w:eastAsia="仿宋" w:hAnsi="仿宋" w:hint="eastAsia"/>
          <w:sz w:val="24"/>
        </w:rPr>
        <w:t>³</w:t>
      </w:r>
      <w:r>
        <w:rPr>
          <w:rFonts w:ascii="仿宋" w:eastAsia="仿宋" w:hAnsi="仿宋" w:hint="eastAsia"/>
          <w:sz w:val="24"/>
        </w:rPr>
        <w:t xml:space="preserve">  </w:t>
      </w:r>
      <w:r>
        <w:rPr>
          <w:rFonts w:ascii="仿宋" w:eastAsia="仿宋" w:hAnsi="仿宋" w:hint="eastAsia"/>
          <w:sz w:val="24"/>
        </w:rPr>
        <w:t>γ</w:t>
      </w:r>
      <w:r>
        <w:rPr>
          <w:rFonts w:ascii="仿宋" w:eastAsia="仿宋" w:hAnsi="仿宋" w:hint="eastAsia"/>
          <w:sz w:val="24"/>
        </w:rPr>
        <w:t>x=1.05  E=2.06</w:t>
      </w:r>
      <w:r>
        <w:rPr>
          <w:rFonts w:ascii="仿宋" w:eastAsia="仿宋" w:hAnsi="仿宋" w:hint="eastAsia"/>
          <w:sz w:val="24"/>
        </w:rPr>
        <w:t>×</w:t>
      </w:r>
      <w:r>
        <w:rPr>
          <w:rFonts w:ascii="仿宋" w:eastAsia="仿宋" w:hAnsi="仿宋" w:hint="eastAsia"/>
          <w:sz w:val="24"/>
        </w:rPr>
        <w:t>1011N/m2</w:t>
      </w:r>
    </w:p>
    <w:p w:rsidR="00F54EDB">
      <w:pPr>
        <w:pStyle w:val="Normal0"/>
        <w:spacing w:line="360" w:lineRule="auto"/>
        <w:ind w:firstLine="560"/>
        <w:rPr>
          <w:rFonts w:ascii="仿宋" w:eastAsia="仿宋" w:hAnsi="仿宋"/>
          <w:sz w:val="24"/>
        </w:rPr>
      </w:pPr>
      <w:r>
        <w:rPr>
          <w:rFonts w:ascii="仿宋" w:eastAsia="仿宋" w:hAnsi="仿宋" w:hint="eastAsia"/>
          <w:sz w:val="24"/>
        </w:rPr>
        <w:t>Mmax=ql2/8=30KN/m</w:t>
      </w:r>
      <w:r>
        <w:rPr>
          <w:rFonts w:ascii="仿宋" w:eastAsia="仿宋" w:hAnsi="仿宋" w:hint="eastAsia"/>
          <w:sz w:val="24"/>
        </w:rPr>
        <w:t>×</w:t>
      </w:r>
      <w:r>
        <w:rPr>
          <w:rFonts w:ascii="仿宋" w:eastAsia="仿宋" w:hAnsi="仿宋" w:hint="eastAsia"/>
          <w:sz w:val="24"/>
        </w:rPr>
        <w:t>2.62m2</w:t>
      </w:r>
      <w:r>
        <w:rPr>
          <w:rFonts w:ascii="仿宋" w:eastAsia="仿宋" w:hAnsi="仿宋" w:hint="eastAsia"/>
          <w:sz w:val="24"/>
        </w:rPr>
        <w:t>÷</w:t>
      </w:r>
      <w:r>
        <w:rPr>
          <w:rFonts w:ascii="仿宋" w:eastAsia="仿宋" w:hAnsi="仿宋" w:hint="eastAsia"/>
          <w:sz w:val="24"/>
        </w:rPr>
        <w:t>8=25.35KN.m</w:t>
      </w:r>
    </w:p>
    <w:p w:rsidR="00F54EDB">
      <w:pPr>
        <w:pStyle w:val="Normal0"/>
        <w:spacing w:line="360" w:lineRule="auto"/>
        <w:ind w:firstLine="560"/>
        <w:rPr>
          <w:rFonts w:ascii="仿宋" w:eastAsia="仿宋" w:hAnsi="仿宋"/>
          <w:sz w:val="24"/>
        </w:rPr>
      </w:pPr>
      <w:r>
        <w:rPr>
          <w:rFonts w:ascii="仿宋" w:eastAsia="仿宋" w:hAnsi="仿宋" w:hint="eastAsia"/>
          <w:sz w:val="24"/>
        </w:rPr>
        <w:t>b</w:t>
      </w:r>
      <w:r>
        <w:rPr>
          <w:rFonts w:ascii="仿宋" w:eastAsia="仿宋" w:hAnsi="仿宋" w:hint="eastAsia"/>
          <w:sz w:val="24"/>
        </w:rPr>
        <w:t>、强度验算：</w:t>
      </w:r>
    </w:p>
    <w:p w:rsidR="00F54EDB">
      <w:pPr>
        <w:pStyle w:val="Normal0"/>
        <w:spacing w:line="360" w:lineRule="auto"/>
        <w:ind w:firstLine="560"/>
        <w:rPr>
          <w:rFonts w:ascii="仿宋" w:eastAsia="仿宋" w:hAnsi="仿宋"/>
          <w:sz w:val="24"/>
        </w:rPr>
      </w:pPr>
      <w:r>
        <w:rPr>
          <w:rFonts w:ascii="仿宋" w:eastAsia="仿宋" w:hAnsi="仿宋" w:hint="eastAsia"/>
          <w:sz w:val="24"/>
        </w:rPr>
        <w:t>f= Mmax/</w:t>
      </w:r>
      <w:r>
        <w:rPr>
          <w:rFonts w:ascii="仿宋" w:eastAsia="仿宋" w:hAnsi="仿宋" w:hint="eastAsia"/>
          <w:sz w:val="24"/>
        </w:rPr>
        <w:t>γ</w:t>
      </w:r>
      <w:r>
        <w:rPr>
          <w:rFonts w:ascii="仿宋" w:eastAsia="仿宋" w:hAnsi="仿宋" w:hint="eastAsia"/>
          <w:sz w:val="24"/>
        </w:rPr>
        <w:t>xWT=25.35</w:t>
      </w:r>
      <w:r>
        <w:rPr>
          <w:rFonts w:ascii="仿宋" w:eastAsia="仿宋" w:hAnsi="仿宋" w:hint="eastAsia"/>
          <w:sz w:val="24"/>
        </w:rPr>
        <w:t>×</w:t>
      </w:r>
      <w:r>
        <w:rPr>
          <w:rFonts w:ascii="仿宋" w:eastAsia="仿宋" w:hAnsi="仿宋" w:hint="eastAsia"/>
          <w:sz w:val="24"/>
        </w:rPr>
        <w:t>106N.mm</w:t>
      </w:r>
      <w:r>
        <w:rPr>
          <w:rFonts w:ascii="仿宋" w:eastAsia="仿宋" w:hAnsi="仿宋" w:hint="eastAsia"/>
          <w:sz w:val="24"/>
        </w:rPr>
        <w:t>÷</w:t>
      </w:r>
      <w:r>
        <w:rPr>
          <w:rFonts w:ascii="仿宋" w:eastAsia="仿宋" w:hAnsi="仿宋" w:hint="eastAsia"/>
          <w:sz w:val="24"/>
        </w:rPr>
        <w:t>(1.05</w:t>
      </w:r>
      <w:r>
        <w:rPr>
          <w:rFonts w:ascii="仿宋" w:eastAsia="仿宋" w:hAnsi="仿宋" w:hint="eastAsia"/>
          <w:sz w:val="24"/>
        </w:rPr>
        <w:t>×</w:t>
      </w:r>
      <w:r>
        <w:rPr>
          <w:rFonts w:ascii="仿宋" w:eastAsia="仿宋" w:hAnsi="仿宋" w:hint="eastAsia"/>
          <w:sz w:val="24"/>
        </w:rPr>
        <w:t>875</w:t>
      </w:r>
      <w:r>
        <w:rPr>
          <w:rFonts w:ascii="仿宋" w:eastAsia="仿宋" w:hAnsi="仿宋" w:hint="eastAsia"/>
          <w:sz w:val="24"/>
        </w:rPr>
        <w:t>×</w:t>
      </w:r>
      <w:r>
        <w:rPr>
          <w:rFonts w:ascii="仿宋" w:eastAsia="仿宋" w:hAnsi="仿宋" w:hint="eastAsia"/>
          <w:sz w:val="24"/>
        </w:rPr>
        <w:t>103mm3)</w:t>
      </w:r>
    </w:p>
    <w:p w:rsidR="00F54EDB">
      <w:pPr>
        <w:pStyle w:val="Normal0"/>
        <w:spacing w:line="360" w:lineRule="auto"/>
        <w:ind w:firstLine="560"/>
        <w:rPr>
          <w:rFonts w:ascii="仿宋" w:eastAsia="仿宋" w:hAnsi="仿宋"/>
          <w:sz w:val="24"/>
        </w:rPr>
      </w:pPr>
      <w:r>
        <w:rPr>
          <w:rFonts w:ascii="仿宋" w:eastAsia="仿宋" w:hAnsi="仿宋" w:hint="eastAsia"/>
          <w:sz w:val="24"/>
        </w:rPr>
        <w:t>=27.59Mpa</w:t>
      </w:r>
      <w:r>
        <w:rPr>
          <w:rFonts w:ascii="仿宋" w:eastAsia="仿宋" w:hAnsi="仿宋" w:hint="eastAsia"/>
          <w:sz w:val="24"/>
        </w:rPr>
        <w:t>＜</w:t>
      </w:r>
      <w:r>
        <w:rPr>
          <w:rFonts w:ascii="仿宋" w:eastAsia="仿宋" w:hAnsi="仿宋" w:hint="eastAsia"/>
          <w:sz w:val="24"/>
        </w:rPr>
        <w:t>f=215Mpa</w:t>
      </w:r>
      <w:r>
        <w:rPr>
          <w:rFonts w:ascii="仿宋" w:eastAsia="仿宋" w:hAnsi="仿宋" w:hint="eastAsia"/>
          <w:sz w:val="24"/>
        </w:rPr>
        <w:t>，</w:t>
      </w:r>
      <w:r>
        <w:rPr>
          <w:rFonts w:ascii="仿宋" w:eastAsia="仿宋" w:hAnsi="仿宋" w:hint="eastAsia"/>
          <w:sz w:val="24"/>
        </w:rPr>
        <w:t xml:space="preserve">  </w:t>
      </w:r>
      <w:r>
        <w:rPr>
          <w:rFonts w:ascii="仿宋" w:eastAsia="仿宋" w:hAnsi="仿宋" w:hint="eastAsia"/>
          <w:sz w:val="24"/>
        </w:rPr>
        <w:t>满足。</w:t>
      </w:r>
    </w:p>
    <w:p w:rsidR="00F54EDB">
      <w:pPr>
        <w:pStyle w:val="Normal0"/>
        <w:spacing w:line="360" w:lineRule="auto"/>
        <w:ind w:firstLine="560"/>
        <w:rPr>
          <w:rFonts w:ascii="仿宋" w:eastAsia="仿宋" w:hAnsi="仿宋"/>
          <w:sz w:val="24"/>
        </w:rPr>
      </w:pPr>
      <w:r>
        <w:rPr>
          <w:rFonts w:ascii="仿宋" w:eastAsia="仿宋" w:hAnsi="仿宋" w:hint="eastAsia"/>
          <w:sz w:val="24"/>
        </w:rPr>
        <w:t>c</w:t>
      </w:r>
      <w:r>
        <w:rPr>
          <w:rFonts w:ascii="仿宋" w:eastAsia="仿宋" w:hAnsi="仿宋" w:hint="eastAsia"/>
          <w:sz w:val="24"/>
        </w:rPr>
        <w:t>、刚度验算：</w:t>
      </w:r>
    </w:p>
    <w:p w:rsidR="00F54EDB">
      <w:pPr>
        <w:pStyle w:val="Normal0"/>
        <w:spacing w:line="360" w:lineRule="auto"/>
        <w:ind w:firstLine="560"/>
        <w:rPr>
          <w:rFonts w:ascii="仿宋" w:eastAsia="仿宋" w:hAnsi="仿宋"/>
          <w:sz w:val="24"/>
        </w:rPr>
      </w:pPr>
      <w:r>
        <w:rPr>
          <w:rFonts w:ascii="仿宋" w:eastAsia="仿宋" w:hAnsi="仿宋" w:hint="eastAsia"/>
          <w:sz w:val="24"/>
        </w:rPr>
        <w:t>ω</w:t>
      </w:r>
      <w:r>
        <w:rPr>
          <w:rFonts w:ascii="仿宋" w:eastAsia="仿宋" w:hAnsi="仿宋" w:hint="eastAsia"/>
          <w:sz w:val="24"/>
        </w:rPr>
        <w:t>=5ql4/384EIx</w:t>
      </w:r>
    </w:p>
    <w:p w:rsidR="00F54EDB">
      <w:pPr>
        <w:pStyle w:val="Normal0"/>
        <w:spacing w:line="360" w:lineRule="auto"/>
        <w:ind w:firstLine="560"/>
        <w:rPr>
          <w:rFonts w:ascii="仿宋" w:eastAsia="仿宋" w:hAnsi="仿宋"/>
          <w:sz w:val="24"/>
        </w:rPr>
        <w:sectPr>
          <w:type w:val="nextPage"/>
          <w:pgSz w:w="11906" w:h="16838"/>
          <w:pgMar w:top="1440" w:right="1800" w:bottom="1440" w:left="1800" w:header="851" w:footer="992" w:gutter="0"/>
          <w:pgNumType w:start="27"/>
          <w:cols w:space="708"/>
          <w:titlePg w:val="0"/>
          <w:docGrid w:type="lines" w:linePitch="312"/>
        </w:sectPr>
      </w:pPr>
      <w:r>
        <w:rPr>
          <w:rFonts w:ascii="仿宋" w:eastAsia="仿宋" w:hAnsi="仿宋" w:hint="eastAsia"/>
          <w:sz w:val="24"/>
        </w:rPr>
        <w:t>=5</w:t>
      </w:r>
      <w:r>
        <w:rPr>
          <w:rFonts w:ascii="仿宋" w:eastAsia="仿宋" w:hAnsi="仿宋" w:hint="eastAsia"/>
          <w:sz w:val="24"/>
        </w:rPr>
        <w:t>×</w:t>
      </w:r>
      <w:r>
        <w:rPr>
          <w:rFonts w:ascii="仿宋" w:eastAsia="仿宋" w:hAnsi="仿宋" w:hint="eastAsia"/>
          <w:sz w:val="24"/>
        </w:rPr>
        <w:t>30</w:t>
      </w:r>
      <w:r>
        <w:rPr>
          <w:rFonts w:ascii="仿宋" w:eastAsia="仿宋" w:hAnsi="仿宋" w:hint="eastAsia"/>
          <w:sz w:val="24"/>
        </w:rPr>
        <w:t>×</w:t>
      </w:r>
      <w:r>
        <w:rPr>
          <w:rFonts w:ascii="仿宋" w:eastAsia="仿宋" w:hAnsi="仿宋" w:hint="eastAsia"/>
          <w:sz w:val="24"/>
        </w:rPr>
        <w:t>103N/m</w:t>
      </w:r>
      <w:r>
        <w:rPr>
          <w:rFonts w:ascii="仿宋" w:eastAsia="仿宋" w:hAnsi="仿宋" w:hint="eastAsia"/>
          <w:sz w:val="24"/>
        </w:rPr>
        <w:t>×</w:t>
      </w:r>
      <w:r>
        <w:rPr>
          <w:rFonts w:ascii="仿宋" w:eastAsia="仿宋" w:hAnsi="仿宋" w:hint="eastAsia"/>
          <w:sz w:val="24"/>
        </w:rPr>
        <w:t>2.54m4</w:t>
      </w:r>
      <w:r>
        <w:rPr>
          <w:rFonts w:ascii="仿宋" w:eastAsia="仿宋" w:hAnsi="仿宋" w:hint="eastAsia"/>
          <w:sz w:val="24"/>
        </w:rPr>
        <w:t>÷</w:t>
      </w:r>
      <w:r>
        <w:rPr>
          <w:rFonts w:ascii="仿宋" w:eastAsia="仿宋" w:hAnsi="仿宋" w:hint="eastAsia"/>
          <w:sz w:val="24"/>
        </w:rPr>
        <w:t>(384</w:t>
      </w:r>
      <w:r>
        <w:rPr>
          <w:rFonts w:ascii="仿宋" w:eastAsia="仿宋" w:hAnsi="仿宋" w:hint="eastAsia"/>
          <w:sz w:val="24"/>
        </w:rPr>
        <w:t>×</w:t>
      </w:r>
      <w:r>
        <w:rPr>
          <w:rFonts w:ascii="仿宋" w:eastAsia="仿宋" w:hAnsi="仿宋" w:hint="eastAsia"/>
          <w:sz w:val="24"/>
        </w:rPr>
        <w:t>2.06</w:t>
      </w:r>
      <w:r>
        <w:rPr>
          <w:rFonts w:ascii="仿宋" w:eastAsia="仿宋" w:hAnsi="仿宋" w:hint="eastAsia"/>
          <w:sz w:val="24"/>
        </w:rPr>
        <w:t>×</w:t>
      </w:r>
      <w:r>
        <w:rPr>
          <w:rFonts w:ascii="仿宋" w:eastAsia="仿宋" w:hAnsi="仿宋" w:hint="eastAsia"/>
          <w:sz w:val="24"/>
        </w:rPr>
        <w:t>1011N/m2</w:t>
      </w:r>
      <w:r>
        <w:rPr>
          <w:rFonts w:ascii="仿宋" w:eastAsia="仿宋" w:hAnsi="仿宋" w:hint="eastAsia"/>
          <w:sz w:val="24"/>
        </w:rPr>
        <w:t>×</w:t>
      </w:r>
      <w:r>
        <w:rPr>
          <w:rFonts w:ascii="仿宋" w:eastAsia="仿宋" w:hAnsi="仿宋" w:hint="eastAsia"/>
          <w:sz w:val="24"/>
        </w:rPr>
        <w:t>15800</w:t>
      </w:r>
      <w:r>
        <w:rPr>
          <w:rFonts w:ascii="仿宋" w:eastAsia="仿宋" w:hAnsi="仿宋" w:hint="eastAsia"/>
          <w:sz w:val="24"/>
        </w:rPr>
        <w:t>×</w:t>
      </w:r>
      <w:r>
        <w:rPr>
          <w:rFonts w:ascii="仿宋" w:eastAsia="仿宋" w:hAnsi="仿宋" w:hint="eastAsia"/>
          <w:sz w:val="24"/>
        </w:rPr>
        <w:t>10-8m4)</w:t>
      </w:r>
      <w:r>
        <w:rPr>
          <w:rFonts w:ascii="仿宋" w:eastAsia="仿宋" w:hAnsi="仿宋" w:hint="eastAsia"/>
          <w:sz w:val="24"/>
        </w:rPr>
        <w:t>×</w:t>
      </w:r>
      <w:r>
        <w:rPr>
          <w:rFonts w:ascii="仿宋" w:eastAsia="仿宋" w:hAnsi="仿宋" w:hint="eastAsia"/>
          <w:sz w:val="24"/>
        </w:rPr>
        <w:t>103</w:t>
      </w:r>
    </w:p>
    <w:p w:rsidR="00F54EDB">
      <w:pPr>
        <w:pStyle w:val="Normal0"/>
        <w:spacing w:line="360" w:lineRule="auto"/>
        <w:ind w:firstLine="560"/>
        <w:rPr>
          <w:rFonts w:ascii="仿宋" w:eastAsia="仿宋" w:hAnsi="仿宋"/>
          <w:sz w:val="24"/>
        </w:rPr>
      </w:pPr>
      <w:r>
        <w:rPr>
          <w:rFonts w:ascii="仿宋" w:eastAsia="仿宋" w:hAnsi="仿宋" w:hint="eastAsia"/>
          <w:sz w:val="24"/>
        </w:rPr>
        <w:t>=21.7mm&lt;[</w:t>
      </w:r>
      <w:r>
        <w:rPr>
          <w:rFonts w:ascii="仿宋" w:eastAsia="仿宋" w:hAnsi="仿宋" w:hint="eastAsia"/>
          <w:sz w:val="24"/>
        </w:rPr>
        <w:t>ω</w:t>
      </w:r>
      <w:r>
        <w:rPr>
          <w:rFonts w:ascii="仿宋" w:eastAsia="仿宋" w:hAnsi="仿宋" w:hint="eastAsia"/>
          <w:sz w:val="24"/>
        </w:rPr>
        <w:t xml:space="preserve">]=27.6mm,   </w:t>
      </w:r>
      <w:r>
        <w:rPr>
          <w:rFonts w:ascii="仿宋" w:eastAsia="仿宋" w:hAnsi="仿宋" w:hint="eastAsia"/>
          <w:sz w:val="24"/>
        </w:rPr>
        <w:t>满足。</w:t>
      </w:r>
    </w:p>
    <w:p w:rsidR="00F54EDB">
      <w:pPr>
        <w:pStyle w:val="Normal0"/>
        <w:spacing w:line="360" w:lineRule="auto"/>
        <w:ind w:firstLine="560"/>
        <w:rPr>
          <w:rFonts w:ascii="仿宋" w:eastAsia="仿宋" w:hAnsi="仿宋"/>
          <w:sz w:val="24"/>
        </w:rPr>
      </w:pPr>
      <w:r>
        <w:rPr>
          <w:rFonts w:ascii="仿宋" w:eastAsia="仿宋" w:hAnsi="仿宋" w:hint="eastAsia"/>
          <w:sz w:val="24"/>
        </w:rPr>
        <w:t>（</w:t>
      </w:r>
      <w:r>
        <w:rPr>
          <w:rFonts w:ascii="仿宋" w:eastAsia="仿宋" w:hAnsi="仿宋" w:hint="eastAsia"/>
          <w:sz w:val="24"/>
        </w:rPr>
        <w:t>2</w:t>
      </w:r>
      <w:r>
        <w:rPr>
          <w:rFonts w:ascii="仿宋" w:eastAsia="仿宋" w:hAnsi="仿宋" w:hint="eastAsia"/>
          <w:sz w:val="24"/>
        </w:rPr>
        <w:t>）次梁的计算</w:t>
      </w:r>
    </w:p>
    <w:p w:rsidR="00F54EDB">
      <w:pPr>
        <w:pStyle w:val="Normal0"/>
        <w:spacing w:line="360" w:lineRule="auto"/>
        <w:ind w:firstLine="560"/>
        <w:rPr>
          <w:rFonts w:ascii="仿宋" w:eastAsia="仿宋" w:hAnsi="仿宋"/>
          <w:sz w:val="24"/>
        </w:rPr>
      </w:pPr>
      <w:r>
        <w:rPr>
          <w:rFonts w:ascii="仿宋" w:eastAsia="仿宋" w:hAnsi="仿宋" w:hint="eastAsia"/>
          <w:sz w:val="24"/>
        </w:rPr>
        <w:t>根据现场用材，次梁选用</w:t>
      </w:r>
      <w:r>
        <w:rPr>
          <w:rFonts w:ascii="仿宋" w:eastAsia="仿宋" w:hAnsi="仿宋" w:hint="eastAsia"/>
          <w:sz w:val="24"/>
        </w:rPr>
        <w:t>10cm</w:t>
      </w:r>
      <w:r>
        <w:rPr>
          <w:rFonts w:ascii="仿宋" w:eastAsia="仿宋" w:hAnsi="仿宋" w:hint="eastAsia"/>
          <w:sz w:val="24"/>
        </w:rPr>
        <w:t>×</w:t>
      </w:r>
      <w:r>
        <w:rPr>
          <w:rFonts w:ascii="仿宋" w:eastAsia="仿宋" w:hAnsi="仿宋" w:hint="eastAsia"/>
          <w:sz w:val="24"/>
        </w:rPr>
        <w:t>15cm</w:t>
      </w:r>
      <w:r>
        <w:rPr>
          <w:rFonts w:ascii="仿宋" w:eastAsia="仿宋" w:hAnsi="仿宋" w:hint="eastAsia"/>
          <w:sz w:val="24"/>
        </w:rPr>
        <w:t>木方，间距</w:t>
      </w:r>
      <w:r>
        <w:rPr>
          <w:rFonts w:ascii="仿宋" w:eastAsia="仿宋" w:hAnsi="仿宋" w:hint="eastAsia"/>
          <w:sz w:val="24"/>
        </w:rPr>
        <w:t>300mm</w:t>
      </w:r>
    </w:p>
    <w:p w:rsidR="00F54EDB">
      <w:pPr>
        <w:pStyle w:val="Normal0"/>
        <w:spacing w:line="360" w:lineRule="auto"/>
        <w:ind w:firstLine="560"/>
        <w:rPr>
          <w:rFonts w:ascii="仿宋" w:eastAsia="仿宋" w:hAnsi="仿宋"/>
          <w:sz w:val="24"/>
        </w:rPr>
      </w:pPr>
      <w:r>
        <w:rPr>
          <w:rFonts w:ascii="仿宋" w:eastAsia="仿宋" w:hAnsi="仿宋" w:hint="eastAsia"/>
          <w:sz w:val="24"/>
        </w:rPr>
        <w:t>均布荷载：</w:t>
      </w:r>
    </w:p>
    <w:p w:rsidR="00F54EDB">
      <w:pPr>
        <w:pStyle w:val="Normal0"/>
        <w:spacing w:line="360" w:lineRule="auto"/>
        <w:ind w:firstLine="560"/>
        <w:rPr>
          <w:rFonts w:ascii="仿宋" w:eastAsia="仿宋" w:hAnsi="仿宋"/>
          <w:sz w:val="24"/>
        </w:rPr>
      </w:pPr>
      <w:r>
        <w:rPr>
          <w:rFonts w:ascii="仿宋" w:eastAsia="仿宋" w:hAnsi="仿宋" w:hint="eastAsia"/>
          <w:sz w:val="24"/>
        </w:rPr>
        <w:t>q=30</w:t>
      </w:r>
      <w:r>
        <w:rPr>
          <w:rFonts w:ascii="仿宋" w:eastAsia="仿宋" w:hAnsi="仿宋" w:hint="eastAsia"/>
          <w:sz w:val="24"/>
        </w:rPr>
        <w:t>×</w:t>
      </w:r>
      <w:r>
        <w:rPr>
          <w:rFonts w:ascii="仿宋" w:eastAsia="仿宋" w:hAnsi="仿宋" w:hint="eastAsia"/>
          <w:sz w:val="24"/>
        </w:rPr>
        <w:t>2</w:t>
      </w:r>
      <w:r>
        <w:rPr>
          <w:rFonts w:ascii="仿宋" w:eastAsia="仿宋" w:hAnsi="仿宋" w:hint="eastAsia"/>
          <w:sz w:val="24"/>
        </w:rPr>
        <w:t>×</w:t>
      </w:r>
      <w:r>
        <w:rPr>
          <w:rFonts w:ascii="仿宋" w:eastAsia="仿宋" w:hAnsi="仿宋" w:hint="eastAsia"/>
          <w:sz w:val="24"/>
        </w:rPr>
        <w:t>0.2/1.5=8KN/m</w:t>
      </w:r>
    </w:p>
    <w:p w:rsidR="00F54EDB">
      <w:pPr>
        <w:pStyle w:val="Normal0"/>
        <w:spacing w:line="360" w:lineRule="auto"/>
        <w:ind w:firstLine="560"/>
        <w:rPr>
          <w:rFonts w:ascii="仿宋" w:eastAsia="仿宋" w:hAnsi="仿宋"/>
          <w:sz w:val="24"/>
        </w:rPr>
      </w:pPr>
      <w:r>
        <w:rPr>
          <w:rFonts w:ascii="仿宋" w:eastAsia="仿宋" w:hAnsi="仿宋" w:hint="eastAsia"/>
          <w:sz w:val="24"/>
        </w:rPr>
        <w:t>最大弯矩：</w:t>
      </w:r>
    </w:p>
    <w:p w:rsidR="00F54EDB">
      <w:pPr>
        <w:pStyle w:val="Normal0"/>
        <w:spacing w:line="360" w:lineRule="auto"/>
        <w:ind w:firstLine="560"/>
        <w:rPr>
          <w:rFonts w:ascii="仿宋" w:eastAsia="仿宋" w:hAnsi="仿宋"/>
          <w:sz w:val="24"/>
        </w:rPr>
      </w:pPr>
      <w:r>
        <w:rPr>
          <w:rFonts w:ascii="仿宋" w:eastAsia="仿宋" w:hAnsi="仿宋" w:hint="eastAsia"/>
          <w:sz w:val="24"/>
        </w:rPr>
        <w:t>Mmax=ql</w:t>
      </w:r>
      <w:r>
        <w:rPr>
          <w:rFonts w:ascii="仿宋" w:eastAsia="仿宋" w:hAnsi="仿宋" w:hint="eastAsia"/>
          <w:sz w:val="24"/>
        </w:rPr>
        <w:t>²</w:t>
      </w:r>
      <w:r>
        <w:rPr>
          <w:rFonts w:ascii="仿宋" w:eastAsia="仿宋" w:hAnsi="仿宋" w:hint="eastAsia"/>
          <w:sz w:val="24"/>
        </w:rPr>
        <w:t xml:space="preserve">/8=8 </w:t>
      </w:r>
      <w:r>
        <w:rPr>
          <w:rFonts w:ascii="仿宋" w:eastAsia="仿宋" w:hAnsi="仿宋" w:hint="eastAsia"/>
          <w:sz w:val="24"/>
        </w:rPr>
        <w:t>KN/ m</w:t>
      </w:r>
      <w:r>
        <w:rPr>
          <w:rFonts w:ascii="仿宋" w:eastAsia="仿宋" w:hAnsi="仿宋" w:hint="eastAsia"/>
          <w:sz w:val="24"/>
        </w:rPr>
        <w:t>×</w:t>
      </w:r>
      <w:r>
        <w:rPr>
          <w:rFonts w:ascii="仿宋" w:eastAsia="仿宋" w:hAnsi="仿宋" w:hint="eastAsia"/>
          <w:sz w:val="24"/>
        </w:rPr>
        <w:t>0.9</w:t>
      </w:r>
      <w:r>
        <w:rPr>
          <w:rFonts w:ascii="仿宋" w:eastAsia="仿宋" w:hAnsi="仿宋" w:hint="eastAsia"/>
          <w:sz w:val="24"/>
        </w:rPr>
        <w:t>²</w:t>
      </w:r>
      <w:r>
        <w:rPr>
          <w:rFonts w:ascii="仿宋" w:eastAsia="仿宋" w:hAnsi="仿宋" w:hint="eastAsia"/>
          <w:sz w:val="24"/>
        </w:rPr>
        <w:t xml:space="preserve"> m</w:t>
      </w:r>
      <w:r>
        <w:rPr>
          <w:rFonts w:ascii="仿宋" w:eastAsia="仿宋" w:hAnsi="仿宋" w:hint="eastAsia"/>
          <w:sz w:val="24"/>
        </w:rPr>
        <w:t>²÷</w:t>
      </w:r>
      <w:r>
        <w:rPr>
          <w:rFonts w:ascii="仿宋" w:eastAsia="仿宋" w:hAnsi="仿宋" w:hint="eastAsia"/>
          <w:sz w:val="24"/>
        </w:rPr>
        <w:t>8=0.61KN. m</w:t>
      </w:r>
    </w:p>
    <w:p w:rsidR="00F54EDB">
      <w:pPr>
        <w:pStyle w:val="Normal0"/>
        <w:spacing w:line="360" w:lineRule="auto"/>
        <w:ind w:firstLine="560"/>
        <w:rPr>
          <w:rFonts w:ascii="仿宋" w:eastAsia="仿宋" w:hAnsi="仿宋"/>
          <w:sz w:val="24"/>
        </w:rPr>
      </w:pPr>
      <w:r>
        <w:rPr>
          <w:rFonts w:ascii="仿宋" w:eastAsia="仿宋" w:hAnsi="仿宋" w:hint="eastAsia"/>
          <w:sz w:val="24"/>
        </w:rPr>
        <w:t>f= Mmax/</w:t>
      </w:r>
      <w:r>
        <w:rPr>
          <w:rFonts w:ascii="仿宋" w:eastAsia="仿宋" w:hAnsi="仿宋" w:hint="eastAsia"/>
          <w:sz w:val="24"/>
        </w:rPr>
        <w:t>γ</w:t>
      </w:r>
      <w:r>
        <w:rPr>
          <w:rFonts w:ascii="仿宋" w:eastAsia="仿宋" w:hAnsi="仿宋" w:hint="eastAsia"/>
          <w:sz w:val="24"/>
        </w:rPr>
        <w:t>xWT=0.61</w:t>
      </w:r>
      <w:r>
        <w:rPr>
          <w:rFonts w:ascii="仿宋" w:eastAsia="仿宋" w:hAnsi="仿宋" w:hint="eastAsia"/>
          <w:sz w:val="24"/>
        </w:rPr>
        <w:t>×</w:t>
      </w:r>
      <w:r>
        <w:rPr>
          <w:rFonts w:ascii="仿宋" w:eastAsia="仿宋" w:hAnsi="仿宋" w:hint="eastAsia"/>
          <w:sz w:val="24"/>
        </w:rPr>
        <w:t>106N.mm</w:t>
      </w:r>
      <w:r>
        <w:rPr>
          <w:rFonts w:ascii="仿宋" w:eastAsia="仿宋" w:hAnsi="仿宋" w:hint="eastAsia"/>
          <w:sz w:val="24"/>
        </w:rPr>
        <w:t>÷</w:t>
      </w:r>
      <w:r>
        <w:rPr>
          <w:rFonts w:ascii="仿宋" w:eastAsia="仿宋" w:hAnsi="仿宋" w:hint="eastAsia"/>
          <w:sz w:val="24"/>
        </w:rPr>
        <w:t>(1.05</w:t>
      </w:r>
      <w:r>
        <w:rPr>
          <w:rFonts w:ascii="仿宋" w:eastAsia="仿宋" w:hAnsi="仿宋" w:hint="eastAsia"/>
          <w:sz w:val="24"/>
        </w:rPr>
        <w:t>×</w:t>
      </w:r>
      <w:r>
        <w:rPr>
          <w:rFonts w:ascii="仿宋" w:eastAsia="仿宋" w:hAnsi="仿宋" w:hint="eastAsia"/>
          <w:sz w:val="24"/>
        </w:rPr>
        <w:t>166.67</w:t>
      </w:r>
      <w:r>
        <w:rPr>
          <w:rFonts w:ascii="仿宋" w:eastAsia="仿宋" w:hAnsi="仿宋" w:hint="eastAsia"/>
          <w:sz w:val="24"/>
        </w:rPr>
        <w:t>×</w:t>
      </w:r>
      <w:r>
        <w:rPr>
          <w:rFonts w:ascii="仿宋" w:eastAsia="仿宋" w:hAnsi="仿宋" w:hint="eastAsia"/>
          <w:sz w:val="24"/>
        </w:rPr>
        <w:t>103mm</w:t>
      </w:r>
      <w:r>
        <w:rPr>
          <w:rFonts w:ascii="仿宋" w:eastAsia="仿宋" w:hAnsi="仿宋" w:hint="eastAsia"/>
          <w:sz w:val="24"/>
        </w:rPr>
        <w:t>³</w:t>
      </w:r>
      <w:r>
        <w:rPr>
          <w:rFonts w:ascii="仿宋" w:eastAsia="仿宋" w:hAnsi="仿宋" w:hint="eastAsia"/>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 xml:space="preserve">=3.5MPa&lt; f=13MPa   </w:t>
      </w:r>
      <w:r>
        <w:rPr>
          <w:rFonts w:ascii="仿宋" w:eastAsia="仿宋" w:hAnsi="仿宋" w:hint="eastAsia"/>
          <w:sz w:val="24"/>
        </w:rPr>
        <w:t>满足。</w:t>
      </w:r>
    </w:p>
    <w:p w:rsidR="00F54EDB">
      <w:pPr>
        <w:pStyle w:val="Normal0"/>
        <w:spacing w:line="360" w:lineRule="auto"/>
        <w:ind w:firstLine="560"/>
        <w:rPr>
          <w:rFonts w:ascii="仿宋" w:eastAsia="仿宋" w:hAnsi="仿宋"/>
          <w:sz w:val="24"/>
        </w:rPr>
      </w:pPr>
      <w:r>
        <w:rPr>
          <w:rFonts w:ascii="仿宋" w:eastAsia="仿宋" w:hAnsi="仿宋" w:hint="eastAsia"/>
          <w:sz w:val="24"/>
        </w:rPr>
        <w:t>（</w:t>
      </w:r>
      <w:r>
        <w:rPr>
          <w:rFonts w:ascii="仿宋" w:eastAsia="仿宋" w:hAnsi="仿宋" w:hint="eastAsia"/>
          <w:sz w:val="24"/>
        </w:rPr>
        <w:t>3</w:t>
      </w:r>
      <w:r>
        <w:rPr>
          <w:rFonts w:ascii="仿宋" w:eastAsia="仿宋" w:hAnsi="仿宋" w:hint="eastAsia"/>
          <w:sz w:val="24"/>
        </w:rPr>
        <w:t>）荷载计算</w:t>
      </w:r>
    </w:p>
    <w:p w:rsidR="00F54EDB">
      <w:pPr>
        <w:pStyle w:val="Normal0"/>
        <w:spacing w:line="360" w:lineRule="auto"/>
        <w:ind w:firstLine="560"/>
        <w:rPr>
          <w:rFonts w:ascii="仿宋" w:eastAsia="仿宋" w:hAnsi="仿宋"/>
          <w:sz w:val="24"/>
        </w:rPr>
      </w:pPr>
      <w:r>
        <w:rPr>
          <w:rFonts w:ascii="仿宋" w:eastAsia="仿宋" w:hAnsi="仿宋" w:hint="eastAsia"/>
          <w:sz w:val="24"/>
        </w:rPr>
        <w:t>横梁重</w:t>
      </w:r>
      <w:r>
        <w:rPr>
          <w:rFonts w:ascii="仿宋" w:eastAsia="仿宋" w:hAnsi="仿宋" w:hint="eastAsia"/>
          <w:sz w:val="24"/>
        </w:rPr>
        <w:t xml:space="preserve">      2.5*1.6=40KN/m2</w:t>
      </w:r>
    </w:p>
    <w:p w:rsidR="00F54EDB">
      <w:pPr>
        <w:pStyle w:val="Normal0"/>
        <w:spacing w:line="360" w:lineRule="auto"/>
        <w:ind w:firstLine="560"/>
        <w:rPr>
          <w:rFonts w:ascii="仿宋" w:eastAsia="仿宋" w:hAnsi="仿宋"/>
          <w:sz w:val="24"/>
        </w:rPr>
      </w:pPr>
      <w:r>
        <w:rPr>
          <w:rFonts w:ascii="仿宋" w:eastAsia="仿宋" w:hAnsi="仿宋" w:hint="eastAsia"/>
          <w:sz w:val="24"/>
        </w:rPr>
        <w:t>模板重</w:t>
      </w:r>
      <w:r>
        <w:rPr>
          <w:rFonts w:ascii="仿宋" w:eastAsia="仿宋" w:hAnsi="仿宋" w:hint="eastAsia"/>
          <w:sz w:val="24"/>
        </w:rPr>
        <w:t xml:space="preserve">      0.5 KN/m2</w:t>
      </w:r>
    </w:p>
    <w:p w:rsidR="00F54EDB">
      <w:pPr>
        <w:pStyle w:val="Normal0"/>
        <w:spacing w:line="360" w:lineRule="auto"/>
        <w:ind w:firstLine="560"/>
        <w:rPr>
          <w:rFonts w:ascii="仿宋" w:eastAsia="仿宋" w:hAnsi="仿宋"/>
          <w:sz w:val="24"/>
        </w:rPr>
      </w:pPr>
      <w:r>
        <w:rPr>
          <w:rFonts w:ascii="仿宋" w:eastAsia="仿宋" w:hAnsi="仿宋" w:hint="eastAsia"/>
          <w:sz w:val="24"/>
        </w:rPr>
        <w:t>施工荷载</w:t>
      </w:r>
      <w:r>
        <w:rPr>
          <w:rFonts w:ascii="仿宋" w:eastAsia="仿宋" w:hAnsi="仿宋" w:hint="eastAsia"/>
          <w:sz w:val="24"/>
        </w:rPr>
        <w:t xml:space="preserve">    3 KN/m2</w:t>
      </w:r>
    </w:p>
    <w:p w:rsidR="00F54EDB">
      <w:pPr>
        <w:pStyle w:val="Normal0"/>
        <w:spacing w:line="360" w:lineRule="auto"/>
        <w:ind w:firstLine="560"/>
        <w:rPr>
          <w:rFonts w:ascii="仿宋" w:eastAsia="仿宋" w:hAnsi="仿宋"/>
          <w:sz w:val="24"/>
        </w:rPr>
      </w:pPr>
      <w:r>
        <w:rPr>
          <w:rFonts w:ascii="仿宋" w:eastAsia="仿宋" w:hAnsi="仿宋" w:hint="eastAsia"/>
          <w:sz w:val="24"/>
        </w:rPr>
        <w:t>荷载标准值</w:t>
      </w:r>
      <w:r>
        <w:rPr>
          <w:rFonts w:ascii="仿宋" w:eastAsia="仿宋" w:hAnsi="仿宋" w:hint="eastAsia"/>
          <w:sz w:val="24"/>
        </w:rPr>
        <w:t xml:space="preserve">  GK=40+0.5=40.5 KN/m2</w:t>
      </w:r>
    </w:p>
    <w:p w:rsidR="00F54EDB">
      <w:pPr>
        <w:pStyle w:val="Normal0"/>
        <w:spacing w:line="360" w:lineRule="auto"/>
        <w:ind w:firstLine="560"/>
        <w:rPr>
          <w:rFonts w:ascii="仿宋" w:eastAsia="仿宋" w:hAnsi="仿宋"/>
          <w:sz w:val="24"/>
        </w:rPr>
      </w:pPr>
      <w:r>
        <w:rPr>
          <w:rFonts w:ascii="仿宋" w:eastAsia="仿宋" w:hAnsi="仿宋" w:hint="eastAsia"/>
          <w:sz w:val="24"/>
        </w:rPr>
        <w:t>荷载设计值</w:t>
      </w:r>
      <w:r>
        <w:rPr>
          <w:rFonts w:ascii="仿宋" w:eastAsia="仿宋" w:hAnsi="仿宋" w:hint="eastAsia"/>
          <w:sz w:val="24"/>
        </w:rPr>
        <w:t xml:space="preserve">  P1=0.9*</w:t>
      </w:r>
      <w:r>
        <w:rPr>
          <w:rFonts w:ascii="仿宋" w:eastAsia="仿宋" w:hAnsi="仿宋" w:hint="eastAsia"/>
          <w:sz w:val="24"/>
        </w:rPr>
        <w:t>（</w:t>
      </w:r>
      <w:r>
        <w:rPr>
          <w:rFonts w:ascii="仿宋" w:eastAsia="仿宋" w:hAnsi="仿宋" w:hint="eastAsia"/>
          <w:sz w:val="24"/>
        </w:rPr>
        <w:t>1.2*40.5+1.4*3</w:t>
      </w:r>
      <w:r>
        <w:rPr>
          <w:rFonts w:ascii="仿宋" w:eastAsia="仿宋" w:hAnsi="仿宋" w:hint="eastAsia"/>
          <w:sz w:val="24"/>
        </w:rPr>
        <w:t>）</w:t>
      </w:r>
      <w:r>
        <w:rPr>
          <w:rFonts w:ascii="仿宋" w:eastAsia="仿宋" w:hAnsi="仿宋" w:hint="eastAsia"/>
          <w:sz w:val="24"/>
        </w:rPr>
        <w:t>=47.52 KN/m2</w:t>
      </w:r>
    </w:p>
    <w:p w:rsidR="00F54EDB">
      <w:pPr>
        <w:pStyle w:val="Normal0"/>
        <w:spacing w:line="360" w:lineRule="auto"/>
        <w:ind w:firstLine="560"/>
        <w:rPr>
          <w:rFonts w:ascii="仿宋" w:eastAsia="仿宋" w:hAnsi="仿宋"/>
          <w:sz w:val="24"/>
        </w:rPr>
      </w:pPr>
      <w:r>
        <w:rPr>
          <w:rFonts w:ascii="仿宋" w:eastAsia="仿宋" w:hAnsi="仿宋" w:hint="eastAsia"/>
          <w:sz w:val="24"/>
        </w:rPr>
        <w:t>P2=0.9*</w:t>
      </w:r>
      <w:r>
        <w:rPr>
          <w:rFonts w:ascii="仿宋" w:eastAsia="仿宋" w:hAnsi="仿宋" w:hint="eastAsia"/>
          <w:sz w:val="24"/>
        </w:rPr>
        <w:t>（</w:t>
      </w:r>
      <w:r>
        <w:rPr>
          <w:rFonts w:ascii="仿宋" w:eastAsia="仿宋" w:hAnsi="仿宋" w:hint="eastAsia"/>
          <w:sz w:val="24"/>
        </w:rPr>
        <w:t>1.35*40.5+0.7</w:t>
      </w:r>
      <w:r>
        <w:rPr>
          <w:rFonts w:ascii="仿宋" w:eastAsia="仿宋" w:hAnsi="仿宋" w:hint="eastAsia"/>
          <w:sz w:val="24"/>
        </w:rPr>
        <w:t>*1.4*3</w:t>
      </w:r>
      <w:r>
        <w:rPr>
          <w:rFonts w:ascii="仿宋" w:eastAsia="仿宋" w:hAnsi="仿宋" w:hint="eastAsia"/>
          <w:sz w:val="24"/>
        </w:rPr>
        <w:t>）</w:t>
      </w:r>
      <w:r>
        <w:rPr>
          <w:rFonts w:ascii="仿宋" w:eastAsia="仿宋" w:hAnsi="仿宋" w:hint="eastAsia"/>
          <w:sz w:val="24"/>
        </w:rPr>
        <w:t>=51.854 KN/m2</w:t>
      </w:r>
    </w:p>
    <w:p w:rsidR="00F54EDB">
      <w:pPr>
        <w:pStyle w:val="Normal0"/>
        <w:spacing w:line="360" w:lineRule="auto"/>
        <w:ind w:firstLine="560"/>
        <w:rPr>
          <w:rFonts w:ascii="仿宋" w:eastAsia="仿宋" w:hAnsi="仿宋"/>
          <w:sz w:val="24"/>
        </w:rPr>
      </w:pPr>
      <w:r>
        <w:rPr>
          <w:rFonts w:ascii="仿宋" w:eastAsia="仿宋" w:hAnsi="仿宋" w:hint="eastAsia"/>
          <w:sz w:val="24"/>
        </w:rPr>
        <w:t>取较大值</w:t>
      </w:r>
      <w:r>
        <w:rPr>
          <w:rFonts w:ascii="仿宋" w:eastAsia="仿宋" w:hAnsi="仿宋" w:hint="eastAsia"/>
          <w:sz w:val="24"/>
        </w:rPr>
        <w:t>P=51.854 KN/m2</w:t>
      </w:r>
    </w:p>
    <w:p w:rsidR="00F54EDB">
      <w:pPr>
        <w:pStyle w:val="Normal0"/>
        <w:spacing w:line="360" w:lineRule="auto"/>
        <w:ind w:firstLine="560"/>
        <w:rPr>
          <w:rFonts w:ascii="仿宋" w:eastAsia="仿宋" w:hAnsi="仿宋"/>
          <w:sz w:val="24"/>
        </w:rPr>
      </w:pPr>
      <w:r>
        <w:rPr>
          <w:rFonts w:ascii="仿宋" w:eastAsia="仿宋" w:hAnsi="仿宋" w:hint="eastAsia"/>
          <w:sz w:val="24"/>
        </w:rPr>
        <w:t>（</w:t>
      </w:r>
      <w:r>
        <w:rPr>
          <w:rFonts w:ascii="仿宋" w:eastAsia="仿宋" w:hAnsi="仿宋" w:hint="eastAsia"/>
          <w:sz w:val="24"/>
        </w:rPr>
        <w:t>4</w:t>
      </w:r>
      <w:r>
        <w:rPr>
          <w:rFonts w:ascii="仿宋" w:eastAsia="仿宋" w:hAnsi="仿宋" w:hint="eastAsia"/>
          <w:sz w:val="24"/>
        </w:rPr>
        <w:t>）</w:t>
      </w:r>
      <w:r>
        <w:rPr>
          <w:rFonts w:ascii="仿宋" w:eastAsia="仿宋" w:hAnsi="仿宋" w:hint="eastAsia"/>
          <w:sz w:val="24"/>
        </w:rPr>
        <w:t>18mm</w:t>
      </w:r>
      <w:r>
        <w:rPr>
          <w:rFonts w:ascii="仿宋" w:eastAsia="仿宋" w:hAnsi="仿宋" w:hint="eastAsia"/>
          <w:sz w:val="24"/>
        </w:rPr>
        <w:t>厚胶合板梁底模计算</w:t>
      </w:r>
    </w:p>
    <w:p w:rsidR="00F54EDB">
      <w:pPr>
        <w:pStyle w:val="Normal0"/>
        <w:spacing w:line="360" w:lineRule="auto"/>
        <w:ind w:firstLine="560"/>
        <w:rPr>
          <w:rFonts w:ascii="仿宋" w:eastAsia="仿宋" w:hAnsi="仿宋"/>
          <w:sz w:val="24"/>
        </w:rPr>
      </w:pPr>
      <w:r>
        <w:rPr>
          <w:rFonts w:ascii="仿宋" w:eastAsia="仿宋" w:hAnsi="仿宋" w:hint="eastAsia"/>
          <w:sz w:val="24"/>
        </w:rPr>
        <w:t>a</w:t>
      </w:r>
      <w:r>
        <w:rPr>
          <w:rFonts w:ascii="仿宋" w:eastAsia="仿宋" w:hAnsi="仿宋" w:hint="eastAsia"/>
          <w:sz w:val="24"/>
        </w:rPr>
        <w:t>、计算形式：均布荷载三等跨连续梁</w:t>
      </w:r>
    </w:p>
    <w:p w:rsidR="00F54EDB">
      <w:pPr>
        <w:pStyle w:val="Normal0"/>
        <w:spacing w:line="360" w:lineRule="auto"/>
        <w:ind w:firstLine="560"/>
        <w:rPr>
          <w:rFonts w:ascii="仿宋" w:eastAsia="仿宋" w:hAnsi="仿宋"/>
          <w:sz w:val="24"/>
        </w:rPr>
      </w:pPr>
      <w:r>
        <w:rPr>
          <w:rFonts w:ascii="仿宋" w:eastAsia="仿宋" w:hAnsi="仿宋" w:hint="eastAsia"/>
          <w:sz w:val="24"/>
        </w:rPr>
        <w:t>b</w:t>
      </w:r>
      <w:r>
        <w:rPr>
          <w:rFonts w:ascii="仿宋" w:eastAsia="仿宋" w:hAnsi="仿宋" w:hint="eastAsia"/>
          <w:sz w:val="24"/>
        </w:rPr>
        <w:t>、计算参数：取</w:t>
      </w:r>
      <w:r>
        <w:rPr>
          <w:rFonts w:ascii="仿宋" w:eastAsia="仿宋" w:hAnsi="仿宋" w:hint="eastAsia"/>
          <w:sz w:val="24"/>
        </w:rPr>
        <w:t>B=1m  L=0.2m</w:t>
      </w:r>
    </w:p>
    <w:p w:rsidR="00F54EDB">
      <w:pPr>
        <w:pStyle w:val="Normal0"/>
        <w:spacing w:line="360" w:lineRule="auto"/>
        <w:ind w:firstLine="560"/>
        <w:rPr>
          <w:rFonts w:ascii="仿宋" w:eastAsia="仿宋" w:hAnsi="仿宋"/>
          <w:sz w:val="24"/>
        </w:rPr>
      </w:pPr>
      <w:r>
        <w:rPr>
          <w:rFonts w:ascii="仿宋" w:eastAsia="仿宋" w:hAnsi="仿宋" w:hint="eastAsia"/>
          <w:sz w:val="24"/>
        </w:rPr>
        <w:t>W=54000mm3  A=18000mm3  E=5000 N/mm2  I=486000mm4</w:t>
      </w:r>
    </w:p>
    <w:p w:rsidR="00F54EDB">
      <w:pPr>
        <w:pStyle w:val="Normal0"/>
        <w:spacing w:line="360" w:lineRule="auto"/>
        <w:ind w:firstLine="560"/>
        <w:rPr>
          <w:rFonts w:ascii="仿宋" w:eastAsia="仿宋" w:hAnsi="仿宋"/>
          <w:sz w:val="24"/>
        </w:rPr>
      </w:pPr>
      <w:r>
        <w:rPr>
          <w:rFonts w:ascii="仿宋" w:eastAsia="仿宋" w:hAnsi="仿宋" w:hint="eastAsia"/>
          <w:sz w:val="24"/>
        </w:rPr>
        <w:t>f=15 N/mm2  [</w:t>
      </w:r>
      <w:r>
        <w:rPr>
          <w:rFonts w:ascii="仿宋" w:eastAsia="仿宋" w:hAnsi="仿宋" w:hint="eastAsia"/>
          <w:sz w:val="24"/>
        </w:rPr>
        <w:t>τ</w:t>
      </w:r>
      <w:r>
        <w:rPr>
          <w:rFonts w:ascii="仿宋" w:eastAsia="仿宋" w:hAnsi="仿宋" w:hint="eastAsia"/>
          <w:sz w:val="24"/>
        </w:rPr>
        <w:t>] =1.4N/mm2   [</w:t>
      </w:r>
      <w:r>
        <w:rPr>
          <w:rFonts w:ascii="仿宋" w:eastAsia="仿宋" w:hAnsi="仿宋" w:hint="eastAsia"/>
          <w:sz w:val="24"/>
        </w:rPr>
        <w:t>υ</w:t>
      </w:r>
      <w:r>
        <w:rPr>
          <w:rFonts w:ascii="仿宋" w:eastAsia="仿宋" w:hAnsi="仿宋" w:hint="eastAsia"/>
          <w:sz w:val="24"/>
        </w:rPr>
        <w:t>]=L/250=250/250=1 mm</w:t>
      </w:r>
    </w:p>
    <w:p w:rsidR="00F54EDB">
      <w:pPr>
        <w:pStyle w:val="Normal0"/>
        <w:spacing w:line="360" w:lineRule="auto"/>
        <w:ind w:firstLine="560"/>
        <w:rPr>
          <w:rFonts w:ascii="仿宋" w:eastAsia="仿宋" w:hAnsi="仿宋"/>
          <w:sz w:val="24"/>
        </w:rPr>
      </w:pPr>
      <w:r>
        <w:rPr>
          <w:rFonts w:ascii="仿宋" w:eastAsia="仿宋" w:hAnsi="仿宋" w:hint="eastAsia"/>
          <w:sz w:val="24"/>
        </w:rPr>
        <w:t>c</w:t>
      </w:r>
      <w:r>
        <w:rPr>
          <w:rFonts w:ascii="仿宋" w:eastAsia="仿宋" w:hAnsi="仿宋" w:hint="eastAsia"/>
          <w:sz w:val="24"/>
        </w:rPr>
        <w:t>、正应力强度计算</w:t>
      </w:r>
    </w:p>
    <w:p w:rsidR="00F54EDB">
      <w:pPr>
        <w:pStyle w:val="Normal0"/>
        <w:spacing w:line="360" w:lineRule="auto"/>
        <w:ind w:firstLine="560"/>
        <w:rPr>
          <w:rFonts w:ascii="仿宋" w:eastAsia="仿宋" w:hAnsi="仿宋"/>
          <w:sz w:val="24"/>
        </w:rPr>
      </w:pPr>
      <w:r>
        <w:rPr>
          <w:rFonts w:ascii="仿宋" w:eastAsia="仿宋" w:hAnsi="仿宋" w:hint="eastAsia"/>
          <w:sz w:val="24"/>
        </w:rPr>
        <w:t>q1=Bp=1</w:t>
      </w:r>
      <w:r>
        <w:rPr>
          <w:rFonts w:ascii="仿宋" w:eastAsia="仿宋" w:hAnsi="仿宋" w:hint="eastAsia"/>
          <w:sz w:val="24"/>
        </w:rPr>
        <w:t>×</w:t>
      </w:r>
      <w:r>
        <w:rPr>
          <w:rFonts w:ascii="仿宋" w:eastAsia="仿宋" w:hAnsi="仿宋" w:hint="eastAsia"/>
          <w:sz w:val="24"/>
        </w:rPr>
        <w:t>51.854=51.854kN/m</w:t>
      </w:r>
    </w:p>
    <w:p w:rsidR="00F54EDB">
      <w:pPr>
        <w:pStyle w:val="Normal0"/>
        <w:spacing w:line="360" w:lineRule="auto"/>
        <w:ind w:firstLine="560"/>
        <w:rPr>
          <w:rFonts w:ascii="仿宋" w:eastAsia="仿宋" w:hAnsi="仿宋"/>
          <w:sz w:val="24"/>
        </w:rPr>
      </w:pPr>
      <w:r>
        <w:rPr>
          <w:rFonts w:ascii="仿宋" w:eastAsia="仿宋" w:hAnsi="仿宋" w:hint="eastAsia"/>
          <w:sz w:val="24"/>
        </w:rPr>
        <w:t>M=q1L2/10=51.854</w:t>
      </w:r>
      <w:r>
        <w:rPr>
          <w:rFonts w:ascii="仿宋" w:eastAsia="仿宋" w:hAnsi="仿宋" w:hint="eastAsia"/>
          <w:sz w:val="24"/>
        </w:rPr>
        <w:t>×</w:t>
      </w:r>
      <w:r>
        <w:rPr>
          <w:rFonts w:ascii="仿宋" w:eastAsia="仿宋" w:hAnsi="仿宋" w:hint="eastAsia"/>
          <w:sz w:val="24"/>
        </w:rPr>
        <w:t>0.22/10=0.207kN-m</w:t>
      </w:r>
    </w:p>
    <w:p w:rsidR="00F54EDB">
      <w:pPr>
        <w:pStyle w:val="Normal0"/>
        <w:spacing w:line="360" w:lineRule="auto"/>
        <w:ind w:firstLine="560"/>
        <w:rPr>
          <w:rFonts w:ascii="仿宋" w:eastAsia="仿宋" w:hAnsi="仿宋"/>
          <w:sz w:val="24"/>
        </w:rPr>
      </w:pPr>
      <w:r>
        <w:rPr>
          <w:rFonts w:ascii="仿宋" w:eastAsia="仿宋" w:hAnsi="仿宋" w:hint="eastAsia"/>
          <w:sz w:val="24"/>
        </w:rPr>
        <w:t>σ</w:t>
      </w:r>
      <w:r>
        <w:rPr>
          <w:rFonts w:ascii="仿宋" w:eastAsia="仿宋" w:hAnsi="仿宋" w:hint="eastAsia"/>
          <w:sz w:val="24"/>
        </w:rPr>
        <w:t>=M/W=0. 207</w:t>
      </w:r>
      <w:r>
        <w:rPr>
          <w:rFonts w:ascii="仿宋" w:eastAsia="仿宋" w:hAnsi="仿宋" w:hint="eastAsia"/>
          <w:sz w:val="24"/>
        </w:rPr>
        <w:t>×</w:t>
      </w:r>
      <w:r>
        <w:rPr>
          <w:rFonts w:ascii="仿宋" w:eastAsia="仿宋" w:hAnsi="仿宋" w:hint="eastAsia"/>
          <w:sz w:val="24"/>
        </w:rPr>
        <w:t>106/54000</w:t>
      </w:r>
    </w:p>
    <w:p w:rsidR="00F54EDB">
      <w:pPr>
        <w:pStyle w:val="Normal0"/>
        <w:spacing w:line="360" w:lineRule="auto"/>
        <w:ind w:firstLine="560"/>
        <w:rPr>
          <w:rFonts w:ascii="仿宋" w:eastAsia="仿宋" w:hAnsi="仿宋"/>
          <w:sz w:val="24"/>
        </w:rPr>
      </w:pPr>
      <w:r>
        <w:rPr>
          <w:rFonts w:ascii="仿宋" w:eastAsia="仿宋" w:hAnsi="仿宋" w:hint="eastAsia"/>
          <w:sz w:val="24"/>
        </w:rPr>
        <w:t>=3.8N/mm2</w:t>
      </w:r>
      <w:r>
        <w:rPr>
          <w:rFonts w:ascii="仿宋" w:eastAsia="仿宋" w:hAnsi="仿宋" w:hint="eastAsia"/>
          <w:sz w:val="24"/>
        </w:rPr>
        <w:t>＜（满足抗弯强度要求）</w:t>
      </w:r>
    </w:p>
    <w:p w:rsidR="00F54EDB">
      <w:pPr>
        <w:pStyle w:val="Normal0"/>
        <w:spacing w:line="360" w:lineRule="auto"/>
        <w:ind w:firstLine="560"/>
        <w:rPr>
          <w:rFonts w:ascii="仿宋" w:eastAsia="仿宋" w:hAnsi="仿宋"/>
          <w:sz w:val="24"/>
        </w:rPr>
      </w:pPr>
      <w:r>
        <w:rPr>
          <w:rFonts w:ascii="仿宋" w:eastAsia="仿宋" w:hAnsi="仿宋" w:hint="eastAsia"/>
          <w:sz w:val="24"/>
        </w:rPr>
        <w:t>d</w:t>
      </w:r>
      <w:r>
        <w:rPr>
          <w:rFonts w:ascii="仿宋" w:eastAsia="仿宋" w:hAnsi="仿宋" w:hint="eastAsia"/>
          <w:sz w:val="24"/>
        </w:rPr>
        <w:t>、剪力强度计算</w:t>
      </w:r>
    </w:p>
    <w:p w:rsidR="00F54EDB">
      <w:pPr>
        <w:pStyle w:val="Normal0"/>
        <w:spacing w:line="360" w:lineRule="auto"/>
        <w:ind w:firstLine="560"/>
        <w:rPr>
          <w:rFonts w:ascii="仿宋" w:eastAsia="仿宋" w:hAnsi="仿宋"/>
          <w:sz w:val="24"/>
        </w:rPr>
        <w:sectPr>
          <w:type w:val="nextPage"/>
          <w:pgSz w:w="11906" w:h="16838"/>
          <w:pgMar w:top="1440" w:right="1800" w:bottom="1440" w:left="1800" w:header="851" w:footer="992" w:gutter="0"/>
          <w:pgNumType w:start="28"/>
          <w:cols w:space="708"/>
          <w:titlePg w:val="0"/>
          <w:docGrid w:type="lines" w:linePitch="312"/>
        </w:sectPr>
      </w:pPr>
      <w:r>
        <w:rPr>
          <w:rFonts w:ascii="仿宋" w:eastAsia="仿宋" w:hAnsi="仿宋" w:hint="eastAsia"/>
          <w:sz w:val="24"/>
        </w:rPr>
        <w:t>V=0.6q1L=0.6</w:t>
      </w:r>
      <w:r>
        <w:rPr>
          <w:rFonts w:ascii="仿宋" w:eastAsia="仿宋" w:hAnsi="仿宋" w:hint="eastAsia"/>
          <w:sz w:val="24"/>
        </w:rPr>
        <w:t>×</w:t>
      </w:r>
      <w:r>
        <w:rPr>
          <w:rFonts w:ascii="仿宋" w:eastAsia="仿宋" w:hAnsi="仿宋" w:hint="eastAsia"/>
          <w:sz w:val="24"/>
        </w:rPr>
        <w:t>51.854</w:t>
      </w:r>
      <w:r>
        <w:rPr>
          <w:rFonts w:ascii="仿宋" w:eastAsia="仿宋" w:hAnsi="仿宋" w:hint="eastAsia"/>
          <w:sz w:val="24"/>
        </w:rPr>
        <w:t>×</w:t>
      </w:r>
      <w:r>
        <w:rPr>
          <w:rFonts w:ascii="仿宋" w:eastAsia="仿宋" w:hAnsi="仿宋" w:hint="eastAsia"/>
          <w:sz w:val="24"/>
        </w:rPr>
        <w:t>0.2=6.222 kN</w:t>
      </w:r>
    </w:p>
    <w:p w:rsidR="00F54EDB">
      <w:pPr>
        <w:pStyle w:val="Normal0"/>
        <w:spacing w:line="360" w:lineRule="auto"/>
        <w:ind w:firstLine="560"/>
        <w:rPr>
          <w:rFonts w:ascii="仿宋" w:eastAsia="仿宋" w:hAnsi="仿宋"/>
          <w:sz w:val="24"/>
        </w:rPr>
      </w:pPr>
      <w:r>
        <w:rPr>
          <w:rFonts w:ascii="仿宋" w:eastAsia="仿宋" w:hAnsi="仿宋" w:hint="eastAsia"/>
          <w:sz w:val="24"/>
        </w:rPr>
        <w:t>τ</w:t>
      </w:r>
      <w:r>
        <w:rPr>
          <w:rFonts w:ascii="仿宋" w:eastAsia="仿宋" w:hAnsi="仿宋" w:hint="eastAsia"/>
          <w:sz w:val="24"/>
        </w:rPr>
        <w:t>=3V/(2A)=3</w:t>
      </w:r>
      <w:r>
        <w:rPr>
          <w:rFonts w:ascii="仿宋" w:eastAsia="仿宋" w:hAnsi="仿宋" w:hint="eastAsia"/>
          <w:sz w:val="24"/>
        </w:rPr>
        <w:t>×</w:t>
      </w:r>
      <w:r>
        <w:rPr>
          <w:rFonts w:ascii="仿宋" w:eastAsia="仿宋" w:hAnsi="仿宋" w:hint="eastAsia"/>
          <w:sz w:val="24"/>
        </w:rPr>
        <w:t>6.222</w:t>
      </w:r>
      <w:r>
        <w:rPr>
          <w:rFonts w:ascii="仿宋" w:eastAsia="仿宋" w:hAnsi="仿宋" w:hint="eastAsia"/>
          <w:sz w:val="24"/>
        </w:rPr>
        <w:t>×</w:t>
      </w:r>
      <w:r>
        <w:rPr>
          <w:rFonts w:ascii="仿宋" w:eastAsia="仿宋" w:hAnsi="仿宋" w:hint="eastAsia"/>
          <w:sz w:val="24"/>
        </w:rPr>
        <w:t>103/(2</w:t>
      </w:r>
      <w:r>
        <w:rPr>
          <w:rFonts w:ascii="仿宋" w:eastAsia="仿宋" w:hAnsi="仿宋" w:hint="eastAsia"/>
          <w:sz w:val="24"/>
        </w:rPr>
        <w:t>×</w:t>
      </w:r>
      <w:r>
        <w:rPr>
          <w:rFonts w:ascii="仿宋" w:eastAsia="仿宋" w:hAnsi="仿宋" w:hint="eastAsia"/>
          <w:sz w:val="24"/>
        </w:rPr>
        <w:t>18000)</w:t>
      </w:r>
    </w:p>
    <w:p w:rsidR="00F54EDB">
      <w:pPr>
        <w:pStyle w:val="Normal0"/>
        <w:spacing w:line="360" w:lineRule="auto"/>
        <w:ind w:firstLine="560"/>
        <w:rPr>
          <w:rFonts w:ascii="仿宋" w:eastAsia="仿宋" w:hAnsi="仿宋"/>
          <w:sz w:val="24"/>
        </w:rPr>
      </w:pPr>
      <w:r>
        <w:rPr>
          <w:rFonts w:ascii="仿宋" w:eastAsia="仿宋" w:hAnsi="仿宋" w:hint="eastAsia"/>
          <w:sz w:val="24"/>
        </w:rPr>
        <w:t>=0.5 N/mm2</w:t>
      </w:r>
      <w:r>
        <w:rPr>
          <w:rFonts w:ascii="仿宋" w:eastAsia="仿宋" w:hAnsi="仿宋" w:hint="eastAsia"/>
          <w:sz w:val="24"/>
        </w:rPr>
        <w:t>＜</w:t>
      </w:r>
      <w:r>
        <w:rPr>
          <w:rFonts w:ascii="仿宋" w:eastAsia="仿宋" w:hAnsi="仿宋" w:hint="eastAsia"/>
          <w:sz w:val="24"/>
        </w:rPr>
        <w:t>[</w:t>
      </w:r>
      <w:r>
        <w:rPr>
          <w:rFonts w:ascii="仿宋" w:eastAsia="仿宋" w:hAnsi="仿宋" w:hint="eastAsia"/>
          <w:sz w:val="24"/>
        </w:rPr>
        <w:t>τ</w:t>
      </w:r>
      <w:r>
        <w:rPr>
          <w:rFonts w:ascii="仿宋" w:eastAsia="仿宋" w:hAnsi="仿宋" w:hint="eastAsia"/>
          <w:sz w:val="24"/>
        </w:rPr>
        <w:t>]</w:t>
      </w:r>
      <w:r>
        <w:rPr>
          <w:rFonts w:ascii="仿宋" w:eastAsia="仿宋" w:hAnsi="仿宋" w:hint="eastAsia"/>
          <w:sz w:val="24"/>
        </w:rPr>
        <w:t>（满足抗剪强度要求）</w:t>
      </w:r>
    </w:p>
    <w:p w:rsidR="00F54EDB">
      <w:pPr>
        <w:pStyle w:val="Normal0"/>
        <w:spacing w:line="360" w:lineRule="auto"/>
        <w:ind w:firstLine="560"/>
        <w:rPr>
          <w:rFonts w:ascii="仿宋" w:eastAsia="仿宋" w:hAnsi="仿宋"/>
          <w:sz w:val="24"/>
        </w:rPr>
      </w:pPr>
      <w:r>
        <w:rPr>
          <w:rFonts w:ascii="仿宋" w:eastAsia="仿宋" w:hAnsi="仿宋" w:hint="eastAsia"/>
          <w:sz w:val="24"/>
        </w:rPr>
        <w:t>e</w:t>
      </w:r>
      <w:r>
        <w:rPr>
          <w:rFonts w:ascii="仿宋" w:eastAsia="仿宋" w:hAnsi="仿宋" w:hint="eastAsia"/>
          <w:sz w:val="24"/>
        </w:rPr>
        <w:t>、挠度计算：</w:t>
      </w:r>
    </w:p>
    <w:p w:rsidR="00F54EDB">
      <w:pPr>
        <w:pStyle w:val="Normal0"/>
        <w:spacing w:line="360" w:lineRule="auto"/>
        <w:ind w:firstLine="560"/>
        <w:rPr>
          <w:rFonts w:ascii="仿宋" w:eastAsia="仿宋" w:hAnsi="仿宋"/>
          <w:sz w:val="24"/>
        </w:rPr>
      </w:pPr>
      <w:r>
        <w:rPr>
          <w:rFonts w:ascii="仿宋" w:eastAsia="仿宋" w:hAnsi="仿宋" w:hint="eastAsia"/>
          <w:sz w:val="24"/>
        </w:rPr>
        <w:t>q=BGk=1</w:t>
      </w:r>
      <w:r>
        <w:rPr>
          <w:rFonts w:ascii="仿宋" w:eastAsia="仿宋" w:hAnsi="仿宋" w:hint="eastAsia"/>
          <w:sz w:val="24"/>
        </w:rPr>
        <w:t>×</w:t>
      </w:r>
      <w:r>
        <w:rPr>
          <w:rFonts w:ascii="仿宋" w:eastAsia="仿宋" w:hAnsi="仿宋" w:hint="eastAsia"/>
          <w:sz w:val="24"/>
        </w:rPr>
        <w:t>40.5=40.5kN/m</w:t>
      </w:r>
    </w:p>
    <w:p w:rsidR="00F54EDB">
      <w:pPr>
        <w:pStyle w:val="Normal0"/>
        <w:spacing w:line="360" w:lineRule="auto"/>
        <w:ind w:firstLine="560"/>
        <w:rPr>
          <w:rFonts w:ascii="仿宋" w:eastAsia="仿宋" w:hAnsi="仿宋"/>
          <w:sz w:val="24"/>
        </w:rPr>
      </w:pPr>
      <w:r>
        <w:rPr>
          <w:rFonts w:ascii="仿宋" w:eastAsia="仿宋" w:hAnsi="仿宋" w:hint="eastAsia"/>
          <w:sz w:val="24"/>
        </w:rPr>
        <w:t>υ</w:t>
      </w:r>
      <w:r>
        <w:rPr>
          <w:rFonts w:ascii="仿宋" w:eastAsia="仿宋" w:hAnsi="仿宋" w:hint="eastAsia"/>
          <w:sz w:val="24"/>
        </w:rPr>
        <w:t>=0.677qL4/(100EI)</w:t>
      </w:r>
    </w:p>
    <w:p w:rsidR="00F54EDB">
      <w:pPr>
        <w:pStyle w:val="Normal0"/>
        <w:spacing w:line="360" w:lineRule="auto"/>
        <w:ind w:firstLine="560"/>
        <w:rPr>
          <w:rFonts w:ascii="仿宋" w:eastAsia="仿宋" w:hAnsi="仿宋"/>
          <w:sz w:val="24"/>
        </w:rPr>
      </w:pPr>
      <w:r>
        <w:rPr>
          <w:rFonts w:ascii="仿宋" w:eastAsia="仿宋" w:hAnsi="仿宋" w:hint="eastAsia"/>
          <w:sz w:val="24"/>
        </w:rPr>
        <w:t>=0.677</w:t>
      </w:r>
      <w:r>
        <w:rPr>
          <w:rFonts w:ascii="仿宋" w:eastAsia="仿宋" w:hAnsi="仿宋" w:hint="eastAsia"/>
          <w:sz w:val="24"/>
        </w:rPr>
        <w:t>×</w:t>
      </w:r>
      <w:r>
        <w:rPr>
          <w:rFonts w:ascii="仿宋" w:eastAsia="仿宋" w:hAnsi="仿宋" w:hint="eastAsia"/>
          <w:sz w:val="24"/>
        </w:rPr>
        <w:t>40.5</w:t>
      </w:r>
      <w:r>
        <w:rPr>
          <w:rFonts w:ascii="仿宋" w:eastAsia="仿宋" w:hAnsi="仿宋" w:hint="eastAsia"/>
          <w:sz w:val="24"/>
        </w:rPr>
        <w:t>×</w:t>
      </w:r>
      <w:r>
        <w:rPr>
          <w:rFonts w:ascii="仿宋" w:eastAsia="仿宋" w:hAnsi="仿宋" w:hint="eastAsia"/>
          <w:sz w:val="24"/>
        </w:rPr>
        <w:t>2004/(100</w:t>
      </w:r>
      <w:r>
        <w:rPr>
          <w:rFonts w:ascii="仿宋" w:eastAsia="仿宋" w:hAnsi="仿宋" w:hint="eastAsia"/>
          <w:sz w:val="24"/>
        </w:rPr>
        <w:t>×</w:t>
      </w:r>
      <w:r>
        <w:rPr>
          <w:rFonts w:ascii="仿宋" w:eastAsia="仿宋" w:hAnsi="仿宋" w:hint="eastAsia"/>
          <w:sz w:val="24"/>
        </w:rPr>
        <w:t>0.5</w:t>
      </w:r>
      <w:r>
        <w:rPr>
          <w:rFonts w:ascii="仿宋" w:eastAsia="仿宋" w:hAnsi="仿宋" w:hint="eastAsia"/>
          <w:sz w:val="24"/>
        </w:rPr>
        <w:t>×</w:t>
      </w:r>
      <w:r>
        <w:rPr>
          <w:rFonts w:ascii="仿宋" w:eastAsia="仿宋" w:hAnsi="仿宋" w:hint="eastAsia"/>
          <w:sz w:val="24"/>
        </w:rPr>
        <w:t>104</w:t>
      </w:r>
      <w:r>
        <w:rPr>
          <w:rFonts w:ascii="仿宋" w:eastAsia="仿宋" w:hAnsi="仿宋" w:hint="eastAsia"/>
          <w:sz w:val="24"/>
        </w:rPr>
        <w:t>×</w:t>
      </w:r>
      <w:r>
        <w:rPr>
          <w:rFonts w:ascii="仿宋" w:eastAsia="仿宋" w:hAnsi="仿宋" w:hint="eastAsia"/>
          <w:sz w:val="24"/>
        </w:rPr>
        <w:t>486000)</w:t>
      </w:r>
    </w:p>
    <w:p w:rsidR="00F54EDB">
      <w:pPr>
        <w:pStyle w:val="Normal0"/>
        <w:spacing w:line="360" w:lineRule="auto"/>
        <w:ind w:firstLine="560"/>
        <w:rPr>
          <w:rFonts w:ascii="仿宋" w:eastAsia="仿宋" w:hAnsi="仿宋"/>
          <w:sz w:val="24"/>
        </w:rPr>
      </w:pPr>
      <w:r>
        <w:rPr>
          <w:rFonts w:ascii="仿宋" w:eastAsia="仿宋" w:hAnsi="仿宋" w:hint="eastAsia"/>
          <w:sz w:val="24"/>
        </w:rPr>
        <w:t>=0.18 mm</w:t>
      </w:r>
      <w:r>
        <w:rPr>
          <w:rFonts w:ascii="仿宋" w:eastAsia="仿宋" w:hAnsi="仿宋" w:hint="eastAsia"/>
          <w:sz w:val="24"/>
        </w:rPr>
        <w:t>＜</w:t>
      </w:r>
      <w:r>
        <w:rPr>
          <w:rFonts w:ascii="仿宋" w:eastAsia="仿宋" w:hAnsi="仿宋" w:hint="eastAsia"/>
          <w:sz w:val="24"/>
        </w:rPr>
        <w:t>[</w:t>
      </w:r>
      <w:r>
        <w:rPr>
          <w:rFonts w:ascii="仿宋" w:eastAsia="仿宋" w:hAnsi="仿宋" w:hint="eastAsia"/>
          <w:sz w:val="24"/>
        </w:rPr>
        <w:t>υ</w:t>
      </w:r>
      <w:r>
        <w:rPr>
          <w:rFonts w:ascii="仿宋" w:eastAsia="仿宋" w:hAnsi="仿宋" w:hint="eastAsia"/>
          <w:sz w:val="24"/>
        </w:rPr>
        <w:t>]</w:t>
      </w:r>
      <w:r>
        <w:rPr>
          <w:rFonts w:ascii="仿宋" w:eastAsia="仿宋" w:hAnsi="仿宋" w:hint="eastAsia"/>
          <w:sz w:val="24"/>
        </w:rPr>
        <w:t>（满足刚度要求）</w:t>
      </w:r>
    </w:p>
    <w:p w:rsidR="00F54EDB">
      <w:pPr>
        <w:pStyle w:val="Normal0"/>
        <w:spacing w:line="360" w:lineRule="auto"/>
        <w:ind w:firstLine="560"/>
        <w:rPr>
          <w:rFonts w:ascii="仿宋" w:eastAsia="仿宋" w:hAnsi="仿宋"/>
          <w:sz w:val="24"/>
        </w:rPr>
      </w:pPr>
      <w:r>
        <w:rPr>
          <w:rFonts w:ascii="仿宋" w:eastAsia="仿宋" w:hAnsi="仿宋" w:hint="eastAsia"/>
          <w:sz w:val="24"/>
        </w:rPr>
        <w:t>（</w:t>
      </w:r>
      <w:r>
        <w:rPr>
          <w:rFonts w:ascii="仿宋" w:eastAsia="仿宋" w:hAnsi="仿宋" w:hint="eastAsia"/>
          <w:sz w:val="24"/>
        </w:rPr>
        <w:t>5</w:t>
      </w:r>
      <w:r>
        <w:rPr>
          <w:rFonts w:ascii="仿宋" w:eastAsia="仿宋" w:hAnsi="仿宋" w:hint="eastAsia"/>
          <w:sz w:val="24"/>
        </w:rPr>
        <w:t>）</w:t>
      </w:r>
      <w:r>
        <w:rPr>
          <w:rFonts w:ascii="仿宋" w:eastAsia="仿宋" w:hAnsi="仿宋" w:hint="eastAsia"/>
          <w:sz w:val="24"/>
        </w:rPr>
        <w:t>10cm*15cm</w:t>
      </w:r>
      <w:r>
        <w:rPr>
          <w:rFonts w:ascii="仿宋" w:eastAsia="仿宋" w:hAnsi="仿宋" w:hint="eastAsia"/>
          <w:sz w:val="24"/>
        </w:rPr>
        <w:t>方木横梁计算</w:t>
      </w:r>
    </w:p>
    <w:p w:rsidR="00F54EDB">
      <w:pPr>
        <w:pStyle w:val="Normal0"/>
        <w:spacing w:line="360" w:lineRule="auto"/>
        <w:ind w:firstLine="560"/>
        <w:rPr>
          <w:rFonts w:ascii="仿宋" w:eastAsia="仿宋" w:hAnsi="仿宋"/>
          <w:sz w:val="24"/>
        </w:rPr>
      </w:pPr>
      <w:r>
        <w:rPr>
          <w:rFonts w:ascii="仿宋" w:eastAsia="仿宋" w:hAnsi="仿宋" w:hint="eastAsia"/>
          <w:sz w:val="24"/>
        </w:rPr>
        <w:t>a</w:t>
      </w:r>
      <w:r>
        <w:rPr>
          <w:rFonts w:ascii="仿宋" w:eastAsia="仿宋" w:hAnsi="仿宋" w:hint="eastAsia"/>
          <w:sz w:val="24"/>
        </w:rPr>
        <w:t>、计算形式：均布荷载简支梁</w:t>
      </w:r>
    </w:p>
    <w:p w:rsidR="00F54EDB">
      <w:pPr>
        <w:pStyle w:val="Normal0"/>
        <w:spacing w:line="360" w:lineRule="auto"/>
        <w:ind w:firstLine="560"/>
        <w:rPr>
          <w:rFonts w:ascii="仿宋" w:eastAsia="仿宋" w:hAnsi="仿宋"/>
          <w:sz w:val="24"/>
        </w:rPr>
      </w:pPr>
      <w:r>
        <w:rPr>
          <w:rFonts w:ascii="仿宋" w:eastAsia="仿宋" w:hAnsi="仿宋" w:hint="eastAsia"/>
          <w:sz w:val="24"/>
        </w:rPr>
        <w:t>b</w:t>
      </w:r>
      <w:r>
        <w:rPr>
          <w:rFonts w:ascii="仿宋" w:eastAsia="仿宋" w:hAnsi="仿宋" w:hint="eastAsia"/>
          <w:sz w:val="24"/>
        </w:rPr>
        <w:t>、计算参数取</w:t>
      </w:r>
      <w:r>
        <w:rPr>
          <w:rFonts w:ascii="仿宋" w:eastAsia="仿宋" w:hAnsi="仿宋" w:hint="eastAsia"/>
          <w:sz w:val="24"/>
        </w:rPr>
        <w:t>B=0.2m  L=1.2m  a=0.15m</w:t>
      </w:r>
    </w:p>
    <w:p w:rsidR="00F54EDB">
      <w:pPr>
        <w:pStyle w:val="Normal0"/>
        <w:spacing w:line="360" w:lineRule="auto"/>
        <w:ind w:firstLine="560"/>
        <w:rPr>
          <w:rFonts w:ascii="仿宋" w:eastAsia="仿宋" w:hAnsi="仿宋"/>
          <w:sz w:val="24"/>
        </w:rPr>
      </w:pPr>
      <w:r>
        <w:rPr>
          <w:rFonts w:ascii="仿宋" w:eastAsia="仿宋" w:hAnsi="仿宋" w:hint="eastAsia"/>
          <w:sz w:val="24"/>
        </w:rPr>
        <w:t>W=166667mm3  A=10000mm3  E=9000 N/mm2  I=8333333mm4</w:t>
      </w:r>
    </w:p>
    <w:p w:rsidR="00F54EDB">
      <w:pPr>
        <w:pStyle w:val="Normal0"/>
        <w:spacing w:line="360" w:lineRule="auto"/>
        <w:ind w:firstLine="560"/>
        <w:rPr>
          <w:rFonts w:ascii="仿宋" w:eastAsia="仿宋" w:hAnsi="仿宋"/>
          <w:sz w:val="24"/>
        </w:rPr>
      </w:pPr>
      <w:r>
        <w:rPr>
          <w:rFonts w:ascii="仿宋" w:eastAsia="仿宋" w:hAnsi="仿宋" w:hint="eastAsia"/>
          <w:sz w:val="24"/>
        </w:rPr>
        <w:t>f=13 N/mm2  [</w:t>
      </w:r>
      <w:r>
        <w:rPr>
          <w:rFonts w:ascii="仿宋" w:eastAsia="仿宋" w:hAnsi="仿宋" w:hint="eastAsia"/>
          <w:sz w:val="24"/>
        </w:rPr>
        <w:t>τ</w:t>
      </w:r>
      <w:r>
        <w:rPr>
          <w:rFonts w:ascii="仿宋" w:eastAsia="仿宋" w:hAnsi="仿宋" w:hint="eastAsia"/>
          <w:sz w:val="24"/>
        </w:rPr>
        <w:t>] =1.4N/mm2   [</w:t>
      </w:r>
      <w:r>
        <w:rPr>
          <w:rFonts w:ascii="仿宋" w:eastAsia="仿宋" w:hAnsi="仿宋" w:hint="eastAsia"/>
          <w:sz w:val="24"/>
        </w:rPr>
        <w:t>υ</w:t>
      </w:r>
      <w:r>
        <w:rPr>
          <w:rFonts w:ascii="仿宋" w:eastAsia="仿宋" w:hAnsi="仿宋" w:hint="eastAsia"/>
          <w:sz w:val="24"/>
        </w:rPr>
        <w:t>]=L/400=1200/400=3 mm</w:t>
      </w:r>
    </w:p>
    <w:p w:rsidR="00F54EDB">
      <w:pPr>
        <w:pStyle w:val="Normal0"/>
        <w:spacing w:line="360" w:lineRule="auto"/>
        <w:ind w:firstLine="560"/>
        <w:rPr>
          <w:rFonts w:ascii="仿宋" w:eastAsia="仿宋" w:hAnsi="仿宋"/>
          <w:sz w:val="24"/>
        </w:rPr>
      </w:pPr>
      <w:r>
        <w:rPr>
          <w:rFonts w:ascii="仿宋" w:eastAsia="仿宋" w:hAnsi="仿宋" w:hint="eastAsia"/>
          <w:sz w:val="24"/>
        </w:rPr>
        <w:t>c</w:t>
      </w:r>
      <w:r>
        <w:rPr>
          <w:rFonts w:ascii="仿宋" w:eastAsia="仿宋" w:hAnsi="仿宋" w:hint="eastAsia"/>
          <w:sz w:val="24"/>
        </w:rPr>
        <w:t>、正应力强度计算</w:t>
      </w:r>
    </w:p>
    <w:p w:rsidR="00F54EDB">
      <w:pPr>
        <w:pStyle w:val="Normal0"/>
        <w:spacing w:line="360" w:lineRule="auto"/>
        <w:ind w:firstLine="560"/>
        <w:rPr>
          <w:rFonts w:ascii="仿宋" w:eastAsia="仿宋" w:hAnsi="仿宋"/>
          <w:sz w:val="24"/>
        </w:rPr>
      </w:pPr>
      <w:r>
        <w:rPr>
          <w:rFonts w:ascii="仿宋" w:eastAsia="仿宋" w:hAnsi="仿宋" w:hint="eastAsia"/>
          <w:sz w:val="24"/>
        </w:rPr>
        <w:t>q1=Bp=0.2</w:t>
      </w:r>
      <w:r>
        <w:rPr>
          <w:rFonts w:ascii="仿宋" w:eastAsia="仿宋" w:hAnsi="仿宋" w:hint="eastAsia"/>
          <w:sz w:val="24"/>
        </w:rPr>
        <w:t>×</w:t>
      </w:r>
      <w:r>
        <w:rPr>
          <w:rFonts w:ascii="仿宋" w:eastAsia="仿宋" w:hAnsi="仿宋" w:hint="eastAsia"/>
          <w:sz w:val="24"/>
        </w:rPr>
        <w:t>51.854=10.371kN/m</w:t>
      </w:r>
    </w:p>
    <w:p w:rsidR="00F54EDB">
      <w:pPr>
        <w:pStyle w:val="Normal0"/>
        <w:spacing w:line="360" w:lineRule="auto"/>
        <w:ind w:firstLine="560"/>
        <w:rPr>
          <w:rFonts w:ascii="仿宋" w:eastAsia="仿宋" w:hAnsi="仿宋"/>
          <w:sz w:val="24"/>
        </w:rPr>
      </w:pPr>
      <w:r>
        <w:rPr>
          <w:rFonts w:ascii="仿宋" w:eastAsia="仿宋" w:hAnsi="仿宋" w:hint="eastAsia"/>
          <w:sz w:val="24"/>
        </w:rPr>
        <w:t>M=q1a2/2=51.854</w:t>
      </w:r>
      <w:r>
        <w:rPr>
          <w:rFonts w:ascii="仿宋" w:eastAsia="仿宋" w:hAnsi="仿宋" w:hint="eastAsia"/>
          <w:sz w:val="24"/>
        </w:rPr>
        <w:t>×</w:t>
      </w:r>
      <w:r>
        <w:rPr>
          <w:rFonts w:ascii="仿宋" w:eastAsia="仿宋" w:hAnsi="仿宋" w:hint="eastAsia"/>
          <w:sz w:val="24"/>
        </w:rPr>
        <w:t>0.1</w:t>
      </w:r>
      <w:r>
        <w:rPr>
          <w:rFonts w:ascii="仿宋" w:eastAsia="仿宋" w:hAnsi="仿宋" w:hint="eastAsia"/>
          <w:sz w:val="24"/>
        </w:rPr>
        <w:t>52/2=0.583kN-m</w:t>
      </w:r>
    </w:p>
    <w:p w:rsidR="00F54EDB">
      <w:pPr>
        <w:pStyle w:val="Normal0"/>
        <w:spacing w:line="360" w:lineRule="auto"/>
        <w:ind w:firstLine="560"/>
        <w:rPr>
          <w:rFonts w:ascii="仿宋" w:eastAsia="仿宋" w:hAnsi="仿宋"/>
          <w:sz w:val="24"/>
        </w:rPr>
      </w:pPr>
      <w:r>
        <w:rPr>
          <w:rFonts w:ascii="仿宋" w:eastAsia="仿宋" w:hAnsi="仿宋" w:hint="eastAsia"/>
          <w:sz w:val="24"/>
        </w:rPr>
        <w:t>M=q1L2</w:t>
      </w:r>
      <w:r>
        <w:rPr>
          <w:rFonts w:ascii="仿宋" w:eastAsia="仿宋" w:hAnsi="仿宋" w:hint="eastAsia"/>
          <w:sz w:val="24"/>
        </w:rPr>
        <w:t>×（</w:t>
      </w:r>
      <w:r>
        <w:rPr>
          <w:rFonts w:ascii="仿宋" w:eastAsia="仿宋" w:hAnsi="仿宋" w:hint="eastAsia"/>
          <w:sz w:val="24"/>
        </w:rPr>
        <w:t>1-4a2/L2</w:t>
      </w:r>
      <w:r>
        <w:rPr>
          <w:rFonts w:ascii="仿宋" w:eastAsia="仿宋" w:hAnsi="仿宋" w:hint="eastAsia"/>
          <w:sz w:val="24"/>
        </w:rPr>
        <w:t>）</w:t>
      </w:r>
      <w:r>
        <w:rPr>
          <w:rFonts w:ascii="仿宋" w:eastAsia="仿宋" w:hAnsi="仿宋" w:hint="eastAsia"/>
          <w:sz w:val="24"/>
        </w:rPr>
        <w:t>/8=1.75KN.m</w:t>
      </w:r>
    </w:p>
    <w:p w:rsidR="00F54EDB">
      <w:pPr>
        <w:pStyle w:val="Normal0"/>
        <w:spacing w:line="360" w:lineRule="auto"/>
        <w:ind w:firstLine="560"/>
        <w:rPr>
          <w:rFonts w:ascii="仿宋" w:eastAsia="仿宋" w:hAnsi="仿宋"/>
          <w:sz w:val="24"/>
        </w:rPr>
      </w:pPr>
      <w:r>
        <w:rPr>
          <w:rFonts w:ascii="仿宋" w:eastAsia="仿宋" w:hAnsi="仿宋" w:hint="eastAsia"/>
          <w:sz w:val="24"/>
        </w:rPr>
        <w:t>取较大值</w:t>
      </w:r>
      <w:r>
        <w:rPr>
          <w:rFonts w:ascii="仿宋" w:eastAsia="仿宋" w:hAnsi="仿宋" w:hint="eastAsia"/>
          <w:sz w:val="24"/>
        </w:rPr>
        <w:t>M=1.75KN.m</w:t>
      </w:r>
    </w:p>
    <w:p w:rsidR="00F54EDB">
      <w:pPr>
        <w:pStyle w:val="Normal0"/>
        <w:spacing w:line="360" w:lineRule="auto"/>
        <w:ind w:firstLine="560"/>
        <w:rPr>
          <w:rFonts w:ascii="仿宋" w:eastAsia="仿宋" w:hAnsi="仿宋"/>
          <w:sz w:val="24"/>
        </w:rPr>
      </w:pPr>
      <w:r>
        <w:rPr>
          <w:rFonts w:ascii="仿宋" w:eastAsia="仿宋" w:hAnsi="仿宋" w:hint="eastAsia"/>
          <w:sz w:val="24"/>
        </w:rPr>
        <w:t>σ</w:t>
      </w:r>
      <w:r>
        <w:rPr>
          <w:rFonts w:ascii="仿宋" w:eastAsia="仿宋" w:hAnsi="仿宋" w:hint="eastAsia"/>
          <w:sz w:val="24"/>
        </w:rPr>
        <w:t>=M/W=1.75</w:t>
      </w:r>
      <w:r>
        <w:rPr>
          <w:rFonts w:ascii="仿宋" w:eastAsia="仿宋" w:hAnsi="仿宋" w:hint="eastAsia"/>
          <w:sz w:val="24"/>
        </w:rPr>
        <w:t>×</w:t>
      </w:r>
      <w:r>
        <w:rPr>
          <w:rFonts w:ascii="仿宋" w:eastAsia="仿宋" w:hAnsi="仿宋" w:hint="eastAsia"/>
          <w:sz w:val="24"/>
        </w:rPr>
        <w:t>106/166667</w:t>
      </w:r>
    </w:p>
    <w:p w:rsidR="00F54EDB">
      <w:pPr>
        <w:pStyle w:val="Normal0"/>
        <w:spacing w:line="360" w:lineRule="auto"/>
        <w:ind w:firstLine="560"/>
        <w:rPr>
          <w:rFonts w:ascii="仿宋" w:eastAsia="仿宋" w:hAnsi="仿宋"/>
          <w:sz w:val="24"/>
        </w:rPr>
      </w:pPr>
      <w:r>
        <w:rPr>
          <w:rFonts w:ascii="仿宋" w:eastAsia="仿宋" w:hAnsi="仿宋" w:hint="eastAsia"/>
          <w:sz w:val="24"/>
        </w:rPr>
        <w:t>=10.5N/mm2</w:t>
      </w:r>
      <w:r>
        <w:rPr>
          <w:rFonts w:ascii="仿宋" w:eastAsia="仿宋" w:hAnsi="仿宋" w:hint="eastAsia"/>
          <w:sz w:val="24"/>
        </w:rPr>
        <w:t>＜（满足抗弯强度要求）</w:t>
      </w:r>
    </w:p>
    <w:p w:rsidR="00F54EDB">
      <w:pPr>
        <w:pStyle w:val="Normal0"/>
        <w:spacing w:line="360" w:lineRule="auto"/>
        <w:ind w:firstLine="560"/>
        <w:rPr>
          <w:rFonts w:ascii="仿宋" w:eastAsia="仿宋" w:hAnsi="仿宋"/>
          <w:sz w:val="24"/>
        </w:rPr>
      </w:pPr>
      <w:r>
        <w:rPr>
          <w:rFonts w:ascii="仿宋" w:eastAsia="仿宋" w:hAnsi="仿宋" w:hint="eastAsia"/>
          <w:sz w:val="24"/>
        </w:rPr>
        <w:t>d</w:t>
      </w:r>
      <w:r>
        <w:rPr>
          <w:rFonts w:ascii="仿宋" w:eastAsia="仿宋" w:hAnsi="仿宋" w:hint="eastAsia"/>
          <w:sz w:val="24"/>
        </w:rPr>
        <w:t>、剪力强度计算</w:t>
      </w:r>
    </w:p>
    <w:p w:rsidR="00F54EDB">
      <w:pPr>
        <w:pStyle w:val="Normal0"/>
        <w:spacing w:line="360" w:lineRule="auto"/>
        <w:ind w:firstLine="560"/>
        <w:rPr>
          <w:rFonts w:ascii="仿宋" w:eastAsia="仿宋" w:hAnsi="仿宋"/>
          <w:sz w:val="24"/>
        </w:rPr>
      </w:pPr>
      <w:r>
        <w:rPr>
          <w:rFonts w:ascii="仿宋" w:eastAsia="仿宋" w:hAnsi="仿宋" w:hint="eastAsia"/>
          <w:sz w:val="24"/>
        </w:rPr>
        <w:t>V=q1a=10.371</w:t>
      </w:r>
      <w:r>
        <w:rPr>
          <w:rFonts w:ascii="仿宋" w:eastAsia="仿宋" w:hAnsi="仿宋" w:hint="eastAsia"/>
          <w:sz w:val="24"/>
        </w:rPr>
        <w:t>×</w:t>
      </w:r>
      <w:r>
        <w:rPr>
          <w:rFonts w:ascii="仿宋" w:eastAsia="仿宋" w:hAnsi="仿宋" w:hint="eastAsia"/>
          <w:sz w:val="24"/>
        </w:rPr>
        <w:t>0.15=1.556KN</w:t>
      </w:r>
    </w:p>
    <w:p w:rsidR="00F54EDB">
      <w:pPr>
        <w:pStyle w:val="Normal0"/>
        <w:spacing w:line="360" w:lineRule="auto"/>
        <w:ind w:firstLine="560"/>
        <w:rPr>
          <w:rFonts w:ascii="仿宋" w:eastAsia="仿宋" w:hAnsi="仿宋"/>
          <w:sz w:val="24"/>
        </w:rPr>
      </w:pPr>
      <w:r>
        <w:rPr>
          <w:rFonts w:ascii="仿宋" w:eastAsia="仿宋" w:hAnsi="仿宋" w:hint="eastAsia"/>
          <w:sz w:val="24"/>
        </w:rPr>
        <w:t>V=q1l/2=10.371</w:t>
      </w:r>
      <w:r>
        <w:rPr>
          <w:rFonts w:ascii="仿宋" w:eastAsia="仿宋" w:hAnsi="仿宋" w:hint="eastAsia"/>
          <w:sz w:val="24"/>
        </w:rPr>
        <w:t>×</w:t>
      </w:r>
      <w:r>
        <w:rPr>
          <w:rFonts w:ascii="仿宋" w:eastAsia="仿宋" w:hAnsi="仿宋" w:hint="eastAsia"/>
          <w:sz w:val="24"/>
        </w:rPr>
        <w:t>1.2/2=6.223KN</w:t>
      </w:r>
    </w:p>
    <w:p w:rsidR="00F54EDB">
      <w:pPr>
        <w:pStyle w:val="Normal0"/>
        <w:spacing w:line="360" w:lineRule="auto"/>
        <w:ind w:firstLine="560"/>
        <w:rPr>
          <w:rFonts w:ascii="仿宋" w:eastAsia="仿宋" w:hAnsi="仿宋"/>
          <w:sz w:val="24"/>
        </w:rPr>
      </w:pPr>
      <w:r>
        <w:rPr>
          <w:rFonts w:ascii="仿宋" w:eastAsia="仿宋" w:hAnsi="仿宋" w:hint="eastAsia"/>
          <w:sz w:val="24"/>
        </w:rPr>
        <w:t>取较大值</w:t>
      </w:r>
      <w:r>
        <w:rPr>
          <w:rFonts w:ascii="仿宋" w:eastAsia="仿宋" w:hAnsi="仿宋" w:hint="eastAsia"/>
          <w:sz w:val="24"/>
        </w:rPr>
        <w:t>V=6.223KN</w:t>
      </w:r>
    </w:p>
    <w:p w:rsidR="00F54EDB">
      <w:pPr>
        <w:pStyle w:val="Normal0"/>
        <w:spacing w:line="360" w:lineRule="auto"/>
        <w:ind w:firstLine="560"/>
        <w:rPr>
          <w:rFonts w:ascii="仿宋" w:eastAsia="仿宋" w:hAnsi="仿宋"/>
          <w:sz w:val="24"/>
        </w:rPr>
      </w:pPr>
      <w:r>
        <w:rPr>
          <w:rFonts w:ascii="仿宋" w:eastAsia="仿宋" w:hAnsi="仿宋" w:hint="eastAsia"/>
          <w:sz w:val="24"/>
        </w:rPr>
        <w:t>τ</w:t>
      </w:r>
      <w:r>
        <w:rPr>
          <w:rFonts w:ascii="仿宋" w:eastAsia="仿宋" w:hAnsi="仿宋" w:hint="eastAsia"/>
          <w:sz w:val="24"/>
        </w:rPr>
        <w:t>=3V/(2A)=3</w:t>
      </w:r>
      <w:r>
        <w:rPr>
          <w:rFonts w:ascii="仿宋" w:eastAsia="仿宋" w:hAnsi="仿宋" w:hint="eastAsia"/>
          <w:sz w:val="24"/>
        </w:rPr>
        <w:t>×</w:t>
      </w:r>
      <w:r>
        <w:rPr>
          <w:rFonts w:ascii="仿宋" w:eastAsia="仿宋" w:hAnsi="仿宋" w:hint="eastAsia"/>
          <w:sz w:val="24"/>
        </w:rPr>
        <w:t>6.223</w:t>
      </w:r>
      <w:r>
        <w:rPr>
          <w:rFonts w:ascii="仿宋" w:eastAsia="仿宋" w:hAnsi="仿宋" w:hint="eastAsia"/>
          <w:sz w:val="24"/>
        </w:rPr>
        <w:t>×</w:t>
      </w:r>
      <w:r>
        <w:rPr>
          <w:rFonts w:ascii="仿宋" w:eastAsia="仿宋" w:hAnsi="仿宋" w:hint="eastAsia"/>
          <w:sz w:val="24"/>
        </w:rPr>
        <w:t>103/(2</w:t>
      </w:r>
      <w:r>
        <w:rPr>
          <w:rFonts w:ascii="仿宋" w:eastAsia="仿宋" w:hAnsi="仿宋" w:hint="eastAsia"/>
          <w:sz w:val="24"/>
        </w:rPr>
        <w:t>×</w:t>
      </w:r>
      <w:r>
        <w:rPr>
          <w:rFonts w:ascii="仿宋" w:eastAsia="仿宋" w:hAnsi="仿宋" w:hint="eastAsia"/>
          <w:sz w:val="24"/>
        </w:rPr>
        <w:t>10000)</w:t>
      </w:r>
    </w:p>
    <w:p w:rsidR="00F54EDB">
      <w:pPr>
        <w:pStyle w:val="Normal0"/>
        <w:spacing w:line="360" w:lineRule="auto"/>
        <w:ind w:firstLine="560"/>
        <w:rPr>
          <w:rFonts w:ascii="仿宋" w:eastAsia="仿宋" w:hAnsi="仿宋"/>
          <w:sz w:val="24"/>
        </w:rPr>
      </w:pPr>
      <w:r>
        <w:rPr>
          <w:rFonts w:ascii="仿宋" w:eastAsia="仿宋" w:hAnsi="仿宋" w:hint="eastAsia"/>
          <w:sz w:val="24"/>
        </w:rPr>
        <w:t>=1.2N/mm2</w:t>
      </w:r>
      <w:r>
        <w:rPr>
          <w:rFonts w:ascii="仿宋" w:eastAsia="仿宋" w:hAnsi="仿宋" w:hint="eastAsia"/>
          <w:sz w:val="24"/>
        </w:rPr>
        <w:t>＜</w:t>
      </w:r>
      <w:r>
        <w:rPr>
          <w:rFonts w:ascii="仿宋" w:eastAsia="仿宋" w:hAnsi="仿宋" w:hint="eastAsia"/>
          <w:sz w:val="24"/>
        </w:rPr>
        <w:t>[</w:t>
      </w:r>
      <w:r>
        <w:rPr>
          <w:rFonts w:ascii="仿宋" w:eastAsia="仿宋" w:hAnsi="仿宋" w:hint="eastAsia"/>
          <w:sz w:val="24"/>
        </w:rPr>
        <w:t>τ</w:t>
      </w:r>
      <w:r>
        <w:rPr>
          <w:rFonts w:ascii="仿宋" w:eastAsia="仿宋" w:hAnsi="仿宋" w:hint="eastAsia"/>
          <w:sz w:val="24"/>
        </w:rPr>
        <w:t>]</w:t>
      </w:r>
      <w:r>
        <w:rPr>
          <w:rFonts w:ascii="仿宋" w:eastAsia="仿宋" w:hAnsi="仿宋" w:hint="eastAsia"/>
          <w:sz w:val="24"/>
        </w:rPr>
        <w:t>（满足抗剪强度要求）</w:t>
      </w:r>
    </w:p>
    <w:p w:rsidR="00F54EDB">
      <w:pPr>
        <w:pStyle w:val="Normal0"/>
        <w:spacing w:line="360" w:lineRule="auto"/>
        <w:ind w:firstLine="560"/>
        <w:rPr>
          <w:rFonts w:ascii="仿宋" w:eastAsia="仿宋" w:hAnsi="仿宋"/>
          <w:sz w:val="24"/>
        </w:rPr>
      </w:pPr>
      <w:r>
        <w:rPr>
          <w:rFonts w:ascii="仿宋" w:eastAsia="仿宋" w:hAnsi="仿宋" w:hint="eastAsia"/>
          <w:sz w:val="24"/>
        </w:rPr>
        <w:t>e</w:t>
      </w:r>
      <w:r>
        <w:rPr>
          <w:rFonts w:ascii="仿宋" w:eastAsia="仿宋" w:hAnsi="仿宋" w:hint="eastAsia"/>
          <w:sz w:val="24"/>
        </w:rPr>
        <w:t>、挠度计算</w:t>
      </w:r>
    </w:p>
    <w:p w:rsidR="00F54EDB">
      <w:pPr>
        <w:pStyle w:val="Normal0"/>
        <w:spacing w:line="360" w:lineRule="auto"/>
        <w:ind w:firstLine="560"/>
        <w:rPr>
          <w:rFonts w:ascii="仿宋" w:eastAsia="仿宋" w:hAnsi="仿宋"/>
          <w:sz w:val="24"/>
        </w:rPr>
      </w:pPr>
      <w:r>
        <w:rPr>
          <w:rFonts w:ascii="仿宋" w:eastAsia="仿宋" w:hAnsi="仿宋" w:hint="eastAsia"/>
          <w:sz w:val="24"/>
        </w:rPr>
        <w:t>q=BGK=0.2</w:t>
      </w:r>
      <w:r>
        <w:rPr>
          <w:rFonts w:ascii="仿宋" w:eastAsia="仿宋" w:hAnsi="仿宋" w:hint="eastAsia"/>
          <w:sz w:val="24"/>
        </w:rPr>
        <w:t>×</w:t>
      </w:r>
      <w:r>
        <w:rPr>
          <w:rFonts w:ascii="仿宋" w:eastAsia="仿宋" w:hAnsi="仿宋" w:hint="eastAsia"/>
          <w:sz w:val="24"/>
        </w:rPr>
        <w:t>40.5=8.1KN/m</w:t>
      </w:r>
    </w:p>
    <w:p w:rsidR="00F54EDB">
      <w:pPr>
        <w:pStyle w:val="Normal0"/>
        <w:spacing w:line="360" w:lineRule="auto"/>
        <w:ind w:firstLine="560"/>
        <w:rPr>
          <w:rFonts w:ascii="仿宋" w:eastAsia="仿宋" w:hAnsi="仿宋"/>
          <w:sz w:val="24"/>
        </w:rPr>
      </w:pPr>
      <w:r>
        <w:rPr>
          <w:rFonts w:ascii="仿宋" w:eastAsia="仿宋" w:hAnsi="仿宋" w:hint="eastAsia"/>
          <w:sz w:val="24"/>
        </w:rPr>
        <w:t>V=qL4</w:t>
      </w:r>
      <w:r>
        <w:rPr>
          <w:rFonts w:ascii="仿宋" w:eastAsia="仿宋" w:hAnsi="仿宋" w:hint="eastAsia"/>
          <w:sz w:val="24"/>
        </w:rPr>
        <w:t>×（</w:t>
      </w:r>
      <w:r>
        <w:rPr>
          <w:rFonts w:ascii="仿宋" w:eastAsia="仿宋" w:hAnsi="仿宋" w:hint="eastAsia"/>
          <w:sz w:val="24"/>
        </w:rPr>
        <w:t>5-24a2/L2</w:t>
      </w:r>
      <w:r>
        <w:rPr>
          <w:rFonts w:ascii="仿宋" w:eastAsia="仿宋" w:hAnsi="仿宋" w:hint="eastAsia"/>
          <w:sz w:val="24"/>
        </w:rPr>
        <w:t>）</w:t>
      </w:r>
      <w:r>
        <w:rPr>
          <w:rFonts w:ascii="仿宋" w:eastAsia="仿宋" w:hAnsi="仿宋" w:hint="eastAsia"/>
          <w:sz w:val="24"/>
        </w:rPr>
        <w:t>/(384EI)=2.7 mm</w:t>
      </w:r>
      <w:r>
        <w:rPr>
          <w:rFonts w:ascii="仿宋" w:eastAsia="仿宋" w:hAnsi="仿宋" w:hint="eastAsia"/>
          <w:sz w:val="24"/>
        </w:rPr>
        <w:t>＜</w:t>
      </w:r>
      <w:r>
        <w:rPr>
          <w:rFonts w:ascii="仿宋" w:eastAsia="仿宋" w:hAnsi="仿宋" w:hint="eastAsia"/>
          <w:sz w:val="24"/>
        </w:rPr>
        <w:t>[</w:t>
      </w:r>
      <w:r>
        <w:rPr>
          <w:rFonts w:ascii="仿宋" w:eastAsia="仿宋" w:hAnsi="仿宋" w:hint="eastAsia"/>
          <w:sz w:val="24"/>
        </w:rPr>
        <w:t>υ</w:t>
      </w:r>
      <w:r>
        <w:rPr>
          <w:rFonts w:ascii="仿宋" w:eastAsia="仿宋" w:hAnsi="仿宋" w:hint="eastAsia"/>
          <w:sz w:val="24"/>
        </w:rPr>
        <w:t>]</w:t>
      </w:r>
      <w:r>
        <w:rPr>
          <w:rFonts w:ascii="仿宋" w:eastAsia="仿宋" w:hAnsi="仿宋" w:hint="eastAsia"/>
          <w:sz w:val="24"/>
        </w:rPr>
        <w:t>（满足刚度要求）</w:t>
      </w:r>
    </w:p>
    <w:p w:rsidR="00F54EDB">
      <w:pPr>
        <w:pStyle w:val="Normal0"/>
        <w:spacing w:line="360" w:lineRule="auto"/>
        <w:ind w:firstLine="560"/>
        <w:rPr>
          <w:rFonts w:ascii="仿宋" w:eastAsia="仿宋" w:hAnsi="仿宋"/>
          <w:sz w:val="24"/>
        </w:rPr>
        <w:sectPr>
          <w:type w:val="nextPage"/>
          <w:pgSz w:w="11906" w:h="16838"/>
          <w:pgMar w:top="1440" w:right="1800" w:bottom="1440" w:left="1800" w:header="851" w:footer="992" w:gutter="0"/>
          <w:pgNumType w:start="29"/>
          <w:cols w:space="708"/>
          <w:titlePg w:val="0"/>
          <w:docGrid w:type="lines" w:linePitch="312"/>
        </w:sectPr>
      </w:pPr>
      <w:r>
        <w:rPr>
          <w:rFonts w:ascii="仿宋" w:eastAsia="仿宋" w:hAnsi="仿宋" w:hint="eastAsia"/>
          <w:sz w:val="24"/>
        </w:rPr>
        <w:t>（</w:t>
      </w:r>
      <w:r>
        <w:rPr>
          <w:rFonts w:ascii="仿宋" w:eastAsia="仿宋" w:hAnsi="仿宋" w:hint="eastAsia"/>
          <w:sz w:val="24"/>
        </w:rPr>
        <w:t>6</w:t>
      </w:r>
      <w:r>
        <w:rPr>
          <w:rFonts w:ascii="仿宋" w:eastAsia="仿宋" w:hAnsi="仿宋" w:hint="eastAsia"/>
          <w:sz w:val="24"/>
        </w:rPr>
        <w:t>）</w:t>
      </w:r>
      <w:r>
        <w:rPr>
          <w:rFonts w:ascii="仿宋" w:eastAsia="仿宋" w:hAnsi="仿宋" w:hint="eastAsia"/>
          <w:sz w:val="24"/>
        </w:rPr>
        <w:t>2</w:t>
      </w:r>
      <w:r>
        <w:rPr>
          <w:rFonts w:ascii="仿宋" w:eastAsia="仿宋" w:hAnsi="仿宋" w:hint="eastAsia"/>
          <w:sz w:val="24"/>
        </w:rPr>
        <w:t>根</w:t>
      </w:r>
      <w:r>
        <w:rPr>
          <w:rFonts w:ascii="仿宋" w:eastAsia="仿宋" w:hAnsi="仿宋" w:hint="eastAsia"/>
          <w:sz w:val="24"/>
        </w:rPr>
        <w:t>40#</w:t>
      </w:r>
      <w:r>
        <w:rPr>
          <w:rFonts w:ascii="仿宋" w:eastAsia="仿宋" w:hAnsi="仿宋" w:hint="eastAsia"/>
          <w:sz w:val="24"/>
        </w:rPr>
        <w:t>工字钢主梁计算</w:t>
      </w:r>
    </w:p>
    <w:p w:rsidR="00F54EDB">
      <w:pPr>
        <w:pStyle w:val="Normal0"/>
        <w:spacing w:line="360" w:lineRule="auto"/>
        <w:ind w:firstLine="560"/>
        <w:rPr>
          <w:rFonts w:ascii="仿宋" w:eastAsia="仿宋" w:hAnsi="仿宋"/>
          <w:sz w:val="24"/>
        </w:rPr>
      </w:pPr>
      <w:r>
        <w:rPr>
          <w:rFonts w:ascii="仿宋" w:eastAsia="仿宋" w:hAnsi="仿宋" w:hint="eastAsia"/>
          <w:sz w:val="24"/>
        </w:rPr>
        <w:t>a</w:t>
      </w:r>
      <w:r>
        <w:rPr>
          <w:rFonts w:ascii="仿宋" w:eastAsia="仿宋" w:hAnsi="仿宋" w:hint="eastAsia"/>
          <w:sz w:val="24"/>
        </w:rPr>
        <w:t>、计算形式：均布荷载三等跨连续梁</w:t>
      </w:r>
    </w:p>
    <w:p w:rsidR="00F54EDB">
      <w:pPr>
        <w:pStyle w:val="Normal0"/>
        <w:spacing w:line="360" w:lineRule="auto"/>
        <w:ind w:firstLine="560"/>
        <w:rPr>
          <w:rFonts w:ascii="仿宋" w:eastAsia="仿宋" w:hAnsi="仿宋"/>
          <w:sz w:val="24"/>
        </w:rPr>
      </w:pPr>
      <w:r>
        <w:rPr>
          <w:rFonts w:ascii="仿宋" w:eastAsia="仿宋" w:hAnsi="仿宋" w:hint="eastAsia"/>
          <w:sz w:val="24"/>
        </w:rPr>
        <w:t>b</w:t>
      </w:r>
      <w:r>
        <w:rPr>
          <w:rFonts w:ascii="仿宋" w:eastAsia="仿宋" w:hAnsi="仿宋" w:hint="eastAsia"/>
          <w:sz w:val="24"/>
        </w:rPr>
        <w:t>、计算参数：</w:t>
      </w:r>
      <w:r>
        <w:rPr>
          <w:rFonts w:ascii="仿宋" w:eastAsia="仿宋" w:hAnsi="仿宋" w:hint="eastAsia"/>
          <w:sz w:val="24"/>
        </w:rPr>
        <w:t xml:space="preserve">B=1.5m  L=2.6m  </w:t>
      </w:r>
    </w:p>
    <w:p w:rsidR="00F54EDB">
      <w:pPr>
        <w:pStyle w:val="Normal0"/>
        <w:spacing w:line="360" w:lineRule="auto"/>
        <w:ind w:firstLine="560"/>
        <w:rPr>
          <w:rFonts w:ascii="仿宋" w:eastAsia="仿宋" w:hAnsi="仿宋"/>
          <w:sz w:val="24"/>
        </w:rPr>
      </w:pPr>
      <w:r>
        <w:rPr>
          <w:rFonts w:ascii="仿宋" w:eastAsia="仿宋" w:hAnsi="仿宋" w:hint="eastAsia"/>
          <w:sz w:val="24"/>
        </w:rPr>
        <w:t>W=1319400mm3  A=12178mm3  E=206000 N/mm2  I=237484000mm4</w:t>
      </w:r>
    </w:p>
    <w:p w:rsidR="00F54EDB">
      <w:pPr>
        <w:pStyle w:val="Normal0"/>
        <w:spacing w:line="360" w:lineRule="auto"/>
        <w:ind w:firstLine="560"/>
        <w:rPr>
          <w:rFonts w:ascii="仿宋" w:eastAsia="仿宋" w:hAnsi="仿宋"/>
          <w:sz w:val="24"/>
        </w:rPr>
      </w:pPr>
      <w:r>
        <w:rPr>
          <w:rFonts w:ascii="仿宋" w:eastAsia="仿宋" w:hAnsi="仿宋" w:hint="eastAsia"/>
          <w:sz w:val="24"/>
        </w:rPr>
        <w:t>f=205 N/mm2  [</w:t>
      </w:r>
      <w:r>
        <w:rPr>
          <w:rFonts w:ascii="仿宋" w:eastAsia="仿宋" w:hAnsi="仿宋" w:hint="eastAsia"/>
          <w:sz w:val="24"/>
        </w:rPr>
        <w:t>υ</w:t>
      </w:r>
      <w:r>
        <w:rPr>
          <w:rFonts w:ascii="仿宋" w:eastAsia="仿宋" w:hAnsi="仿宋" w:hint="eastAsia"/>
          <w:sz w:val="24"/>
        </w:rPr>
        <w:t>]=L/800=2600/400=3.3 mm</w:t>
      </w:r>
    </w:p>
    <w:p w:rsidR="00F54EDB">
      <w:pPr>
        <w:pStyle w:val="Normal0"/>
        <w:spacing w:line="360" w:lineRule="auto"/>
        <w:ind w:firstLine="560"/>
        <w:rPr>
          <w:rFonts w:ascii="仿宋" w:eastAsia="仿宋" w:hAnsi="仿宋"/>
          <w:sz w:val="24"/>
        </w:rPr>
      </w:pPr>
      <w:r>
        <w:rPr>
          <w:rFonts w:ascii="仿宋" w:eastAsia="仿宋" w:hAnsi="仿宋" w:hint="eastAsia"/>
          <w:sz w:val="24"/>
        </w:rPr>
        <w:t>c</w:t>
      </w:r>
      <w:r>
        <w:rPr>
          <w:rFonts w:ascii="仿宋" w:eastAsia="仿宋" w:hAnsi="仿宋" w:hint="eastAsia"/>
          <w:sz w:val="24"/>
        </w:rPr>
        <w:t>、正应力强度计算</w:t>
      </w:r>
    </w:p>
    <w:p w:rsidR="00F54EDB">
      <w:pPr>
        <w:pStyle w:val="Normal0"/>
        <w:spacing w:line="360" w:lineRule="auto"/>
        <w:ind w:firstLine="560"/>
        <w:rPr>
          <w:rFonts w:ascii="仿宋" w:eastAsia="仿宋" w:hAnsi="仿宋"/>
          <w:sz w:val="24"/>
        </w:rPr>
      </w:pPr>
      <w:r>
        <w:rPr>
          <w:rFonts w:ascii="仿宋" w:eastAsia="仿宋" w:hAnsi="仿宋" w:hint="eastAsia"/>
          <w:sz w:val="24"/>
        </w:rPr>
        <w:t>q1=Bp+Gm=1.5</w:t>
      </w:r>
      <w:r>
        <w:rPr>
          <w:rFonts w:ascii="仿宋" w:eastAsia="仿宋" w:hAnsi="仿宋" w:hint="eastAsia"/>
          <w:sz w:val="24"/>
        </w:rPr>
        <w:t>×</w:t>
      </w:r>
      <w:r>
        <w:rPr>
          <w:rFonts w:ascii="仿宋" w:eastAsia="仿宋" w:hAnsi="仿宋" w:hint="eastAsia"/>
          <w:sz w:val="24"/>
        </w:rPr>
        <w:t>51.854+1.2</w:t>
      </w:r>
      <w:r>
        <w:rPr>
          <w:rFonts w:ascii="仿宋" w:eastAsia="仿宋" w:hAnsi="仿宋" w:hint="eastAsia"/>
          <w:sz w:val="24"/>
        </w:rPr>
        <w:t>×</w:t>
      </w:r>
      <w:r>
        <w:rPr>
          <w:rFonts w:ascii="仿宋" w:eastAsia="仿宋" w:hAnsi="仿宋" w:hint="eastAsia"/>
          <w:sz w:val="24"/>
        </w:rPr>
        <w:t>2</w:t>
      </w:r>
      <w:r>
        <w:rPr>
          <w:rFonts w:ascii="仿宋" w:eastAsia="仿宋" w:hAnsi="仿宋" w:hint="eastAsia"/>
          <w:sz w:val="24"/>
        </w:rPr>
        <w:t>×</w:t>
      </w:r>
      <w:r>
        <w:rPr>
          <w:rFonts w:ascii="仿宋" w:eastAsia="仿宋" w:hAnsi="仿宋" w:hint="eastAsia"/>
          <w:sz w:val="24"/>
        </w:rPr>
        <w:t>0.478=78.928KN</w:t>
      </w:r>
    </w:p>
    <w:p w:rsidR="00F54EDB">
      <w:pPr>
        <w:pStyle w:val="Normal0"/>
        <w:spacing w:line="360" w:lineRule="auto"/>
        <w:ind w:firstLine="560"/>
        <w:rPr>
          <w:rFonts w:ascii="仿宋" w:eastAsia="仿宋" w:hAnsi="仿宋"/>
          <w:sz w:val="24"/>
        </w:rPr>
      </w:pPr>
      <w:r>
        <w:rPr>
          <w:rFonts w:ascii="仿宋" w:eastAsia="仿宋" w:hAnsi="仿宋" w:hint="eastAsia"/>
          <w:sz w:val="24"/>
        </w:rPr>
        <w:t>M=q1L2/10=78.928</w:t>
      </w:r>
      <w:r>
        <w:rPr>
          <w:rFonts w:ascii="仿宋" w:eastAsia="仿宋" w:hAnsi="仿宋" w:hint="eastAsia"/>
          <w:sz w:val="24"/>
        </w:rPr>
        <w:t>×</w:t>
      </w:r>
      <w:r>
        <w:rPr>
          <w:rFonts w:ascii="仿宋" w:eastAsia="仿宋" w:hAnsi="仿宋" w:hint="eastAsia"/>
          <w:sz w:val="24"/>
        </w:rPr>
        <w:t>2.62/10=53.355kN-m</w:t>
      </w:r>
    </w:p>
    <w:p w:rsidR="00F54EDB">
      <w:pPr>
        <w:pStyle w:val="Normal0"/>
        <w:spacing w:line="360" w:lineRule="auto"/>
        <w:ind w:firstLine="560"/>
        <w:rPr>
          <w:rFonts w:ascii="仿宋" w:eastAsia="仿宋" w:hAnsi="仿宋"/>
          <w:sz w:val="24"/>
        </w:rPr>
      </w:pPr>
      <w:r>
        <w:rPr>
          <w:rFonts w:ascii="仿宋" w:eastAsia="仿宋" w:hAnsi="仿宋" w:hint="eastAsia"/>
          <w:sz w:val="24"/>
        </w:rPr>
        <w:t>σ</w:t>
      </w:r>
      <w:r>
        <w:rPr>
          <w:rFonts w:ascii="仿宋" w:eastAsia="仿宋" w:hAnsi="仿宋" w:hint="eastAsia"/>
          <w:sz w:val="24"/>
        </w:rPr>
        <w:t>=M/W=53.355</w:t>
      </w:r>
      <w:r>
        <w:rPr>
          <w:rFonts w:ascii="仿宋" w:eastAsia="仿宋" w:hAnsi="仿宋" w:hint="eastAsia"/>
          <w:sz w:val="24"/>
        </w:rPr>
        <w:t>×</w:t>
      </w:r>
      <w:r>
        <w:rPr>
          <w:rFonts w:ascii="仿宋" w:eastAsia="仿宋" w:hAnsi="仿宋" w:hint="eastAsia"/>
          <w:sz w:val="24"/>
        </w:rPr>
        <w:t>106/</w:t>
      </w:r>
      <w:r>
        <w:rPr>
          <w:rFonts w:ascii="仿宋" w:eastAsia="仿宋" w:hAnsi="仿宋" w:hint="eastAsia"/>
          <w:sz w:val="24"/>
        </w:rPr>
        <w:t>（</w:t>
      </w:r>
      <w:r>
        <w:rPr>
          <w:rFonts w:ascii="仿宋" w:eastAsia="仿宋" w:hAnsi="仿宋" w:hint="eastAsia"/>
          <w:sz w:val="24"/>
        </w:rPr>
        <w:t>2</w:t>
      </w:r>
      <w:r>
        <w:rPr>
          <w:rFonts w:ascii="仿宋" w:eastAsia="仿宋" w:hAnsi="仿宋" w:hint="eastAsia"/>
          <w:sz w:val="24"/>
        </w:rPr>
        <w:t>×</w:t>
      </w:r>
      <w:r>
        <w:rPr>
          <w:rFonts w:ascii="仿宋" w:eastAsia="仿宋" w:hAnsi="仿宋" w:hint="eastAsia"/>
          <w:sz w:val="24"/>
        </w:rPr>
        <w:t>659.7</w:t>
      </w:r>
      <w:r>
        <w:rPr>
          <w:rFonts w:ascii="仿宋" w:eastAsia="仿宋" w:hAnsi="仿宋" w:hint="eastAsia"/>
          <w:sz w:val="24"/>
        </w:rPr>
        <w:t>×</w:t>
      </w:r>
      <w:r>
        <w:rPr>
          <w:rFonts w:ascii="仿宋" w:eastAsia="仿宋" w:hAnsi="仿宋" w:hint="eastAsia"/>
          <w:sz w:val="24"/>
        </w:rPr>
        <w:t>103</w:t>
      </w:r>
      <w:r>
        <w:rPr>
          <w:rFonts w:ascii="仿宋" w:eastAsia="仿宋" w:hAnsi="仿宋" w:hint="eastAsia"/>
          <w:sz w:val="24"/>
        </w:rPr>
        <w:t>）</w:t>
      </w:r>
    </w:p>
    <w:p w:rsidR="00F54EDB">
      <w:pPr>
        <w:pStyle w:val="Normal0"/>
        <w:spacing w:line="360" w:lineRule="auto"/>
        <w:ind w:firstLine="560"/>
        <w:rPr>
          <w:rFonts w:ascii="仿宋" w:eastAsia="仿宋" w:hAnsi="仿宋"/>
          <w:sz w:val="24"/>
        </w:rPr>
      </w:pPr>
      <w:r>
        <w:rPr>
          <w:rFonts w:ascii="仿宋" w:eastAsia="仿宋" w:hAnsi="仿宋" w:hint="eastAsia"/>
          <w:sz w:val="24"/>
        </w:rPr>
        <w:t>=40.4N/mm2</w:t>
      </w:r>
      <w:r>
        <w:rPr>
          <w:rFonts w:ascii="仿宋" w:eastAsia="仿宋" w:hAnsi="仿宋" w:hint="eastAsia"/>
          <w:sz w:val="24"/>
        </w:rPr>
        <w:t>＜（满足抗弯强度要求）</w:t>
      </w:r>
    </w:p>
    <w:p w:rsidR="00F54EDB">
      <w:pPr>
        <w:pStyle w:val="Normal0"/>
        <w:spacing w:line="360" w:lineRule="auto"/>
        <w:ind w:firstLine="560"/>
        <w:rPr>
          <w:rFonts w:ascii="仿宋" w:eastAsia="仿宋" w:hAnsi="仿宋"/>
          <w:sz w:val="24"/>
        </w:rPr>
      </w:pPr>
      <w:r>
        <w:rPr>
          <w:rFonts w:ascii="仿宋" w:eastAsia="仿宋" w:hAnsi="仿宋" w:hint="eastAsia"/>
          <w:sz w:val="24"/>
        </w:rPr>
        <w:t>d</w:t>
      </w:r>
      <w:r>
        <w:rPr>
          <w:rFonts w:ascii="仿宋" w:eastAsia="仿宋" w:hAnsi="仿宋" w:hint="eastAsia"/>
          <w:sz w:val="24"/>
        </w:rPr>
        <w:t>、挠度计算</w:t>
      </w:r>
    </w:p>
    <w:p w:rsidR="00F54EDB">
      <w:pPr>
        <w:pStyle w:val="Normal0"/>
        <w:spacing w:line="360" w:lineRule="auto"/>
        <w:ind w:firstLine="560"/>
        <w:rPr>
          <w:rFonts w:ascii="仿宋" w:eastAsia="仿宋" w:hAnsi="仿宋"/>
          <w:sz w:val="24"/>
        </w:rPr>
      </w:pPr>
      <w:r>
        <w:rPr>
          <w:rFonts w:ascii="仿宋" w:eastAsia="仿宋" w:hAnsi="仿宋" w:hint="eastAsia"/>
          <w:sz w:val="24"/>
        </w:rPr>
        <w:t>q=BGk+Gm=1.5</w:t>
      </w:r>
      <w:r>
        <w:rPr>
          <w:rFonts w:ascii="仿宋" w:eastAsia="仿宋" w:hAnsi="仿宋" w:hint="eastAsia"/>
          <w:sz w:val="24"/>
        </w:rPr>
        <w:t>×</w:t>
      </w:r>
      <w:r>
        <w:rPr>
          <w:rFonts w:ascii="仿宋" w:eastAsia="仿宋" w:hAnsi="仿宋" w:hint="eastAsia"/>
          <w:sz w:val="24"/>
        </w:rPr>
        <w:t>40.5+2</w:t>
      </w:r>
      <w:r>
        <w:rPr>
          <w:rFonts w:ascii="仿宋" w:eastAsia="仿宋" w:hAnsi="仿宋" w:hint="eastAsia"/>
          <w:sz w:val="24"/>
        </w:rPr>
        <w:t>×</w:t>
      </w:r>
      <w:r>
        <w:rPr>
          <w:rFonts w:ascii="仿宋" w:eastAsia="仿宋" w:hAnsi="仿宋" w:hint="eastAsia"/>
          <w:sz w:val="24"/>
        </w:rPr>
        <w:t>0.478=61.706KN/m</w:t>
      </w:r>
    </w:p>
    <w:p w:rsidR="00F54EDB">
      <w:pPr>
        <w:pStyle w:val="Normal0"/>
        <w:spacing w:line="360" w:lineRule="auto"/>
        <w:ind w:firstLine="560"/>
        <w:rPr>
          <w:rFonts w:ascii="仿宋" w:eastAsia="仿宋" w:hAnsi="仿宋"/>
          <w:sz w:val="24"/>
        </w:rPr>
      </w:pPr>
      <w:r>
        <w:rPr>
          <w:rFonts w:ascii="仿宋" w:eastAsia="仿宋" w:hAnsi="仿宋" w:hint="eastAsia"/>
          <w:sz w:val="24"/>
        </w:rPr>
        <w:t>υ</w:t>
      </w:r>
      <w:r>
        <w:rPr>
          <w:rFonts w:ascii="仿宋" w:eastAsia="仿宋" w:hAnsi="仿宋" w:hint="eastAsia"/>
          <w:sz w:val="24"/>
        </w:rPr>
        <w:t>=0.677qL4/(100EI)</w:t>
      </w:r>
    </w:p>
    <w:p w:rsidR="00F54EDB">
      <w:pPr>
        <w:pStyle w:val="Normal0"/>
        <w:spacing w:line="360" w:lineRule="auto"/>
        <w:ind w:firstLine="560"/>
        <w:rPr>
          <w:rFonts w:ascii="仿宋" w:eastAsia="仿宋" w:hAnsi="仿宋"/>
          <w:sz w:val="24"/>
        </w:rPr>
      </w:pPr>
      <w:r>
        <w:rPr>
          <w:rFonts w:ascii="仿宋" w:eastAsia="仿宋" w:hAnsi="仿宋" w:hint="eastAsia"/>
          <w:sz w:val="24"/>
        </w:rPr>
        <w:t>=0.677</w:t>
      </w:r>
      <w:r>
        <w:rPr>
          <w:rFonts w:ascii="仿宋" w:eastAsia="仿宋" w:hAnsi="仿宋" w:hint="eastAsia"/>
          <w:sz w:val="24"/>
        </w:rPr>
        <w:t>×</w:t>
      </w:r>
      <w:r>
        <w:rPr>
          <w:rFonts w:ascii="仿宋" w:eastAsia="仿宋" w:hAnsi="仿宋" w:hint="eastAsia"/>
          <w:sz w:val="24"/>
        </w:rPr>
        <w:t>61.706</w:t>
      </w:r>
      <w:r>
        <w:rPr>
          <w:rFonts w:ascii="仿宋" w:eastAsia="仿宋" w:hAnsi="仿宋" w:hint="eastAsia"/>
          <w:sz w:val="24"/>
        </w:rPr>
        <w:t>×</w:t>
      </w:r>
      <w:r>
        <w:rPr>
          <w:rFonts w:ascii="仿宋" w:eastAsia="仿宋" w:hAnsi="仿宋" w:hint="eastAsia"/>
          <w:sz w:val="24"/>
        </w:rPr>
        <w:t>26004/(100</w:t>
      </w:r>
      <w:r>
        <w:rPr>
          <w:rFonts w:ascii="仿宋" w:eastAsia="仿宋" w:hAnsi="仿宋" w:hint="eastAsia"/>
          <w:sz w:val="24"/>
        </w:rPr>
        <w:t>×</w:t>
      </w:r>
      <w:r>
        <w:rPr>
          <w:rFonts w:ascii="仿宋" w:eastAsia="仿宋" w:hAnsi="仿宋" w:hint="eastAsia"/>
          <w:sz w:val="24"/>
        </w:rPr>
        <w:t>2.06</w:t>
      </w:r>
      <w:r>
        <w:rPr>
          <w:rFonts w:ascii="仿宋" w:eastAsia="仿宋" w:hAnsi="仿宋" w:hint="eastAsia"/>
          <w:sz w:val="24"/>
        </w:rPr>
        <w:t>×</w:t>
      </w:r>
      <w:r>
        <w:rPr>
          <w:rFonts w:ascii="仿宋" w:eastAsia="仿宋" w:hAnsi="仿宋" w:hint="eastAsia"/>
          <w:sz w:val="24"/>
        </w:rPr>
        <w:t>105</w:t>
      </w:r>
      <w:r>
        <w:rPr>
          <w:rFonts w:ascii="仿宋" w:eastAsia="仿宋" w:hAnsi="仿宋" w:hint="eastAsia"/>
          <w:sz w:val="24"/>
        </w:rPr>
        <w:t>×</w:t>
      </w:r>
      <w:r>
        <w:rPr>
          <w:rFonts w:ascii="仿宋" w:eastAsia="仿宋" w:hAnsi="仿宋" w:hint="eastAsia"/>
          <w:sz w:val="24"/>
        </w:rPr>
        <w:t>237484000)</w:t>
      </w:r>
    </w:p>
    <w:p w:rsidR="00F54EDB">
      <w:pPr>
        <w:pStyle w:val="Normal0"/>
        <w:spacing w:line="360" w:lineRule="auto"/>
        <w:ind w:firstLine="560"/>
        <w:rPr>
          <w:rFonts w:ascii="仿宋" w:eastAsia="仿宋" w:hAnsi="仿宋"/>
          <w:sz w:val="24"/>
        </w:rPr>
      </w:pPr>
      <w:r>
        <w:rPr>
          <w:rFonts w:ascii="仿宋" w:eastAsia="仿宋" w:hAnsi="仿宋" w:hint="eastAsia"/>
          <w:sz w:val="24"/>
        </w:rPr>
        <w:t>=0.4 mm</w:t>
      </w:r>
      <w:r>
        <w:rPr>
          <w:rFonts w:ascii="仿宋" w:eastAsia="仿宋" w:hAnsi="仿宋" w:hint="eastAsia"/>
          <w:sz w:val="24"/>
        </w:rPr>
        <w:t>＜</w:t>
      </w:r>
      <w:r>
        <w:rPr>
          <w:rFonts w:ascii="仿宋" w:eastAsia="仿宋" w:hAnsi="仿宋" w:hint="eastAsia"/>
          <w:sz w:val="24"/>
        </w:rPr>
        <w:t>[</w:t>
      </w:r>
      <w:r>
        <w:rPr>
          <w:rFonts w:ascii="仿宋" w:eastAsia="仿宋" w:hAnsi="仿宋" w:hint="eastAsia"/>
          <w:sz w:val="24"/>
        </w:rPr>
        <w:t>υ</w:t>
      </w:r>
      <w:r>
        <w:rPr>
          <w:rFonts w:ascii="仿宋" w:eastAsia="仿宋" w:hAnsi="仿宋" w:hint="eastAsia"/>
          <w:sz w:val="24"/>
        </w:rPr>
        <w:t>]</w:t>
      </w:r>
      <w:r>
        <w:rPr>
          <w:rFonts w:ascii="仿宋" w:eastAsia="仿宋" w:hAnsi="仿宋" w:hint="eastAsia"/>
          <w:sz w:val="24"/>
        </w:rPr>
        <w:t>（满足刚度要求）</w:t>
      </w:r>
    </w:p>
    <w:p w:rsidR="00F54EDB">
      <w:pPr>
        <w:pStyle w:val="Normal0"/>
        <w:spacing w:line="360" w:lineRule="auto"/>
        <w:ind w:firstLine="480"/>
        <w:rPr>
          <w:rFonts w:ascii="仿宋" w:eastAsia="仿宋" w:hAnsi="仿宋"/>
          <w:sz w:val="24"/>
        </w:rPr>
      </w:pPr>
      <w:r>
        <w:rPr>
          <w:rFonts w:ascii="仿宋" w:eastAsia="仿宋" w:hAnsi="仿宋" w:hint="eastAsia"/>
          <w:sz w:val="24"/>
        </w:rPr>
        <w:t>6</w:t>
      </w:r>
      <w:r>
        <w:rPr>
          <w:rFonts w:ascii="仿宋" w:eastAsia="仿宋" w:hAnsi="仿宋" w:hint="eastAsia"/>
          <w:sz w:val="24"/>
        </w:rPr>
        <w:t>）钢筋工程</w:t>
      </w:r>
    </w:p>
    <w:p w:rsidR="00F54EDB">
      <w:pPr>
        <w:pStyle w:val="Normal0"/>
        <w:spacing w:line="360" w:lineRule="auto"/>
        <w:ind w:firstLine="480"/>
        <w:rPr>
          <w:rFonts w:ascii="仿宋" w:eastAsia="仿宋" w:hAnsi="仿宋"/>
          <w:sz w:val="24"/>
        </w:rPr>
      </w:pPr>
      <w:r>
        <w:rPr>
          <w:rFonts w:ascii="仿宋" w:eastAsia="仿宋" w:hAnsi="仿宋" w:hint="eastAsia"/>
          <w:sz w:val="24"/>
        </w:rPr>
        <w:t>（</w:t>
      </w:r>
      <w:r>
        <w:rPr>
          <w:rFonts w:ascii="仿宋" w:eastAsia="仿宋" w:hAnsi="仿宋" w:hint="eastAsia"/>
          <w:sz w:val="24"/>
        </w:rPr>
        <w:t>1</w:t>
      </w:r>
      <w:r>
        <w:rPr>
          <w:rFonts w:ascii="仿宋" w:eastAsia="仿宋" w:hAnsi="仿宋" w:hint="eastAsia"/>
          <w:sz w:val="24"/>
        </w:rPr>
        <w:t>）本工程现浇构件的钢筋均由</w:t>
      </w:r>
      <w:r>
        <w:rPr>
          <w:rFonts w:ascii="仿宋" w:eastAsia="仿宋" w:hAnsi="仿宋" w:hint="eastAsia"/>
          <w:sz w:val="24"/>
        </w:rPr>
        <w:t>外场加工区加工制作，通过已建一期码头陆上运至各施工点人工安装绑扎。</w:t>
      </w:r>
    </w:p>
    <w:p w:rsidR="00F54EDB">
      <w:pPr>
        <w:pStyle w:val="Normal0"/>
        <w:spacing w:line="360" w:lineRule="auto"/>
        <w:ind w:firstLine="480"/>
        <w:rPr>
          <w:rFonts w:ascii="仿宋" w:eastAsia="仿宋" w:hAnsi="仿宋"/>
          <w:sz w:val="24"/>
        </w:rPr>
      </w:pPr>
      <w:r>
        <w:rPr>
          <w:rFonts w:ascii="仿宋" w:eastAsia="仿宋" w:hAnsi="仿宋" w:hint="eastAsia"/>
          <w:sz w:val="24"/>
        </w:rPr>
        <w:t>（</w:t>
      </w:r>
      <w:r>
        <w:rPr>
          <w:rFonts w:ascii="仿宋" w:eastAsia="仿宋" w:hAnsi="仿宋" w:hint="eastAsia"/>
          <w:sz w:val="24"/>
        </w:rPr>
        <w:t>2</w:t>
      </w:r>
      <w:r>
        <w:rPr>
          <w:rFonts w:ascii="仿宋" w:eastAsia="仿宋" w:hAnsi="仿宋" w:hint="eastAsia"/>
          <w:sz w:val="24"/>
        </w:rPr>
        <w:t>）施工时钢筋的数量、规格、形状、位置和保护层，以及钢筋绑扎、连接、箍筋和其他部分的钢筋等，均严格按图施工，并及时向监理工程师报验，使用不低于混凝土母体强度的定制砼垫块作为钢筋保护垫块，构件钢筋骨架用无锈的铁丝绑扎，绑扎时钩子将铁丝柠紧，并将绑扎铁丝的丝头弯向保护层内侧。</w:t>
      </w:r>
    </w:p>
    <w:p w:rsidR="00F54EDB">
      <w:pPr>
        <w:pStyle w:val="Normal0"/>
        <w:spacing w:line="360" w:lineRule="auto"/>
        <w:ind w:firstLine="480"/>
        <w:rPr>
          <w:rFonts w:ascii="仿宋" w:eastAsia="仿宋" w:hAnsi="仿宋"/>
          <w:sz w:val="24"/>
        </w:rPr>
      </w:pPr>
      <w:r>
        <w:rPr>
          <w:rFonts w:ascii="仿宋" w:eastAsia="仿宋" w:hAnsi="仿宋" w:hint="eastAsia"/>
          <w:sz w:val="24"/>
        </w:rPr>
        <w:t>（</w:t>
      </w:r>
      <w:r>
        <w:rPr>
          <w:rFonts w:ascii="仿宋" w:eastAsia="仿宋" w:hAnsi="仿宋" w:hint="eastAsia"/>
          <w:sz w:val="24"/>
        </w:rPr>
        <w:t>3</w:t>
      </w:r>
      <w:r>
        <w:rPr>
          <w:rFonts w:ascii="仿宋" w:eastAsia="仿宋" w:hAnsi="仿宋" w:hint="eastAsia"/>
          <w:sz w:val="24"/>
        </w:rPr>
        <w:t>）浇筑混凝土前，清除钢筋表面松脱的热轧氧化皮铁锈、油脂或其他物质，在浇筑混凝土时，及时清除粘附在外露钢筋上的凝固的混凝土。</w:t>
      </w:r>
    </w:p>
    <w:p w:rsidR="00F54EDB">
      <w:pPr>
        <w:pStyle w:val="Normal0"/>
        <w:spacing w:line="360" w:lineRule="auto"/>
        <w:ind w:firstLine="480"/>
        <w:rPr>
          <w:rFonts w:ascii="仿宋" w:eastAsia="仿宋" w:hAnsi="仿宋"/>
          <w:sz w:val="24"/>
        </w:rPr>
      </w:pPr>
      <w:r>
        <w:rPr>
          <w:rFonts w:ascii="仿宋" w:eastAsia="仿宋" w:hAnsi="仿宋" w:hint="eastAsia"/>
          <w:sz w:val="24"/>
        </w:rPr>
        <w:t>（</w:t>
      </w:r>
      <w:r>
        <w:rPr>
          <w:rFonts w:ascii="仿宋" w:eastAsia="仿宋" w:hAnsi="仿宋" w:hint="eastAsia"/>
          <w:sz w:val="24"/>
        </w:rPr>
        <w:t>4</w:t>
      </w:r>
      <w:r>
        <w:rPr>
          <w:rFonts w:ascii="仿宋" w:eastAsia="仿宋" w:hAnsi="仿宋" w:hint="eastAsia"/>
          <w:sz w:val="24"/>
        </w:rPr>
        <w:t>）</w:t>
      </w:r>
      <w:r>
        <w:rPr>
          <w:rFonts w:ascii="仿宋" w:eastAsia="仿宋" w:hAnsi="仿宋"/>
          <w:sz w:val="24"/>
        </w:rPr>
        <w:t>钢筋焊接主要采用闪光对焊和电弧焊，对焊及电焊人员必须持证上岗，并进行焊接试验及检验。</w:t>
      </w:r>
    </w:p>
    <w:p w:rsidR="00F54EDB">
      <w:pPr>
        <w:pStyle w:val="Normal0"/>
        <w:spacing w:line="360" w:lineRule="auto"/>
        <w:ind w:firstLine="480"/>
        <w:rPr>
          <w:rFonts w:ascii="仿宋" w:eastAsia="仿宋" w:hAnsi="仿宋"/>
          <w:sz w:val="24"/>
        </w:rPr>
      </w:pPr>
      <w:r>
        <w:rPr>
          <w:rFonts w:ascii="仿宋" w:eastAsia="仿宋" w:hAnsi="仿宋" w:hint="eastAsia"/>
          <w:sz w:val="24"/>
        </w:rPr>
        <w:t>7</w:t>
      </w:r>
      <w:r>
        <w:rPr>
          <w:rFonts w:ascii="仿宋" w:eastAsia="仿宋" w:hAnsi="仿宋" w:hint="eastAsia"/>
          <w:sz w:val="24"/>
        </w:rPr>
        <w:t>）模板工程</w:t>
      </w:r>
    </w:p>
    <w:p w:rsidR="00F54EDB">
      <w:pPr>
        <w:pStyle w:val="Normal0"/>
        <w:spacing w:line="360" w:lineRule="auto"/>
        <w:ind w:firstLine="480"/>
        <w:rPr>
          <w:rFonts w:ascii="仿宋" w:eastAsia="仿宋" w:hAnsi="仿宋"/>
          <w:sz w:val="24"/>
        </w:rPr>
        <w:sectPr>
          <w:type w:val="nextPage"/>
          <w:pgSz w:w="11906" w:h="16838"/>
          <w:pgMar w:top="1440" w:right="1800" w:bottom="1440" w:left="1800" w:header="851" w:footer="992" w:gutter="0"/>
          <w:pgNumType w:start="30"/>
          <w:cols w:space="708"/>
          <w:titlePg w:val="0"/>
          <w:docGrid w:type="lines" w:linePitch="312"/>
        </w:sectPr>
      </w:pPr>
      <w:r>
        <w:rPr>
          <w:rFonts w:ascii="仿宋" w:eastAsia="仿宋" w:hAnsi="仿宋" w:hint="eastAsia"/>
          <w:sz w:val="24"/>
        </w:rPr>
        <w:t>为确保本工程现浇砼的外观质量，侧模采用钢模板，根据最大侧压力，确定对拉螺</w:t>
      </w:r>
      <w:r>
        <w:rPr>
          <w:rFonts w:ascii="仿宋" w:eastAsia="仿宋" w:hAnsi="仿宋"/>
          <w:sz w:val="24"/>
        </w:rPr>
        <w:t>栓、横竖夹条及斜撑固定的选型与间距布置。</w:t>
      </w:r>
      <w:r>
        <w:rPr>
          <w:rFonts w:ascii="仿宋" w:eastAsia="仿宋" w:hAnsi="仿宋" w:hint="eastAsia"/>
          <w:sz w:val="24"/>
        </w:rPr>
        <w:t>下</w:t>
      </w:r>
      <w:r>
        <w:rPr>
          <w:rFonts w:ascii="仿宋" w:eastAsia="仿宋" w:hAnsi="仿宋" w:hint="eastAsia"/>
          <w:color w:val="000000"/>
          <w:sz w:val="24"/>
        </w:rPr>
        <w:t>横梁具体布置详见附图：下横梁模板详图；码</w:t>
      </w:r>
      <w:r>
        <w:rPr>
          <w:rFonts w:ascii="仿宋" w:eastAsia="仿宋" w:hAnsi="仿宋" w:hint="eastAsia"/>
          <w:sz w:val="24"/>
        </w:rPr>
        <w:t>头上横梁模板安装示意图如下：</w:t>
      </w:r>
    </w:p>
    <w:p w:rsidR="00F54EDB">
      <w:pPr>
        <w:pStyle w:val="Normal0"/>
        <w:spacing w:line="360" w:lineRule="auto"/>
        <w:rPr>
          <w:rFonts w:ascii="仿宋" w:eastAsia="仿宋" w:hAnsi="仿宋"/>
          <w:color w:val="FF0000"/>
          <w:sz w:val="24"/>
        </w:rPr>
      </w:pPr>
      <w:r>
        <w:pict>
          <v:shape id="Picture 203" o:spid="_x0000_s1061" type="#_x0000_t75" style="width:463.45pt;height:127.6pt;margin-top:5pt;margin-left:-11.95pt;mso-wrap-style:square;position:absolute;z-index:251660288">
            <v:imagedata r:id="rId19" o:title="附图9：码头上横梁模板安装图-Model" croptop="24770f" cropbottom="18190f"/>
          </v:shape>
        </w:pict>
      </w:r>
    </w:p>
    <w:p w:rsidR="00F54EDB">
      <w:pPr>
        <w:pStyle w:val="Normal0"/>
        <w:spacing w:line="360" w:lineRule="auto"/>
        <w:rPr>
          <w:rFonts w:ascii="仿宋" w:eastAsia="仿宋" w:hAnsi="仿宋"/>
          <w:color w:val="FF0000"/>
          <w:sz w:val="24"/>
        </w:rPr>
      </w:pPr>
    </w:p>
    <w:p w:rsidR="00F54EDB">
      <w:pPr>
        <w:pStyle w:val="Normal0"/>
        <w:spacing w:line="360" w:lineRule="auto"/>
        <w:rPr>
          <w:rFonts w:ascii="仿宋" w:eastAsia="仿宋" w:hAnsi="仿宋"/>
          <w:color w:val="FF0000"/>
          <w:sz w:val="24"/>
        </w:rPr>
      </w:pPr>
    </w:p>
    <w:p w:rsidR="00F54EDB">
      <w:pPr>
        <w:pStyle w:val="Normal0"/>
        <w:spacing w:line="360" w:lineRule="auto"/>
        <w:rPr>
          <w:rFonts w:ascii="仿宋" w:eastAsia="仿宋" w:hAnsi="仿宋"/>
          <w:color w:val="FF0000"/>
          <w:sz w:val="24"/>
        </w:rPr>
      </w:pPr>
    </w:p>
    <w:p w:rsidR="00F54EDB">
      <w:pPr>
        <w:pStyle w:val="Normal0"/>
        <w:spacing w:line="360" w:lineRule="auto"/>
        <w:rPr>
          <w:rFonts w:ascii="仿宋" w:eastAsia="仿宋" w:hAnsi="仿宋"/>
          <w:color w:val="FF0000"/>
          <w:sz w:val="24"/>
        </w:rPr>
      </w:pPr>
    </w:p>
    <w:p w:rsidR="00F54EDB">
      <w:pPr>
        <w:pStyle w:val="Normal0"/>
        <w:spacing w:line="360" w:lineRule="auto"/>
        <w:rPr>
          <w:rFonts w:ascii="仿宋" w:eastAsia="仿宋" w:hAnsi="仿宋"/>
          <w:color w:val="FF0000"/>
          <w:sz w:val="24"/>
        </w:rPr>
      </w:pPr>
    </w:p>
    <w:p w:rsidR="00F54EDB">
      <w:pPr>
        <w:pStyle w:val="Normal0"/>
        <w:spacing w:line="360" w:lineRule="auto"/>
        <w:ind w:firstLine="480"/>
        <w:rPr>
          <w:rFonts w:ascii="仿宋" w:eastAsia="仿宋" w:hAnsi="仿宋"/>
          <w:sz w:val="24"/>
        </w:rPr>
      </w:pPr>
      <w:r>
        <w:rPr>
          <w:rFonts w:ascii="仿宋" w:eastAsia="仿宋" w:hAnsi="仿宋" w:hint="eastAsia"/>
          <w:sz w:val="24"/>
        </w:rPr>
        <w:t>（</w:t>
      </w:r>
      <w:r>
        <w:rPr>
          <w:rFonts w:ascii="仿宋" w:eastAsia="仿宋" w:hAnsi="仿宋" w:hint="eastAsia"/>
          <w:sz w:val="24"/>
        </w:rPr>
        <w:t>1</w:t>
      </w:r>
      <w:r>
        <w:rPr>
          <w:rFonts w:ascii="仿宋" w:eastAsia="仿宋" w:hAnsi="仿宋" w:hint="eastAsia"/>
          <w:sz w:val="24"/>
        </w:rPr>
        <w:t>）模板采用优质脱模剂，并定期保养。</w:t>
      </w:r>
    </w:p>
    <w:p w:rsidR="00F54EDB">
      <w:pPr>
        <w:pStyle w:val="Normal0"/>
        <w:spacing w:line="360" w:lineRule="auto"/>
        <w:ind w:firstLine="480"/>
        <w:rPr>
          <w:rFonts w:ascii="仿宋" w:eastAsia="仿宋" w:hAnsi="仿宋"/>
          <w:sz w:val="24"/>
        </w:rPr>
      </w:pPr>
      <w:r>
        <w:rPr>
          <w:rFonts w:ascii="仿宋" w:eastAsia="仿宋" w:hAnsi="仿宋" w:hint="eastAsia"/>
          <w:sz w:val="24"/>
        </w:rPr>
        <w:t>（</w:t>
      </w:r>
      <w:r>
        <w:rPr>
          <w:rFonts w:ascii="仿宋" w:eastAsia="仿宋" w:hAnsi="仿宋" w:hint="eastAsia"/>
          <w:sz w:val="24"/>
        </w:rPr>
        <w:t>2</w:t>
      </w:r>
      <w:r>
        <w:rPr>
          <w:rFonts w:ascii="仿宋" w:eastAsia="仿宋" w:hAnsi="仿宋" w:hint="eastAsia"/>
          <w:sz w:val="24"/>
        </w:rPr>
        <w:t>）模板制作：施工时将模板配置的计划方法，包括详细说明送监理工程师审批，经监理工程师书面批准后方可实施。</w:t>
      </w:r>
    </w:p>
    <w:p w:rsidR="00F54EDB">
      <w:pPr>
        <w:pStyle w:val="Normal0"/>
        <w:spacing w:line="360" w:lineRule="auto"/>
        <w:ind w:firstLine="480"/>
        <w:rPr>
          <w:rFonts w:ascii="仿宋" w:eastAsia="仿宋" w:hAnsi="仿宋"/>
          <w:sz w:val="24"/>
        </w:rPr>
      </w:pPr>
      <w:r>
        <w:rPr>
          <w:rFonts w:ascii="仿宋" w:eastAsia="仿宋" w:hAnsi="仿宋" w:hint="eastAsia"/>
          <w:sz w:val="24"/>
        </w:rPr>
        <w:t>（</w:t>
      </w:r>
      <w:r>
        <w:rPr>
          <w:rFonts w:ascii="仿宋" w:eastAsia="仿宋" w:hAnsi="仿宋" w:hint="eastAsia"/>
          <w:sz w:val="24"/>
        </w:rPr>
        <w:t>3</w:t>
      </w:r>
      <w:r>
        <w:rPr>
          <w:rFonts w:ascii="仿宋" w:eastAsia="仿宋" w:hAnsi="仿宋" w:hint="eastAsia"/>
          <w:sz w:val="24"/>
        </w:rPr>
        <w:t>）模板安装：模板安装必须在规定的误差范围内，以满足设计和规范要求。</w:t>
      </w:r>
    </w:p>
    <w:p w:rsidR="00F54EDB">
      <w:pPr>
        <w:pStyle w:val="Normal0"/>
        <w:spacing w:line="360" w:lineRule="auto"/>
        <w:ind w:firstLine="480"/>
        <w:rPr>
          <w:rFonts w:ascii="仿宋" w:eastAsia="仿宋" w:hAnsi="仿宋"/>
          <w:sz w:val="24"/>
        </w:rPr>
      </w:pPr>
      <w:r>
        <w:rPr>
          <w:rFonts w:ascii="仿宋" w:eastAsia="仿宋" w:hAnsi="仿宋" w:hint="eastAsia"/>
          <w:sz w:val="24"/>
        </w:rPr>
        <w:t>（</w:t>
      </w:r>
      <w:r>
        <w:rPr>
          <w:rFonts w:ascii="仿宋" w:eastAsia="仿宋" w:hAnsi="仿宋" w:hint="eastAsia"/>
          <w:sz w:val="24"/>
        </w:rPr>
        <w:t>4</w:t>
      </w:r>
      <w:r>
        <w:rPr>
          <w:rFonts w:ascii="仿宋" w:eastAsia="仿宋" w:hAnsi="仿宋" w:hint="eastAsia"/>
          <w:sz w:val="24"/>
        </w:rPr>
        <w:t>）模板拆除：拆除模板不得损伤混凝土，在混凝土获得足够强度，能支承自重前，不得拆模板，在被支承的构件已获得足够的强度，能承受自重和外荷载的作用，并有相对的安全系数后，才可拆除底模和支撑。混凝土达到下列强度（按设计标号百分率计）后底模始准拆除：</w:t>
      </w:r>
    </w:p>
    <w:p w:rsidR="00F54EDB">
      <w:pPr>
        <w:pStyle w:val="Normal0"/>
        <w:spacing w:line="360" w:lineRule="auto"/>
        <w:ind w:firstLine="480"/>
        <w:rPr>
          <w:rFonts w:ascii="仿宋" w:eastAsia="仿宋" w:hAnsi="仿宋"/>
          <w:sz w:val="24"/>
        </w:rPr>
      </w:pPr>
      <w:r>
        <w:rPr>
          <w:rFonts w:ascii="仿宋" w:eastAsia="仿宋" w:hAnsi="仿宋" w:hint="eastAsia"/>
          <w:sz w:val="24"/>
        </w:rPr>
        <w:t>①</w:t>
      </w:r>
      <w:r>
        <w:rPr>
          <w:rFonts w:ascii="仿宋" w:eastAsia="仿宋" w:hAnsi="仿宋" w:hint="eastAsia"/>
          <w:sz w:val="24"/>
        </w:rPr>
        <w:t xml:space="preserve"> </w:t>
      </w:r>
      <w:r>
        <w:rPr>
          <w:rFonts w:ascii="仿宋" w:eastAsia="仿宋" w:hAnsi="仿宋" w:hint="eastAsia"/>
          <w:sz w:val="24"/>
        </w:rPr>
        <w:t>板</w:t>
      </w:r>
      <w:r>
        <w:rPr>
          <w:rFonts w:ascii="仿宋" w:eastAsia="仿宋" w:hAnsi="仿宋" w:hint="eastAsia"/>
          <w:sz w:val="24"/>
        </w:rPr>
        <w:t xml:space="preserve">         </w:t>
      </w:r>
      <w:r>
        <w:rPr>
          <w:rFonts w:ascii="仿宋" w:eastAsia="仿宋" w:hAnsi="仿宋" w:hint="eastAsia"/>
          <w:sz w:val="24"/>
        </w:rPr>
        <w:t>跨度小于</w:t>
      </w:r>
      <w:r>
        <w:rPr>
          <w:rFonts w:ascii="仿宋" w:eastAsia="仿宋" w:hAnsi="仿宋"/>
          <w:sz w:val="24"/>
        </w:rPr>
        <w:t>2</w:t>
      </w:r>
      <w:r>
        <w:rPr>
          <w:rFonts w:ascii="仿宋" w:eastAsia="仿宋" w:hAnsi="仿宋" w:hint="eastAsia"/>
          <w:sz w:val="24"/>
        </w:rPr>
        <w:t>米</w:t>
      </w:r>
      <w:r>
        <w:rPr>
          <w:rFonts w:ascii="仿宋" w:eastAsia="仿宋" w:hAnsi="仿宋"/>
          <w:sz w:val="24"/>
        </w:rPr>
        <w:t xml:space="preserve">   50</w:t>
      </w:r>
      <w:r>
        <w:rPr>
          <w:rFonts w:ascii="仿宋" w:eastAsia="仿宋" w:hAnsi="仿宋" w:hint="eastAsia"/>
          <w:sz w:val="24"/>
        </w:rPr>
        <w:t>％</w:t>
      </w:r>
    </w:p>
    <w:p w:rsidR="00F54EDB">
      <w:pPr>
        <w:pStyle w:val="Normal0"/>
        <w:spacing w:line="360" w:lineRule="auto"/>
        <w:ind w:firstLine="480"/>
        <w:rPr>
          <w:rFonts w:ascii="仿宋" w:eastAsia="仿宋" w:hAnsi="仿宋"/>
          <w:sz w:val="24"/>
        </w:rPr>
      </w:pPr>
      <w:r>
        <w:rPr>
          <w:rFonts w:ascii="仿宋" w:eastAsia="仿宋" w:hAnsi="仿宋"/>
          <w:sz w:val="24"/>
        </w:rPr>
        <w:t xml:space="preserve"> </w:t>
      </w:r>
      <w:r>
        <w:rPr>
          <w:rFonts w:ascii="仿宋" w:eastAsia="仿宋" w:hAnsi="仿宋" w:hint="eastAsia"/>
          <w:sz w:val="24"/>
        </w:rPr>
        <w:t xml:space="preserve">             </w:t>
      </w:r>
      <w:r>
        <w:rPr>
          <w:rFonts w:ascii="仿宋" w:eastAsia="仿宋" w:hAnsi="仿宋" w:hint="eastAsia"/>
          <w:sz w:val="24"/>
        </w:rPr>
        <w:t>跨度大于</w:t>
      </w:r>
      <w:r>
        <w:rPr>
          <w:rFonts w:ascii="仿宋" w:eastAsia="仿宋" w:hAnsi="仿宋"/>
          <w:sz w:val="24"/>
        </w:rPr>
        <w:t>2</w:t>
      </w:r>
      <w:r>
        <w:rPr>
          <w:rFonts w:ascii="仿宋" w:eastAsia="仿宋" w:hAnsi="仿宋" w:hint="eastAsia"/>
          <w:sz w:val="24"/>
        </w:rPr>
        <w:t>米</w:t>
      </w:r>
      <w:r>
        <w:rPr>
          <w:rFonts w:ascii="仿宋" w:eastAsia="仿宋" w:hAnsi="仿宋"/>
          <w:sz w:val="24"/>
        </w:rPr>
        <w:t xml:space="preserve">   75</w:t>
      </w:r>
      <w:r>
        <w:rPr>
          <w:rFonts w:ascii="仿宋" w:eastAsia="仿宋" w:hAnsi="仿宋" w:hint="eastAsia"/>
          <w:sz w:val="24"/>
        </w:rPr>
        <w:t>％</w:t>
      </w:r>
    </w:p>
    <w:p w:rsidR="00F54EDB">
      <w:pPr>
        <w:pStyle w:val="Normal0"/>
        <w:spacing w:line="360" w:lineRule="auto"/>
        <w:ind w:firstLine="480"/>
        <w:rPr>
          <w:rFonts w:ascii="仿宋" w:eastAsia="仿宋" w:hAnsi="仿宋"/>
          <w:sz w:val="24"/>
        </w:rPr>
      </w:pPr>
      <w:r>
        <w:rPr>
          <w:rFonts w:ascii="仿宋" w:eastAsia="仿宋" w:hAnsi="仿宋" w:hint="eastAsia"/>
          <w:sz w:val="24"/>
        </w:rPr>
        <w:t>②</w:t>
      </w:r>
      <w:r>
        <w:rPr>
          <w:rFonts w:ascii="仿宋" w:eastAsia="仿宋" w:hAnsi="仿宋" w:hint="eastAsia"/>
          <w:sz w:val="24"/>
        </w:rPr>
        <w:t xml:space="preserve"> </w:t>
      </w:r>
      <w:r>
        <w:rPr>
          <w:rFonts w:ascii="仿宋" w:eastAsia="仿宋" w:hAnsi="仿宋" w:hint="eastAsia"/>
          <w:sz w:val="24"/>
        </w:rPr>
        <w:t>梁</w:t>
      </w:r>
      <w:r>
        <w:rPr>
          <w:rFonts w:ascii="仿宋" w:eastAsia="仿宋" w:hAnsi="仿宋"/>
          <w:sz w:val="24"/>
        </w:rPr>
        <w:t xml:space="preserve">  </w:t>
      </w:r>
      <w:r>
        <w:rPr>
          <w:rFonts w:ascii="仿宋" w:eastAsia="仿宋" w:hAnsi="仿宋" w:hint="eastAsia"/>
          <w:sz w:val="24"/>
        </w:rPr>
        <w:t xml:space="preserve">             </w:t>
      </w:r>
      <w:r>
        <w:rPr>
          <w:rFonts w:ascii="仿宋" w:eastAsia="仿宋" w:hAnsi="仿宋"/>
          <w:sz w:val="24"/>
        </w:rPr>
        <w:t>75</w:t>
      </w:r>
      <w:r>
        <w:rPr>
          <w:rFonts w:ascii="仿宋" w:eastAsia="仿宋" w:hAnsi="仿宋" w:hint="eastAsia"/>
          <w:sz w:val="24"/>
        </w:rPr>
        <w:t>％</w:t>
      </w:r>
    </w:p>
    <w:p w:rsidR="00F54EDB">
      <w:pPr>
        <w:pStyle w:val="Normal0"/>
        <w:spacing w:line="360" w:lineRule="auto"/>
        <w:ind w:firstLine="480"/>
        <w:rPr>
          <w:rFonts w:ascii="仿宋" w:eastAsia="仿宋" w:hAnsi="仿宋"/>
          <w:sz w:val="24"/>
        </w:rPr>
      </w:pPr>
      <w:r>
        <w:rPr>
          <w:rFonts w:ascii="仿宋" w:eastAsia="仿宋" w:hAnsi="仿宋" w:hint="eastAsia"/>
          <w:sz w:val="24"/>
        </w:rPr>
        <w:t>③</w:t>
      </w:r>
      <w:r>
        <w:rPr>
          <w:rFonts w:ascii="仿宋" w:eastAsia="仿宋" w:hAnsi="仿宋" w:hint="eastAsia"/>
          <w:sz w:val="24"/>
        </w:rPr>
        <w:t xml:space="preserve"> </w:t>
      </w:r>
      <w:r>
        <w:rPr>
          <w:rFonts w:ascii="仿宋" w:eastAsia="仿宋" w:hAnsi="仿宋" w:hint="eastAsia"/>
          <w:sz w:val="24"/>
        </w:rPr>
        <w:t>承重结构</w:t>
      </w:r>
      <w:r>
        <w:rPr>
          <w:rFonts w:ascii="仿宋" w:eastAsia="仿宋" w:hAnsi="仿宋"/>
          <w:sz w:val="24"/>
        </w:rPr>
        <w:t xml:space="preserve">  </w:t>
      </w:r>
      <w:r>
        <w:rPr>
          <w:rFonts w:ascii="仿宋" w:eastAsia="仿宋" w:hAnsi="仿宋" w:hint="eastAsia"/>
          <w:sz w:val="24"/>
        </w:rPr>
        <w:t xml:space="preserve">       </w:t>
      </w:r>
      <w:r>
        <w:rPr>
          <w:rFonts w:ascii="仿宋" w:eastAsia="仿宋" w:hAnsi="仿宋"/>
          <w:sz w:val="24"/>
        </w:rPr>
        <w:t>100</w:t>
      </w:r>
      <w:r>
        <w:rPr>
          <w:rFonts w:ascii="仿宋" w:eastAsia="仿宋" w:hAnsi="仿宋" w:hint="eastAsia"/>
          <w:sz w:val="24"/>
        </w:rPr>
        <w:t>％</w:t>
      </w:r>
    </w:p>
    <w:p w:rsidR="00F54EDB">
      <w:pPr>
        <w:pStyle w:val="Normal0"/>
        <w:spacing w:line="360" w:lineRule="auto"/>
        <w:ind w:firstLine="480"/>
        <w:rPr>
          <w:rFonts w:ascii="仿宋" w:eastAsia="仿宋" w:hAnsi="仿宋"/>
          <w:sz w:val="24"/>
        </w:rPr>
      </w:pPr>
      <w:r>
        <w:rPr>
          <w:rFonts w:ascii="仿宋" w:eastAsia="仿宋" w:hAnsi="仿宋" w:hint="eastAsia"/>
          <w:sz w:val="24"/>
        </w:rPr>
        <w:t>④</w:t>
      </w:r>
      <w:r>
        <w:rPr>
          <w:rFonts w:ascii="仿宋" w:eastAsia="仿宋" w:hAnsi="仿宋" w:hint="eastAsia"/>
          <w:sz w:val="24"/>
        </w:rPr>
        <w:t xml:space="preserve"> </w:t>
      </w:r>
      <w:r>
        <w:rPr>
          <w:rFonts w:ascii="仿宋" w:eastAsia="仿宋" w:hAnsi="仿宋" w:hint="eastAsia"/>
          <w:sz w:val="24"/>
        </w:rPr>
        <w:t>悬臂梁</w:t>
      </w:r>
      <w:r>
        <w:rPr>
          <w:rFonts w:ascii="仿宋" w:eastAsia="仿宋" w:hAnsi="仿宋" w:hint="eastAsia"/>
          <w:sz w:val="24"/>
        </w:rPr>
        <w:t xml:space="preserve">     </w:t>
      </w:r>
      <w:r>
        <w:rPr>
          <w:rFonts w:ascii="仿宋" w:eastAsia="仿宋" w:hAnsi="仿宋" w:hint="eastAsia"/>
          <w:sz w:val="24"/>
        </w:rPr>
        <w:t>跨度小于</w:t>
      </w:r>
      <w:r>
        <w:rPr>
          <w:rFonts w:ascii="仿宋" w:eastAsia="仿宋" w:hAnsi="仿宋"/>
          <w:sz w:val="24"/>
        </w:rPr>
        <w:t>2</w:t>
      </w:r>
      <w:r>
        <w:rPr>
          <w:rFonts w:ascii="仿宋" w:eastAsia="仿宋" w:hAnsi="仿宋" w:hint="eastAsia"/>
          <w:sz w:val="24"/>
        </w:rPr>
        <w:t>米</w:t>
      </w:r>
      <w:r>
        <w:rPr>
          <w:rFonts w:ascii="仿宋" w:eastAsia="仿宋" w:hAnsi="仿宋"/>
          <w:sz w:val="24"/>
        </w:rPr>
        <w:t xml:space="preserve">   75</w:t>
      </w:r>
      <w:r>
        <w:rPr>
          <w:rFonts w:ascii="仿宋" w:eastAsia="仿宋" w:hAnsi="仿宋" w:hint="eastAsia"/>
          <w:sz w:val="24"/>
        </w:rPr>
        <w:t>％</w:t>
      </w:r>
    </w:p>
    <w:p w:rsidR="00F54EDB">
      <w:pPr>
        <w:pStyle w:val="Normal0"/>
        <w:spacing w:line="360" w:lineRule="auto"/>
        <w:ind w:firstLine="480"/>
        <w:rPr>
          <w:rFonts w:ascii="仿宋" w:eastAsia="仿宋" w:hAnsi="仿宋"/>
          <w:sz w:val="24"/>
        </w:rPr>
      </w:pPr>
      <w:r>
        <w:rPr>
          <w:rFonts w:ascii="仿宋" w:eastAsia="仿宋" w:hAnsi="仿宋"/>
          <w:sz w:val="24"/>
        </w:rPr>
        <w:t xml:space="preserve">  </w:t>
      </w:r>
      <w:r>
        <w:rPr>
          <w:rFonts w:ascii="仿宋" w:eastAsia="仿宋" w:hAnsi="仿宋" w:hint="eastAsia"/>
          <w:sz w:val="24"/>
        </w:rPr>
        <w:t xml:space="preserve">            </w:t>
      </w:r>
      <w:r>
        <w:rPr>
          <w:rFonts w:ascii="仿宋" w:eastAsia="仿宋" w:hAnsi="仿宋" w:hint="eastAsia"/>
          <w:sz w:val="24"/>
        </w:rPr>
        <w:t>跨度大于</w:t>
      </w:r>
      <w:r>
        <w:rPr>
          <w:rFonts w:ascii="仿宋" w:eastAsia="仿宋" w:hAnsi="仿宋"/>
          <w:sz w:val="24"/>
        </w:rPr>
        <w:t>2</w:t>
      </w:r>
      <w:r>
        <w:rPr>
          <w:rFonts w:ascii="仿宋" w:eastAsia="仿宋" w:hAnsi="仿宋" w:hint="eastAsia"/>
          <w:sz w:val="24"/>
        </w:rPr>
        <w:t>米</w:t>
      </w:r>
      <w:r>
        <w:rPr>
          <w:rFonts w:ascii="仿宋" w:eastAsia="仿宋" w:hAnsi="仿宋"/>
          <w:sz w:val="24"/>
        </w:rPr>
        <w:t xml:space="preserve">   100</w:t>
      </w:r>
      <w:r>
        <w:rPr>
          <w:rFonts w:ascii="仿宋" w:eastAsia="仿宋" w:hAnsi="仿宋" w:hint="eastAsia"/>
          <w:sz w:val="24"/>
        </w:rPr>
        <w:t>％</w:t>
      </w:r>
    </w:p>
    <w:p w:rsidR="00F54EDB">
      <w:pPr>
        <w:pStyle w:val="Normal0"/>
        <w:spacing w:line="360" w:lineRule="auto"/>
        <w:ind w:firstLine="480"/>
        <w:rPr>
          <w:rFonts w:ascii="仿宋" w:eastAsia="仿宋" w:hAnsi="仿宋"/>
          <w:sz w:val="24"/>
        </w:rPr>
      </w:pPr>
      <w:r>
        <w:rPr>
          <w:rFonts w:ascii="仿宋" w:eastAsia="仿宋" w:hAnsi="仿宋" w:hint="eastAsia"/>
          <w:sz w:val="24"/>
        </w:rPr>
        <w:t>其他特殊要求的构件：同监理工程师商量决定。</w:t>
      </w:r>
    </w:p>
    <w:p w:rsidR="00F54EDB">
      <w:pPr>
        <w:pStyle w:val="Normal0"/>
        <w:spacing w:line="360" w:lineRule="auto"/>
        <w:ind w:firstLine="480"/>
        <w:rPr>
          <w:rFonts w:ascii="仿宋" w:eastAsia="仿宋" w:hAnsi="仿宋"/>
          <w:sz w:val="24"/>
        </w:rPr>
      </w:pPr>
      <w:r>
        <w:rPr>
          <w:rFonts w:ascii="仿宋" w:eastAsia="仿宋" w:hAnsi="仿宋" w:hint="eastAsia"/>
          <w:sz w:val="24"/>
        </w:rPr>
        <w:t>8</w:t>
      </w:r>
      <w:r>
        <w:rPr>
          <w:rFonts w:ascii="仿宋" w:eastAsia="仿宋" w:hAnsi="仿宋" w:hint="eastAsia"/>
          <w:sz w:val="24"/>
        </w:rPr>
        <w:t>）混凝土工程</w:t>
      </w:r>
    </w:p>
    <w:p w:rsidR="00F54EDB">
      <w:pPr>
        <w:pStyle w:val="Normal0"/>
        <w:spacing w:line="360" w:lineRule="auto"/>
        <w:ind w:firstLine="480"/>
        <w:rPr>
          <w:rFonts w:ascii="仿宋" w:eastAsia="仿宋" w:hAnsi="仿宋"/>
          <w:sz w:val="24"/>
        </w:rPr>
      </w:pPr>
      <w:r>
        <w:rPr>
          <w:rFonts w:ascii="仿宋" w:eastAsia="仿宋" w:hAnsi="仿宋" w:hint="eastAsia"/>
          <w:sz w:val="24"/>
        </w:rPr>
        <w:t>（</w:t>
      </w:r>
      <w:r>
        <w:rPr>
          <w:rFonts w:ascii="仿宋" w:eastAsia="仿宋" w:hAnsi="仿宋" w:hint="eastAsia"/>
          <w:sz w:val="24"/>
        </w:rPr>
        <w:t>1</w:t>
      </w:r>
      <w:r>
        <w:rPr>
          <w:rFonts w:ascii="仿宋" w:eastAsia="仿宋" w:hAnsi="仿宋" w:hint="eastAsia"/>
          <w:sz w:val="24"/>
        </w:rPr>
        <w:t>）</w:t>
      </w:r>
      <w:r>
        <w:rPr>
          <w:rFonts w:ascii="仿宋" w:eastAsia="仿宋" w:hAnsi="仿宋"/>
          <w:sz w:val="24"/>
        </w:rPr>
        <w:t>现浇</w:t>
      </w:r>
      <w:r>
        <w:rPr>
          <w:rFonts w:ascii="仿宋" w:eastAsia="仿宋" w:hAnsi="仿宋" w:hint="eastAsia"/>
          <w:sz w:val="24"/>
        </w:rPr>
        <w:t>横梁</w:t>
      </w:r>
      <w:r>
        <w:rPr>
          <w:rFonts w:ascii="仿宋" w:eastAsia="仿宋" w:hAnsi="仿宋"/>
          <w:sz w:val="24"/>
        </w:rPr>
        <w:t>砼</w:t>
      </w:r>
      <w:r>
        <w:rPr>
          <w:rFonts w:ascii="仿宋" w:eastAsia="仿宋" w:hAnsi="仿宋" w:hint="eastAsia"/>
          <w:sz w:val="24"/>
        </w:rPr>
        <w:t>由固定泵供应。</w:t>
      </w:r>
    </w:p>
    <w:p w:rsidR="00F54EDB">
      <w:pPr>
        <w:pStyle w:val="Normal0"/>
        <w:spacing w:line="360" w:lineRule="auto"/>
        <w:ind w:firstLine="480"/>
        <w:rPr>
          <w:rFonts w:ascii="仿宋" w:eastAsia="仿宋" w:hAnsi="仿宋"/>
          <w:sz w:val="24"/>
        </w:rPr>
      </w:pPr>
      <w:r>
        <w:rPr>
          <w:rFonts w:ascii="仿宋" w:eastAsia="仿宋" w:hAnsi="仿宋" w:hint="eastAsia"/>
          <w:sz w:val="24"/>
        </w:rPr>
        <w:t>（</w:t>
      </w:r>
      <w:r>
        <w:rPr>
          <w:rFonts w:ascii="仿宋" w:eastAsia="仿宋" w:hAnsi="仿宋" w:hint="eastAsia"/>
          <w:sz w:val="24"/>
        </w:rPr>
        <w:t>2</w:t>
      </w:r>
      <w:r>
        <w:rPr>
          <w:rFonts w:ascii="仿宋" w:eastAsia="仿宋" w:hAnsi="仿宋" w:hint="eastAsia"/>
          <w:sz w:val="24"/>
        </w:rPr>
        <w:t>）本工程构件砼均采取一次浇筑成型。施工中必须严格控制砼的内在质量，确保水灰比≤</w:t>
      </w:r>
      <w:r>
        <w:rPr>
          <w:rFonts w:ascii="仿宋" w:eastAsia="仿宋" w:hAnsi="仿宋"/>
          <w:sz w:val="24"/>
        </w:rPr>
        <w:t>0.45</w:t>
      </w:r>
      <w:r>
        <w:rPr>
          <w:rFonts w:ascii="仿宋" w:eastAsia="仿宋" w:hAnsi="仿宋" w:hint="eastAsia"/>
          <w:sz w:val="24"/>
        </w:rPr>
        <w:t>。</w:t>
      </w:r>
    </w:p>
    <w:p w:rsidR="00F54EDB">
      <w:pPr>
        <w:pStyle w:val="Normal0"/>
        <w:spacing w:line="360" w:lineRule="auto"/>
        <w:ind w:firstLine="480"/>
        <w:rPr>
          <w:rFonts w:ascii="仿宋" w:eastAsia="仿宋" w:hAnsi="仿宋"/>
          <w:sz w:val="24"/>
        </w:rPr>
        <w:sectPr>
          <w:type w:val="nextPage"/>
          <w:pgSz w:w="11906" w:h="16838"/>
          <w:pgMar w:top="1440" w:right="1800" w:bottom="1440" w:left="1800" w:header="851" w:footer="992" w:gutter="0"/>
          <w:pgNumType w:start="31"/>
          <w:cols w:space="708"/>
          <w:titlePg w:val="0"/>
          <w:docGrid w:type="lines" w:linePitch="312"/>
        </w:sectPr>
      </w:pPr>
      <w:r>
        <w:rPr>
          <w:rFonts w:ascii="仿宋" w:eastAsia="仿宋" w:hAnsi="仿宋" w:hint="eastAsia"/>
          <w:sz w:val="24"/>
        </w:rPr>
        <w:t>（</w:t>
      </w:r>
      <w:r>
        <w:rPr>
          <w:rFonts w:ascii="仿宋" w:eastAsia="仿宋" w:hAnsi="仿宋" w:hint="eastAsia"/>
          <w:sz w:val="24"/>
        </w:rPr>
        <w:t>3</w:t>
      </w:r>
      <w:r>
        <w:rPr>
          <w:rFonts w:ascii="仿宋" w:eastAsia="仿宋" w:hAnsi="仿宋" w:hint="eastAsia"/>
          <w:sz w:val="24"/>
        </w:rPr>
        <w:t>）砼振捣采用</w:t>
      </w:r>
      <w:r>
        <w:rPr>
          <w:rFonts w:ascii="仿宋" w:eastAsia="仿宋" w:hAnsi="仿宋"/>
          <w:sz w:val="24"/>
        </w:rPr>
        <w:t>7cm</w:t>
      </w:r>
      <w:r>
        <w:rPr>
          <w:rFonts w:ascii="仿宋" w:eastAsia="仿宋" w:hAnsi="仿宋" w:hint="eastAsia"/>
          <w:sz w:val="24"/>
        </w:rPr>
        <w:t>插入式振捣器，严格按规定要求振捣密实，顶面采用</w:t>
      </w:r>
      <w:r>
        <w:rPr>
          <w:rFonts w:ascii="仿宋" w:eastAsia="仿宋" w:hAnsi="仿宋" w:hint="eastAsia"/>
          <w:sz w:val="24"/>
        </w:rPr>
        <w:t>5cm</w:t>
      </w:r>
      <w:r>
        <w:rPr>
          <w:rFonts w:ascii="仿宋" w:eastAsia="仿宋" w:hAnsi="仿宋" w:hint="eastAsia"/>
          <w:sz w:val="24"/>
        </w:rPr>
        <w:t>插入式振捣器二次振捣，并人工收面压光或凿毛后淡水</w:t>
      </w:r>
      <w:r>
        <w:rPr>
          <w:rFonts w:ascii="仿宋" w:eastAsia="仿宋" w:hAnsi="仿宋" w:hint="eastAsia"/>
          <w:sz w:val="24"/>
        </w:rPr>
        <w:t>冲洗。砼初凝后，及时覆盖土工织物等，潮湿养护</w:t>
      </w:r>
      <w:r>
        <w:rPr>
          <w:rFonts w:ascii="仿宋" w:eastAsia="仿宋" w:hAnsi="仿宋"/>
          <w:sz w:val="24"/>
        </w:rPr>
        <w:t>7</w:t>
      </w:r>
      <w:r>
        <w:rPr>
          <w:rFonts w:ascii="仿宋" w:eastAsia="仿宋" w:hAnsi="仿宋" w:hint="eastAsia"/>
          <w:sz w:val="24"/>
        </w:rPr>
        <w:t>～</w:t>
      </w:r>
      <w:r>
        <w:rPr>
          <w:rFonts w:ascii="仿宋" w:eastAsia="仿宋" w:hAnsi="仿宋"/>
          <w:sz w:val="24"/>
        </w:rPr>
        <w:t>15</w:t>
      </w:r>
      <w:r>
        <w:rPr>
          <w:rFonts w:ascii="仿宋" w:eastAsia="仿宋" w:hAnsi="仿宋" w:hint="eastAsia"/>
          <w:sz w:val="24"/>
        </w:rPr>
        <w:t>天。</w:t>
      </w:r>
    </w:p>
    <w:p w:rsidR="00F54EDB">
      <w:pPr>
        <w:pStyle w:val="Normal0"/>
        <w:spacing w:line="360" w:lineRule="auto"/>
        <w:ind w:firstLine="480"/>
        <w:rPr>
          <w:rFonts w:ascii="仿宋" w:eastAsia="仿宋" w:hAnsi="仿宋"/>
          <w:sz w:val="24"/>
        </w:rPr>
      </w:pPr>
      <w:r>
        <w:rPr>
          <w:rFonts w:ascii="仿宋" w:eastAsia="仿宋" w:hAnsi="仿宋" w:hint="eastAsia"/>
          <w:sz w:val="24"/>
        </w:rPr>
        <w:t>（</w:t>
      </w:r>
      <w:r>
        <w:rPr>
          <w:rFonts w:ascii="仿宋" w:eastAsia="仿宋" w:hAnsi="仿宋" w:hint="eastAsia"/>
          <w:sz w:val="24"/>
        </w:rPr>
        <w:t>4</w:t>
      </w:r>
      <w:r>
        <w:rPr>
          <w:rFonts w:ascii="仿宋" w:eastAsia="仿宋" w:hAnsi="仿宋" w:hint="eastAsia"/>
          <w:sz w:val="24"/>
        </w:rPr>
        <w:t>）当气温超过</w:t>
      </w:r>
      <w:r>
        <w:rPr>
          <w:rFonts w:ascii="仿宋" w:eastAsia="仿宋" w:hAnsi="仿宋"/>
          <w:sz w:val="24"/>
        </w:rPr>
        <w:t>30</w:t>
      </w:r>
      <w:r>
        <w:rPr>
          <w:rFonts w:ascii="仿宋" w:eastAsia="仿宋" w:hAnsi="仿宋" w:hint="eastAsia"/>
          <w:sz w:val="24"/>
        </w:rPr>
        <w:t>℃时，对混凝土构件养护时所采用的保护措施等作出完整的记录。</w:t>
      </w:r>
    </w:p>
    <w:p w:rsidR="00F54EDB">
      <w:pPr>
        <w:pStyle w:val="Normal0"/>
        <w:spacing w:line="360" w:lineRule="auto"/>
        <w:ind w:firstLine="480"/>
        <w:rPr>
          <w:rFonts w:ascii="仿宋" w:eastAsia="仿宋" w:hAnsi="仿宋"/>
          <w:sz w:val="24"/>
        </w:rPr>
      </w:pPr>
      <w:r>
        <w:rPr>
          <w:rFonts w:ascii="仿宋" w:eastAsia="仿宋" w:hAnsi="仿宋" w:hint="eastAsia"/>
          <w:sz w:val="24"/>
        </w:rPr>
        <w:t>（</w:t>
      </w:r>
      <w:r>
        <w:rPr>
          <w:rFonts w:ascii="仿宋" w:eastAsia="仿宋" w:hAnsi="仿宋" w:hint="eastAsia"/>
          <w:sz w:val="24"/>
        </w:rPr>
        <w:t>5</w:t>
      </w:r>
      <w:r>
        <w:rPr>
          <w:rFonts w:ascii="仿宋" w:eastAsia="仿宋" w:hAnsi="仿宋" w:hint="eastAsia"/>
          <w:sz w:val="24"/>
        </w:rPr>
        <w:t>）附加试验</w:t>
      </w:r>
    </w:p>
    <w:p w:rsidR="00F54EDB">
      <w:pPr>
        <w:pStyle w:val="Normal0"/>
        <w:spacing w:line="360" w:lineRule="auto"/>
        <w:ind w:firstLine="480"/>
        <w:rPr>
          <w:rFonts w:ascii="仿宋" w:eastAsia="仿宋" w:hAnsi="仿宋"/>
          <w:sz w:val="24"/>
        </w:rPr>
      </w:pPr>
      <w:r>
        <w:rPr>
          <w:rFonts w:ascii="仿宋" w:eastAsia="仿宋" w:hAnsi="仿宋" w:hint="eastAsia"/>
          <w:sz w:val="24"/>
        </w:rPr>
        <w:t>工程师可以指示制作附加的立方体试块，其目的是：确定脱模时混凝土强度，确定养护持续时间、检查试验错误。</w:t>
      </w:r>
    </w:p>
    <w:p w:rsidR="00F54EDB">
      <w:pPr>
        <w:pStyle w:val="Normal0"/>
        <w:spacing w:line="360" w:lineRule="auto"/>
        <w:ind w:firstLine="480"/>
        <w:rPr>
          <w:rFonts w:ascii="仿宋" w:eastAsia="仿宋" w:hAnsi="仿宋"/>
          <w:sz w:val="24"/>
        </w:rPr>
      </w:pPr>
      <w:r>
        <w:rPr>
          <w:rFonts w:ascii="仿宋" w:eastAsia="仿宋" w:hAnsi="仿宋" w:hint="eastAsia"/>
          <w:sz w:val="24"/>
        </w:rPr>
        <w:t>（</w:t>
      </w:r>
      <w:r>
        <w:rPr>
          <w:rFonts w:ascii="仿宋" w:eastAsia="仿宋" w:hAnsi="仿宋" w:hint="eastAsia"/>
          <w:sz w:val="24"/>
        </w:rPr>
        <w:t>6</w:t>
      </w:r>
      <w:r>
        <w:rPr>
          <w:rFonts w:ascii="仿宋" w:eastAsia="仿宋" w:hAnsi="仿宋" w:hint="eastAsia"/>
          <w:sz w:val="24"/>
        </w:rPr>
        <w:t>）浇筑混凝土</w:t>
      </w:r>
    </w:p>
    <w:p w:rsidR="00F54EDB">
      <w:pPr>
        <w:pStyle w:val="Normal0"/>
        <w:spacing w:line="360" w:lineRule="auto"/>
        <w:ind w:firstLine="480"/>
        <w:rPr>
          <w:rFonts w:ascii="仿宋" w:eastAsia="仿宋" w:hAnsi="仿宋"/>
          <w:sz w:val="24"/>
        </w:rPr>
      </w:pPr>
      <w:r>
        <w:rPr>
          <w:rFonts w:ascii="仿宋" w:eastAsia="仿宋" w:hAnsi="仿宋" w:hint="eastAsia"/>
          <w:sz w:val="24"/>
        </w:rPr>
        <w:t>①</w:t>
      </w:r>
      <w:r>
        <w:rPr>
          <w:rFonts w:ascii="仿宋" w:eastAsia="仿宋" w:hAnsi="仿宋" w:hint="eastAsia"/>
          <w:sz w:val="24"/>
        </w:rPr>
        <w:t>按图纸和本技术规格书或者按监理工程师规定的顺序和位置，来进行混凝土浇筑，除了另有规定，或者除非监理工程师在场，并预先对钢筋或其他预埋件的定位、固定和状态，以及模板内表面的清洁度，线形和适合程度作出检查并认可，否则不得进行混凝土浇筑。</w:t>
      </w:r>
    </w:p>
    <w:p w:rsidR="00F54EDB">
      <w:pPr>
        <w:pStyle w:val="Normal0"/>
        <w:spacing w:line="360" w:lineRule="auto"/>
        <w:ind w:firstLine="480"/>
        <w:rPr>
          <w:rFonts w:ascii="仿宋" w:eastAsia="仿宋" w:hAnsi="仿宋"/>
          <w:sz w:val="24"/>
        </w:rPr>
      </w:pPr>
      <w:r>
        <w:rPr>
          <w:rFonts w:ascii="仿宋" w:eastAsia="仿宋" w:hAnsi="仿宋" w:hint="eastAsia"/>
          <w:sz w:val="24"/>
        </w:rPr>
        <w:t>②要浇筑的混凝土应尽量倒在已浇筑好的部位，不得再次移动其位置，以免发生混凝土离析现象，防止钢筋、模板和其他预埋件的位移，如有可能，应使用开底料斗。假如使用料槽和挡板，混凝土自由下落高度不得超过</w:t>
      </w:r>
      <w:r>
        <w:rPr>
          <w:rFonts w:ascii="仿宋" w:eastAsia="仿宋" w:hAnsi="仿宋"/>
          <w:sz w:val="24"/>
        </w:rPr>
        <w:t>2m</w:t>
      </w:r>
      <w:r>
        <w:rPr>
          <w:rFonts w:ascii="仿宋" w:eastAsia="仿宋" w:hAnsi="仿宋" w:hint="eastAsia"/>
          <w:sz w:val="24"/>
        </w:rPr>
        <w:t>。</w:t>
      </w:r>
    </w:p>
    <w:p w:rsidR="00F54EDB">
      <w:pPr>
        <w:pStyle w:val="Normal0"/>
        <w:spacing w:line="360" w:lineRule="auto"/>
        <w:ind w:firstLine="480"/>
        <w:rPr>
          <w:rFonts w:ascii="仿宋" w:eastAsia="仿宋" w:hAnsi="仿宋"/>
          <w:sz w:val="24"/>
        </w:rPr>
      </w:pPr>
      <w:r>
        <w:rPr>
          <w:rFonts w:ascii="仿宋" w:eastAsia="仿宋" w:hAnsi="仿宋" w:hint="eastAsia"/>
          <w:sz w:val="24"/>
        </w:rPr>
        <w:t>（</w:t>
      </w:r>
      <w:r>
        <w:rPr>
          <w:rFonts w:ascii="仿宋" w:eastAsia="仿宋" w:hAnsi="仿宋" w:hint="eastAsia"/>
          <w:sz w:val="24"/>
        </w:rPr>
        <w:t>7</w:t>
      </w:r>
      <w:r>
        <w:rPr>
          <w:rFonts w:ascii="仿宋" w:eastAsia="仿宋" w:hAnsi="仿宋" w:hint="eastAsia"/>
          <w:sz w:val="24"/>
        </w:rPr>
        <w:t>）混凝土振捣</w:t>
      </w:r>
    </w:p>
    <w:p w:rsidR="00F54EDB">
      <w:pPr>
        <w:pStyle w:val="Normal0"/>
        <w:spacing w:line="360" w:lineRule="auto"/>
        <w:ind w:firstLine="480"/>
        <w:rPr>
          <w:rFonts w:ascii="仿宋" w:eastAsia="仿宋" w:hAnsi="仿宋"/>
          <w:sz w:val="24"/>
        </w:rPr>
      </w:pPr>
      <w:r>
        <w:rPr>
          <w:rFonts w:ascii="仿宋" w:eastAsia="仿宋" w:hAnsi="仿宋" w:hint="eastAsia"/>
          <w:sz w:val="24"/>
        </w:rPr>
        <w:t>⑴</w:t>
      </w:r>
      <w:r>
        <w:rPr>
          <w:rFonts w:ascii="仿宋" w:eastAsia="仿宋" w:hAnsi="仿宋"/>
          <w:sz w:val="24"/>
        </w:rPr>
        <w:t xml:space="preserve"> </w:t>
      </w:r>
      <w:r>
        <w:rPr>
          <w:rFonts w:ascii="仿宋" w:eastAsia="仿宋" w:hAnsi="仿宋" w:hint="eastAsia"/>
          <w:sz w:val="24"/>
        </w:rPr>
        <w:t>振捣器的操作要符合厂商说明，混凝土和砂浆在拌合完成初凝前</w:t>
      </w:r>
      <w:r>
        <w:rPr>
          <w:rFonts w:ascii="仿宋" w:eastAsia="仿宋" w:hAnsi="仿宋" w:hint="eastAsia"/>
          <w:sz w:val="24"/>
        </w:rPr>
        <w:t>浇筑和捣实完毕，已部分凝结的混凝土拌合料，不得用于混凝土工程中。</w:t>
      </w:r>
    </w:p>
    <w:p w:rsidR="00F54EDB">
      <w:pPr>
        <w:pStyle w:val="Normal0"/>
        <w:spacing w:line="360" w:lineRule="auto"/>
        <w:ind w:firstLine="480"/>
        <w:rPr>
          <w:rFonts w:ascii="仿宋" w:eastAsia="仿宋" w:hAnsi="仿宋"/>
          <w:sz w:val="24"/>
        </w:rPr>
      </w:pPr>
      <w:r>
        <w:rPr>
          <w:rFonts w:ascii="仿宋" w:eastAsia="仿宋" w:hAnsi="仿宋" w:hint="eastAsia"/>
          <w:sz w:val="24"/>
        </w:rPr>
        <w:t>⑵</w:t>
      </w:r>
      <w:r>
        <w:rPr>
          <w:rFonts w:ascii="仿宋" w:eastAsia="仿宋" w:hAnsi="仿宋"/>
          <w:sz w:val="24"/>
        </w:rPr>
        <w:t xml:space="preserve"> </w:t>
      </w:r>
      <w:r>
        <w:rPr>
          <w:rFonts w:ascii="仿宋" w:eastAsia="仿宋" w:hAnsi="仿宋" w:hint="eastAsia"/>
          <w:sz w:val="24"/>
        </w:rPr>
        <w:t>混凝土振捣应符合以下要求：</w:t>
      </w:r>
      <w:r>
        <w:rPr>
          <w:rFonts w:ascii="仿宋" w:eastAsia="仿宋" w:hAnsi="仿宋"/>
          <w:sz w:val="24"/>
        </w:rPr>
        <w:t xml:space="preserve"> </w:t>
      </w:r>
    </w:p>
    <w:p w:rsidR="00F54EDB">
      <w:pPr>
        <w:pStyle w:val="Normal0"/>
        <w:spacing w:line="360" w:lineRule="auto"/>
        <w:ind w:firstLine="480"/>
        <w:rPr>
          <w:rFonts w:ascii="仿宋" w:eastAsia="仿宋" w:hAnsi="仿宋"/>
          <w:sz w:val="24"/>
        </w:rPr>
      </w:pPr>
      <w:r>
        <w:rPr>
          <w:rFonts w:ascii="仿宋" w:eastAsia="仿宋" w:hAnsi="仿宋" w:hint="eastAsia"/>
          <w:sz w:val="24"/>
        </w:rPr>
        <w:t>①</w:t>
      </w:r>
      <w:r>
        <w:rPr>
          <w:rFonts w:ascii="仿宋" w:eastAsia="仿宋" w:hAnsi="仿宋"/>
          <w:sz w:val="24"/>
        </w:rPr>
        <w:t xml:space="preserve"> </w:t>
      </w:r>
      <w:r>
        <w:rPr>
          <w:rFonts w:ascii="仿宋" w:eastAsia="仿宋" w:hAnsi="仿宋" w:hint="eastAsia"/>
          <w:sz w:val="24"/>
        </w:rPr>
        <w:t>每一振点的持续时间应能保证混凝土获得足够的捣实</w:t>
      </w:r>
      <w:r>
        <w:rPr>
          <w:rFonts w:ascii="仿宋" w:eastAsia="仿宋" w:hAnsi="仿宋"/>
          <w:sz w:val="24"/>
        </w:rPr>
        <w:t>(</w:t>
      </w:r>
      <w:r>
        <w:rPr>
          <w:rFonts w:ascii="仿宋" w:eastAsia="仿宋" w:hAnsi="仿宋" w:hint="eastAsia"/>
          <w:sz w:val="24"/>
        </w:rPr>
        <w:t>混凝土表面应不再沉落</w:t>
      </w:r>
      <w:r>
        <w:rPr>
          <w:rFonts w:ascii="仿宋" w:eastAsia="仿宋" w:hAnsi="仿宋"/>
          <w:sz w:val="24"/>
        </w:rPr>
        <w:t>)</w:t>
      </w:r>
      <w:r>
        <w:rPr>
          <w:rFonts w:ascii="仿宋" w:eastAsia="仿宋" w:hAnsi="仿宋" w:hint="eastAsia"/>
          <w:sz w:val="24"/>
        </w:rPr>
        <w:t>；</w:t>
      </w:r>
    </w:p>
    <w:p w:rsidR="00F54EDB">
      <w:pPr>
        <w:pStyle w:val="Normal0"/>
        <w:spacing w:line="360" w:lineRule="auto"/>
        <w:ind w:firstLine="480"/>
        <w:rPr>
          <w:rFonts w:ascii="仿宋" w:eastAsia="仿宋" w:hAnsi="仿宋"/>
          <w:sz w:val="24"/>
        </w:rPr>
      </w:pPr>
      <w:r>
        <w:rPr>
          <w:rFonts w:ascii="仿宋" w:eastAsia="仿宋" w:hAnsi="仿宋" w:hint="eastAsia"/>
          <w:sz w:val="24"/>
        </w:rPr>
        <w:t>②</w:t>
      </w:r>
      <w:r>
        <w:rPr>
          <w:rFonts w:ascii="仿宋" w:eastAsia="仿宋" w:hAnsi="仿宋"/>
          <w:sz w:val="24"/>
        </w:rPr>
        <w:t xml:space="preserve"> </w:t>
      </w:r>
      <w:r>
        <w:rPr>
          <w:rFonts w:ascii="仿宋" w:eastAsia="仿宋" w:hAnsi="仿宋" w:hint="eastAsia"/>
          <w:sz w:val="24"/>
        </w:rPr>
        <w:t>不允许插入式振捣器触及模板和钢筋，其振捣顺序须从近模板处开始，先外后内，移动间距不应大于振捣器作用半径的</w:t>
      </w:r>
      <w:r>
        <w:rPr>
          <w:rFonts w:ascii="仿宋" w:eastAsia="仿宋" w:hAnsi="仿宋"/>
          <w:sz w:val="24"/>
        </w:rPr>
        <w:t>1.5</w:t>
      </w:r>
      <w:r>
        <w:rPr>
          <w:rFonts w:ascii="仿宋" w:eastAsia="仿宋" w:hAnsi="仿宋" w:hint="eastAsia"/>
          <w:sz w:val="24"/>
        </w:rPr>
        <w:t>倍。</w:t>
      </w:r>
    </w:p>
    <w:p w:rsidR="00F54EDB">
      <w:pPr>
        <w:pStyle w:val="Normal0"/>
        <w:spacing w:line="360" w:lineRule="auto"/>
        <w:ind w:firstLine="480"/>
        <w:rPr>
          <w:rFonts w:ascii="仿宋" w:eastAsia="仿宋" w:hAnsi="仿宋"/>
          <w:sz w:val="24"/>
        </w:rPr>
      </w:pPr>
      <w:r>
        <w:rPr>
          <w:rFonts w:ascii="仿宋" w:eastAsia="仿宋" w:hAnsi="仿宋" w:hint="eastAsia"/>
          <w:sz w:val="24"/>
        </w:rPr>
        <w:t>③</w:t>
      </w:r>
      <w:r>
        <w:rPr>
          <w:rFonts w:ascii="仿宋" w:eastAsia="仿宋" w:hAnsi="仿宋"/>
          <w:sz w:val="24"/>
        </w:rPr>
        <w:t xml:space="preserve"> </w:t>
      </w:r>
      <w:r>
        <w:rPr>
          <w:rFonts w:ascii="仿宋" w:eastAsia="仿宋" w:hAnsi="仿宋" w:hint="eastAsia"/>
          <w:sz w:val="24"/>
        </w:rPr>
        <w:t>振捣器至模板的距离不应大于有效半径的</w:t>
      </w:r>
      <w:r>
        <w:rPr>
          <w:rFonts w:ascii="仿宋" w:eastAsia="仿宋" w:hAnsi="仿宋"/>
          <w:sz w:val="24"/>
        </w:rPr>
        <w:t>1/2</w:t>
      </w:r>
      <w:r>
        <w:rPr>
          <w:rFonts w:ascii="仿宋" w:eastAsia="仿宋" w:hAnsi="仿宋" w:hint="eastAsia"/>
          <w:sz w:val="24"/>
        </w:rPr>
        <w:t>。振捣器应垂直插入混凝土中，并快插慢拔，以利均匀振捣。为保证上下层结成整体，振捣器应插入下层混凝土</w:t>
      </w:r>
      <w:r>
        <w:rPr>
          <w:rFonts w:ascii="仿宋" w:eastAsia="仿宋" w:hAnsi="仿宋"/>
          <w:sz w:val="24"/>
        </w:rPr>
        <w:t>5</w:t>
      </w:r>
      <w:r>
        <w:rPr>
          <w:rFonts w:ascii="仿宋" w:eastAsia="仿宋" w:hAnsi="仿宋" w:hint="eastAsia"/>
          <w:sz w:val="24"/>
        </w:rPr>
        <w:t>厘米。</w:t>
      </w:r>
    </w:p>
    <w:p w:rsidR="00F54EDB">
      <w:pPr>
        <w:pStyle w:val="Normal0"/>
        <w:spacing w:line="360" w:lineRule="auto"/>
        <w:ind w:firstLine="480"/>
        <w:rPr>
          <w:rFonts w:ascii="仿宋" w:eastAsia="仿宋" w:hAnsi="仿宋"/>
          <w:sz w:val="24"/>
        </w:rPr>
      </w:pPr>
      <w:r>
        <w:rPr>
          <w:rFonts w:ascii="仿宋" w:eastAsia="仿宋" w:hAnsi="仿宋" w:hint="eastAsia"/>
          <w:sz w:val="24"/>
        </w:rPr>
        <w:t>④</w:t>
      </w:r>
      <w:r>
        <w:rPr>
          <w:rFonts w:ascii="仿宋" w:eastAsia="仿宋" w:hAnsi="仿宋"/>
          <w:sz w:val="24"/>
        </w:rPr>
        <w:t xml:space="preserve"> </w:t>
      </w:r>
      <w:r>
        <w:rPr>
          <w:rFonts w:ascii="仿宋" w:eastAsia="仿宋" w:hAnsi="仿宋" w:hint="eastAsia"/>
          <w:sz w:val="24"/>
        </w:rPr>
        <w:t>表面振动器的移动距离应能保证覆盖已振实部分的边缘。</w:t>
      </w:r>
    </w:p>
    <w:p w:rsidR="00F54EDB">
      <w:pPr>
        <w:pStyle w:val="Normal0"/>
        <w:spacing w:line="360" w:lineRule="auto"/>
        <w:ind w:firstLine="480"/>
        <w:rPr>
          <w:rFonts w:ascii="仿宋" w:eastAsia="仿宋" w:hAnsi="仿宋"/>
          <w:sz w:val="24"/>
        </w:rPr>
      </w:pPr>
      <w:r>
        <w:rPr>
          <w:rFonts w:ascii="仿宋" w:eastAsia="仿宋" w:hAnsi="仿宋" w:hint="eastAsia"/>
          <w:sz w:val="24"/>
        </w:rPr>
        <w:t>⑤</w:t>
      </w:r>
      <w:r>
        <w:rPr>
          <w:rFonts w:ascii="仿宋" w:eastAsia="仿宋" w:hAnsi="仿宋"/>
          <w:sz w:val="24"/>
        </w:rPr>
        <w:t xml:space="preserve"> </w:t>
      </w:r>
      <w:r>
        <w:rPr>
          <w:rFonts w:ascii="仿宋" w:eastAsia="仿宋" w:hAnsi="仿宋" w:hint="eastAsia"/>
          <w:sz w:val="24"/>
        </w:rPr>
        <w:t>不能把振捣作为将模板间堆积的混凝土扩散就位手段。</w:t>
      </w:r>
    </w:p>
    <w:p w:rsidR="00F54EDB">
      <w:pPr>
        <w:pStyle w:val="Normal0"/>
        <w:spacing w:line="360" w:lineRule="auto"/>
        <w:ind w:firstLine="480"/>
        <w:rPr>
          <w:rFonts w:ascii="仿宋" w:eastAsia="仿宋" w:hAnsi="仿宋"/>
          <w:sz w:val="24"/>
        </w:rPr>
      </w:pPr>
      <w:r>
        <w:rPr>
          <w:rFonts w:ascii="仿宋" w:eastAsia="仿宋" w:hAnsi="仿宋" w:hint="eastAsia"/>
          <w:sz w:val="24"/>
        </w:rPr>
        <w:t>⑥</w:t>
      </w:r>
      <w:r>
        <w:rPr>
          <w:rFonts w:ascii="仿宋" w:eastAsia="仿宋" w:hAnsi="仿宋"/>
          <w:sz w:val="24"/>
        </w:rPr>
        <w:t xml:space="preserve"> </w:t>
      </w:r>
      <w:r>
        <w:rPr>
          <w:rFonts w:ascii="仿宋" w:eastAsia="仿宋" w:hAnsi="仿宋" w:hint="eastAsia"/>
          <w:sz w:val="24"/>
        </w:rPr>
        <w:t>工地上备有基本的备用零件或者备用振捣器，以避免由于振捣器产生故障而引起的严重后果。</w:t>
      </w:r>
    </w:p>
    <w:p w:rsidR="00F54EDB">
      <w:pPr>
        <w:pStyle w:val="Normal0"/>
        <w:spacing w:line="360" w:lineRule="auto"/>
        <w:ind w:firstLine="480"/>
        <w:rPr>
          <w:rFonts w:ascii="仿宋" w:eastAsia="仿宋" w:hAnsi="仿宋"/>
          <w:sz w:val="24"/>
        </w:rPr>
      </w:pPr>
      <w:r>
        <w:rPr>
          <w:rFonts w:ascii="仿宋" w:eastAsia="仿宋" w:hAnsi="仿宋" w:hint="eastAsia"/>
          <w:sz w:val="24"/>
        </w:rPr>
        <w:t>⑦</w:t>
      </w:r>
      <w:r>
        <w:rPr>
          <w:rFonts w:ascii="仿宋" w:eastAsia="仿宋" w:hAnsi="仿宋"/>
          <w:sz w:val="24"/>
        </w:rPr>
        <w:t xml:space="preserve"> </w:t>
      </w:r>
      <w:r>
        <w:rPr>
          <w:rFonts w:ascii="仿宋" w:eastAsia="仿宋" w:hAnsi="仿宋" w:hint="eastAsia"/>
          <w:sz w:val="24"/>
        </w:rPr>
        <w:t>混凝土浇筑和捣实后，在凝固期间，绝对不许产生变位。在预制构件上</w:t>
      </w:r>
      <w:r>
        <w:rPr>
          <w:rFonts w:ascii="仿宋" w:eastAsia="仿宋" w:hAnsi="仿宋"/>
          <w:sz w:val="24"/>
        </w:rPr>
        <w:br/>
      </w:r>
      <w:r>
        <w:rPr>
          <w:rFonts w:ascii="仿宋" w:eastAsia="仿宋" w:hAnsi="仿宋"/>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https://d.book118.com/465001332101011122</w:t>
        </w:r>
      </w:hyperlink>
    </w:p>
    <w:p w:rsidR="00F54EDB">
      <w:pPr>
        <w:pStyle w:val="Normal0"/>
        <w:spacing w:line="360" w:lineRule="auto"/>
        <w:ind w:firstLine="480"/>
        <w:rPr>
          <w:rFonts w:ascii="仿宋" w:eastAsia="仿宋" w:hAnsi="仿宋"/>
          <w:sz w:val="24"/>
        </w:rPr>
      </w:pPr>
    </w:p>
    <w:sectPr>
      <w:type w:val="nextPage"/>
      <w:pgSz w:w="11906" w:h="16838"/>
      <w:pgMar w:top="1440" w:right="1800" w:bottom="1440" w:left="1800" w:header="851" w:footer="992" w:gutter="0"/>
      <w:pgNumType w:start="32"/>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5D400D1"/>
    <w:multiLevelType w:val="singleLevel"/>
    <w:tmpl w:val="55D400D1"/>
    <w:lvl w:ilvl="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23AB9"/>
    <w:rsid w:val="00252B25"/>
    <w:rsid w:val="00266655"/>
    <w:rsid w:val="004C380F"/>
    <w:rsid w:val="007D1BB9"/>
    <w:rsid w:val="00A33AA6"/>
    <w:rsid w:val="00AA4D0B"/>
    <w:rsid w:val="00C1729B"/>
    <w:rsid w:val="00C3480A"/>
    <w:rsid w:val="00CA67A3"/>
    <w:rsid w:val="00CA6D76"/>
    <w:rsid w:val="00D16826"/>
    <w:rsid w:val="00E73211"/>
    <w:rsid w:val="00EF34AA"/>
    <w:rsid w:val="00F54EDB"/>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7EEFFD88-DCBD-4AD3-AFA9-952190C1F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keepNext/>
      <w:keepLines/>
      <w:spacing w:before="340" w:after="330" w:line="578" w:lineRule="auto"/>
      <w:outlineLvl w:val="0"/>
    </w:pPr>
    <w:rPr>
      <w:rFonts w:ascii="Times New Roman" w:hAnsi="Times New Roman"/>
      <w:b/>
      <w:bCs/>
      <w:kern w:val="44"/>
      <w:sz w:val="44"/>
      <w:szCs w:val="44"/>
    </w:rPr>
  </w:style>
  <w:style w:type="paragraph" w:styleId="Heading2">
    <w:name w:val="heading 2"/>
    <w:basedOn w:val="Normal"/>
    <w:next w:val="Normal0"/>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0"/>
    <w:qFormat/>
    <w:pPr>
      <w:keepNext/>
      <w:keepLines/>
      <w:spacing w:before="260" w:after="260" w:line="416" w:lineRule="auto"/>
      <w:outlineLvl w:val="2"/>
    </w:pPr>
    <w:rPr>
      <w:rFonts w:ascii="Times New Roman" w:hAnsi="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character" w:styleId="Hyperlink">
    <w:name w:val="Hyperlink"/>
    <w:rPr>
      <w:color w:val="0000FF"/>
      <w:u w:val="single"/>
    </w:rPr>
  </w:style>
  <w:style w:type="paragraph" w:styleId="TOC1">
    <w:name w:val="toc 1"/>
    <w:basedOn w:val="Normal"/>
    <w:next w:val="Normal0"/>
    <w:semiHidden/>
    <w:rPr>
      <w:rFonts w:ascii="Times New Roman" w:hAnsi="Times New Roman"/>
      <w:szCs w:val="24"/>
    </w:rPr>
  </w:style>
  <w:style w:type="paragraph" w:styleId="TOC2">
    <w:name w:val="toc 2"/>
    <w:basedOn w:val="Normal"/>
    <w:next w:val="Normal0"/>
    <w:semiHidden/>
    <w:pPr>
      <w:ind w:left="420" w:leftChars="200"/>
    </w:pPr>
    <w:rPr>
      <w:rFonts w:ascii="Times New Roman" w:hAnsi="Times New Roman"/>
      <w:szCs w:val="24"/>
    </w:rPr>
  </w:style>
  <w:style w:type="paragraph" w:styleId="TOC3">
    <w:name w:val="toc 3"/>
    <w:basedOn w:val="Normal"/>
    <w:next w:val="Normal0"/>
    <w:semiHidden/>
    <w:pPr>
      <w:ind w:left="840" w:leftChars="400"/>
    </w:pPr>
    <w:rPr>
      <w:rFonts w:ascii="Times New Roman" w:hAnsi="Times New Roman"/>
      <w:szCs w:val="24"/>
    </w:rPr>
  </w:style>
  <w:style w:type="paragraph" w:customStyle="1" w:styleId="200000000000000000000000000000000000000000000000000000000">
    <w:name w:val="样式 标题 200000000000000000000000000000000000000000000000000000000..."/>
    <w:basedOn w:val="Heading2"/>
    <w:pPr>
      <w:spacing w:before="0" w:after="0" w:line="360" w:lineRule="auto"/>
      <w:jc w:val="left"/>
    </w:pPr>
    <w:rPr>
      <w:rFonts w:ascii="宋体" w:eastAsia="宋体" w:hAnsi="宋体" w:cs="宋体"/>
      <w:sz w:val="24"/>
      <w:szCs w:val="20"/>
    </w:rPr>
  </w:style>
  <w:style w:type="paragraph" w:customStyle="1" w:styleId="3">
    <w:name w:val="自定义标题3"/>
    <w:basedOn w:val="Normal"/>
    <w:next w:val="Normal0"/>
    <w:link w:val="3Char"/>
    <w:pPr>
      <w:keepNext/>
      <w:spacing w:line="360" w:lineRule="auto"/>
      <w:outlineLvl w:val="2"/>
    </w:pPr>
    <w:rPr>
      <w:rFonts w:ascii="Times New Roman" w:hAnsi="Times New Roman"/>
      <w:b/>
      <w:sz w:val="24"/>
      <w:szCs w:val="24"/>
    </w:rPr>
  </w:style>
  <w:style w:type="character" w:customStyle="1" w:styleId="3Char">
    <w:name w:val="自定义标题3 Char"/>
    <w:basedOn w:val="DefaultParagraphFont"/>
    <w:link w:val="3"/>
    <w:rPr>
      <w:b/>
      <w:kern w:val="2"/>
      <w:sz w:val="24"/>
      <w:szCs w:val="24"/>
    </w:rPr>
  </w:style>
  <w:style w:type="paragraph" w:styleId="BodyTextIndent">
    <w:name w:val="Body Text Indent"/>
    <w:basedOn w:val="Normal"/>
    <w:pPr>
      <w:spacing w:line="360" w:lineRule="auto"/>
      <w:ind w:firstLine="495"/>
    </w:pPr>
    <w:rPr>
      <w:rFonts w:ascii="Times New Roman" w:hAnsi="Times New Roman"/>
      <w:sz w:val="28"/>
      <w:szCs w:val="20"/>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ate">
    <w:name w:val="Date"/>
    <w:basedOn w:val="Normal"/>
    <w:rPr>
      <w:rFonts w:ascii="Times New Roman" w:hAnsi="Times New Roman" w:cs="Times New Roman"/>
      <w:sz w:val="28"/>
      <w:szCs w:val="20"/>
    </w:rPr>
  </w:style>
  <w:style w:type="paragraph" w:styleId="BodyText">
    <w:name w:val="Body Text"/>
    <w:basedOn w:val="Normal"/>
    <w:pPr>
      <w:spacing w:after="120"/>
    </w:pPr>
    <w:rPr>
      <w:rFonts w:ascii="Times New Roman" w:hAnsi="Times New Roman" w:cs="Times New Roman"/>
      <w:szCs w:val="20"/>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image" Target="media/image7.wmf" /><Relationship Id="rId12" Type="http://schemas.openxmlformats.org/officeDocument/2006/relationships/image" Target="media/image8.jpeg" /><Relationship Id="rId13" Type="http://schemas.openxmlformats.org/officeDocument/2006/relationships/image" Target="media/image9.wmf" /><Relationship Id="rId14" Type="http://schemas.openxmlformats.org/officeDocument/2006/relationships/image" Target="media/image10.wmf" /><Relationship Id="rId15" Type="http://schemas.openxmlformats.org/officeDocument/2006/relationships/image" Target="media/image11.jpeg" /><Relationship Id="rId16" Type="http://schemas.openxmlformats.org/officeDocument/2006/relationships/image" Target="media/image12.wmf" /><Relationship Id="rId17" Type="http://schemas.openxmlformats.org/officeDocument/2006/relationships/image" Target="media/image13.wmf"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hyperlink" Target="https://d.book118.com/465001332101011122" TargetMode="Externa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image" Target="media/image2.wmf" /><Relationship Id="rId7" Type="http://schemas.openxmlformats.org/officeDocument/2006/relationships/image" Target="media/image3.wmf" /><Relationship Id="rId8" Type="http://schemas.openxmlformats.org/officeDocument/2006/relationships/image" Target="media/image4.wmf" /><Relationship Id="rId9"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32</Pages>
  <Words>4008</Words>
  <Characters>22847</Characters>
  <Application>Microsoft Office Word</Application>
  <DocSecurity>0</DocSecurity>
  <Lines>190</Lines>
  <Paragraphs>53</Paragraphs>
  <ScaleCrop>false</ScaleCrop>
  <Company/>
  <LinksUpToDate>false</LinksUpToDate>
  <CharactersWithSpaces>26802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2023-10-22T06:20:00Z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