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0D09" w14:paraId="14A8E0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0D09" w14:paraId="70330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0D09" w14:paraId="1CB6F2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0D09" w:rsidRPr="00AD0D09" w14:paraId="4AAC600A" w14:textId="58E606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0D09">
        <w:rPr>
          <w:rFonts w:ascii="宋体" w:eastAsia="宋体" w:hAnsi="宋体" w:hint="eastAsia"/>
          <w:b/>
          <w:sz w:val="60"/>
        </w:rPr>
        <w:t>自动化生产单元行业项目可行性分析报告</w:t>
      </w:r>
    </w:p>
    <w:p w:rsidR="00AD0D09" w:rsidP="00AD0D09" w14:paraId="73551099" w14:textId="02BA93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0D09">
        <w:rPr>
          <w:rFonts w:ascii="仿宋" w:eastAsia="仿宋" w:hAnsi="仿宋" w:hint="eastAsia"/>
          <w:b/>
          <w:sz w:val="40"/>
        </w:rPr>
        <w:t>目录</w:t>
      </w:r>
    </w:p>
    <w:p w:rsidR="00AD0D09" w14:paraId="00EF4191" w14:textId="53AF61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D0D09" w14:paraId="75B30C59" w14:textId="6D5EB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D09" w14:paraId="70EDA6C5" w14:textId="46FA0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(一)、自动化生产单元项目融资方式和资金来源选择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D09" w14:paraId="6823C348" w14:textId="698ED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0D09" w14:paraId="3F079AC4" w14:textId="65773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0D09" w14:paraId="21C9237A" w14:textId="7E1C6D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0D09" w14:paraId="3C62C3BB" w14:textId="577C3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(一)、自动化生产单元项目与文化内涵的结合方式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0D09" w14:paraId="33FBB08E" w14:textId="57A39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(二)、自动化生产单元项目产品的艺术价值分析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0D09" w14:paraId="59B10656" w14:textId="5E917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0D09" w14:paraId="774CE768" w14:textId="143BBA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0D09" w14:paraId="5C567CA3" w14:textId="29C8F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(一)、自动化生产单元项目产品的市场定位和目标客户分析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0D09" w14:paraId="7CF85CCB" w14:textId="6BD99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0D09" w14:paraId="5F0CC0F2" w14:textId="570D4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0D09" w14:paraId="0752DEA8" w14:textId="0ACAC8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四、自动化生产单元项目主要建(构)筑物建设工程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0D09" w14:paraId="1134853D" w14:textId="37CDF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0D09" w14:paraId="26E81D19" w14:textId="1C259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0D09" w14:paraId="31B11ACE" w14:textId="7C7BA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0D09" w14:paraId="725E18B0" w14:textId="3C078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D09" w14:paraId="1EE61F8F" w14:textId="5507C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D09" w14:paraId="7D558218" w14:textId="131C9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D0D09" w14:paraId="546CC80E" w14:textId="10164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_Toc157670150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https://d.book118.com/465032313312011103</w:t>
        </w:r>
      </w:hyperlink>
    </w:p>
    <w:p w:rsidR="00AD0D0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:rsidP="00B94033" w14:paraId="5E7FDF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0D09" w14:paraId="4A3527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:rsidP="00B94033" w14:paraId="6AB726A8" w14:textId="79C589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0D09" w14:paraId="0204C0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14:paraId="4417AF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:rsidP="00B940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0D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:rsidP="00B94033" w14:textId="79C589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0D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14:paraId="6623F2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:rsidRPr="00AD0D09" w:rsidP="00AD0D09" w14:paraId="5495FBE0" w14:textId="443E95CB">
    <w:pPr>
      <w:pStyle w:val="Header"/>
      <w:rPr>
        <w:rFonts w:ascii="仿宋" w:eastAsia="仿宋" w:hAnsi="仿宋"/>
      </w:rPr>
    </w:pPr>
    <w:r w:rsidRPr="00AD0D09">
      <w:rPr>
        <w:rFonts w:ascii="仿宋" w:eastAsia="仿宋" w:hAnsi="仿宋" w:hint="eastAsia"/>
      </w:rPr>
      <w:t>自动化生产单元可行性报告</w:t>
    </w:r>
    <w:r w:rsidRPr="00AD0D0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14:paraId="3C58B4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:rsidRPr="00AD0D09" w:rsidP="00AD0D09" w14:textId="443E95CB">
    <w:pPr>
      <w:pStyle w:val="Header"/>
      <w:rPr>
        <w:rFonts w:ascii="仿宋" w:eastAsia="仿宋" w:hAnsi="仿宋"/>
      </w:rPr>
    </w:pPr>
    <w:r w:rsidRPr="00AD0D09">
      <w:rPr>
        <w:rFonts w:ascii="仿宋" w:eastAsia="仿宋" w:hAnsi="仿宋" w:hint="eastAsia"/>
      </w:rPr>
      <w:t>自动化生产单元可行性报告</w:t>
    </w:r>
    <w:r w:rsidRPr="00AD0D0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D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D09"/>
    <w:rsid w:val="00AD0D09"/>
    <w:rsid w:val="00B940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734239"/>
  <w15:chartTrackingRefBased/>
  <w15:docId w15:val="{B88887F6-1C1B-40F6-B09A-1BE770D9D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0D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0D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0D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0D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0D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0D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0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0D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0D09"/>
  </w:style>
  <w:style w:type="paragraph" w:styleId="TOC1">
    <w:name w:val="toc 1"/>
    <w:basedOn w:val="Normal"/>
    <w:next w:val="Normal"/>
    <w:autoRedefine/>
    <w:uiPriority w:val="39"/>
    <w:unhideWhenUsed/>
    <w:rsid w:val="00AD0D09"/>
  </w:style>
  <w:style w:type="paragraph" w:styleId="TOC2">
    <w:name w:val="toc 2"/>
    <w:basedOn w:val="Normal"/>
    <w:next w:val="Normal"/>
    <w:autoRedefine/>
    <w:uiPriority w:val="39"/>
    <w:unhideWhenUsed/>
    <w:rsid w:val="00AD0D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5032313312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4382</Words>
  <Characters>24981</Characters>
  <Application>Microsoft Office Word</Application>
  <DocSecurity>0</DocSecurity>
  <Lines>208</Lines>
  <Paragraphs>58</Paragraphs>
  <ScaleCrop>false</ScaleCrop>
  <Company/>
  <LinksUpToDate>false</LinksUpToDate>
  <CharactersWithSpaces>29305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2024-02-01T00:54:00Z</dcterms:created>
  <dcterms:modified xsi:type="dcterms:W3CDTF">2024-02-01T00:55:00Z</dcterms:modified>
</cp:coreProperties>
</file>