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无损检测仪器项目可行性建设方案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4" w:history="1">
        <w:r>
          <w:rPr>
            <w:rFonts w:ascii="仿宋" w:eastAsia="仿宋" w:hAnsi="仿宋" w:cs="仿宋" w:hint="eastAsia"/>
            <w:lang w:eastAsia="zh-CN"/>
          </w:rPr>
          <w:t>序言</w:t>
        </w:r>
        <w:r>
          <w:tab/>
        </w:r>
        <w:r>
          <w:fldChar w:fldCharType="begin"/>
        </w:r>
        <w:r>
          <w:instrText xml:space="preserve"> PAGEREF _Toc27804 \h </w:instrText>
        </w:r>
        <w:r>
          <w:fldChar w:fldCharType="separate"/>
        </w:r>
        <w:r>
          <w:t>3</w:t>
        </w:r>
        <w:r>
          <w:fldChar w:fldCharType="end"/>
        </w:r>
      </w:hyperlink>
    </w:p>
    <w:p>
      <w:pPr>
        <w:pStyle w:val="TOC1"/>
        <w:tabs>
          <w:tab w:val="right" w:leader="dot" w:pos="8306"/>
        </w:tabs>
      </w:pPr>
      <w:hyperlink w:anchor="_Toc5893" w:history="1">
        <w:r>
          <w:rPr>
            <w:rFonts w:ascii="仿宋" w:eastAsia="仿宋" w:hAnsi="仿宋" w:cs="仿宋" w:hint="eastAsia"/>
            <w:lang w:eastAsia="zh-CN"/>
          </w:rPr>
          <w:t>一、项目监理与质量保证</w:t>
        </w:r>
        <w:r>
          <w:tab/>
        </w:r>
        <w:r>
          <w:fldChar w:fldCharType="begin"/>
        </w:r>
        <w:r>
          <w:instrText xml:space="preserve"> PAGEREF _Toc5893 \h </w:instrText>
        </w:r>
        <w:r>
          <w:fldChar w:fldCharType="separate"/>
        </w:r>
        <w:r>
          <w:t>3</w:t>
        </w:r>
        <w:r>
          <w:fldChar w:fldCharType="end"/>
        </w:r>
      </w:hyperlink>
    </w:p>
    <w:p>
      <w:pPr>
        <w:pStyle w:val="TOC2"/>
        <w:tabs>
          <w:tab w:val="right" w:leader="dot" w:pos="8306"/>
        </w:tabs>
      </w:pPr>
      <w:hyperlink w:anchor="_Toc27067" w:history="1">
        <w:r>
          <w:rPr>
            <w:rFonts w:ascii="仿宋" w:eastAsia="仿宋" w:hAnsi="仿宋" w:cs="仿宋" w:hint="eastAsia"/>
            <w:lang w:eastAsia="zh-CN"/>
          </w:rPr>
          <w:t>(一)、监理体系构建</w:t>
        </w:r>
        <w:r>
          <w:tab/>
        </w:r>
        <w:r>
          <w:fldChar w:fldCharType="begin"/>
        </w:r>
        <w:r>
          <w:instrText xml:space="preserve"> PAGEREF _Toc27067 \h </w:instrText>
        </w:r>
        <w:r>
          <w:fldChar w:fldCharType="separate"/>
        </w:r>
        <w:r>
          <w:t>3</w:t>
        </w:r>
        <w:r>
          <w:fldChar w:fldCharType="end"/>
        </w:r>
      </w:hyperlink>
    </w:p>
    <w:p>
      <w:pPr>
        <w:pStyle w:val="TOC2"/>
        <w:tabs>
          <w:tab w:val="right" w:leader="dot" w:pos="8306"/>
        </w:tabs>
      </w:pPr>
      <w:hyperlink w:anchor="_Toc3258" w:history="1">
        <w:r>
          <w:rPr>
            <w:rFonts w:ascii="仿宋" w:eastAsia="仿宋" w:hAnsi="仿宋" w:cs="仿宋" w:hint="eastAsia"/>
            <w:lang w:eastAsia="zh-CN"/>
          </w:rPr>
          <w:t>(二)、质量保证体系实施</w:t>
        </w:r>
        <w:r>
          <w:tab/>
        </w:r>
        <w:r>
          <w:fldChar w:fldCharType="begin"/>
        </w:r>
        <w:r>
          <w:instrText xml:space="preserve"> PAGEREF _Toc3258 \h </w:instrText>
        </w:r>
        <w:r>
          <w:fldChar w:fldCharType="separate"/>
        </w:r>
        <w:r>
          <w:t>4</w:t>
        </w:r>
        <w:r>
          <w:fldChar w:fldCharType="end"/>
        </w:r>
      </w:hyperlink>
    </w:p>
    <w:p>
      <w:pPr>
        <w:pStyle w:val="TOC2"/>
        <w:tabs>
          <w:tab w:val="right" w:leader="dot" w:pos="8306"/>
        </w:tabs>
      </w:pPr>
      <w:hyperlink w:anchor="_Toc24458" w:history="1">
        <w:r>
          <w:rPr>
            <w:rFonts w:ascii="仿宋" w:eastAsia="仿宋" w:hAnsi="仿宋" w:cs="仿宋" w:hint="eastAsia"/>
            <w:lang w:eastAsia="zh-CN"/>
          </w:rPr>
          <w:t>(三)、监理与质量控制流程</w:t>
        </w:r>
        <w:r>
          <w:tab/>
        </w:r>
        <w:r>
          <w:fldChar w:fldCharType="begin"/>
        </w:r>
        <w:r>
          <w:instrText xml:space="preserve"> PAGEREF _Toc24458 \h </w:instrText>
        </w:r>
        <w:r>
          <w:fldChar w:fldCharType="separate"/>
        </w:r>
        <w:r>
          <w:t>4</w:t>
        </w:r>
        <w:r>
          <w:fldChar w:fldCharType="end"/>
        </w:r>
      </w:hyperlink>
    </w:p>
    <w:p>
      <w:pPr>
        <w:pStyle w:val="TOC1"/>
        <w:tabs>
          <w:tab w:val="right" w:leader="dot" w:pos="8306"/>
        </w:tabs>
      </w:pPr>
      <w:hyperlink w:anchor="_Toc19495" w:history="1">
        <w:r>
          <w:rPr>
            <w:rFonts w:ascii="仿宋" w:eastAsia="仿宋" w:hAnsi="仿宋" w:cs="仿宋" w:hint="eastAsia"/>
            <w:lang w:eastAsia="zh-CN"/>
          </w:rPr>
          <w:t>二、项目选址研究</w:t>
        </w:r>
        <w:r>
          <w:tab/>
        </w:r>
        <w:r>
          <w:fldChar w:fldCharType="begin"/>
        </w:r>
        <w:r>
          <w:instrText xml:space="preserve"> PAGEREF _Toc19495 \h </w:instrText>
        </w:r>
        <w:r>
          <w:fldChar w:fldCharType="separate"/>
        </w:r>
        <w:r>
          <w:t>5</w:t>
        </w:r>
        <w:r>
          <w:fldChar w:fldCharType="end"/>
        </w:r>
      </w:hyperlink>
    </w:p>
    <w:p>
      <w:pPr>
        <w:pStyle w:val="TOC2"/>
        <w:tabs>
          <w:tab w:val="right" w:leader="dot" w:pos="8306"/>
        </w:tabs>
      </w:pPr>
      <w:hyperlink w:anchor="_Toc19925" w:history="1">
        <w:r>
          <w:rPr>
            <w:rFonts w:ascii="仿宋" w:eastAsia="仿宋" w:hAnsi="仿宋" w:cs="仿宋" w:hint="eastAsia"/>
            <w:lang w:eastAsia="zh-CN"/>
          </w:rPr>
          <w:t>(一)、项目选址原则</w:t>
        </w:r>
        <w:r>
          <w:tab/>
        </w:r>
        <w:r>
          <w:fldChar w:fldCharType="begin"/>
        </w:r>
        <w:r>
          <w:instrText xml:space="preserve"> PAGEREF _Toc19925 \h </w:instrText>
        </w:r>
        <w:r>
          <w:fldChar w:fldCharType="separate"/>
        </w:r>
        <w:r>
          <w:t>5</w:t>
        </w:r>
        <w:r>
          <w:fldChar w:fldCharType="end"/>
        </w:r>
      </w:hyperlink>
    </w:p>
    <w:p>
      <w:pPr>
        <w:pStyle w:val="TOC2"/>
        <w:tabs>
          <w:tab w:val="right" w:leader="dot" w:pos="8306"/>
        </w:tabs>
      </w:pPr>
      <w:hyperlink w:anchor="_Toc20008" w:history="1">
        <w:r>
          <w:rPr>
            <w:rFonts w:ascii="仿宋" w:eastAsia="仿宋" w:hAnsi="仿宋" w:cs="仿宋" w:hint="eastAsia"/>
            <w:lang w:eastAsia="zh-CN"/>
          </w:rPr>
          <w:t>(二)、项目选址</w:t>
        </w:r>
        <w:r>
          <w:tab/>
        </w:r>
        <w:r>
          <w:fldChar w:fldCharType="begin"/>
        </w:r>
        <w:r>
          <w:instrText xml:space="preserve"> PAGEREF _Toc20008 \h </w:instrText>
        </w:r>
        <w:r>
          <w:fldChar w:fldCharType="separate"/>
        </w:r>
        <w:r>
          <w:t>8</w:t>
        </w:r>
        <w:r>
          <w:fldChar w:fldCharType="end"/>
        </w:r>
      </w:hyperlink>
    </w:p>
    <w:p>
      <w:pPr>
        <w:pStyle w:val="TOC2"/>
        <w:tabs>
          <w:tab w:val="right" w:leader="dot" w:pos="8306"/>
        </w:tabs>
      </w:pPr>
      <w:hyperlink w:anchor="_Toc26952" w:history="1">
        <w:r>
          <w:rPr>
            <w:rFonts w:ascii="仿宋" w:eastAsia="仿宋" w:hAnsi="仿宋" w:cs="仿宋" w:hint="eastAsia"/>
            <w:lang w:eastAsia="zh-CN"/>
          </w:rPr>
          <w:t>(三)、建设条件分析</w:t>
        </w:r>
        <w:r>
          <w:tab/>
        </w:r>
        <w:r>
          <w:fldChar w:fldCharType="begin"/>
        </w:r>
        <w:r>
          <w:instrText xml:space="preserve"> PAGEREF _Toc26952 \h </w:instrText>
        </w:r>
        <w:r>
          <w:fldChar w:fldCharType="separate"/>
        </w:r>
        <w:r>
          <w:t>10</w:t>
        </w:r>
        <w:r>
          <w:fldChar w:fldCharType="end"/>
        </w:r>
      </w:hyperlink>
    </w:p>
    <w:p>
      <w:pPr>
        <w:pStyle w:val="TOC2"/>
        <w:tabs>
          <w:tab w:val="right" w:leader="dot" w:pos="8306"/>
        </w:tabs>
      </w:pPr>
      <w:hyperlink w:anchor="_Toc32527" w:history="1">
        <w:r>
          <w:rPr>
            <w:rFonts w:ascii="仿宋" w:eastAsia="仿宋" w:hAnsi="仿宋" w:cs="仿宋" w:hint="eastAsia"/>
            <w:lang w:eastAsia="zh-CN"/>
          </w:rPr>
          <w:t>(四)、用地控制指标</w:t>
        </w:r>
        <w:r>
          <w:tab/>
        </w:r>
        <w:r>
          <w:fldChar w:fldCharType="begin"/>
        </w:r>
        <w:r>
          <w:instrText xml:space="preserve"> PAGEREF _Toc32527 \h </w:instrText>
        </w:r>
        <w:r>
          <w:fldChar w:fldCharType="separate"/>
        </w:r>
        <w:r>
          <w:t>12</w:t>
        </w:r>
        <w:r>
          <w:fldChar w:fldCharType="end"/>
        </w:r>
      </w:hyperlink>
    </w:p>
    <w:p>
      <w:pPr>
        <w:pStyle w:val="TOC2"/>
        <w:tabs>
          <w:tab w:val="right" w:leader="dot" w:pos="8306"/>
        </w:tabs>
      </w:pPr>
      <w:hyperlink w:anchor="_Toc5621" w:history="1">
        <w:r>
          <w:rPr>
            <w:rFonts w:ascii="仿宋" w:eastAsia="仿宋" w:hAnsi="仿宋" w:cs="仿宋" w:hint="eastAsia"/>
            <w:lang w:eastAsia="zh-CN"/>
          </w:rPr>
          <w:t>(五)、地总体要求</w:t>
        </w:r>
        <w:r>
          <w:tab/>
        </w:r>
        <w:r>
          <w:fldChar w:fldCharType="begin"/>
        </w:r>
        <w:r>
          <w:instrText xml:space="preserve"> PAGEREF _Toc5621 \h </w:instrText>
        </w:r>
        <w:r>
          <w:fldChar w:fldCharType="separate"/>
        </w:r>
        <w:r>
          <w:t>13</w:t>
        </w:r>
        <w:r>
          <w:fldChar w:fldCharType="end"/>
        </w:r>
      </w:hyperlink>
    </w:p>
    <w:p>
      <w:pPr>
        <w:pStyle w:val="TOC2"/>
        <w:tabs>
          <w:tab w:val="right" w:leader="dot" w:pos="8306"/>
        </w:tabs>
      </w:pPr>
      <w:hyperlink w:anchor="_Toc24456" w:history="1">
        <w:r>
          <w:rPr>
            <w:rFonts w:ascii="仿宋" w:eastAsia="仿宋" w:hAnsi="仿宋" w:cs="仿宋" w:hint="eastAsia"/>
            <w:lang w:eastAsia="zh-CN"/>
          </w:rPr>
          <w:t>(六)、节约用地措施</w:t>
        </w:r>
        <w:r>
          <w:tab/>
        </w:r>
        <w:r>
          <w:fldChar w:fldCharType="begin"/>
        </w:r>
        <w:r>
          <w:instrText xml:space="preserve"> PAGEREF _Toc24456 \h </w:instrText>
        </w:r>
        <w:r>
          <w:fldChar w:fldCharType="separate"/>
        </w:r>
        <w:r>
          <w:t>14</w:t>
        </w:r>
        <w:r>
          <w:fldChar w:fldCharType="end"/>
        </w:r>
      </w:hyperlink>
    </w:p>
    <w:p>
      <w:pPr>
        <w:pStyle w:val="TOC2"/>
        <w:tabs>
          <w:tab w:val="right" w:leader="dot" w:pos="8306"/>
        </w:tabs>
      </w:pPr>
      <w:hyperlink w:anchor="_Toc21294" w:history="1">
        <w:r>
          <w:rPr>
            <w:rFonts w:ascii="仿宋" w:eastAsia="仿宋" w:hAnsi="仿宋" w:cs="仿宋" w:hint="eastAsia"/>
            <w:lang w:eastAsia="zh-CN"/>
          </w:rPr>
          <w:t>(七)、选址综合评价</w:t>
        </w:r>
        <w:r>
          <w:tab/>
        </w:r>
        <w:r>
          <w:fldChar w:fldCharType="begin"/>
        </w:r>
        <w:r>
          <w:instrText xml:space="preserve"> PAGEREF _Toc21294 \h </w:instrText>
        </w:r>
        <w:r>
          <w:fldChar w:fldCharType="separate"/>
        </w:r>
        <w:r>
          <w:t>16</w:t>
        </w:r>
        <w:r>
          <w:fldChar w:fldCharType="end"/>
        </w:r>
      </w:hyperlink>
    </w:p>
    <w:p>
      <w:pPr>
        <w:pStyle w:val="TOC1"/>
        <w:tabs>
          <w:tab w:val="right" w:leader="dot" w:pos="8306"/>
        </w:tabs>
      </w:pPr>
      <w:hyperlink w:anchor="_Toc21897" w:history="1">
        <w:r>
          <w:rPr>
            <w:rFonts w:ascii="仿宋" w:eastAsia="仿宋" w:hAnsi="仿宋" w:cs="仿宋" w:hint="eastAsia"/>
            <w:lang w:eastAsia="zh-CN"/>
          </w:rPr>
          <w:t>三、无损检测仪器项目概论</w:t>
        </w:r>
        <w:r>
          <w:tab/>
        </w:r>
        <w:r>
          <w:fldChar w:fldCharType="begin"/>
        </w:r>
        <w:r>
          <w:instrText xml:space="preserve"> PAGEREF _Toc21897 \h </w:instrText>
        </w:r>
        <w:r>
          <w:fldChar w:fldCharType="separate"/>
        </w:r>
        <w:r>
          <w:t>17</w:t>
        </w:r>
        <w:r>
          <w:fldChar w:fldCharType="end"/>
        </w:r>
      </w:hyperlink>
    </w:p>
    <w:p>
      <w:pPr>
        <w:pStyle w:val="TOC2"/>
        <w:tabs>
          <w:tab w:val="right" w:leader="dot" w:pos="8306"/>
        </w:tabs>
      </w:pPr>
      <w:hyperlink w:anchor="_Toc2881" w:history="1">
        <w:r>
          <w:rPr>
            <w:rFonts w:ascii="仿宋" w:eastAsia="仿宋" w:hAnsi="仿宋" w:cs="仿宋" w:hint="eastAsia"/>
            <w:lang w:eastAsia="zh-CN"/>
          </w:rPr>
          <w:t>(一)、项目申报单位概况</w:t>
        </w:r>
        <w:r>
          <w:tab/>
        </w:r>
        <w:r>
          <w:fldChar w:fldCharType="begin"/>
        </w:r>
        <w:r>
          <w:instrText xml:space="preserve"> PAGEREF _Toc2881 \h </w:instrText>
        </w:r>
        <w:r>
          <w:fldChar w:fldCharType="separate"/>
        </w:r>
        <w:r>
          <w:t>17</w:t>
        </w:r>
        <w:r>
          <w:fldChar w:fldCharType="end"/>
        </w:r>
      </w:hyperlink>
    </w:p>
    <w:p>
      <w:pPr>
        <w:pStyle w:val="TOC2"/>
        <w:tabs>
          <w:tab w:val="right" w:leader="dot" w:pos="8306"/>
        </w:tabs>
      </w:pPr>
      <w:hyperlink w:anchor="_Toc30131" w:history="1">
        <w:r>
          <w:rPr>
            <w:rFonts w:ascii="仿宋" w:eastAsia="仿宋" w:hAnsi="仿宋" w:cs="仿宋" w:hint="eastAsia"/>
            <w:lang w:eastAsia="zh-CN"/>
          </w:rPr>
          <w:t>(二)、项目概况</w:t>
        </w:r>
        <w:r>
          <w:tab/>
        </w:r>
        <w:r>
          <w:fldChar w:fldCharType="begin"/>
        </w:r>
        <w:r>
          <w:instrText xml:space="preserve"> PAGEREF _Toc30131 \h </w:instrText>
        </w:r>
        <w:r>
          <w:fldChar w:fldCharType="separate"/>
        </w:r>
        <w:r>
          <w:t>18</w:t>
        </w:r>
        <w:r>
          <w:fldChar w:fldCharType="end"/>
        </w:r>
      </w:hyperlink>
    </w:p>
    <w:p>
      <w:pPr>
        <w:pStyle w:val="TOC1"/>
        <w:tabs>
          <w:tab w:val="right" w:leader="dot" w:pos="8306"/>
        </w:tabs>
      </w:pPr>
      <w:hyperlink w:anchor="_Toc3522" w:history="1">
        <w:r>
          <w:rPr>
            <w:rFonts w:ascii="仿宋" w:eastAsia="仿宋" w:hAnsi="仿宋" w:cs="仿宋" w:hint="eastAsia"/>
            <w:lang w:eastAsia="zh-CN"/>
          </w:rPr>
          <w:t>四、经济影响分析</w:t>
        </w:r>
        <w:r>
          <w:tab/>
        </w:r>
        <w:r>
          <w:fldChar w:fldCharType="begin"/>
        </w:r>
        <w:r>
          <w:instrText xml:space="preserve"> PAGEREF _Toc3522 \h </w:instrText>
        </w:r>
        <w:r>
          <w:fldChar w:fldCharType="separate"/>
        </w:r>
        <w:r>
          <w:t>21</w:t>
        </w:r>
        <w:r>
          <w:fldChar w:fldCharType="end"/>
        </w:r>
      </w:hyperlink>
    </w:p>
    <w:p>
      <w:pPr>
        <w:pStyle w:val="TOC2"/>
        <w:tabs>
          <w:tab w:val="right" w:leader="dot" w:pos="8306"/>
        </w:tabs>
      </w:pPr>
      <w:hyperlink w:anchor="_Toc4307" w:history="1">
        <w:r>
          <w:rPr>
            <w:rFonts w:ascii="仿宋" w:eastAsia="仿宋" w:hAnsi="仿宋" w:cs="仿宋" w:hint="eastAsia"/>
            <w:lang w:eastAsia="zh-CN"/>
          </w:rPr>
          <w:t>(一)、经济费用效益或费用效果分析</w:t>
        </w:r>
        <w:r>
          <w:tab/>
        </w:r>
        <w:r>
          <w:fldChar w:fldCharType="begin"/>
        </w:r>
        <w:r>
          <w:instrText xml:space="preserve"> PAGEREF _Toc4307 \h </w:instrText>
        </w:r>
        <w:r>
          <w:fldChar w:fldCharType="separate"/>
        </w:r>
        <w:r>
          <w:t>21</w:t>
        </w:r>
        <w:r>
          <w:fldChar w:fldCharType="end"/>
        </w:r>
      </w:hyperlink>
    </w:p>
    <w:p>
      <w:pPr>
        <w:pStyle w:val="TOC2"/>
        <w:tabs>
          <w:tab w:val="right" w:leader="dot" w:pos="8306"/>
        </w:tabs>
      </w:pPr>
      <w:hyperlink w:anchor="_Toc29076" w:history="1">
        <w:r>
          <w:rPr>
            <w:rFonts w:ascii="仿宋" w:eastAsia="仿宋" w:hAnsi="仿宋" w:cs="仿宋" w:hint="eastAsia"/>
            <w:lang w:eastAsia="zh-CN"/>
          </w:rPr>
          <w:t>(二)、行业影响分析</w:t>
        </w:r>
        <w:r>
          <w:tab/>
        </w:r>
        <w:r>
          <w:fldChar w:fldCharType="begin"/>
        </w:r>
        <w:r>
          <w:instrText xml:space="preserve"> PAGEREF _Toc29076 \h </w:instrText>
        </w:r>
        <w:r>
          <w:fldChar w:fldCharType="separate"/>
        </w:r>
        <w:r>
          <w:t>23</w:t>
        </w:r>
        <w:r>
          <w:fldChar w:fldCharType="end"/>
        </w:r>
      </w:hyperlink>
    </w:p>
    <w:p>
      <w:pPr>
        <w:pStyle w:val="TOC2"/>
        <w:tabs>
          <w:tab w:val="right" w:leader="dot" w:pos="8306"/>
        </w:tabs>
      </w:pPr>
      <w:hyperlink w:anchor="_Toc28265" w:history="1">
        <w:r>
          <w:rPr>
            <w:rFonts w:ascii="仿宋" w:eastAsia="仿宋" w:hAnsi="仿宋" w:cs="仿宋" w:hint="eastAsia"/>
            <w:lang w:eastAsia="zh-CN"/>
          </w:rPr>
          <w:t>(三)、区域经济影响分析</w:t>
        </w:r>
        <w:r>
          <w:tab/>
        </w:r>
        <w:r>
          <w:fldChar w:fldCharType="begin"/>
        </w:r>
        <w:r>
          <w:instrText xml:space="preserve"> PAGEREF _Toc28265 \h </w:instrText>
        </w:r>
        <w:r>
          <w:fldChar w:fldCharType="separate"/>
        </w:r>
        <w:r>
          <w:t>25</w:t>
        </w:r>
        <w:r>
          <w:fldChar w:fldCharType="end"/>
        </w:r>
      </w:hyperlink>
    </w:p>
    <w:p>
      <w:pPr>
        <w:pStyle w:val="TOC2"/>
        <w:tabs>
          <w:tab w:val="right" w:leader="dot" w:pos="8306"/>
        </w:tabs>
      </w:pPr>
      <w:hyperlink w:anchor="_Toc17359" w:history="1">
        <w:r>
          <w:rPr>
            <w:rFonts w:ascii="仿宋" w:eastAsia="仿宋" w:hAnsi="仿宋" w:cs="仿宋" w:hint="eastAsia"/>
            <w:lang w:eastAsia="zh-CN"/>
          </w:rPr>
          <w:t>(四)、宏观经济影响分析</w:t>
        </w:r>
        <w:r>
          <w:tab/>
        </w:r>
        <w:r>
          <w:fldChar w:fldCharType="begin"/>
        </w:r>
        <w:r>
          <w:instrText xml:space="preserve"> PAGEREF _Toc17359 \h </w:instrText>
        </w:r>
        <w:r>
          <w:fldChar w:fldCharType="separate"/>
        </w:r>
        <w:r>
          <w:t>25</w:t>
        </w:r>
        <w:r>
          <w:fldChar w:fldCharType="end"/>
        </w:r>
      </w:hyperlink>
    </w:p>
    <w:p>
      <w:pPr>
        <w:pStyle w:val="TOC1"/>
        <w:tabs>
          <w:tab w:val="right" w:leader="dot" w:pos="8306"/>
        </w:tabs>
      </w:pPr>
      <w:hyperlink w:anchor="_Toc9308" w:history="1">
        <w:r>
          <w:rPr>
            <w:rFonts w:ascii="仿宋" w:eastAsia="仿宋" w:hAnsi="仿宋" w:cs="仿宋" w:hint="eastAsia"/>
            <w:lang w:eastAsia="zh-CN"/>
          </w:rPr>
          <w:t>五、环境和生态影响分析</w:t>
        </w:r>
        <w:r>
          <w:tab/>
        </w:r>
        <w:r>
          <w:fldChar w:fldCharType="begin"/>
        </w:r>
        <w:r>
          <w:instrText xml:space="preserve"> PAGEREF _Toc9308 \h </w:instrText>
        </w:r>
        <w:r>
          <w:fldChar w:fldCharType="separate"/>
        </w:r>
        <w:r>
          <w:t>27</w:t>
        </w:r>
        <w:r>
          <w:fldChar w:fldCharType="end"/>
        </w:r>
      </w:hyperlink>
    </w:p>
    <w:p>
      <w:pPr>
        <w:pStyle w:val="TOC2"/>
        <w:tabs>
          <w:tab w:val="right" w:leader="dot" w:pos="8306"/>
        </w:tabs>
      </w:pPr>
      <w:hyperlink w:anchor="_Toc15675" w:history="1">
        <w:r>
          <w:rPr>
            <w:rFonts w:ascii="仿宋" w:eastAsia="仿宋" w:hAnsi="仿宋" w:cs="仿宋" w:hint="eastAsia"/>
            <w:lang w:eastAsia="zh-CN"/>
          </w:rPr>
          <w:t>(一)、环境和生态现状</w:t>
        </w:r>
        <w:r>
          <w:tab/>
        </w:r>
        <w:r>
          <w:fldChar w:fldCharType="begin"/>
        </w:r>
        <w:r>
          <w:instrText xml:space="preserve"> PAGEREF _Toc15675 \h </w:instrText>
        </w:r>
        <w:r>
          <w:fldChar w:fldCharType="separate"/>
        </w:r>
        <w:r>
          <w:t>27</w:t>
        </w:r>
        <w:r>
          <w:fldChar w:fldCharType="end"/>
        </w:r>
      </w:hyperlink>
    </w:p>
    <w:p>
      <w:pPr>
        <w:pStyle w:val="TOC2"/>
        <w:tabs>
          <w:tab w:val="right" w:leader="dot" w:pos="8306"/>
        </w:tabs>
      </w:pPr>
      <w:hyperlink w:anchor="_Toc9143" w:history="1">
        <w:r>
          <w:rPr>
            <w:rFonts w:ascii="仿宋" w:eastAsia="仿宋" w:hAnsi="仿宋" w:cs="仿宋" w:hint="eastAsia"/>
            <w:lang w:eastAsia="zh-CN"/>
          </w:rPr>
          <w:t>(二)、生态环境影响分析</w:t>
        </w:r>
        <w:r>
          <w:tab/>
        </w:r>
        <w:r>
          <w:fldChar w:fldCharType="begin"/>
        </w:r>
        <w:r>
          <w:instrText xml:space="preserve"> PAGEREF _Toc9143 \h </w:instrText>
        </w:r>
        <w:r>
          <w:fldChar w:fldCharType="separate"/>
        </w:r>
        <w:r>
          <w:t>29</w:t>
        </w:r>
        <w:r>
          <w:fldChar w:fldCharType="end"/>
        </w:r>
      </w:hyperlink>
    </w:p>
    <w:p>
      <w:pPr>
        <w:pStyle w:val="TOC2"/>
        <w:tabs>
          <w:tab w:val="right" w:leader="dot" w:pos="8306"/>
        </w:tabs>
      </w:pPr>
      <w:hyperlink w:anchor="_Toc10699" w:history="1">
        <w:r>
          <w:rPr>
            <w:rFonts w:ascii="仿宋" w:eastAsia="仿宋" w:hAnsi="仿宋" w:cs="仿宋" w:hint="eastAsia"/>
            <w:lang w:eastAsia="zh-CN"/>
          </w:rPr>
          <w:t>(三)、生态环境保护措施</w:t>
        </w:r>
        <w:r>
          <w:tab/>
        </w:r>
        <w:r>
          <w:fldChar w:fldCharType="begin"/>
        </w:r>
        <w:r>
          <w:instrText xml:space="preserve"> PAGEREF _Toc10699 \h </w:instrText>
        </w:r>
        <w:r>
          <w:fldChar w:fldCharType="separate"/>
        </w:r>
        <w:r>
          <w:t>30</w:t>
        </w:r>
        <w:r>
          <w:fldChar w:fldCharType="end"/>
        </w:r>
      </w:hyperlink>
    </w:p>
    <w:p>
      <w:pPr>
        <w:pStyle w:val="TOC2"/>
        <w:tabs>
          <w:tab w:val="right" w:leader="dot" w:pos="8306"/>
        </w:tabs>
      </w:pPr>
      <w:hyperlink w:anchor="_Toc13482" w:history="1">
        <w:r>
          <w:rPr>
            <w:rFonts w:ascii="仿宋" w:eastAsia="仿宋" w:hAnsi="仿宋" w:cs="仿宋" w:hint="eastAsia"/>
            <w:lang w:eastAsia="zh-CN"/>
          </w:rPr>
          <w:t>(四)、地质灾害影响分析</w:t>
        </w:r>
        <w:r>
          <w:tab/>
        </w:r>
        <w:r>
          <w:fldChar w:fldCharType="begin"/>
        </w:r>
        <w:r>
          <w:instrText xml:space="preserve"> PAGEREF _Toc13482 \h </w:instrText>
        </w:r>
        <w:r>
          <w:fldChar w:fldCharType="separate"/>
        </w:r>
        <w:r>
          <w:t>32</w:t>
        </w:r>
        <w:r>
          <w:fldChar w:fldCharType="end"/>
        </w:r>
      </w:hyperlink>
    </w:p>
    <w:p>
      <w:pPr>
        <w:pStyle w:val="TOC2"/>
        <w:tabs>
          <w:tab w:val="right" w:leader="dot" w:pos="8306"/>
        </w:tabs>
      </w:pPr>
      <w:hyperlink w:anchor="_Toc8104" w:history="1">
        <w:r>
          <w:rPr>
            <w:rFonts w:ascii="仿宋" w:eastAsia="仿宋" w:hAnsi="仿宋" w:cs="仿宋" w:hint="eastAsia"/>
            <w:lang w:eastAsia="zh-CN"/>
          </w:rPr>
          <w:t>(五)、特殊环境影响</w:t>
        </w:r>
        <w:r>
          <w:tab/>
        </w:r>
        <w:r>
          <w:fldChar w:fldCharType="begin"/>
        </w:r>
        <w:r>
          <w:instrText xml:space="preserve"> PAGEREF _Toc8104 \h </w:instrText>
        </w:r>
        <w:r>
          <w:fldChar w:fldCharType="separate"/>
        </w:r>
        <w:r>
          <w:t>33</w:t>
        </w:r>
        <w:r>
          <w:fldChar w:fldCharType="end"/>
        </w:r>
      </w:hyperlink>
    </w:p>
    <w:p>
      <w:pPr>
        <w:pStyle w:val="TOC1"/>
        <w:tabs>
          <w:tab w:val="right" w:leader="dot" w:pos="8306"/>
        </w:tabs>
      </w:pPr>
      <w:hyperlink w:anchor="_Toc21257" w:history="1">
        <w:r>
          <w:rPr>
            <w:rFonts w:ascii="仿宋" w:eastAsia="仿宋" w:hAnsi="仿宋" w:cs="仿宋" w:hint="eastAsia"/>
            <w:lang w:eastAsia="zh-CN"/>
          </w:rPr>
          <w:t>六、建设风险评估分析</w:t>
        </w:r>
        <w:r>
          <w:tab/>
        </w:r>
        <w:r>
          <w:fldChar w:fldCharType="begin"/>
        </w:r>
        <w:r>
          <w:instrText xml:space="preserve"> PAGEREF _Toc21257 \h </w:instrText>
        </w:r>
        <w:r>
          <w:fldChar w:fldCharType="separate"/>
        </w:r>
        <w:r>
          <w:t>34</w:t>
        </w:r>
        <w:r>
          <w:fldChar w:fldCharType="end"/>
        </w:r>
      </w:hyperlink>
    </w:p>
    <w:p>
      <w:pPr>
        <w:pStyle w:val="TOC2"/>
        <w:tabs>
          <w:tab w:val="right" w:leader="dot" w:pos="8306"/>
        </w:tabs>
      </w:pPr>
      <w:hyperlink w:anchor="_Toc22083" w:history="1">
        <w:r>
          <w:rPr>
            <w:rFonts w:ascii="仿宋" w:eastAsia="仿宋" w:hAnsi="仿宋" w:cs="仿宋" w:hint="eastAsia"/>
            <w:lang w:eastAsia="zh-CN"/>
          </w:rPr>
          <w:t>(一)、政策风险分析</w:t>
        </w:r>
        <w:r>
          <w:tab/>
        </w:r>
        <w:r>
          <w:fldChar w:fldCharType="begin"/>
        </w:r>
        <w:r>
          <w:instrText xml:space="preserve"> PAGEREF _Toc22083 \h </w:instrText>
        </w:r>
        <w:r>
          <w:fldChar w:fldCharType="separate"/>
        </w:r>
        <w:r>
          <w:t>34</w:t>
        </w:r>
        <w:r>
          <w:fldChar w:fldCharType="end"/>
        </w:r>
      </w:hyperlink>
    </w:p>
    <w:p>
      <w:pPr>
        <w:pStyle w:val="TOC2"/>
        <w:tabs>
          <w:tab w:val="right" w:leader="dot" w:pos="8306"/>
        </w:tabs>
      </w:pPr>
      <w:hyperlink w:anchor="_Toc17713" w:history="1">
        <w:r>
          <w:rPr>
            <w:rFonts w:ascii="仿宋" w:eastAsia="仿宋" w:hAnsi="仿宋" w:cs="仿宋" w:hint="eastAsia"/>
            <w:lang w:eastAsia="zh-CN"/>
          </w:rPr>
          <w:t>(二)、社会风险分析</w:t>
        </w:r>
        <w:r>
          <w:tab/>
        </w:r>
        <w:r>
          <w:fldChar w:fldCharType="begin"/>
        </w:r>
        <w:r>
          <w:instrText xml:space="preserve"> PAGEREF _Toc17713 \h </w:instrText>
        </w:r>
        <w:r>
          <w:fldChar w:fldCharType="separate"/>
        </w:r>
        <w:r>
          <w:t>35</w:t>
        </w:r>
        <w:r>
          <w:fldChar w:fldCharType="end"/>
        </w:r>
      </w:hyperlink>
    </w:p>
    <w:p>
      <w:pPr>
        <w:pStyle w:val="TOC2"/>
        <w:tabs>
          <w:tab w:val="right" w:leader="dot" w:pos="8306"/>
        </w:tabs>
      </w:pPr>
      <w:hyperlink w:anchor="_Toc23687" w:history="1">
        <w:r>
          <w:rPr>
            <w:rFonts w:ascii="仿宋" w:eastAsia="仿宋" w:hAnsi="仿宋" w:cs="仿宋" w:hint="eastAsia"/>
            <w:lang w:eastAsia="zh-CN"/>
          </w:rPr>
          <w:t>(三)、市场风险分析</w:t>
        </w:r>
        <w:r>
          <w:tab/>
        </w:r>
        <w:r>
          <w:fldChar w:fldCharType="begin"/>
        </w:r>
        <w:r>
          <w:instrText xml:space="preserve"> PAGEREF _Toc23687 \h </w:instrText>
        </w:r>
        <w:r>
          <w:fldChar w:fldCharType="separate"/>
        </w:r>
        <w:r>
          <w:t>37</w:t>
        </w:r>
        <w:r>
          <w:fldChar w:fldCharType="end"/>
        </w:r>
      </w:hyperlink>
    </w:p>
    <w:p>
      <w:pPr>
        <w:pStyle w:val="TOC2"/>
        <w:tabs>
          <w:tab w:val="right" w:leader="dot" w:pos="8306"/>
        </w:tabs>
      </w:pPr>
      <w:hyperlink w:anchor="_Toc16470" w:history="1">
        <w:r>
          <w:rPr>
            <w:rFonts w:ascii="仿宋" w:eastAsia="仿宋" w:hAnsi="仿宋" w:cs="仿宋" w:hint="eastAsia"/>
            <w:lang w:eastAsia="zh-CN"/>
          </w:rPr>
          <w:t>(四)、资金风险分析</w:t>
        </w:r>
        <w:r>
          <w:tab/>
        </w:r>
        <w:r>
          <w:fldChar w:fldCharType="begin"/>
        </w:r>
        <w:r>
          <w:instrText xml:space="preserve"> PAGEREF _Toc16470 \h </w:instrText>
        </w:r>
        <w:r>
          <w:fldChar w:fldCharType="separate"/>
        </w:r>
        <w:r>
          <w:t>38</w:t>
        </w:r>
        <w:r>
          <w:fldChar w:fldCharType="end"/>
        </w:r>
      </w:hyperlink>
    </w:p>
    <w:p>
      <w:pPr>
        <w:pStyle w:val="TOC2"/>
        <w:tabs>
          <w:tab w:val="right" w:leader="dot" w:pos="8306"/>
        </w:tabs>
      </w:pPr>
      <w:hyperlink w:anchor="_Toc21733" w:history="1">
        <w:r>
          <w:rPr>
            <w:rFonts w:ascii="仿宋" w:eastAsia="仿宋" w:hAnsi="仿宋" w:cs="仿宋" w:hint="eastAsia"/>
            <w:lang w:eastAsia="zh-CN"/>
          </w:rPr>
          <w:t>(五)、技术风险分析</w:t>
        </w:r>
        <w:r>
          <w:tab/>
        </w:r>
        <w:r>
          <w:fldChar w:fldCharType="begin"/>
        </w:r>
        <w:r>
          <w:instrText xml:space="preserve"> PAGEREF _Toc21733 \h </w:instrText>
        </w:r>
        <w:r>
          <w:fldChar w:fldCharType="separate"/>
        </w:r>
        <w:r>
          <w:t>39</w:t>
        </w:r>
        <w:r>
          <w:fldChar w:fldCharType="end"/>
        </w:r>
      </w:hyperlink>
    </w:p>
    <w:p>
      <w:pPr>
        <w:pStyle w:val="TOC2"/>
        <w:tabs>
          <w:tab w:val="right" w:leader="dot" w:pos="8306"/>
        </w:tabs>
      </w:pPr>
      <w:hyperlink w:anchor="_Toc24302" w:history="1">
        <w:r>
          <w:rPr>
            <w:rFonts w:ascii="仿宋" w:eastAsia="仿宋" w:hAnsi="仿宋" w:cs="仿宋" w:hint="eastAsia"/>
            <w:lang w:eastAsia="zh-CN"/>
          </w:rPr>
          <w:t>(六)、财务风险分析</w:t>
        </w:r>
        <w:r>
          <w:tab/>
        </w:r>
        <w:r>
          <w:fldChar w:fldCharType="begin"/>
        </w:r>
        <w:r>
          <w:instrText xml:space="preserve"> PAGEREF _Toc24302 \h </w:instrText>
        </w:r>
        <w:r>
          <w:fldChar w:fldCharType="separate"/>
        </w:r>
        <w:r>
          <w:t>40</w:t>
        </w:r>
        <w:r>
          <w:fldChar w:fldCharType="end"/>
        </w:r>
      </w:hyperlink>
    </w:p>
    <w:p>
      <w:pPr>
        <w:pStyle w:val="TOC2"/>
        <w:tabs>
          <w:tab w:val="right" w:leader="dot" w:pos="8306"/>
        </w:tabs>
      </w:pPr>
      <w:hyperlink w:anchor="_Toc4773" w:history="1">
        <w:r>
          <w:rPr>
            <w:rFonts w:ascii="仿宋" w:eastAsia="仿宋" w:hAnsi="仿宋" w:cs="仿宋" w:hint="eastAsia"/>
            <w:lang w:eastAsia="zh-CN"/>
          </w:rPr>
          <w:t>(七)、管理风险分析</w:t>
        </w:r>
        <w:r>
          <w:tab/>
        </w:r>
        <w:r>
          <w:fldChar w:fldCharType="begin"/>
        </w:r>
        <w:r>
          <w:instrText xml:space="preserve"> PAGEREF _Toc4773 \h </w:instrText>
        </w:r>
        <w:r>
          <w:fldChar w:fldCharType="separate"/>
        </w:r>
        <w:r>
          <w:t>42</w:t>
        </w:r>
        <w:r>
          <w:fldChar w:fldCharType="end"/>
        </w:r>
      </w:hyperlink>
    </w:p>
    <w:p>
      <w:pPr>
        <w:pStyle w:val="TOC2"/>
        <w:tabs>
          <w:tab w:val="right" w:leader="dot" w:pos="8306"/>
        </w:tabs>
      </w:pPr>
      <w:hyperlink w:anchor="_Toc18241" w:history="1">
        <w:r>
          <w:rPr>
            <w:rFonts w:ascii="仿宋" w:eastAsia="仿宋" w:hAnsi="仿宋" w:cs="仿宋" w:hint="eastAsia"/>
            <w:lang w:eastAsia="zh-CN"/>
          </w:rPr>
          <w:t>(八)、其它风险分析</w:t>
        </w:r>
        <w:r>
          <w:tab/>
        </w:r>
        <w:r>
          <w:fldChar w:fldCharType="begin"/>
        </w:r>
        <w:r>
          <w:instrText xml:space="preserve"> PAGEREF _Toc18241 \h </w:instrText>
        </w:r>
        <w:r>
          <w:fldChar w:fldCharType="separate"/>
        </w:r>
        <w:r>
          <w:t>43</w:t>
        </w:r>
        <w:r>
          <w:fldChar w:fldCharType="end"/>
        </w:r>
      </w:hyperlink>
    </w:p>
    <w:p>
      <w:pPr>
        <w:pStyle w:val="TOC2"/>
        <w:tabs>
          <w:tab w:val="right" w:leader="dot" w:pos="8306"/>
        </w:tabs>
      </w:pPr>
      <w:hyperlink w:anchor="_Toc10903" w:history="1">
        <w:r>
          <w:rPr>
            <w:rFonts w:ascii="仿宋" w:eastAsia="仿宋" w:hAnsi="仿宋" w:cs="仿宋" w:hint="eastAsia"/>
            <w:lang w:eastAsia="zh-CN"/>
          </w:rPr>
          <w:t>(九)、社会影响评估</w:t>
        </w:r>
        <w:r>
          <w:tab/>
        </w:r>
        <w:r>
          <w:fldChar w:fldCharType="begin"/>
        </w:r>
        <w:r>
          <w:instrText xml:space="preserve"> PAGEREF _Toc10903 \h </w:instrText>
        </w:r>
        <w:r>
          <w:fldChar w:fldCharType="separate"/>
        </w:r>
        <w:r>
          <w:t>45</w:t>
        </w:r>
        <w:r>
          <w:fldChar w:fldCharType="end"/>
        </w:r>
      </w:hyperlink>
    </w:p>
    <w:p>
      <w:pPr>
        <w:pStyle w:val="TOC1"/>
        <w:tabs>
          <w:tab w:val="right" w:leader="dot" w:pos="8306"/>
        </w:tabs>
      </w:pPr>
      <w:hyperlink w:anchor="_Toc27585" w:history="1">
        <w:r>
          <w:rPr>
            <w:rFonts w:ascii="仿宋" w:eastAsia="仿宋" w:hAnsi="仿宋" w:cs="仿宋" w:hint="eastAsia"/>
            <w:lang w:eastAsia="zh-CN"/>
          </w:rPr>
          <w:t>七、项目进度计划</w:t>
        </w:r>
        <w:r>
          <w:tab/>
        </w:r>
        <w:r>
          <w:fldChar w:fldCharType="begin"/>
        </w:r>
        <w:r>
          <w:instrText xml:space="preserve"> PAGEREF _Toc27585 \h </w:instrText>
        </w:r>
        <w:r>
          <w:fldChar w:fldCharType="separate"/>
        </w:r>
        <w:r>
          <w:t>47</w:t>
        </w:r>
        <w:r>
          <w:fldChar w:fldCharType="end"/>
        </w:r>
      </w:hyperlink>
    </w:p>
    <w:p>
      <w:pPr>
        <w:pStyle w:val="TOC2"/>
        <w:tabs>
          <w:tab w:val="right" w:leader="dot" w:pos="8306"/>
        </w:tabs>
      </w:pPr>
      <w:hyperlink w:anchor="_Toc23214" w:history="1">
        <w:r>
          <w:rPr>
            <w:rFonts w:ascii="仿宋" w:eastAsia="仿宋" w:hAnsi="仿宋" w:cs="仿宋" w:hint="eastAsia"/>
            <w:lang w:eastAsia="zh-CN"/>
          </w:rPr>
          <w:t>(一)、建设周期</w:t>
        </w:r>
        <w:r>
          <w:tab/>
        </w:r>
        <w:r>
          <w:fldChar w:fldCharType="begin"/>
        </w:r>
        <w:r>
          <w:instrText xml:space="preserve"> PAGEREF _Toc23214 \h </w:instrText>
        </w:r>
        <w:r>
          <w:fldChar w:fldCharType="separate"/>
        </w:r>
        <w:r>
          <w:t>47</w:t>
        </w:r>
        <w:r>
          <w:fldChar w:fldCharType="end"/>
        </w:r>
      </w:hyperlink>
    </w:p>
    <w:p>
      <w:pPr>
        <w:pStyle w:val="TOC2"/>
        <w:tabs>
          <w:tab w:val="right" w:leader="dot" w:pos="8306"/>
        </w:tabs>
      </w:pPr>
      <w:hyperlink w:anchor="_Toc23254" w:history="1">
        <w:r>
          <w:rPr>
            <w:rFonts w:ascii="仿宋" w:eastAsia="仿宋" w:hAnsi="仿宋" w:cs="仿宋" w:hint="eastAsia"/>
            <w:lang w:eastAsia="zh-CN"/>
          </w:rPr>
          <w:t>(二)、建设进度</w:t>
        </w:r>
        <w:r>
          <w:tab/>
        </w:r>
        <w:r>
          <w:fldChar w:fldCharType="begin"/>
        </w:r>
        <w:r>
          <w:instrText xml:space="preserve"> PAGEREF _Toc23254 \h </w:instrText>
        </w:r>
        <w:r>
          <w:fldChar w:fldCharType="separate"/>
        </w:r>
        <w:r>
          <w:t>47</w:t>
        </w:r>
        <w:r>
          <w:fldChar w:fldCharType="end"/>
        </w:r>
      </w:hyperlink>
    </w:p>
    <w:p>
      <w:pPr>
        <w:pStyle w:val="TOC2"/>
        <w:tabs>
          <w:tab w:val="right" w:leader="dot" w:pos="8306"/>
        </w:tabs>
      </w:pPr>
      <w:hyperlink w:anchor="_Toc1796" w:history="1">
        <w:r>
          <w:rPr>
            <w:rFonts w:ascii="仿宋" w:eastAsia="仿宋" w:hAnsi="仿宋" w:cs="仿宋" w:hint="eastAsia"/>
            <w:lang w:eastAsia="zh-CN"/>
          </w:rPr>
          <w:t>(三)、进度安排注意事项</w:t>
        </w:r>
        <w:r>
          <w:tab/>
        </w:r>
        <w:r>
          <w:fldChar w:fldCharType="begin"/>
        </w:r>
        <w:r>
          <w:instrText xml:space="preserve"> PAGEREF _Toc1796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 w:history="1">
        <w:r>
          <w:rPr>
            <w:rFonts w:ascii="仿宋" w:eastAsia="仿宋" w:hAnsi="仿宋" w:cs="仿宋" w:hint="eastAsia"/>
            <w:lang w:eastAsia="zh-CN"/>
          </w:rPr>
          <w:t>(四)、人力资源配置</w:t>
        </w:r>
        <w:r>
          <w:tab/>
        </w:r>
        <w:r>
          <w:fldChar w:fldCharType="begin"/>
        </w:r>
        <w:r>
          <w:instrText xml:space="preserve"> PAGEREF _Toc568 \h </w:instrText>
        </w:r>
        <w:r>
          <w:fldChar w:fldCharType="separate"/>
        </w:r>
        <w:r>
          <w:t>49</w:t>
        </w:r>
        <w:r>
          <w:fldChar w:fldCharType="end"/>
        </w:r>
      </w:hyperlink>
    </w:p>
    <w:p>
      <w:pPr>
        <w:pStyle w:val="TOC2"/>
        <w:tabs>
          <w:tab w:val="right" w:leader="dot" w:pos="8306"/>
        </w:tabs>
      </w:pPr>
      <w:hyperlink w:anchor="_Toc16465" w:history="1">
        <w:r>
          <w:rPr>
            <w:rFonts w:ascii="仿宋" w:eastAsia="仿宋" w:hAnsi="仿宋" w:cs="仿宋" w:hint="eastAsia"/>
            <w:lang w:eastAsia="zh-CN"/>
          </w:rPr>
          <w:t>(五)、员工培训</w:t>
        </w:r>
        <w:r>
          <w:tab/>
        </w:r>
        <w:r>
          <w:fldChar w:fldCharType="begin"/>
        </w:r>
        <w:r>
          <w:instrText xml:space="preserve"> PAGEREF _Toc16465 \h </w:instrText>
        </w:r>
        <w:r>
          <w:fldChar w:fldCharType="separate"/>
        </w:r>
        <w:r>
          <w:t>51</w:t>
        </w:r>
        <w:r>
          <w:fldChar w:fldCharType="end"/>
        </w:r>
      </w:hyperlink>
    </w:p>
    <w:p>
      <w:pPr>
        <w:pStyle w:val="TOC2"/>
        <w:tabs>
          <w:tab w:val="right" w:leader="dot" w:pos="8306"/>
        </w:tabs>
      </w:pPr>
      <w:hyperlink w:anchor="_Toc10781" w:history="1">
        <w:r>
          <w:rPr>
            <w:rFonts w:ascii="仿宋" w:eastAsia="仿宋" w:hAnsi="仿宋" w:cs="仿宋" w:hint="eastAsia"/>
            <w:lang w:eastAsia="zh-CN"/>
          </w:rPr>
          <w:t>(六)、项目实施保障</w:t>
        </w:r>
        <w:r>
          <w:tab/>
        </w:r>
        <w:r>
          <w:fldChar w:fldCharType="begin"/>
        </w:r>
        <w:r>
          <w:instrText xml:space="preserve"> PAGEREF _Toc10781 \h </w:instrText>
        </w:r>
        <w:r>
          <w:fldChar w:fldCharType="separate"/>
        </w:r>
        <w:r>
          <w:t>52</w:t>
        </w:r>
        <w:r>
          <w:fldChar w:fldCharType="end"/>
        </w:r>
      </w:hyperlink>
    </w:p>
    <w:p>
      <w:pPr>
        <w:pStyle w:val="TOC2"/>
        <w:tabs>
          <w:tab w:val="right" w:leader="dot" w:pos="8306"/>
        </w:tabs>
      </w:pPr>
      <w:hyperlink w:anchor="_Toc9956" w:history="1">
        <w:r>
          <w:rPr>
            <w:rFonts w:ascii="仿宋" w:eastAsia="仿宋" w:hAnsi="仿宋" w:cs="仿宋" w:hint="eastAsia"/>
            <w:lang w:eastAsia="zh-CN"/>
          </w:rPr>
          <w:t>(七)、安全规范管理</w:t>
        </w:r>
        <w:r>
          <w:tab/>
        </w:r>
        <w:r>
          <w:fldChar w:fldCharType="begin"/>
        </w:r>
        <w:r>
          <w:instrText xml:space="preserve"> PAGEREF _Toc9956 \h </w:instrText>
        </w:r>
        <w:r>
          <w:fldChar w:fldCharType="separate"/>
        </w:r>
        <w:r>
          <w:t>53</w:t>
        </w:r>
        <w:r>
          <w:fldChar w:fldCharType="end"/>
        </w:r>
      </w:hyperlink>
    </w:p>
    <w:p>
      <w:pPr>
        <w:pStyle w:val="TOC1"/>
        <w:tabs>
          <w:tab w:val="right" w:leader="dot" w:pos="8306"/>
        </w:tabs>
      </w:pPr>
      <w:hyperlink w:anchor="_Toc20155" w:history="1">
        <w:r>
          <w:rPr>
            <w:rFonts w:ascii="仿宋" w:eastAsia="仿宋" w:hAnsi="仿宋" w:cs="仿宋" w:hint="eastAsia"/>
            <w:lang w:eastAsia="zh-CN"/>
          </w:rPr>
          <w:t>八、技术创新与产业升级</w:t>
        </w:r>
        <w:r>
          <w:tab/>
        </w:r>
        <w:r>
          <w:fldChar w:fldCharType="begin"/>
        </w:r>
        <w:r>
          <w:instrText xml:space="preserve"> PAGEREF _Toc20155 \h </w:instrText>
        </w:r>
        <w:r>
          <w:fldChar w:fldCharType="separate"/>
        </w:r>
        <w:r>
          <w:t>54</w:t>
        </w:r>
        <w:r>
          <w:fldChar w:fldCharType="end"/>
        </w:r>
      </w:hyperlink>
    </w:p>
    <w:p>
      <w:pPr>
        <w:pStyle w:val="TOC2"/>
        <w:tabs>
          <w:tab w:val="right" w:leader="dot" w:pos="8306"/>
        </w:tabs>
      </w:pPr>
      <w:hyperlink w:anchor="_Toc22175" w:history="1">
        <w:r>
          <w:rPr>
            <w:rFonts w:ascii="仿宋" w:eastAsia="仿宋" w:hAnsi="仿宋" w:cs="仿宋" w:hint="eastAsia"/>
            <w:lang w:eastAsia="zh-CN"/>
          </w:rPr>
          <w:t>(一)、技术创新方向与目标</w:t>
        </w:r>
        <w:r>
          <w:tab/>
        </w:r>
        <w:r>
          <w:fldChar w:fldCharType="begin"/>
        </w:r>
        <w:r>
          <w:instrText xml:space="preserve"> PAGEREF _Toc22175 \h </w:instrText>
        </w:r>
        <w:r>
          <w:fldChar w:fldCharType="separate"/>
        </w:r>
        <w:r>
          <w:t>54</w:t>
        </w:r>
        <w:r>
          <w:fldChar w:fldCharType="end"/>
        </w:r>
      </w:hyperlink>
    </w:p>
    <w:p>
      <w:pPr>
        <w:pStyle w:val="TOC2"/>
        <w:tabs>
          <w:tab w:val="right" w:leader="dot" w:pos="8306"/>
        </w:tabs>
      </w:pPr>
      <w:hyperlink w:anchor="_Toc29422" w:history="1">
        <w:r>
          <w:rPr>
            <w:rFonts w:ascii="仿宋" w:eastAsia="仿宋" w:hAnsi="仿宋" w:cs="仿宋" w:hint="eastAsia"/>
            <w:lang w:eastAsia="zh-CN"/>
          </w:rPr>
          <w:t>(二)、产业升级路径与措施</w:t>
        </w:r>
        <w:r>
          <w:tab/>
        </w:r>
        <w:r>
          <w:fldChar w:fldCharType="begin"/>
        </w:r>
        <w:r>
          <w:instrText xml:space="preserve"> PAGEREF _Toc29422 \h </w:instrText>
        </w:r>
        <w:r>
          <w:fldChar w:fldCharType="separate"/>
        </w:r>
        <w:r>
          <w:t>55</w:t>
        </w:r>
        <w:r>
          <w:fldChar w:fldCharType="end"/>
        </w:r>
      </w:hyperlink>
    </w:p>
    <w:p>
      <w:pPr>
        <w:pStyle w:val="TOC1"/>
        <w:tabs>
          <w:tab w:val="right" w:leader="dot" w:pos="8306"/>
        </w:tabs>
      </w:pPr>
      <w:hyperlink w:anchor="_Toc11134" w:history="1">
        <w:r>
          <w:rPr>
            <w:rFonts w:ascii="仿宋" w:eastAsia="仿宋" w:hAnsi="仿宋" w:cs="仿宋" w:hint="eastAsia"/>
            <w:lang w:eastAsia="zh-CN"/>
          </w:rPr>
          <w:t>九、土地利用与规划方案</w:t>
        </w:r>
        <w:r>
          <w:tab/>
        </w:r>
        <w:r>
          <w:fldChar w:fldCharType="begin"/>
        </w:r>
        <w:r>
          <w:instrText xml:space="preserve"> PAGEREF _Toc11134 \h </w:instrText>
        </w:r>
        <w:r>
          <w:fldChar w:fldCharType="separate"/>
        </w:r>
        <w:r>
          <w:t>57</w:t>
        </w:r>
        <w:r>
          <w:fldChar w:fldCharType="end"/>
        </w:r>
      </w:hyperlink>
    </w:p>
    <w:p>
      <w:pPr>
        <w:pStyle w:val="TOC2"/>
        <w:tabs>
          <w:tab w:val="right" w:leader="dot" w:pos="8306"/>
        </w:tabs>
      </w:pPr>
      <w:hyperlink w:anchor="_Toc7430" w:history="1">
        <w:r>
          <w:rPr>
            <w:rFonts w:ascii="仿宋" w:eastAsia="仿宋" w:hAnsi="仿宋" w:cs="仿宋" w:hint="eastAsia"/>
            <w:lang w:eastAsia="zh-CN"/>
          </w:rPr>
          <w:t>(一)、项目用地情况分析</w:t>
        </w:r>
        <w:r>
          <w:tab/>
        </w:r>
        <w:r>
          <w:fldChar w:fldCharType="begin"/>
        </w:r>
        <w:r>
          <w:instrText xml:space="preserve"> PAGEREF _Toc7430 \h </w:instrText>
        </w:r>
        <w:r>
          <w:fldChar w:fldCharType="separate"/>
        </w:r>
        <w:r>
          <w:t>57</w:t>
        </w:r>
        <w:r>
          <w:fldChar w:fldCharType="end"/>
        </w:r>
      </w:hyperlink>
    </w:p>
    <w:p>
      <w:pPr>
        <w:pStyle w:val="TOC2"/>
        <w:tabs>
          <w:tab w:val="right" w:leader="dot" w:pos="8306"/>
        </w:tabs>
      </w:pPr>
      <w:hyperlink w:anchor="_Toc27572" w:history="1">
        <w:r>
          <w:rPr>
            <w:rFonts w:ascii="仿宋" w:eastAsia="仿宋" w:hAnsi="仿宋" w:cs="仿宋" w:hint="eastAsia"/>
            <w:lang w:eastAsia="zh-CN"/>
          </w:rPr>
          <w:t>(二)、土地利用规划方案</w:t>
        </w:r>
        <w:r>
          <w:tab/>
        </w:r>
        <w:r>
          <w:fldChar w:fldCharType="begin"/>
        </w:r>
        <w:r>
          <w:instrText xml:space="preserve"> PAGEREF _Toc27572 \h </w:instrText>
        </w:r>
        <w:r>
          <w:fldChar w:fldCharType="separate"/>
        </w:r>
        <w:r>
          <w:t>58</w:t>
        </w:r>
        <w:r>
          <w:fldChar w:fldCharType="end"/>
        </w:r>
      </w:hyperlink>
    </w:p>
    <w:p>
      <w:pPr>
        <w:pStyle w:val="TOC1"/>
        <w:tabs>
          <w:tab w:val="right" w:leader="dot" w:pos="8306"/>
        </w:tabs>
      </w:pPr>
      <w:hyperlink w:anchor="_Toc30470" w:history="1">
        <w:r>
          <w:rPr>
            <w:rFonts w:ascii="仿宋" w:eastAsia="仿宋" w:hAnsi="仿宋" w:cs="仿宋" w:hint="eastAsia"/>
            <w:lang w:eastAsia="zh-CN"/>
          </w:rPr>
          <w:t>十、项目实施与管理方案</w:t>
        </w:r>
        <w:r>
          <w:tab/>
        </w:r>
        <w:r>
          <w:fldChar w:fldCharType="begin"/>
        </w:r>
        <w:r>
          <w:instrText xml:space="preserve"> PAGEREF _Toc30470 \h </w:instrText>
        </w:r>
        <w:r>
          <w:fldChar w:fldCharType="separate"/>
        </w:r>
        <w:r>
          <w:t>59</w:t>
        </w:r>
        <w:r>
          <w:fldChar w:fldCharType="end"/>
        </w:r>
      </w:hyperlink>
    </w:p>
    <w:p>
      <w:pPr>
        <w:pStyle w:val="TOC2"/>
        <w:tabs>
          <w:tab w:val="right" w:leader="dot" w:pos="8306"/>
        </w:tabs>
      </w:pPr>
      <w:hyperlink w:anchor="_Toc2923" w:history="1">
        <w:r>
          <w:rPr>
            <w:rFonts w:ascii="仿宋" w:eastAsia="仿宋" w:hAnsi="仿宋" w:cs="仿宋" w:hint="eastAsia"/>
            <w:lang w:eastAsia="zh-CN"/>
          </w:rPr>
          <w:t>(一)、项目实施计划</w:t>
        </w:r>
        <w:r>
          <w:tab/>
        </w:r>
        <w:r>
          <w:fldChar w:fldCharType="begin"/>
        </w:r>
        <w:r>
          <w:instrText xml:space="preserve"> PAGEREF _Toc2923 \h </w:instrText>
        </w:r>
        <w:r>
          <w:fldChar w:fldCharType="separate"/>
        </w:r>
        <w:r>
          <w:t>59</w:t>
        </w:r>
        <w:r>
          <w:fldChar w:fldCharType="end"/>
        </w:r>
      </w:hyperlink>
    </w:p>
    <w:p>
      <w:pPr>
        <w:pStyle w:val="TOC2"/>
        <w:tabs>
          <w:tab w:val="right" w:leader="dot" w:pos="8306"/>
        </w:tabs>
      </w:pPr>
      <w:hyperlink w:anchor="_Toc5597" w:history="1">
        <w:r>
          <w:rPr>
            <w:rFonts w:ascii="仿宋" w:eastAsia="仿宋" w:hAnsi="仿宋" w:cs="仿宋" w:hint="eastAsia"/>
            <w:lang w:eastAsia="zh-CN"/>
          </w:rPr>
          <w:t>(二)、项目组织机构与职责</w:t>
        </w:r>
        <w:r>
          <w:tab/>
        </w:r>
        <w:r>
          <w:fldChar w:fldCharType="begin"/>
        </w:r>
        <w:r>
          <w:instrText xml:space="preserve"> PAGEREF _Toc5597 \h </w:instrText>
        </w:r>
        <w:r>
          <w:fldChar w:fldCharType="separate"/>
        </w:r>
        <w:r>
          <w:t>60</w:t>
        </w:r>
        <w:r>
          <w:fldChar w:fldCharType="end"/>
        </w:r>
      </w:hyperlink>
    </w:p>
    <w:p>
      <w:pPr>
        <w:pStyle w:val="TOC2"/>
        <w:tabs>
          <w:tab w:val="right" w:leader="dot" w:pos="8306"/>
        </w:tabs>
      </w:pPr>
      <w:hyperlink w:anchor="_Toc8090" w:history="1">
        <w:r>
          <w:rPr>
            <w:rFonts w:ascii="仿宋" w:eastAsia="仿宋" w:hAnsi="仿宋" w:cs="仿宋" w:hint="eastAsia"/>
            <w:lang w:eastAsia="zh-CN"/>
          </w:rPr>
          <w:t>(三)、项目管理与监控体系</w:t>
        </w:r>
        <w:r>
          <w:tab/>
        </w:r>
        <w:r>
          <w:fldChar w:fldCharType="begin"/>
        </w:r>
        <w:r>
          <w:instrText xml:space="preserve"> PAGEREF _Toc8090 \h </w:instrText>
        </w:r>
        <w:r>
          <w:fldChar w:fldCharType="separate"/>
        </w:r>
        <w:r>
          <w:t>63</w:t>
        </w:r>
        <w:r>
          <w:fldChar w:fldCharType="end"/>
        </w:r>
      </w:hyperlink>
    </w:p>
    <w:p>
      <w:pPr>
        <w:pStyle w:val="TOC1"/>
        <w:tabs>
          <w:tab w:val="right" w:leader="dot" w:pos="8306"/>
        </w:tabs>
      </w:pPr>
      <w:hyperlink w:anchor="_Toc18267" w:history="1">
        <w:r>
          <w:rPr>
            <w:rFonts w:ascii="仿宋" w:eastAsia="仿宋" w:hAnsi="仿宋" w:cs="仿宋" w:hint="eastAsia"/>
            <w:lang w:eastAsia="zh-CN"/>
          </w:rPr>
          <w:t>十一、环境保护与治理方案</w:t>
        </w:r>
        <w:r>
          <w:tab/>
        </w:r>
        <w:r>
          <w:fldChar w:fldCharType="begin"/>
        </w:r>
        <w:r>
          <w:instrText xml:space="preserve"> PAGEREF _Toc18267 \h </w:instrText>
        </w:r>
        <w:r>
          <w:fldChar w:fldCharType="separate"/>
        </w:r>
        <w:r>
          <w:t>65</w:t>
        </w:r>
        <w:r>
          <w:fldChar w:fldCharType="end"/>
        </w:r>
      </w:hyperlink>
    </w:p>
    <w:p>
      <w:pPr>
        <w:pStyle w:val="TOC2"/>
        <w:tabs>
          <w:tab w:val="right" w:leader="dot" w:pos="8306"/>
        </w:tabs>
      </w:pPr>
      <w:hyperlink w:anchor="_Toc156" w:history="1">
        <w:r>
          <w:rPr>
            <w:rFonts w:ascii="仿宋" w:eastAsia="仿宋" w:hAnsi="仿宋" w:cs="仿宋" w:hint="eastAsia"/>
            <w:lang w:eastAsia="zh-CN"/>
          </w:rPr>
          <w:t>(一)、项目环境影响评估</w:t>
        </w:r>
        <w:r>
          <w:tab/>
        </w:r>
        <w:r>
          <w:fldChar w:fldCharType="begin"/>
        </w:r>
        <w:r>
          <w:instrText xml:space="preserve"> PAGEREF _Toc156 \h </w:instrText>
        </w:r>
        <w:r>
          <w:fldChar w:fldCharType="separate"/>
        </w:r>
        <w:r>
          <w:t>65</w:t>
        </w:r>
        <w:r>
          <w:fldChar w:fldCharType="end"/>
        </w:r>
      </w:hyperlink>
    </w:p>
    <w:p>
      <w:pPr>
        <w:pStyle w:val="TOC2"/>
        <w:tabs>
          <w:tab w:val="right" w:leader="dot" w:pos="8306"/>
        </w:tabs>
      </w:pPr>
      <w:hyperlink w:anchor="_Toc1274" w:history="1">
        <w:r>
          <w:rPr>
            <w:rFonts w:ascii="仿宋" w:eastAsia="仿宋" w:hAnsi="仿宋" w:cs="仿宋" w:hint="eastAsia"/>
            <w:lang w:eastAsia="zh-CN"/>
          </w:rPr>
          <w:t>(二)、环境保护措施与治理方案</w:t>
        </w:r>
        <w:r>
          <w:tab/>
        </w:r>
        <w:r>
          <w:fldChar w:fldCharType="begin"/>
        </w:r>
        <w:r>
          <w:instrText xml:space="preserve"> PAGEREF _Toc1274 \h </w:instrText>
        </w:r>
        <w:r>
          <w:fldChar w:fldCharType="separate"/>
        </w:r>
        <w:r>
          <w:t>65</w:t>
        </w:r>
        <w:r>
          <w:fldChar w:fldCharType="end"/>
        </w:r>
      </w:hyperlink>
    </w:p>
    <w:p>
      <w:pPr>
        <w:pStyle w:val="TOC1"/>
        <w:tabs>
          <w:tab w:val="right" w:leader="dot" w:pos="8306"/>
        </w:tabs>
      </w:pPr>
      <w:hyperlink w:anchor="_Toc25194" w:history="1">
        <w:r>
          <w:rPr>
            <w:rFonts w:ascii="仿宋" w:eastAsia="仿宋" w:hAnsi="仿宋" w:cs="仿宋" w:hint="eastAsia"/>
            <w:lang w:eastAsia="zh-CN"/>
          </w:rPr>
          <w:t>十二、安全与应急管理</w:t>
        </w:r>
        <w:r>
          <w:tab/>
        </w:r>
        <w:r>
          <w:fldChar w:fldCharType="begin"/>
        </w:r>
        <w:r>
          <w:instrText xml:space="preserve"> PAGEREF _Toc25194 \h </w:instrText>
        </w:r>
        <w:r>
          <w:fldChar w:fldCharType="separate"/>
        </w:r>
        <w:r>
          <w:t>66</w:t>
        </w:r>
        <w:r>
          <w:fldChar w:fldCharType="end"/>
        </w:r>
      </w:hyperlink>
    </w:p>
    <w:p>
      <w:pPr>
        <w:pStyle w:val="TOC2"/>
        <w:tabs>
          <w:tab w:val="right" w:leader="dot" w:pos="8306"/>
        </w:tabs>
      </w:pPr>
      <w:hyperlink w:anchor="_Toc22957" w:history="1">
        <w:r>
          <w:rPr>
            <w:rFonts w:ascii="仿宋" w:eastAsia="仿宋" w:hAnsi="仿宋" w:cs="仿宋" w:hint="eastAsia"/>
            <w:lang w:eastAsia="zh-CN"/>
          </w:rPr>
          <w:t>(一)、安全生产管理</w:t>
        </w:r>
        <w:r>
          <w:tab/>
        </w:r>
        <w:r>
          <w:fldChar w:fldCharType="begin"/>
        </w:r>
        <w:r>
          <w:instrText xml:space="preserve"> PAGEREF _Toc22957 \h </w:instrText>
        </w:r>
        <w:r>
          <w:fldChar w:fldCharType="separate"/>
        </w:r>
        <w:r>
          <w:t>66</w:t>
        </w:r>
        <w:r>
          <w:fldChar w:fldCharType="end"/>
        </w:r>
      </w:hyperlink>
    </w:p>
    <w:p>
      <w:pPr>
        <w:pStyle w:val="TOC2"/>
        <w:tabs>
          <w:tab w:val="right" w:leader="dot" w:pos="8306"/>
        </w:tabs>
      </w:pPr>
      <w:hyperlink w:anchor="_Toc6047" w:history="1">
        <w:r>
          <w:rPr>
            <w:rFonts w:ascii="仿宋" w:eastAsia="仿宋" w:hAnsi="仿宋" w:cs="仿宋" w:hint="eastAsia"/>
            <w:lang w:eastAsia="zh-CN"/>
          </w:rPr>
          <w:t>(二)、应急预案与响应</w:t>
        </w:r>
        <w:r>
          <w:tab/>
        </w:r>
        <w:r>
          <w:fldChar w:fldCharType="begin"/>
        </w:r>
        <w:r>
          <w:instrText xml:space="preserve"> PAGEREF _Toc6047 \h </w:instrText>
        </w:r>
        <w:r>
          <w:fldChar w:fldCharType="separate"/>
        </w:r>
        <w:r>
          <w:t>67</w:t>
        </w:r>
        <w:r>
          <w:fldChar w:fldCharType="end"/>
        </w:r>
      </w:hyperlink>
    </w:p>
    <w:p>
      <w:pPr>
        <w:pStyle w:val="TOC1"/>
        <w:tabs>
          <w:tab w:val="right" w:leader="dot" w:pos="8306"/>
        </w:tabs>
      </w:pPr>
      <w:hyperlink w:anchor="_Toc15179" w:history="1">
        <w:r>
          <w:rPr>
            <w:rFonts w:ascii="仿宋" w:eastAsia="仿宋" w:hAnsi="仿宋" w:cs="仿宋" w:hint="eastAsia"/>
            <w:lang w:eastAsia="zh-CN"/>
          </w:rPr>
          <w:t>十三、知识产权管理与保护</w:t>
        </w:r>
        <w:r>
          <w:tab/>
        </w:r>
        <w:r>
          <w:fldChar w:fldCharType="begin"/>
        </w:r>
        <w:r>
          <w:instrText xml:space="preserve"> PAGEREF _Toc15179 \h </w:instrText>
        </w:r>
        <w:r>
          <w:fldChar w:fldCharType="separate"/>
        </w:r>
        <w:r>
          <w:t>69</w:t>
        </w:r>
        <w:r>
          <w:fldChar w:fldCharType="end"/>
        </w:r>
      </w:hyperlink>
    </w:p>
    <w:p>
      <w:pPr>
        <w:pStyle w:val="TOC2"/>
        <w:tabs>
          <w:tab w:val="right" w:leader="dot" w:pos="8306"/>
        </w:tabs>
      </w:pPr>
      <w:hyperlink w:anchor="_Toc7604" w:history="1">
        <w:r>
          <w:rPr>
            <w:rFonts w:ascii="仿宋" w:eastAsia="仿宋" w:hAnsi="仿宋" w:cs="仿宋" w:hint="eastAsia"/>
            <w:lang w:eastAsia="zh-CN"/>
          </w:rPr>
          <w:t>(一)、知识产权管理体系建设</w:t>
        </w:r>
        <w:r>
          <w:tab/>
        </w:r>
        <w:r>
          <w:fldChar w:fldCharType="begin"/>
        </w:r>
        <w:r>
          <w:instrText xml:space="preserve"> PAGEREF _Toc7604 \h </w:instrText>
        </w:r>
        <w:r>
          <w:fldChar w:fldCharType="separate"/>
        </w:r>
        <w:r>
          <w:t>69</w:t>
        </w:r>
        <w:r>
          <w:fldChar w:fldCharType="end"/>
        </w:r>
      </w:hyperlink>
    </w:p>
    <w:p>
      <w:pPr>
        <w:pStyle w:val="TOC2"/>
        <w:tabs>
          <w:tab w:val="right" w:leader="dot" w:pos="8306"/>
        </w:tabs>
      </w:pPr>
      <w:hyperlink w:anchor="_Toc7262" w:history="1">
        <w:r>
          <w:rPr>
            <w:rFonts w:ascii="仿宋" w:eastAsia="仿宋" w:hAnsi="仿宋" w:cs="仿宋" w:hint="eastAsia"/>
            <w:lang w:eastAsia="zh-CN"/>
          </w:rPr>
          <w:t>(二)、知识产权保护措施</w:t>
        </w:r>
        <w:r>
          <w:tab/>
        </w:r>
        <w:r>
          <w:fldChar w:fldCharType="begin"/>
        </w:r>
        <w:r>
          <w:instrText xml:space="preserve"> PAGEREF _Toc7262 \h </w:instrText>
        </w:r>
        <w:r>
          <w:fldChar w:fldCharType="separate"/>
        </w:r>
        <w:r>
          <w:t>70</w:t>
        </w:r>
        <w:r>
          <w:fldChar w:fldCharType="end"/>
        </w:r>
      </w:hyperlink>
    </w:p>
    <w:p>
      <w:pPr>
        <w:pStyle w:val="TOC1"/>
        <w:tabs>
          <w:tab w:val="right" w:leader="dot" w:pos="8306"/>
        </w:tabs>
      </w:pPr>
      <w:hyperlink w:anchor="_Toc17437" w:history="1">
        <w:r>
          <w:rPr>
            <w:rFonts w:ascii="仿宋" w:eastAsia="仿宋" w:hAnsi="仿宋" w:cs="仿宋" w:hint="eastAsia"/>
            <w:lang w:eastAsia="zh-CN"/>
          </w:rPr>
          <w:t>十四、质量管理与控制</w:t>
        </w:r>
        <w:r>
          <w:tab/>
        </w:r>
        <w:r>
          <w:fldChar w:fldCharType="begin"/>
        </w:r>
        <w:r>
          <w:instrText xml:space="preserve"> PAGEREF _Toc17437 \h </w:instrText>
        </w:r>
        <w:r>
          <w:fldChar w:fldCharType="separate"/>
        </w:r>
        <w:r>
          <w:t>71</w:t>
        </w:r>
        <w:r>
          <w:fldChar w:fldCharType="end"/>
        </w:r>
      </w:hyperlink>
    </w:p>
    <w:p>
      <w:pPr>
        <w:pStyle w:val="TOC2"/>
        <w:tabs>
          <w:tab w:val="right" w:leader="dot" w:pos="8306"/>
        </w:tabs>
      </w:pPr>
      <w:hyperlink w:anchor="_Toc24922" w:history="1">
        <w:r>
          <w:rPr>
            <w:rFonts w:ascii="仿宋" w:eastAsia="仿宋" w:hAnsi="仿宋" w:cs="仿宋" w:hint="eastAsia"/>
            <w:lang w:eastAsia="zh-CN"/>
          </w:rPr>
          <w:t>(一)、质量管理体系建设</w:t>
        </w:r>
        <w:r>
          <w:tab/>
        </w:r>
        <w:r>
          <w:fldChar w:fldCharType="begin"/>
        </w:r>
        <w:r>
          <w:instrText xml:space="preserve"> PAGEREF _Toc24922 \h </w:instrText>
        </w:r>
        <w:r>
          <w:fldChar w:fldCharType="separate"/>
        </w:r>
        <w:r>
          <w:t>71</w:t>
        </w:r>
        <w:r>
          <w:fldChar w:fldCharType="end"/>
        </w:r>
      </w:hyperlink>
    </w:p>
    <w:p>
      <w:pPr>
        <w:pStyle w:val="TOC2"/>
        <w:tabs>
          <w:tab w:val="right" w:leader="dot" w:pos="8306"/>
        </w:tabs>
      </w:pPr>
      <w:hyperlink w:anchor="_Toc3361" w:history="1">
        <w:r>
          <w:rPr>
            <w:rFonts w:ascii="仿宋" w:eastAsia="仿宋" w:hAnsi="仿宋" w:cs="仿宋" w:hint="eastAsia"/>
            <w:lang w:eastAsia="zh-CN"/>
          </w:rPr>
          <w:t>(二)、质量控制措施</w:t>
        </w:r>
        <w:r>
          <w:tab/>
        </w:r>
        <w:r>
          <w:fldChar w:fldCharType="begin"/>
        </w:r>
        <w:r>
          <w:instrText xml:space="preserve"> PAGEREF _Toc3361 \h </w:instrText>
        </w:r>
        <w:r>
          <w:fldChar w:fldCharType="separate"/>
        </w:r>
        <w:r>
          <w:t>73</w:t>
        </w:r>
        <w:r>
          <w:fldChar w:fldCharType="end"/>
        </w:r>
      </w:hyperlink>
    </w:p>
    <w:p>
      <w:pPr>
        <w:pStyle w:val="TOC1"/>
        <w:tabs>
          <w:tab w:val="right" w:leader="dot" w:pos="8306"/>
        </w:tabs>
      </w:pPr>
      <w:hyperlink w:anchor="_Toc31875" w:history="1">
        <w:r>
          <w:rPr>
            <w:rFonts w:ascii="仿宋" w:eastAsia="仿宋" w:hAnsi="仿宋" w:cs="仿宋" w:hint="eastAsia"/>
            <w:lang w:eastAsia="zh-CN"/>
          </w:rPr>
          <w:t>十五、人力资源管理与开发</w:t>
        </w:r>
        <w:r>
          <w:tab/>
        </w:r>
        <w:r>
          <w:fldChar w:fldCharType="begin"/>
        </w:r>
        <w:r>
          <w:instrText xml:space="preserve"> PAGEREF _Toc31875 \h </w:instrText>
        </w:r>
        <w:r>
          <w:fldChar w:fldCharType="separate"/>
        </w:r>
        <w:r>
          <w:t>74</w:t>
        </w:r>
        <w:r>
          <w:fldChar w:fldCharType="end"/>
        </w:r>
      </w:hyperlink>
    </w:p>
    <w:p>
      <w:pPr>
        <w:pStyle w:val="TOC2"/>
        <w:tabs>
          <w:tab w:val="right" w:leader="dot" w:pos="8306"/>
        </w:tabs>
      </w:pPr>
      <w:hyperlink w:anchor="_Toc7848" w:history="1">
        <w:r>
          <w:rPr>
            <w:rFonts w:ascii="仿宋" w:eastAsia="仿宋" w:hAnsi="仿宋" w:cs="仿宋" w:hint="eastAsia"/>
            <w:lang w:eastAsia="zh-CN"/>
          </w:rPr>
          <w:t>(一)、人力资源规划</w:t>
        </w:r>
        <w:r>
          <w:tab/>
        </w:r>
        <w:r>
          <w:fldChar w:fldCharType="begin"/>
        </w:r>
        <w:r>
          <w:instrText xml:space="preserve"> PAGEREF _Toc7848 \h </w:instrText>
        </w:r>
        <w:r>
          <w:fldChar w:fldCharType="separate"/>
        </w:r>
        <w:r>
          <w:t>74</w:t>
        </w:r>
        <w:r>
          <w:fldChar w:fldCharType="end"/>
        </w:r>
      </w:hyperlink>
    </w:p>
    <w:p>
      <w:pPr>
        <w:pStyle w:val="TOC2"/>
        <w:tabs>
          <w:tab w:val="right" w:leader="dot" w:pos="8306"/>
        </w:tabs>
      </w:pPr>
      <w:hyperlink w:anchor="_Toc19981" w:history="1">
        <w:r>
          <w:rPr>
            <w:rFonts w:ascii="仿宋" w:eastAsia="仿宋" w:hAnsi="仿宋" w:cs="仿宋" w:hint="eastAsia"/>
            <w:lang w:eastAsia="zh-CN"/>
          </w:rPr>
          <w:t>(二)、人力资源开发与培训</w:t>
        </w:r>
        <w:r>
          <w:tab/>
        </w:r>
        <w:r>
          <w:fldChar w:fldCharType="begin"/>
        </w:r>
        <w:r>
          <w:instrText xml:space="preserve"> PAGEREF _Toc19981 \h </w:instrText>
        </w:r>
        <w:r>
          <w:fldChar w:fldCharType="separate"/>
        </w:r>
        <w:r>
          <w:t>76</w:t>
        </w:r>
        <w:r>
          <w:fldChar w:fldCharType="end"/>
        </w:r>
      </w:hyperlink>
    </w:p>
    <w:p>
      <w:pPr>
        <w:pStyle w:val="TOC1"/>
        <w:tabs>
          <w:tab w:val="right" w:leader="dot" w:pos="8306"/>
        </w:tabs>
      </w:pPr>
      <w:hyperlink w:anchor="_Toc2647" w:history="1">
        <w:r>
          <w:rPr>
            <w:rFonts w:ascii="仿宋" w:eastAsia="仿宋" w:hAnsi="仿宋" w:cs="仿宋" w:hint="eastAsia"/>
            <w:lang w:eastAsia="zh-CN"/>
          </w:rPr>
          <w:t>十六、项目施工方案</w:t>
        </w:r>
        <w:r>
          <w:tab/>
        </w:r>
        <w:r>
          <w:fldChar w:fldCharType="begin"/>
        </w:r>
        <w:r>
          <w:instrText xml:space="preserve"> PAGEREF _Toc2647 \h </w:instrText>
        </w:r>
        <w:r>
          <w:fldChar w:fldCharType="separate"/>
        </w:r>
        <w:r>
          <w:t>78</w:t>
        </w:r>
        <w:r>
          <w:fldChar w:fldCharType="end"/>
        </w:r>
      </w:hyperlink>
    </w:p>
    <w:p>
      <w:pPr>
        <w:pStyle w:val="TOC2"/>
        <w:tabs>
          <w:tab w:val="right" w:leader="dot" w:pos="8306"/>
        </w:tabs>
      </w:pPr>
      <w:hyperlink w:anchor="_Toc4667" w:history="1">
        <w:r>
          <w:rPr>
            <w:rFonts w:ascii="仿宋" w:eastAsia="仿宋" w:hAnsi="仿宋" w:cs="仿宋" w:hint="eastAsia"/>
            <w:lang w:eastAsia="zh-CN"/>
          </w:rPr>
          <w:t>(一)、施工组织设计</w:t>
        </w:r>
        <w:r>
          <w:tab/>
        </w:r>
        <w:r>
          <w:fldChar w:fldCharType="begin"/>
        </w:r>
        <w:r>
          <w:instrText xml:space="preserve"> PAGEREF _Toc4667 \h </w:instrText>
        </w:r>
        <w:r>
          <w:fldChar w:fldCharType="separate"/>
        </w:r>
        <w:r>
          <w:t>78</w:t>
        </w:r>
        <w:r>
          <w:fldChar w:fldCharType="end"/>
        </w:r>
      </w:hyperlink>
    </w:p>
    <w:p>
      <w:pPr>
        <w:pStyle w:val="TOC2"/>
        <w:tabs>
          <w:tab w:val="right" w:leader="dot" w:pos="8306"/>
        </w:tabs>
      </w:pPr>
      <w:hyperlink w:anchor="_Toc12211" w:history="1">
        <w:r>
          <w:rPr>
            <w:rFonts w:ascii="仿宋" w:eastAsia="仿宋" w:hAnsi="仿宋" w:cs="仿宋" w:hint="eastAsia"/>
            <w:lang w:eastAsia="zh-CN"/>
          </w:rPr>
          <w:t>(二)、施工工艺与技术路线</w:t>
        </w:r>
        <w:r>
          <w:tab/>
        </w:r>
        <w:r>
          <w:fldChar w:fldCharType="begin"/>
        </w:r>
        <w:r>
          <w:instrText xml:space="preserve"> PAGEREF _Toc12211 \h </w:instrText>
        </w:r>
        <w:r>
          <w:fldChar w:fldCharType="separate"/>
        </w:r>
        <w:r>
          <w:t>80</w:t>
        </w:r>
        <w:r>
          <w:fldChar w:fldCharType="end"/>
        </w:r>
      </w:hyperlink>
    </w:p>
    <w:p>
      <w:pPr>
        <w:pStyle w:val="TOC2"/>
        <w:tabs>
          <w:tab w:val="right" w:leader="dot" w:pos="8306"/>
        </w:tabs>
      </w:pPr>
      <w:hyperlink w:anchor="_Toc13711" w:history="1">
        <w:r>
          <w:rPr>
            <w:rFonts w:ascii="仿宋" w:eastAsia="仿宋" w:hAnsi="仿宋" w:cs="仿宋" w:hint="eastAsia"/>
            <w:lang w:eastAsia="zh-CN"/>
          </w:rPr>
          <w:t>(三)、关键节点施工计划</w:t>
        </w:r>
        <w:r>
          <w:tab/>
        </w:r>
        <w:r>
          <w:fldChar w:fldCharType="begin"/>
        </w:r>
        <w:r>
          <w:instrText xml:space="preserve"> PAGEREF _Toc13711 \h </w:instrText>
        </w:r>
        <w:r>
          <w:fldChar w:fldCharType="separate"/>
        </w:r>
        <w:r>
          <w:t>81</w:t>
        </w:r>
        <w:r>
          <w:fldChar w:fldCharType="end"/>
        </w:r>
      </w:hyperlink>
    </w:p>
    <w:p>
      <w:pPr>
        <w:pStyle w:val="TOC2"/>
        <w:tabs>
          <w:tab w:val="right" w:leader="dot" w:pos="8306"/>
        </w:tabs>
      </w:pPr>
      <w:hyperlink w:anchor="_Toc20509" w:history="1">
        <w:r>
          <w:rPr>
            <w:rFonts w:ascii="仿宋" w:eastAsia="仿宋" w:hAnsi="仿宋" w:cs="仿宋" w:hint="eastAsia"/>
            <w:lang w:eastAsia="zh-CN"/>
          </w:rPr>
          <w:t>(四)、施工现场管理</w:t>
        </w:r>
        <w:r>
          <w:tab/>
        </w:r>
        <w:r>
          <w:fldChar w:fldCharType="begin"/>
        </w:r>
        <w:r>
          <w:instrText xml:space="preserve"> PAGEREF _Toc20509 \h </w:instrText>
        </w:r>
        <w:r>
          <w:fldChar w:fldCharType="separate"/>
        </w:r>
        <w:r>
          <w:t>83</w:t>
        </w:r>
        <w:r>
          <w:fldChar w:fldCharType="end"/>
        </w:r>
      </w:hyperlink>
    </w:p>
    <w:p>
      <w:pPr>
        <w:pStyle w:val="TOC1"/>
        <w:tabs>
          <w:tab w:val="right" w:leader="dot" w:pos="8306"/>
        </w:tabs>
      </w:pPr>
      <w:hyperlink w:anchor="_Toc26432" w:history="1">
        <w:r>
          <w:rPr>
            <w:rFonts w:ascii="仿宋" w:eastAsia="仿宋" w:hAnsi="仿宋" w:cs="仿宋" w:hint="eastAsia"/>
            <w:lang w:eastAsia="zh-CN"/>
          </w:rPr>
          <w:t>十七、法律法规与政策遵循</w:t>
        </w:r>
        <w:r>
          <w:tab/>
        </w:r>
        <w:r>
          <w:fldChar w:fldCharType="begin"/>
        </w:r>
        <w:r>
          <w:instrText xml:space="preserve"> PAGEREF _Toc26432 \h </w:instrText>
        </w:r>
        <w:r>
          <w:fldChar w:fldCharType="separate"/>
        </w:r>
        <w:r>
          <w:t>85</w:t>
        </w:r>
        <w:r>
          <w:fldChar w:fldCharType="end"/>
        </w:r>
      </w:hyperlink>
    </w:p>
    <w:p>
      <w:pPr>
        <w:pStyle w:val="TOC2"/>
        <w:tabs>
          <w:tab w:val="right" w:leader="dot" w:pos="8306"/>
        </w:tabs>
      </w:pPr>
      <w:hyperlink w:anchor="_Toc27618" w:history="1">
        <w:r>
          <w:rPr>
            <w:rFonts w:ascii="仿宋" w:eastAsia="仿宋" w:hAnsi="仿宋" w:cs="仿宋" w:hint="eastAsia"/>
            <w:lang w:eastAsia="zh-CN"/>
          </w:rPr>
          <w:t>(一)、法律法规遵守</w:t>
        </w:r>
        <w:r>
          <w:tab/>
        </w:r>
        <w:r>
          <w:fldChar w:fldCharType="begin"/>
        </w:r>
        <w:r>
          <w:instrText xml:space="preserve"> PAGEREF _Toc27618 \h </w:instrText>
        </w:r>
        <w:r>
          <w:fldChar w:fldCharType="separate"/>
        </w:r>
        <w:r>
          <w:t>85</w:t>
        </w:r>
        <w:r>
          <w:fldChar w:fldCharType="end"/>
        </w:r>
      </w:hyperlink>
    </w:p>
    <w:p>
      <w:pPr>
        <w:pStyle w:val="TOC2"/>
        <w:tabs>
          <w:tab w:val="right" w:leader="dot" w:pos="8306"/>
        </w:tabs>
      </w:pPr>
      <w:hyperlink w:anchor="_Toc17550" w:history="1">
        <w:r>
          <w:rPr>
            <w:rFonts w:ascii="仿宋" w:eastAsia="仿宋" w:hAnsi="仿宋" w:cs="仿宋" w:hint="eastAsia"/>
            <w:lang w:eastAsia="zh-CN"/>
          </w:rPr>
          <w:t>(二)、政策导向与利用</w:t>
        </w:r>
        <w:r>
          <w:tab/>
        </w:r>
        <w:r>
          <w:fldChar w:fldCharType="begin"/>
        </w:r>
        <w:r>
          <w:instrText xml:space="preserve"> PAGEREF _Toc17550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9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0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5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45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49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92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00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695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https://d.book118.com/466003021125010041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322DE"/>
    <w:rsid w:val="017322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03021125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2024-01-19T10:12:00Z</dcterms:created>
  <dcterms:modified xsi:type="dcterms:W3CDTF">2024-01-19T10:13:20Z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5F01831BEA044694AB89D3DCD24D638E_11</vt:lpwstr>
  </property>
  <property fmtid="{D5CDD505-2E9C-101B-9397-08002B2CF9AE}" pid="3" name="KSOProductBuildVer">
    <vt:lpwstr>2052-12.1.0.16120</vt:lpwstr>
  </property>
</Properties>
</file>