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智能检测分选装备项目可行性建设方案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96" w:history="1">
        <w:r>
          <w:rPr>
            <w:rFonts w:ascii="仿宋" w:eastAsia="仿宋" w:hAnsi="仿宋" w:cs="仿宋" w:hint="eastAsia"/>
            <w:lang w:eastAsia="zh-CN"/>
          </w:rPr>
          <w:t>概论</w:t>
        </w:r>
        <w:r>
          <w:tab/>
        </w:r>
        <w:r>
          <w:fldChar w:fldCharType="begin"/>
        </w:r>
        <w:r>
          <w:instrText xml:space="preserve"> PAGEREF _Toc18396 \h </w:instrText>
        </w:r>
        <w:r>
          <w:fldChar w:fldCharType="separate"/>
        </w:r>
        <w:r>
          <w:t>4</w:t>
        </w:r>
        <w:r>
          <w:fldChar w:fldCharType="end"/>
        </w:r>
      </w:hyperlink>
    </w:p>
    <w:p>
      <w:pPr>
        <w:pStyle w:val="TOC1"/>
        <w:tabs>
          <w:tab w:val="right" w:leader="dot" w:pos="8306"/>
        </w:tabs>
      </w:pPr>
      <w:hyperlink w:anchor="_Toc5494" w:history="1">
        <w:r>
          <w:rPr>
            <w:rFonts w:ascii="仿宋" w:eastAsia="仿宋" w:hAnsi="仿宋" w:cs="仿宋" w:hint="eastAsia"/>
            <w:lang w:eastAsia="zh-CN"/>
          </w:rPr>
          <w:t>一、环境和生态影响分析</w:t>
        </w:r>
        <w:r>
          <w:tab/>
        </w:r>
        <w:r>
          <w:fldChar w:fldCharType="begin"/>
        </w:r>
        <w:r>
          <w:instrText xml:space="preserve"> PAGEREF _Toc5494 \h </w:instrText>
        </w:r>
        <w:r>
          <w:fldChar w:fldCharType="separate"/>
        </w:r>
        <w:r>
          <w:t>4</w:t>
        </w:r>
        <w:r>
          <w:fldChar w:fldCharType="end"/>
        </w:r>
      </w:hyperlink>
    </w:p>
    <w:p>
      <w:pPr>
        <w:pStyle w:val="TOC2"/>
        <w:tabs>
          <w:tab w:val="right" w:leader="dot" w:pos="8306"/>
        </w:tabs>
      </w:pPr>
      <w:hyperlink w:anchor="_Toc6149" w:history="1">
        <w:r>
          <w:rPr>
            <w:rFonts w:ascii="仿宋" w:eastAsia="仿宋" w:hAnsi="仿宋" w:cs="仿宋" w:hint="eastAsia"/>
            <w:lang w:eastAsia="zh-CN"/>
          </w:rPr>
          <w:t>(一)、环境和生态现状</w:t>
        </w:r>
        <w:r>
          <w:tab/>
        </w:r>
        <w:r>
          <w:fldChar w:fldCharType="begin"/>
        </w:r>
        <w:r>
          <w:instrText xml:space="preserve"> PAGEREF _Toc6149 \h </w:instrText>
        </w:r>
        <w:r>
          <w:fldChar w:fldCharType="separate"/>
        </w:r>
        <w:r>
          <w:t>4</w:t>
        </w:r>
        <w:r>
          <w:fldChar w:fldCharType="end"/>
        </w:r>
      </w:hyperlink>
    </w:p>
    <w:p>
      <w:pPr>
        <w:pStyle w:val="TOC2"/>
        <w:tabs>
          <w:tab w:val="right" w:leader="dot" w:pos="8306"/>
        </w:tabs>
      </w:pPr>
      <w:hyperlink w:anchor="_Toc13939" w:history="1">
        <w:r>
          <w:rPr>
            <w:rFonts w:ascii="仿宋" w:eastAsia="仿宋" w:hAnsi="仿宋" w:cs="仿宋" w:hint="eastAsia"/>
            <w:lang w:eastAsia="zh-CN"/>
          </w:rPr>
          <w:t>(二)、生态环境影响分析</w:t>
        </w:r>
        <w:r>
          <w:tab/>
        </w:r>
        <w:r>
          <w:fldChar w:fldCharType="begin"/>
        </w:r>
        <w:r>
          <w:instrText xml:space="preserve"> PAGEREF _Toc13939 \h </w:instrText>
        </w:r>
        <w:r>
          <w:fldChar w:fldCharType="separate"/>
        </w:r>
        <w:r>
          <w:t>6</w:t>
        </w:r>
        <w:r>
          <w:fldChar w:fldCharType="end"/>
        </w:r>
      </w:hyperlink>
    </w:p>
    <w:p>
      <w:pPr>
        <w:pStyle w:val="TOC2"/>
        <w:tabs>
          <w:tab w:val="right" w:leader="dot" w:pos="8306"/>
        </w:tabs>
      </w:pPr>
      <w:hyperlink w:anchor="_Toc28745" w:history="1">
        <w:r>
          <w:rPr>
            <w:rFonts w:ascii="仿宋" w:eastAsia="仿宋" w:hAnsi="仿宋" w:cs="仿宋" w:hint="eastAsia"/>
            <w:lang w:eastAsia="zh-CN"/>
          </w:rPr>
          <w:t>(三)、生态环境保护措施</w:t>
        </w:r>
        <w:r>
          <w:tab/>
        </w:r>
        <w:r>
          <w:fldChar w:fldCharType="begin"/>
        </w:r>
        <w:r>
          <w:instrText xml:space="preserve"> PAGEREF _Toc28745 \h </w:instrText>
        </w:r>
        <w:r>
          <w:fldChar w:fldCharType="separate"/>
        </w:r>
        <w:r>
          <w:t>7</w:t>
        </w:r>
        <w:r>
          <w:fldChar w:fldCharType="end"/>
        </w:r>
      </w:hyperlink>
    </w:p>
    <w:p>
      <w:pPr>
        <w:pStyle w:val="TOC2"/>
        <w:tabs>
          <w:tab w:val="right" w:leader="dot" w:pos="8306"/>
        </w:tabs>
      </w:pPr>
      <w:hyperlink w:anchor="_Toc11546" w:history="1">
        <w:r>
          <w:rPr>
            <w:rFonts w:ascii="仿宋" w:eastAsia="仿宋" w:hAnsi="仿宋" w:cs="仿宋" w:hint="eastAsia"/>
            <w:lang w:eastAsia="zh-CN"/>
          </w:rPr>
          <w:t>(四)、地质灾害影响分析</w:t>
        </w:r>
        <w:r>
          <w:tab/>
        </w:r>
        <w:r>
          <w:fldChar w:fldCharType="begin"/>
        </w:r>
        <w:r>
          <w:instrText xml:space="preserve"> PAGEREF _Toc11546 \h </w:instrText>
        </w:r>
        <w:r>
          <w:fldChar w:fldCharType="separate"/>
        </w:r>
        <w:r>
          <w:t>9</w:t>
        </w:r>
        <w:r>
          <w:fldChar w:fldCharType="end"/>
        </w:r>
      </w:hyperlink>
    </w:p>
    <w:p>
      <w:pPr>
        <w:pStyle w:val="TOC2"/>
        <w:tabs>
          <w:tab w:val="right" w:leader="dot" w:pos="8306"/>
        </w:tabs>
      </w:pPr>
      <w:hyperlink w:anchor="_Toc31386" w:history="1">
        <w:r>
          <w:rPr>
            <w:rFonts w:ascii="仿宋" w:eastAsia="仿宋" w:hAnsi="仿宋" w:cs="仿宋" w:hint="eastAsia"/>
            <w:lang w:eastAsia="zh-CN"/>
          </w:rPr>
          <w:t>(五)、特殊环境影响</w:t>
        </w:r>
        <w:r>
          <w:tab/>
        </w:r>
        <w:r>
          <w:fldChar w:fldCharType="begin"/>
        </w:r>
        <w:r>
          <w:instrText xml:space="preserve"> PAGEREF _Toc31386 \h </w:instrText>
        </w:r>
        <w:r>
          <w:fldChar w:fldCharType="separate"/>
        </w:r>
        <w:r>
          <w:t>10</w:t>
        </w:r>
        <w:r>
          <w:fldChar w:fldCharType="end"/>
        </w:r>
      </w:hyperlink>
    </w:p>
    <w:p>
      <w:pPr>
        <w:pStyle w:val="TOC1"/>
        <w:tabs>
          <w:tab w:val="right" w:leader="dot" w:pos="8306"/>
        </w:tabs>
      </w:pPr>
      <w:hyperlink w:anchor="_Toc32111" w:history="1">
        <w:r>
          <w:rPr>
            <w:rFonts w:ascii="仿宋" w:eastAsia="仿宋" w:hAnsi="仿宋" w:cs="仿宋" w:hint="eastAsia"/>
            <w:lang w:eastAsia="zh-CN"/>
          </w:rPr>
          <w:t>二、建设风险评估分析</w:t>
        </w:r>
        <w:r>
          <w:tab/>
        </w:r>
        <w:r>
          <w:fldChar w:fldCharType="begin"/>
        </w:r>
        <w:r>
          <w:instrText xml:space="preserve"> PAGEREF _Toc32111 \h </w:instrText>
        </w:r>
        <w:r>
          <w:fldChar w:fldCharType="separate"/>
        </w:r>
        <w:r>
          <w:t>11</w:t>
        </w:r>
        <w:r>
          <w:fldChar w:fldCharType="end"/>
        </w:r>
      </w:hyperlink>
    </w:p>
    <w:p>
      <w:pPr>
        <w:pStyle w:val="TOC2"/>
        <w:tabs>
          <w:tab w:val="right" w:leader="dot" w:pos="8306"/>
        </w:tabs>
      </w:pPr>
      <w:hyperlink w:anchor="_Toc3429" w:history="1">
        <w:r>
          <w:rPr>
            <w:rFonts w:ascii="仿宋" w:eastAsia="仿宋" w:hAnsi="仿宋" w:cs="仿宋" w:hint="eastAsia"/>
            <w:lang w:eastAsia="zh-CN"/>
          </w:rPr>
          <w:t>(一)、政策风险分析</w:t>
        </w:r>
        <w:r>
          <w:tab/>
        </w:r>
        <w:r>
          <w:fldChar w:fldCharType="begin"/>
        </w:r>
        <w:r>
          <w:instrText xml:space="preserve"> PAGEREF _Toc3429 \h </w:instrText>
        </w:r>
        <w:r>
          <w:fldChar w:fldCharType="separate"/>
        </w:r>
        <w:r>
          <w:t>11</w:t>
        </w:r>
        <w:r>
          <w:fldChar w:fldCharType="end"/>
        </w:r>
      </w:hyperlink>
    </w:p>
    <w:p>
      <w:pPr>
        <w:pStyle w:val="TOC2"/>
        <w:tabs>
          <w:tab w:val="right" w:leader="dot" w:pos="8306"/>
        </w:tabs>
      </w:pPr>
      <w:hyperlink w:anchor="_Toc17622" w:history="1">
        <w:r>
          <w:rPr>
            <w:rFonts w:ascii="仿宋" w:eastAsia="仿宋" w:hAnsi="仿宋" w:cs="仿宋" w:hint="eastAsia"/>
            <w:lang w:eastAsia="zh-CN"/>
          </w:rPr>
          <w:t>(二)、社会风险分析</w:t>
        </w:r>
        <w:r>
          <w:tab/>
        </w:r>
        <w:r>
          <w:fldChar w:fldCharType="begin"/>
        </w:r>
        <w:r>
          <w:instrText xml:space="preserve"> PAGEREF _Toc17622 \h </w:instrText>
        </w:r>
        <w:r>
          <w:fldChar w:fldCharType="separate"/>
        </w:r>
        <w:r>
          <w:t>12</w:t>
        </w:r>
        <w:r>
          <w:fldChar w:fldCharType="end"/>
        </w:r>
      </w:hyperlink>
    </w:p>
    <w:p>
      <w:pPr>
        <w:pStyle w:val="TOC2"/>
        <w:tabs>
          <w:tab w:val="right" w:leader="dot" w:pos="8306"/>
        </w:tabs>
      </w:pPr>
      <w:hyperlink w:anchor="_Toc5754" w:history="1">
        <w:r>
          <w:rPr>
            <w:rFonts w:ascii="仿宋" w:eastAsia="仿宋" w:hAnsi="仿宋" w:cs="仿宋" w:hint="eastAsia"/>
            <w:lang w:eastAsia="zh-CN"/>
          </w:rPr>
          <w:t>(三)、市场风险分析</w:t>
        </w:r>
        <w:r>
          <w:tab/>
        </w:r>
        <w:r>
          <w:fldChar w:fldCharType="begin"/>
        </w:r>
        <w:r>
          <w:instrText xml:space="preserve"> PAGEREF _Toc5754 \h </w:instrText>
        </w:r>
        <w:r>
          <w:fldChar w:fldCharType="separate"/>
        </w:r>
        <w:r>
          <w:t>14</w:t>
        </w:r>
        <w:r>
          <w:fldChar w:fldCharType="end"/>
        </w:r>
      </w:hyperlink>
    </w:p>
    <w:p>
      <w:pPr>
        <w:pStyle w:val="TOC2"/>
        <w:tabs>
          <w:tab w:val="right" w:leader="dot" w:pos="8306"/>
        </w:tabs>
      </w:pPr>
      <w:hyperlink w:anchor="_Toc28630" w:history="1">
        <w:r>
          <w:rPr>
            <w:rFonts w:ascii="仿宋" w:eastAsia="仿宋" w:hAnsi="仿宋" w:cs="仿宋" w:hint="eastAsia"/>
            <w:lang w:eastAsia="zh-CN"/>
          </w:rPr>
          <w:t>(四)、资金风险分析</w:t>
        </w:r>
        <w:r>
          <w:tab/>
        </w:r>
        <w:r>
          <w:fldChar w:fldCharType="begin"/>
        </w:r>
        <w:r>
          <w:instrText xml:space="preserve"> PAGEREF _Toc28630 \h </w:instrText>
        </w:r>
        <w:r>
          <w:fldChar w:fldCharType="separate"/>
        </w:r>
        <w:r>
          <w:t>15</w:t>
        </w:r>
        <w:r>
          <w:fldChar w:fldCharType="end"/>
        </w:r>
      </w:hyperlink>
    </w:p>
    <w:p>
      <w:pPr>
        <w:pStyle w:val="TOC2"/>
        <w:tabs>
          <w:tab w:val="right" w:leader="dot" w:pos="8306"/>
        </w:tabs>
      </w:pPr>
      <w:hyperlink w:anchor="_Toc5721" w:history="1">
        <w:r>
          <w:rPr>
            <w:rFonts w:ascii="仿宋" w:eastAsia="仿宋" w:hAnsi="仿宋" w:cs="仿宋" w:hint="eastAsia"/>
            <w:lang w:eastAsia="zh-CN"/>
          </w:rPr>
          <w:t>(五)、技术风险分析</w:t>
        </w:r>
        <w:r>
          <w:tab/>
        </w:r>
        <w:r>
          <w:fldChar w:fldCharType="begin"/>
        </w:r>
        <w:r>
          <w:instrText xml:space="preserve"> PAGEREF _Toc5721 \h </w:instrText>
        </w:r>
        <w:r>
          <w:fldChar w:fldCharType="separate"/>
        </w:r>
        <w:r>
          <w:t>16</w:t>
        </w:r>
        <w:r>
          <w:fldChar w:fldCharType="end"/>
        </w:r>
      </w:hyperlink>
    </w:p>
    <w:p>
      <w:pPr>
        <w:pStyle w:val="TOC2"/>
        <w:tabs>
          <w:tab w:val="right" w:leader="dot" w:pos="8306"/>
        </w:tabs>
      </w:pPr>
      <w:hyperlink w:anchor="_Toc29372" w:history="1">
        <w:r>
          <w:rPr>
            <w:rFonts w:ascii="仿宋" w:eastAsia="仿宋" w:hAnsi="仿宋" w:cs="仿宋" w:hint="eastAsia"/>
            <w:lang w:eastAsia="zh-CN"/>
          </w:rPr>
          <w:t>(六)、财务风险分析</w:t>
        </w:r>
        <w:r>
          <w:tab/>
        </w:r>
        <w:r>
          <w:fldChar w:fldCharType="begin"/>
        </w:r>
        <w:r>
          <w:instrText xml:space="preserve"> PAGEREF _Toc29372 \h </w:instrText>
        </w:r>
        <w:r>
          <w:fldChar w:fldCharType="separate"/>
        </w:r>
        <w:r>
          <w:t>17</w:t>
        </w:r>
        <w:r>
          <w:fldChar w:fldCharType="end"/>
        </w:r>
      </w:hyperlink>
    </w:p>
    <w:p>
      <w:pPr>
        <w:pStyle w:val="TOC2"/>
        <w:tabs>
          <w:tab w:val="right" w:leader="dot" w:pos="8306"/>
        </w:tabs>
      </w:pPr>
      <w:hyperlink w:anchor="_Toc30397" w:history="1">
        <w:r>
          <w:rPr>
            <w:rFonts w:ascii="仿宋" w:eastAsia="仿宋" w:hAnsi="仿宋" w:cs="仿宋" w:hint="eastAsia"/>
            <w:lang w:eastAsia="zh-CN"/>
          </w:rPr>
          <w:t>(七)、管理风险分析</w:t>
        </w:r>
        <w:r>
          <w:tab/>
        </w:r>
        <w:r>
          <w:fldChar w:fldCharType="begin"/>
        </w:r>
        <w:r>
          <w:instrText xml:space="preserve"> PAGEREF _Toc30397 \h </w:instrText>
        </w:r>
        <w:r>
          <w:fldChar w:fldCharType="separate"/>
        </w:r>
        <w:r>
          <w:t>19</w:t>
        </w:r>
        <w:r>
          <w:fldChar w:fldCharType="end"/>
        </w:r>
      </w:hyperlink>
    </w:p>
    <w:p>
      <w:pPr>
        <w:pStyle w:val="TOC2"/>
        <w:tabs>
          <w:tab w:val="right" w:leader="dot" w:pos="8306"/>
        </w:tabs>
      </w:pPr>
      <w:hyperlink w:anchor="_Toc17523" w:history="1">
        <w:r>
          <w:rPr>
            <w:rFonts w:ascii="仿宋" w:eastAsia="仿宋" w:hAnsi="仿宋" w:cs="仿宋" w:hint="eastAsia"/>
            <w:lang w:eastAsia="zh-CN"/>
          </w:rPr>
          <w:t>(八)、其它风险分析</w:t>
        </w:r>
        <w:r>
          <w:tab/>
        </w:r>
        <w:r>
          <w:fldChar w:fldCharType="begin"/>
        </w:r>
        <w:r>
          <w:instrText xml:space="preserve"> PAGEREF _Toc17523 \h </w:instrText>
        </w:r>
        <w:r>
          <w:fldChar w:fldCharType="separate"/>
        </w:r>
        <w:r>
          <w:t>20</w:t>
        </w:r>
        <w:r>
          <w:fldChar w:fldCharType="end"/>
        </w:r>
      </w:hyperlink>
    </w:p>
    <w:p>
      <w:pPr>
        <w:pStyle w:val="TOC2"/>
        <w:tabs>
          <w:tab w:val="right" w:leader="dot" w:pos="8306"/>
        </w:tabs>
      </w:pPr>
      <w:hyperlink w:anchor="_Toc7828" w:history="1">
        <w:r>
          <w:rPr>
            <w:rFonts w:ascii="仿宋" w:eastAsia="仿宋" w:hAnsi="仿宋" w:cs="仿宋" w:hint="eastAsia"/>
            <w:lang w:eastAsia="zh-CN"/>
          </w:rPr>
          <w:t>(九)、社会影响评估</w:t>
        </w:r>
        <w:r>
          <w:tab/>
        </w:r>
        <w:r>
          <w:fldChar w:fldCharType="begin"/>
        </w:r>
        <w:r>
          <w:instrText xml:space="preserve"> PAGEREF _Toc7828 \h </w:instrText>
        </w:r>
        <w:r>
          <w:fldChar w:fldCharType="separate"/>
        </w:r>
        <w:r>
          <w:t>22</w:t>
        </w:r>
        <w:r>
          <w:fldChar w:fldCharType="end"/>
        </w:r>
      </w:hyperlink>
    </w:p>
    <w:p>
      <w:pPr>
        <w:pStyle w:val="TOC1"/>
        <w:tabs>
          <w:tab w:val="right" w:leader="dot" w:pos="8306"/>
        </w:tabs>
      </w:pPr>
      <w:hyperlink w:anchor="_Toc5397" w:history="1">
        <w:r>
          <w:rPr>
            <w:rFonts w:ascii="仿宋" w:eastAsia="仿宋" w:hAnsi="仿宋" w:cs="仿宋" w:hint="eastAsia"/>
            <w:lang w:eastAsia="zh-CN"/>
          </w:rPr>
          <w:t>三、资源开发及综合利用分析</w:t>
        </w:r>
        <w:r>
          <w:tab/>
        </w:r>
        <w:r>
          <w:fldChar w:fldCharType="begin"/>
        </w:r>
        <w:r>
          <w:instrText xml:space="preserve"> PAGEREF _Toc5397 \h </w:instrText>
        </w:r>
        <w:r>
          <w:fldChar w:fldCharType="separate"/>
        </w:r>
        <w:r>
          <w:t>24</w:t>
        </w:r>
        <w:r>
          <w:fldChar w:fldCharType="end"/>
        </w:r>
      </w:hyperlink>
    </w:p>
    <w:p>
      <w:pPr>
        <w:pStyle w:val="TOC2"/>
        <w:tabs>
          <w:tab w:val="right" w:leader="dot" w:pos="8306"/>
        </w:tabs>
      </w:pPr>
      <w:hyperlink w:anchor="_Toc30421" w:history="1">
        <w:r>
          <w:rPr>
            <w:rFonts w:ascii="仿宋" w:eastAsia="仿宋" w:hAnsi="仿宋" w:cs="仿宋" w:hint="eastAsia"/>
            <w:lang w:eastAsia="zh-CN"/>
          </w:rPr>
          <w:t>(一)、资源开发方案</w:t>
        </w:r>
        <w:r>
          <w:tab/>
        </w:r>
        <w:r>
          <w:fldChar w:fldCharType="begin"/>
        </w:r>
        <w:r>
          <w:instrText xml:space="preserve"> PAGEREF _Toc30421 \h </w:instrText>
        </w:r>
        <w:r>
          <w:fldChar w:fldCharType="separate"/>
        </w:r>
        <w:r>
          <w:t>24</w:t>
        </w:r>
        <w:r>
          <w:fldChar w:fldCharType="end"/>
        </w:r>
      </w:hyperlink>
    </w:p>
    <w:p>
      <w:pPr>
        <w:pStyle w:val="TOC2"/>
        <w:tabs>
          <w:tab w:val="right" w:leader="dot" w:pos="8306"/>
        </w:tabs>
      </w:pPr>
      <w:hyperlink w:anchor="_Toc17915" w:history="1">
        <w:r>
          <w:rPr>
            <w:rFonts w:ascii="仿宋" w:eastAsia="仿宋" w:hAnsi="仿宋" w:cs="仿宋" w:hint="eastAsia"/>
            <w:lang w:eastAsia="zh-CN"/>
          </w:rPr>
          <w:t>(二)、资源利用方案</w:t>
        </w:r>
        <w:r>
          <w:tab/>
        </w:r>
        <w:r>
          <w:fldChar w:fldCharType="begin"/>
        </w:r>
        <w:r>
          <w:instrText xml:space="preserve"> PAGEREF _Toc17915 \h </w:instrText>
        </w:r>
        <w:r>
          <w:fldChar w:fldCharType="separate"/>
        </w:r>
        <w:r>
          <w:t>25</w:t>
        </w:r>
        <w:r>
          <w:fldChar w:fldCharType="end"/>
        </w:r>
      </w:hyperlink>
    </w:p>
    <w:p>
      <w:pPr>
        <w:pStyle w:val="TOC2"/>
        <w:tabs>
          <w:tab w:val="right" w:leader="dot" w:pos="8306"/>
        </w:tabs>
      </w:pPr>
      <w:hyperlink w:anchor="_Toc28360" w:history="1">
        <w:r>
          <w:rPr>
            <w:rFonts w:ascii="仿宋" w:eastAsia="仿宋" w:hAnsi="仿宋" w:cs="仿宋" w:hint="eastAsia"/>
            <w:lang w:eastAsia="zh-CN"/>
          </w:rPr>
          <w:t>(三)、资源节约措施</w:t>
        </w:r>
        <w:r>
          <w:tab/>
        </w:r>
        <w:r>
          <w:fldChar w:fldCharType="begin"/>
        </w:r>
        <w:r>
          <w:instrText xml:space="preserve"> PAGEREF _Toc28360 \h </w:instrText>
        </w:r>
        <w:r>
          <w:fldChar w:fldCharType="separate"/>
        </w:r>
        <w:r>
          <w:t>26</w:t>
        </w:r>
        <w:r>
          <w:fldChar w:fldCharType="end"/>
        </w:r>
      </w:hyperlink>
    </w:p>
    <w:p>
      <w:pPr>
        <w:pStyle w:val="TOC1"/>
        <w:tabs>
          <w:tab w:val="right" w:leader="dot" w:pos="8306"/>
        </w:tabs>
      </w:pPr>
      <w:hyperlink w:anchor="_Toc5974" w:history="1">
        <w:r>
          <w:rPr>
            <w:rFonts w:ascii="仿宋" w:eastAsia="仿宋" w:hAnsi="仿宋" w:cs="仿宋" w:hint="eastAsia"/>
            <w:lang w:eastAsia="zh-CN"/>
          </w:rPr>
          <w:t>四、项目选址研究</w:t>
        </w:r>
        <w:r>
          <w:tab/>
        </w:r>
        <w:r>
          <w:fldChar w:fldCharType="begin"/>
        </w:r>
        <w:r>
          <w:instrText xml:space="preserve"> PAGEREF _Toc5974 \h </w:instrText>
        </w:r>
        <w:r>
          <w:fldChar w:fldCharType="separate"/>
        </w:r>
        <w:r>
          <w:t>27</w:t>
        </w:r>
        <w:r>
          <w:fldChar w:fldCharType="end"/>
        </w:r>
      </w:hyperlink>
    </w:p>
    <w:p>
      <w:pPr>
        <w:pStyle w:val="TOC2"/>
        <w:tabs>
          <w:tab w:val="right" w:leader="dot" w:pos="8306"/>
        </w:tabs>
      </w:pPr>
      <w:hyperlink w:anchor="_Toc17337" w:history="1">
        <w:r>
          <w:rPr>
            <w:rFonts w:ascii="仿宋" w:eastAsia="仿宋" w:hAnsi="仿宋" w:cs="仿宋" w:hint="eastAsia"/>
            <w:lang w:eastAsia="zh-CN"/>
          </w:rPr>
          <w:t>(一)、项目选址原则</w:t>
        </w:r>
        <w:r>
          <w:tab/>
        </w:r>
        <w:r>
          <w:fldChar w:fldCharType="begin"/>
        </w:r>
        <w:r>
          <w:instrText xml:space="preserve"> PAGEREF _Toc17337 \h </w:instrText>
        </w:r>
        <w:r>
          <w:fldChar w:fldCharType="separate"/>
        </w:r>
        <w:r>
          <w:t>27</w:t>
        </w:r>
        <w:r>
          <w:fldChar w:fldCharType="end"/>
        </w:r>
      </w:hyperlink>
    </w:p>
    <w:p>
      <w:pPr>
        <w:pStyle w:val="TOC2"/>
        <w:tabs>
          <w:tab w:val="right" w:leader="dot" w:pos="8306"/>
        </w:tabs>
      </w:pPr>
      <w:hyperlink w:anchor="_Toc24477" w:history="1">
        <w:r>
          <w:rPr>
            <w:rFonts w:ascii="仿宋" w:eastAsia="仿宋" w:hAnsi="仿宋" w:cs="仿宋" w:hint="eastAsia"/>
            <w:lang w:eastAsia="zh-CN"/>
          </w:rPr>
          <w:t>(二)、项目选址</w:t>
        </w:r>
        <w:r>
          <w:tab/>
        </w:r>
        <w:r>
          <w:fldChar w:fldCharType="begin"/>
        </w:r>
        <w:r>
          <w:instrText xml:space="preserve"> PAGEREF _Toc24477 \h </w:instrText>
        </w:r>
        <w:r>
          <w:fldChar w:fldCharType="separate"/>
        </w:r>
        <w:r>
          <w:t>30</w:t>
        </w:r>
        <w:r>
          <w:fldChar w:fldCharType="end"/>
        </w:r>
      </w:hyperlink>
    </w:p>
    <w:p>
      <w:pPr>
        <w:pStyle w:val="TOC2"/>
        <w:tabs>
          <w:tab w:val="right" w:leader="dot" w:pos="8306"/>
        </w:tabs>
      </w:pPr>
      <w:hyperlink w:anchor="_Toc12086" w:history="1">
        <w:r>
          <w:rPr>
            <w:rFonts w:ascii="仿宋" w:eastAsia="仿宋" w:hAnsi="仿宋" w:cs="仿宋" w:hint="eastAsia"/>
            <w:lang w:eastAsia="zh-CN"/>
          </w:rPr>
          <w:t>(三)、建设条件分析</w:t>
        </w:r>
        <w:r>
          <w:tab/>
        </w:r>
        <w:r>
          <w:fldChar w:fldCharType="begin"/>
        </w:r>
        <w:r>
          <w:instrText xml:space="preserve"> PAGEREF _Toc12086 \h </w:instrText>
        </w:r>
        <w:r>
          <w:fldChar w:fldCharType="separate"/>
        </w:r>
        <w:r>
          <w:t>33</w:t>
        </w:r>
        <w:r>
          <w:fldChar w:fldCharType="end"/>
        </w:r>
      </w:hyperlink>
    </w:p>
    <w:p>
      <w:pPr>
        <w:pStyle w:val="TOC2"/>
        <w:tabs>
          <w:tab w:val="right" w:leader="dot" w:pos="8306"/>
        </w:tabs>
      </w:pPr>
      <w:hyperlink w:anchor="_Toc847" w:history="1">
        <w:r>
          <w:rPr>
            <w:rFonts w:ascii="仿宋" w:eastAsia="仿宋" w:hAnsi="仿宋" w:cs="仿宋" w:hint="eastAsia"/>
            <w:lang w:eastAsia="zh-CN"/>
          </w:rPr>
          <w:t>(四)、用地控制指标</w:t>
        </w:r>
        <w:r>
          <w:tab/>
        </w:r>
        <w:r>
          <w:fldChar w:fldCharType="begin"/>
        </w:r>
        <w:r>
          <w:instrText xml:space="preserve"> PAGEREF _Toc847 \h </w:instrText>
        </w:r>
        <w:r>
          <w:fldChar w:fldCharType="separate"/>
        </w:r>
        <w:r>
          <w:t>34</w:t>
        </w:r>
        <w:r>
          <w:fldChar w:fldCharType="end"/>
        </w:r>
      </w:hyperlink>
    </w:p>
    <w:p>
      <w:pPr>
        <w:pStyle w:val="TOC2"/>
        <w:tabs>
          <w:tab w:val="right" w:leader="dot" w:pos="8306"/>
        </w:tabs>
      </w:pPr>
      <w:hyperlink w:anchor="_Toc30788" w:history="1">
        <w:r>
          <w:rPr>
            <w:rFonts w:ascii="仿宋" w:eastAsia="仿宋" w:hAnsi="仿宋" w:cs="仿宋" w:hint="eastAsia"/>
            <w:lang w:eastAsia="zh-CN"/>
          </w:rPr>
          <w:t>(五)、地总体要求</w:t>
        </w:r>
        <w:r>
          <w:tab/>
        </w:r>
        <w:r>
          <w:fldChar w:fldCharType="begin"/>
        </w:r>
        <w:r>
          <w:instrText xml:space="preserve"> PAGEREF _Toc30788 \h </w:instrText>
        </w:r>
        <w:r>
          <w:fldChar w:fldCharType="separate"/>
        </w:r>
        <w:r>
          <w:t>35</w:t>
        </w:r>
        <w:r>
          <w:fldChar w:fldCharType="end"/>
        </w:r>
      </w:hyperlink>
    </w:p>
    <w:p>
      <w:pPr>
        <w:pStyle w:val="TOC2"/>
        <w:tabs>
          <w:tab w:val="right" w:leader="dot" w:pos="8306"/>
        </w:tabs>
      </w:pPr>
      <w:hyperlink w:anchor="_Toc22490" w:history="1">
        <w:r>
          <w:rPr>
            <w:rFonts w:ascii="仿宋" w:eastAsia="仿宋" w:hAnsi="仿宋" w:cs="仿宋" w:hint="eastAsia"/>
            <w:lang w:eastAsia="zh-CN"/>
          </w:rPr>
          <w:t>(六)、节约用地措施</w:t>
        </w:r>
        <w:r>
          <w:tab/>
        </w:r>
        <w:r>
          <w:fldChar w:fldCharType="begin"/>
        </w:r>
        <w:r>
          <w:instrText xml:space="preserve"> PAGEREF _Toc22490 \h </w:instrText>
        </w:r>
        <w:r>
          <w:fldChar w:fldCharType="separate"/>
        </w:r>
        <w:r>
          <w:t>36</w:t>
        </w:r>
        <w:r>
          <w:fldChar w:fldCharType="end"/>
        </w:r>
      </w:hyperlink>
    </w:p>
    <w:p>
      <w:pPr>
        <w:pStyle w:val="TOC2"/>
        <w:tabs>
          <w:tab w:val="right" w:leader="dot" w:pos="8306"/>
        </w:tabs>
      </w:pPr>
      <w:hyperlink w:anchor="_Toc1836" w:history="1">
        <w:r>
          <w:rPr>
            <w:rFonts w:ascii="仿宋" w:eastAsia="仿宋" w:hAnsi="仿宋" w:cs="仿宋" w:hint="eastAsia"/>
            <w:lang w:eastAsia="zh-CN"/>
          </w:rPr>
          <w:t>(七)、选址综合评价</w:t>
        </w:r>
        <w:r>
          <w:tab/>
        </w:r>
        <w:r>
          <w:fldChar w:fldCharType="begin"/>
        </w:r>
        <w:r>
          <w:instrText xml:space="preserve"> PAGEREF _Toc1836 \h </w:instrText>
        </w:r>
        <w:r>
          <w:fldChar w:fldCharType="separate"/>
        </w:r>
        <w:r>
          <w:t>38</w:t>
        </w:r>
        <w:r>
          <w:fldChar w:fldCharType="end"/>
        </w:r>
      </w:hyperlink>
    </w:p>
    <w:p>
      <w:pPr>
        <w:pStyle w:val="TOC1"/>
        <w:tabs>
          <w:tab w:val="right" w:leader="dot" w:pos="8306"/>
        </w:tabs>
      </w:pPr>
      <w:hyperlink w:anchor="_Toc12966" w:history="1">
        <w:r>
          <w:rPr>
            <w:rFonts w:ascii="仿宋" w:eastAsia="仿宋" w:hAnsi="仿宋" w:cs="仿宋" w:hint="eastAsia"/>
            <w:lang w:eastAsia="zh-CN"/>
          </w:rPr>
          <w:t>五、经济影响分析</w:t>
        </w:r>
        <w:r>
          <w:tab/>
        </w:r>
        <w:r>
          <w:fldChar w:fldCharType="begin"/>
        </w:r>
        <w:r>
          <w:instrText xml:space="preserve"> PAGEREF _Toc12966 \h </w:instrText>
        </w:r>
        <w:r>
          <w:fldChar w:fldCharType="separate"/>
        </w:r>
        <w:r>
          <w:t>39</w:t>
        </w:r>
        <w:r>
          <w:fldChar w:fldCharType="end"/>
        </w:r>
      </w:hyperlink>
    </w:p>
    <w:p>
      <w:pPr>
        <w:pStyle w:val="TOC2"/>
        <w:tabs>
          <w:tab w:val="right" w:leader="dot" w:pos="8306"/>
        </w:tabs>
      </w:pPr>
      <w:hyperlink w:anchor="_Toc22743" w:history="1">
        <w:r>
          <w:rPr>
            <w:rFonts w:ascii="仿宋" w:eastAsia="仿宋" w:hAnsi="仿宋" w:cs="仿宋" w:hint="eastAsia"/>
            <w:lang w:eastAsia="zh-CN"/>
          </w:rPr>
          <w:t>(一)、经济费用效益或费用效果分析</w:t>
        </w:r>
        <w:r>
          <w:tab/>
        </w:r>
        <w:r>
          <w:fldChar w:fldCharType="begin"/>
        </w:r>
        <w:r>
          <w:instrText xml:space="preserve"> PAGEREF _Toc22743 \h </w:instrText>
        </w:r>
        <w:r>
          <w:fldChar w:fldCharType="separate"/>
        </w:r>
        <w:r>
          <w:t>39</w:t>
        </w:r>
        <w:r>
          <w:fldChar w:fldCharType="end"/>
        </w:r>
      </w:hyperlink>
    </w:p>
    <w:p>
      <w:pPr>
        <w:pStyle w:val="TOC2"/>
        <w:tabs>
          <w:tab w:val="right" w:leader="dot" w:pos="8306"/>
        </w:tabs>
      </w:pPr>
      <w:hyperlink w:anchor="_Toc11671" w:history="1">
        <w:r>
          <w:rPr>
            <w:rFonts w:ascii="仿宋" w:eastAsia="仿宋" w:hAnsi="仿宋" w:cs="仿宋" w:hint="eastAsia"/>
            <w:lang w:eastAsia="zh-CN"/>
          </w:rPr>
          <w:t>(二)、行业影响分析</w:t>
        </w:r>
        <w:r>
          <w:tab/>
        </w:r>
        <w:r>
          <w:fldChar w:fldCharType="begin"/>
        </w:r>
        <w:r>
          <w:instrText xml:space="preserve"> PAGEREF _Toc11671 \h </w:instrText>
        </w:r>
        <w:r>
          <w:fldChar w:fldCharType="separate"/>
        </w:r>
        <w:r>
          <w:t>41</w:t>
        </w:r>
        <w:r>
          <w:fldChar w:fldCharType="end"/>
        </w:r>
      </w:hyperlink>
    </w:p>
    <w:p>
      <w:pPr>
        <w:pStyle w:val="TOC2"/>
        <w:tabs>
          <w:tab w:val="right" w:leader="dot" w:pos="8306"/>
        </w:tabs>
      </w:pPr>
      <w:hyperlink w:anchor="_Toc21964" w:history="1">
        <w:r>
          <w:rPr>
            <w:rFonts w:ascii="仿宋" w:eastAsia="仿宋" w:hAnsi="仿宋" w:cs="仿宋" w:hint="eastAsia"/>
            <w:lang w:eastAsia="zh-CN"/>
          </w:rPr>
          <w:t>(三)、区域经济影响分析</w:t>
        </w:r>
        <w:r>
          <w:tab/>
        </w:r>
        <w:r>
          <w:fldChar w:fldCharType="begin"/>
        </w:r>
        <w:r>
          <w:instrText xml:space="preserve"> PAGEREF _Toc21964 \h </w:instrText>
        </w:r>
        <w:r>
          <w:fldChar w:fldCharType="separate"/>
        </w:r>
        <w:r>
          <w:t>43</w:t>
        </w:r>
        <w:r>
          <w:fldChar w:fldCharType="end"/>
        </w:r>
      </w:hyperlink>
    </w:p>
    <w:p>
      <w:pPr>
        <w:pStyle w:val="TOC2"/>
        <w:tabs>
          <w:tab w:val="right" w:leader="dot" w:pos="8306"/>
        </w:tabs>
      </w:pPr>
      <w:hyperlink w:anchor="_Toc13444" w:history="1">
        <w:r>
          <w:rPr>
            <w:rFonts w:ascii="仿宋" w:eastAsia="仿宋" w:hAnsi="仿宋" w:cs="仿宋" w:hint="eastAsia"/>
            <w:lang w:eastAsia="zh-CN"/>
          </w:rPr>
          <w:t>(四)、宏观经济影响分析</w:t>
        </w:r>
        <w:r>
          <w:tab/>
        </w:r>
        <w:r>
          <w:fldChar w:fldCharType="begin"/>
        </w:r>
        <w:r>
          <w:instrText xml:space="preserve"> PAGEREF _Toc13444 \h </w:instrText>
        </w:r>
        <w:r>
          <w:fldChar w:fldCharType="separate"/>
        </w:r>
        <w:r>
          <w:t>44</w:t>
        </w:r>
        <w:r>
          <w:fldChar w:fldCharType="end"/>
        </w:r>
      </w:hyperlink>
    </w:p>
    <w:p>
      <w:pPr>
        <w:pStyle w:val="TOC1"/>
        <w:tabs>
          <w:tab w:val="right" w:leader="dot" w:pos="8306"/>
        </w:tabs>
      </w:pPr>
      <w:hyperlink w:anchor="_Toc29254" w:history="1">
        <w:r>
          <w:rPr>
            <w:rFonts w:ascii="仿宋" w:eastAsia="仿宋" w:hAnsi="仿宋" w:cs="仿宋" w:hint="eastAsia"/>
            <w:lang w:eastAsia="zh-CN"/>
          </w:rPr>
          <w:t>六、发展规划、产业政策和行业准入分析</w:t>
        </w:r>
        <w:r>
          <w:tab/>
        </w:r>
        <w:r>
          <w:fldChar w:fldCharType="begin"/>
        </w:r>
        <w:r>
          <w:instrText xml:space="preserve"> PAGEREF _Toc29254 \h </w:instrText>
        </w:r>
        <w:r>
          <w:fldChar w:fldCharType="separate"/>
        </w:r>
        <w:r>
          <w:t>45</w:t>
        </w:r>
        <w:r>
          <w:fldChar w:fldCharType="end"/>
        </w:r>
      </w:hyperlink>
    </w:p>
    <w:p>
      <w:pPr>
        <w:pStyle w:val="TOC2"/>
        <w:tabs>
          <w:tab w:val="right" w:leader="dot" w:pos="8306"/>
        </w:tabs>
      </w:pPr>
      <w:hyperlink w:anchor="_Toc19312" w:history="1">
        <w:r>
          <w:rPr>
            <w:rFonts w:ascii="仿宋" w:eastAsia="仿宋" w:hAnsi="仿宋" w:cs="仿宋" w:hint="eastAsia"/>
            <w:lang w:eastAsia="zh-CN"/>
          </w:rPr>
          <w:t>(一)、发展规划分析</w:t>
        </w:r>
        <w:r>
          <w:tab/>
        </w:r>
        <w:r>
          <w:fldChar w:fldCharType="begin"/>
        </w:r>
        <w:r>
          <w:instrText xml:space="preserve"> PAGEREF _Toc19312 \h </w:instrText>
        </w:r>
        <w:r>
          <w:fldChar w:fldCharType="separate"/>
        </w:r>
        <w:r>
          <w:t>45</w:t>
        </w:r>
        <w:r>
          <w:fldChar w:fldCharType="end"/>
        </w:r>
      </w:hyperlink>
    </w:p>
    <w:p>
      <w:pPr>
        <w:pStyle w:val="TOC2"/>
        <w:tabs>
          <w:tab w:val="right" w:leader="dot" w:pos="8306"/>
        </w:tabs>
      </w:pPr>
      <w:hyperlink w:anchor="_Toc26638" w:history="1">
        <w:r>
          <w:rPr>
            <w:rFonts w:ascii="仿宋" w:eastAsia="仿宋" w:hAnsi="仿宋" w:cs="仿宋" w:hint="eastAsia"/>
            <w:lang w:eastAsia="zh-CN"/>
          </w:rPr>
          <w:t>(二)、产业政策分析</w:t>
        </w:r>
        <w:r>
          <w:tab/>
        </w:r>
        <w:r>
          <w:fldChar w:fldCharType="begin"/>
        </w:r>
        <w:r>
          <w:instrText xml:space="preserve"> PAGEREF _Toc26638 \h </w:instrText>
        </w:r>
        <w:r>
          <w:fldChar w:fldCharType="separate"/>
        </w:r>
        <w:r>
          <w:t>47</w:t>
        </w:r>
        <w:r>
          <w:fldChar w:fldCharType="end"/>
        </w:r>
      </w:hyperlink>
    </w:p>
    <w:p>
      <w:pPr>
        <w:pStyle w:val="TOC2"/>
        <w:tabs>
          <w:tab w:val="right" w:leader="dot" w:pos="8306"/>
        </w:tabs>
      </w:pPr>
      <w:hyperlink w:anchor="_Toc15246" w:history="1">
        <w:r>
          <w:rPr>
            <w:rFonts w:ascii="仿宋" w:eastAsia="仿宋" w:hAnsi="仿宋" w:cs="仿宋" w:hint="eastAsia"/>
            <w:lang w:eastAsia="zh-CN"/>
          </w:rPr>
          <w:t>(三)、行业准入分析</w:t>
        </w:r>
        <w:r>
          <w:tab/>
        </w:r>
        <w:r>
          <w:fldChar w:fldCharType="begin"/>
        </w:r>
        <w:r>
          <w:instrText xml:space="preserve"> PAGEREF _Toc15246 \h </w:instrText>
        </w:r>
        <w:r>
          <w:fldChar w:fldCharType="separate"/>
        </w:r>
        <w:r>
          <w:t>49</w:t>
        </w:r>
        <w:r>
          <w:fldChar w:fldCharType="end"/>
        </w:r>
      </w:hyperlink>
    </w:p>
    <w:p>
      <w:pPr>
        <w:pStyle w:val="TOC1"/>
        <w:tabs>
          <w:tab w:val="right" w:leader="dot" w:pos="8306"/>
        </w:tabs>
      </w:pPr>
      <w:hyperlink w:anchor="_Toc8178" w:history="1">
        <w:r>
          <w:rPr>
            <w:rFonts w:ascii="仿宋" w:eastAsia="仿宋" w:hAnsi="仿宋" w:cs="仿宋" w:hint="eastAsia"/>
            <w:lang w:eastAsia="zh-CN"/>
          </w:rPr>
          <w:t>七、项目实施与管理方案</w:t>
        </w:r>
        <w:r>
          <w:tab/>
        </w:r>
        <w:r>
          <w:fldChar w:fldCharType="begin"/>
        </w:r>
        <w:r>
          <w:instrText xml:space="preserve"> PAGEREF _Toc8178 \h </w:instrText>
        </w:r>
        <w:r>
          <w:fldChar w:fldCharType="separate"/>
        </w:r>
        <w:r>
          <w:t>50</w:t>
        </w:r>
        <w:r>
          <w:fldChar w:fldCharType="end"/>
        </w:r>
      </w:hyperlink>
    </w:p>
    <w:p>
      <w:pPr>
        <w:pStyle w:val="TOC2"/>
        <w:tabs>
          <w:tab w:val="right" w:leader="dot" w:pos="8306"/>
        </w:tabs>
      </w:pPr>
      <w:hyperlink w:anchor="_Toc1360" w:history="1">
        <w:r>
          <w:rPr>
            <w:rFonts w:ascii="仿宋" w:eastAsia="仿宋" w:hAnsi="仿宋" w:cs="仿宋" w:hint="eastAsia"/>
            <w:lang w:eastAsia="zh-CN"/>
          </w:rPr>
          <w:t>(一)、项目实施计划</w:t>
        </w:r>
        <w:r>
          <w:tab/>
        </w:r>
        <w:r>
          <w:fldChar w:fldCharType="begin"/>
        </w:r>
        <w:r>
          <w:instrText xml:space="preserve"> PAGEREF _Toc1360 \h </w:instrText>
        </w:r>
        <w:r>
          <w:fldChar w:fldCharType="separate"/>
        </w:r>
        <w:r>
          <w:t>50</w:t>
        </w:r>
        <w:r>
          <w:fldChar w:fldCharType="end"/>
        </w:r>
      </w:hyperlink>
    </w:p>
    <w:p>
      <w:pPr>
        <w:pStyle w:val="TOC2"/>
        <w:tabs>
          <w:tab w:val="right" w:leader="dot" w:pos="8306"/>
        </w:tabs>
      </w:pPr>
      <w:hyperlink w:anchor="_Toc20489" w:history="1">
        <w:r>
          <w:rPr>
            <w:rFonts w:ascii="仿宋" w:eastAsia="仿宋" w:hAnsi="仿宋" w:cs="仿宋" w:hint="eastAsia"/>
            <w:lang w:eastAsia="zh-CN"/>
          </w:rPr>
          <w:t>(二)、项目组织机构与职责</w:t>
        </w:r>
        <w:r>
          <w:tab/>
        </w:r>
        <w:r>
          <w:fldChar w:fldCharType="begin"/>
        </w:r>
        <w:r>
          <w:instrText xml:space="preserve"> PAGEREF _Toc20489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3" w:history="1">
        <w:r>
          <w:rPr>
            <w:rFonts w:ascii="仿宋" w:eastAsia="仿宋" w:hAnsi="仿宋" w:cs="仿宋" w:hint="eastAsia"/>
            <w:lang w:eastAsia="zh-CN"/>
          </w:rPr>
          <w:t>(三)、项目管理与监控体系</w:t>
        </w:r>
        <w:r>
          <w:tab/>
        </w:r>
        <w:r>
          <w:fldChar w:fldCharType="begin"/>
        </w:r>
        <w:r>
          <w:instrText xml:space="preserve"> PAGEREF _Toc10263 \h </w:instrText>
        </w:r>
        <w:r>
          <w:fldChar w:fldCharType="separate"/>
        </w:r>
        <w:r>
          <w:t>54</w:t>
        </w:r>
        <w:r>
          <w:fldChar w:fldCharType="end"/>
        </w:r>
      </w:hyperlink>
    </w:p>
    <w:p>
      <w:pPr>
        <w:pStyle w:val="TOC1"/>
        <w:tabs>
          <w:tab w:val="right" w:leader="dot" w:pos="8306"/>
        </w:tabs>
      </w:pPr>
      <w:hyperlink w:anchor="_Toc15666" w:history="1">
        <w:r>
          <w:rPr>
            <w:rFonts w:ascii="仿宋" w:eastAsia="仿宋" w:hAnsi="仿宋" w:cs="仿宋" w:hint="eastAsia"/>
            <w:lang w:eastAsia="zh-CN"/>
          </w:rPr>
          <w:t>八、土地利用与规划方案</w:t>
        </w:r>
        <w:r>
          <w:tab/>
        </w:r>
        <w:r>
          <w:fldChar w:fldCharType="begin"/>
        </w:r>
        <w:r>
          <w:instrText xml:space="preserve"> PAGEREF _Toc15666 \h </w:instrText>
        </w:r>
        <w:r>
          <w:fldChar w:fldCharType="separate"/>
        </w:r>
        <w:r>
          <w:t>56</w:t>
        </w:r>
        <w:r>
          <w:fldChar w:fldCharType="end"/>
        </w:r>
      </w:hyperlink>
    </w:p>
    <w:p>
      <w:pPr>
        <w:pStyle w:val="TOC2"/>
        <w:tabs>
          <w:tab w:val="right" w:leader="dot" w:pos="8306"/>
        </w:tabs>
      </w:pPr>
      <w:hyperlink w:anchor="_Toc5182" w:history="1">
        <w:r>
          <w:rPr>
            <w:rFonts w:ascii="仿宋" w:eastAsia="仿宋" w:hAnsi="仿宋" w:cs="仿宋" w:hint="eastAsia"/>
            <w:lang w:eastAsia="zh-CN"/>
          </w:rPr>
          <w:t>(一)、项目用地情况分析</w:t>
        </w:r>
        <w:r>
          <w:tab/>
        </w:r>
        <w:r>
          <w:fldChar w:fldCharType="begin"/>
        </w:r>
        <w:r>
          <w:instrText xml:space="preserve"> PAGEREF _Toc5182 \h </w:instrText>
        </w:r>
        <w:r>
          <w:fldChar w:fldCharType="separate"/>
        </w:r>
        <w:r>
          <w:t>56</w:t>
        </w:r>
        <w:r>
          <w:fldChar w:fldCharType="end"/>
        </w:r>
      </w:hyperlink>
    </w:p>
    <w:p>
      <w:pPr>
        <w:pStyle w:val="TOC2"/>
        <w:tabs>
          <w:tab w:val="right" w:leader="dot" w:pos="8306"/>
        </w:tabs>
      </w:pPr>
      <w:hyperlink w:anchor="_Toc16750" w:history="1">
        <w:r>
          <w:rPr>
            <w:rFonts w:ascii="仿宋" w:eastAsia="仿宋" w:hAnsi="仿宋" w:cs="仿宋" w:hint="eastAsia"/>
            <w:lang w:eastAsia="zh-CN"/>
          </w:rPr>
          <w:t>(二)、土地利用规划方案</w:t>
        </w:r>
        <w:r>
          <w:tab/>
        </w:r>
        <w:r>
          <w:fldChar w:fldCharType="begin"/>
        </w:r>
        <w:r>
          <w:instrText xml:space="preserve"> PAGEREF _Toc16750 \h </w:instrText>
        </w:r>
        <w:r>
          <w:fldChar w:fldCharType="separate"/>
        </w:r>
        <w:r>
          <w:t>57</w:t>
        </w:r>
        <w:r>
          <w:fldChar w:fldCharType="end"/>
        </w:r>
      </w:hyperlink>
    </w:p>
    <w:p>
      <w:pPr>
        <w:pStyle w:val="TOC1"/>
        <w:tabs>
          <w:tab w:val="right" w:leader="dot" w:pos="8306"/>
        </w:tabs>
      </w:pPr>
      <w:hyperlink w:anchor="_Toc659" w:history="1">
        <w:r>
          <w:rPr>
            <w:rFonts w:ascii="仿宋" w:eastAsia="仿宋" w:hAnsi="仿宋" w:cs="仿宋" w:hint="eastAsia"/>
            <w:lang w:eastAsia="zh-CN"/>
          </w:rPr>
          <w:t>九、资金管理与财务规划</w:t>
        </w:r>
        <w:r>
          <w:tab/>
        </w:r>
        <w:r>
          <w:fldChar w:fldCharType="begin"/>
        </w:r>
        <w:r>
          <w:instrText xml:space="preserve"> PAGEREF _Toc659 \h </w:instrText>
        </w:r>
        <w:r>
          <w:fldChar w:fldCharType="separate"/>
        </w:r>
        <w:r>
          <w:t>58</w:t>
        </w:r>
        <w:r>
          <w:fldChar w:fldCharType="end"/>
        </w:r>
      </w:hyperlink>
    </w:p>
    <w:p>
      <w:pPr>
        <w:pStyle w:val="TOC2"/>
        <w:tabs>
          <w:tab w:val="right" w:leader="dot" w:pos="8306"/>
        </w:tabs>
      </w:pPr>
      <w:hyperlink w:anchor="_Toc1528" w:history="1">
        <w:r>
          <w:rPr>
            <w:rFonts w:ascii="仿宋" w:eastAsia="仿宋" w:hAnsi="仿宋" w:cs="仿宋" w:hint="eastAsia"/>
            <w:lang w:eastAsia="zh-CN"/>
          </w:rPr>
          <w:t>(一)、项目资金来源与筹措</w:t>
        </w:r>
        <w:r>
          <w:tab/>
        </w:r>
        <w:r>
          <w:fldChar w:fldCharType="begin"/>
        </w:r>
        <w:r>
          <w:instrText xml:space="preserve"> PAGEREF _Toc1528 \h </w:instrText>
        </w:r>
        <w:r>
          <w:fldChar w:fldCharType="separate"/>
        </w:r>
        <w:r>
          <w:t>58</w:t>
        </w:r>
        <w:r>
          <w:fldChar w:fldCharType="end"/>
        </w:r>
      </w:hyperlink>
    </w:p>
    <w:p>
      <w:pPr>
        <w:pStyle w:val="TOC2"/>
        <w:tabs>
          <w:tab w:val="right" w:leader="dot" w:pos="8306"/>
        </w:tabs>
      </w:pPr>
      <w:hyperlink w:anchor="_Toc1146" w:history="1">
        <w:r>
          <w:rPr>
            <w:rFonts w:ascii="仿宋" w:eastAsia="仿宋" w:hAnsi="仿宋" w:cs="仿宋" w:hint="eastAsia"/>
            <w:lang w:eastAsia="zh-CN"/>
          </w:rPr>
          <w:t>(二)、资金使用与监管</w:t>
        </w:r>
        <w:r>
          <w:tab/>
        </w:r>
        <w:r>
          <w:fldChar w:fldCharType="begin"/>
        </w:r>
        <w:r>
          <w:instrText xml:space="preserve"> PAGEREF _Toc1146 \h </w:instrText>
        </w:r>
        <w:r>
          <w:fldChar w:fldCharType="separate"/>
        </w:r>
        <w:r>
          <w:t>59</w:t>
        </w:r>
        <w:r>
          <w:fldChar w:fldCharType="end"/>
        </w:r>
      </w:hyperlink>
    </w:p>
    <w:p>
      <w:pPr>
        <w:pStyle w:val="TOC2"/>
        <w:tabs>
          <w:tab w:val="right" w:leader="dot" w:pos="8306"/>
        </w:tabs>
      </w:pPr>
      <w:hyperlink w:anchor="_Toc5973" w:history="1">
        <w:r>
          <w:rPr>
            <w:rFonts w:ascii="仿宋" w:eastAsia="仿宋" w:hAnsi="仿宋" w:cs="仿宋" w:hint="eastAsia"/>
            <w:lang w:eastAsia="zh-CN"/>
          </w:rPr>
          <w:t>(三)、财务规划与预测</w:t>
        </w:r>
        <w:r>
          <w:tab/>
        </w:r>
        <w:r>
          <w:fldChar w:fldCharType="begin"/>
        </w:r>
        <w:r>
          <w:instrText xml:space="preserve"> PAGEREF _Toc5973 \h </w:instrText>
        </w:r>
        <w:r>
          <w:fldChar w:fldCharType="separate"/>
        </w:r>
        <w:r>
          <w:t>61</w:t>
        </w:r>
        <w:r>
          <w:fldChar w:fldCharType="end"/>
        </w:r>
      </w:hyperlink>
    </w:p>
    <w:p>
      <w:pPr>
        <w:pStyle w:val="TOC1"/>
        <w:tabs>
          <w:tab w:val="right" w:leader="dot" w:pos="8306"/>
        </w:tabs>
      </w:pPr>
      <w:hyperlink w:anchor="_Toc31311" w:history="1">
        <w:r>
          <w:rPr>
            <w:rFonts w:ascii="仿宋" w:eastAsia="仿宋" w:hAnsi="仿宋" w:cs="仿宋" w:hint="eastAsia"/>
            <w:lang w:eastAsia="zh-CN"/>
          </w:rPr>
          <w:t>十、环境保护与治理方案</w:t>
        </w:r>
        <w:r>
          <w:tab/>
        </w:r>
        <w:r>
          <w:fldChar w:fldCharType="begin"/>
        </w:r>
        <w:r>
          <w:instrText xml:space="preserve"> PAGEREF _Toc31311 \h </w:instrText>
        </w:r>
        <w:r>
          <w:fldChar w:fldCharType="separate"/>
        </w:r>
        <w:r>
          <w:t>62</w:t>
        </w:r>
        <w:r>
          <w:fldChar w:fldCharType="end"/>
        </w:r>
      </w:hyperlink>
    </w:p>
    <w:p>
      <w:pPr>
        <w:pStyle w:val="TOC2"/>
        <w:tabs>
          <w:tab w:val="right" w:leader="dot" w:pos="8306"/>
        </w:tabs>
      </w:pPr>
      <w:hyperlink w:anchor="_Toc27313" w:history="1">
        <w:r>
          <w:rPr>
            <w:rFonts w:ascii="仿宋" w:eastAsia="仿宋" w:hAnsi="仿宋" w:cs="仿宋" w:hint="eastAsia"/>
            <w:lang w:eastAsia="zh-CN"/>
          </w:rPr>
          <w:t>(一)、项目环境影响评估</w:t>
        </w:r>
        <w:r>
          <w:tab/>
        </w:r>
        <w:r>
          <w:fldChar w:fldCharType="begin"/>
        </w:r>
        <w:r>
          <w:instrText xml:space="preserve"> PAGEREF _Toc27313 \h </w:instrText>
        </w:r>
        <w:r>
          <w:fldChar w:fldCharType="separate"/>
        </w:r>
        <w:r>
          <w:t>62</w:t>
        </w:r>
        <w:r>
          <w:fldChar w:fldCharType="end"/>
        </w:r>
      </w:hyperlink>
    </w:p>
    <w:p>
      <w:pPr>
        <w:pStyle w:val="TOC2"/>
        <w:tabs>
          <w:tab w:val="right" w:leader="dot" w:pos="8306"/>
        </w:tabs>
      </w:pPr>
      <w:hyperlink w:anchor="_Toc18889" w:history="1">
        <w:r>
          <w:rPr>
            <w:rFonts w:ascii="仿宋" w:eastAsia="仿宋" w:hAnsi="仿宋" w:cs="仿宋" w:hint="eastAsia"/>
            <w:lang w:eastAsia="zh-CN"/>
          </w:rPr>
          <w:t>(二)、环境保护措施与治理方案</w:t>
        </w:r>
        <w:r>
          <w:tab/>
        </w:r>
        <w:r>
          <w:fldChar w:fldCharType="begin"/>
        </w:r>
        <w:r>
          <w:instrText xml:space="preserve"> PAGEREF _Toc18889 \h </w:instrText>
        </w:r>
        <w:r>
          <w:fldChar w:fldCharType="separate"/>
        </w:r>
        <w:r>
          <w:t>62</w:t>
        </w:r>
        <w:r>
          <w:fldChar w:fldCharType="end"/>
        </w:r>
      </w:hyperlink>
    </w:p>
    <w:p>
      <w:pPr>
        <w:pStyle w:val="TOC1"/>
        <w:tabs>
          <w:tab w:val="right" w:leader="dot" w:pos="8306"/>
        </w:tabs>
      </w:pPr>
      <w:hyperlink w:anchor="_Toc26428" w:history="1">
        <w:r>
          <w:rPr>
            <w:rFonts w:ascii="仿宋" w:eastAsia="仿宋" w:hAnsi="仿宋" w:cs="仿宋" w:hint="eastAsia"/>
            <w:lang w:eastAsia="zh-CN"/>
          </w:rPr>
          <w:t>十一、项目质量与标准</w:t>
        </w:r>
        <w:r>
          <w:tab/>
        </w:r>
        <w:r>
          <w:fldChar w:fldCharType="begin"/>
        </w:r>
        <w:r>
          <w:instrText xml:space="preserve"> PAGEREF _Toc26428 \h </w:instrText>
        </w:r>
        <w:r>
          <w:fldChar w:fldCharType="separate"/>
        </w:r>
        <w:r>
          <w:t>63</w:t>
        </w:r>
        <w:r>
          <w:fldChar w:fldCharType="end"/>
        </w:r>
      </w:hyperlink>
    </w:p>
    <w:p>
      <w:pPr>
        <w:pStyle w:val="TOC2"/>
        <w:tabs>
          <w:tab w:val="right" w:leader="dot" w:pos="8306"/>
        </w:tabs>
      </w:pPr>
      <w:hyperlink w:anchor="_Toc15456" w:history="1">
        <w:r>
          <w:rPr>
            <w:rFonts w:ascii="仿宋" w:eastAsia="仿宋" w:hAnsi="仿宋" w:cs="仿宋" w:hint="eastAsia"/>
            <w:lang w:eastAsia="zh-CN"/>
          </w:rPr>
          <w:t>(一)、质量保障体系</w:t>
        </w:r>
        <w:r>
          <w:tab/>
        </w:r>
        <w:r>
          <w:fldChar w:fldCharType="begin"/>
        </w:r>
        <w:r>
          <w:instrText xml:space="preserve"> PAGEREF _Toc15456 \h </w:instrText>
        </w:r>
        <w:r>
          <w:fldChar w:fldCharType="separate"/>
        </w:r>
        <w:r>
          <w:t>63</w:t>
        </w:r>
        <w:r>
          <w:fldChar w:fldCharType="end"/>
        </w:r>
      </w:hyperlink>
    </w:p>
    <w:p>
      <w:pPr>
        <w:pStyle w:val="TOC2"/>
        <w:tabs>
          <w:tab w:val="right" w:leader="dot" w:pos="8306"/>
        </w:tabs>
      </w:pPr>
      <w:hyperlink w:anchor="_Toc23404" w:history="1">
        <w:r>
          <w:rPr>
            <w:rFonts w:ascii="仿宋" w:eastAsia="仿宋" w:hAnsi="仿宋" w:cs="仿宋" w:hint="eastAsia"/>
            <w:lang w:eastAsia="zh-CN"/>
          </w:rPr>
          <w:t>(二)、标准化作业流程</w:t>
        </w:r>
        <w:r>
          <w:tab/>
        </w:r>
        <w:r>
          <w:fldChar w:fldCharType="begin"/>
        </w:r>
        <w:r>
          <w:instrText xml:space="preserve"> PAGEREF _Toc23404 \h </w:instrText>
        </w:r>
        <w:r>
          <w:fldChar w:fldCharType="separate"/>
        </w:r>
        <w:r>
          <w:t>64</w:t>
        </w:r>
        <w:r>
          <w:fldChar w:fldCharType="end"/>
        </w:r>
      </w:hyperlink>
    </w:p>
    <w:p>
      <w:pPr>
        <w:pStyle w:val="TOC2"/>
        <w:tabs>
          <w:tab w:val="right" w:leader="dot" w:pos="8306"/>
        </w:tabs>
      </w:pPr>
      <w:hyperlink w:anchor="_Toc28173" w:history="1">
        <w:r>
          <w:rPr>
            <w:rFonts w:ascii="仿宋" w:eastAsia="仿宋" w:hAnsi="仿宋" w:cs="仿宋" w:hint="eastAsia"/>
            <w:lang w:eastAsia="zh-CN"/>
          </w:rPr>
          <w:t>(三)、质量监控与评估</w:t>
        </w:r>
        <w:r>
          <w:tab/>
        </w:r>
        <w:r>
          <w:fldChar w:fldCharType="begin"/>
        </w:r>
        <w:r>
          <w:instrText xml:space="preserve"> PAGEREF _Toc28173 \h </w:instrText>
        </w:r>
        <w:r>
          <w:fldChar w:fldCharType="separate"/>
        </w:r>
        <w:r>
          <w:t>66</w:t>
        </w:r>
        <w:r>
          <w:fldChar w:fldCharType="end"/>
        </w:r>
      </w:hyperlink>
    </w:p>
    <w:p>
      <w:pPr>
        <w:pStyle w:val="TOC2"/>
        <w:tabs>
          <w:tab w:val="right" w:leader="dot" w:pos="8306"/>
        </w:tabs>
      </w:pPr>
      <w:hyperlink w:anchor="_Toc17740" w:history="1">
        <w:r>
          <w:rPr>
            <w:rFonts w:ascii="仿宋" w:eastAsia="仿宋" w:hAnsi="仿宋" w:cs="仿宋" w:hint="eastAsia"/>
            <w:lang w:eastAsia="zh-CN"/>
          </w:rPr>
          <w:t>(四)、质量改进计划</w:t>
        </w:r>
        <w:r>
          <w:tab/>
        </w:r>
        <w:r>
          <w:fldChar w:fldCharType="begin"/>
        </w:r>
        <w:r>
          <w:instrText xml:space="preserve"> PAGEREF _Toc17740 \h </w:instrText>
        </w:r>
        <w:r>
          <w:fldChar w:fldCharType="separate"/>
        </w:r>
        <w:r>
          <w:t>67</w:t>
        </w:r>
        <w:r>
          <w:fldChar w:fldCharType="end"/>
        </w:r>
      </w:hyperlink>
    </w:p>
    <w:p>
      <w:pPr>
        <w:pStyle w:val="TOC1"/>
        <w:tabs>
          <w:tab w:val="right" w:leader="dot" w:pos="8306"/>
        </w:tabs>
      </w:pPr>
      <w:hyperlink w:anchor="_Toc14042" w:history="1">
        <w:r>
          <w:rPr>
            <w:rFonts w:ascii="仿宋" w:eastAsia="仿宋" w:hAnsi="仿宋" w:cs="仿宋" w:hint="eastAsia"/>
            <w:lang w:eastAsia="zh-CN"/>
          </w:rPr>
          <w:t>十二、技术创新与产业升级</w:t>
        </w:r>
        <w:r>
          <w:tab/>
        </w:r>
        <w:r>
          <w:fldChar w:fldCharType="begin"/>
        </w:r>
        <w:r>
          <w:instrText xml:space="preserve"> PAGEREF _Toc14042 \h </w:instrText>
        </w:r>
        <w:r>
          <w:fldChar w:fldCharType="separate"/>
        </w:r>
        <w:r>
          <w:t>68</w:t>
        </w:r>
        <w:r>
          <w:fldChar w:fldCharType="end"/>
        </w:r>
      </w:hyperlink>
    </w:p>
    <w:p>
      <w:pPr>
        <w:pStyle w:val="TOC2"/>
        <w:tabs>
          <w:tab w:val="right" w:leader="dot" w:pos="8306"/>
        </w:tabs>
      </w:pPr>
      <w:hyperlink w:anchor="_Toc20031" w:history="1">
        <w:r>
          <w:rPr>
            <w:rFonts w:ascii="仿宋" w:eastAsia="仿宋" w:hAnsi="仿宋" w:cs="仿宋" w:hint="eastAsia"/>
            <w:lang w:eastAsia="zh-CN"/>
          </w:rPr>
          <w:t>(一)、技术创新方向与目标</w:t>
        </w:r>
        <w:r>
          <w:tab/>
        </w:r>
        <w:r>
          <w:fldChar w:fldCharType="begin"/>
        </w:r>
        <w:r>
          <w:instrText xml:space="preserve"> PAGEREF _Toc20031 \h </w:instrText>
        </w:r>
        <w:r>
          <w:fldChar w:fldCharType="separate"/>
        </w:r>
        <w:r>
          <w:t>68</w:t>
        </w:r>
        <w:r>
          <w:fldChar w:fldCharType="end"/>
        </w:r>
      </w:hyperlink>
    </w:p>
    <w:p>
      <w:pPr>
        <w:pStyle w:val="TOC2"/>
        <w:tabs>
          <w:tab w:val="right" w:leader="dot" w:pos="8306"/>
        </w:tabs>
      </w:pPr>
      <w:hyperlink w:anchor="_Toc3608" w:history="1">
        <w:r>
          <w:rPr>
            <w:rFonts w:ascii="仿宋" w:eastAsia="仿宋" w:hAnsi="仿宋" w:cs="仿宋" w:hint="eastAsia"/>
            <w:lang w:eastAsia="zh-CN"/>
          </w:rPr>
          <w:t>(二)、产业升级路径与措施</w:t>
        </w:r>
        <w:r>
          <w:tab/>
        </w:r>
        <w:r>
          <w:fldChar w:fldCharType="begin"/>
        </w:r>
        <w:r>
          <w:instrText xml:space="preserve"> PAGEREF _Toc3608 \h </w:instrText>
        </w:r>
        <w:r>
          <w:fldChar w:fldCharType="separate"/>
        </w:r>
        <w:r>
          <w:t>69</w:t>
        </w:r>
        <w:r>
          <w:fldChar w:fldCharType="end"/>
        </w:r>
      </w:hyperlink>
    </w:p>
    <w:p>
      <w:pPr>
        <w:pStyle w:val="TOC1"/>
        <w:tabs>
          <w:tab w:val="right" w:leader="dot" w:pos="8306"/>
        </w:tabs>
      </w:pPr>
      <w:hyperlink w:anchor="_Toc7647" w:history="1">
        <w:r>
          <w:rPr>
            <w:rFonts w:ascii="仿宋" w:eastAsia="仿宋" w:hAnsi="仿宋" w:cs="仿宋" w:hint="eastAsia"/>
            <w:lang w:eastAsia="zh-CN"/>
          </w:rPr>
          <w:t>十三、人力资源管理与开发</w:t>
        </w:r>
        <w:r>
          <w:tab/>
        </w:r>
        <w:r>
          <w:fldChar w:fldCharType="begin"/>
        </w:r>
        <w:r>
          <w:instrText xml:space="preserve"> PAGEREF _Toc7647 \h </w:instrText>
        </w:r>
        <w:r>
          <w:fldChar w:fldCharType="separate"/>
        </w:r>
        <w:r>
          <w:t>71</w:t>
        </w:r>
        <w:r>
          <w:fldChar w:fldCharType="end"/>
        </w:r>
      </w:hyperlink>
    </w:p>
    <w:p>
      <w:pPr>
        <w:pStyle w:val="TOC2"/>
        <w:tabs>
          <w:tab w:val="right" w:leader="dot" w:pos="8306"/>
        </w:tabs>
      </w:pPr>
      <w:hyperlink w:anchor="_Toc7234" w:history="1">
        <w:r>
          <w:rPr>
            <w:rFonts w:ascii="仿宋" w:eastAsia="仿宋" w:hAnsi="仿宋" w:cs="仿宋" w:hint="eastAsia"/>
            <w:lang w:eastAsia="zh-CN"/>
          </w:rPr>
          <w:t>(一)、人力资源规划</w:t>
        </w:r>
        <w:r>
          <w:tab/>
        </w:r>
        <w:r>
          <w:fldChar w:fldCharType="begin"/>
        </w:r>
        <w:r>
          <w:instrText xml:space="preserve"> PAGEREF _Toc7234 \h </w:instrText>
        </w:r>
        <w:r>
          <w:fldChar w:fldCharType="separate"/>
        </w:r>
        <w:r>
          <w:t>71</w:t>
        </w:r>
        <w:r>
          <w:fldChar w:fldCharType="end"/>
        </w:r>
      </w:hyperlink>
    </w:p>
    <w:p>
      <w:pPr>
        <w:pStyle w:val="TOC2"/>
        <w:tabs>
          <w:tab w:val="right" w:leader="dot" w:pos="8306"/>
        </w:tabs>
      </w:pPr>
      <w:hyperlink w:anchor="_Toc1254" w:history="1">
        <w:r>
          <w:rPr>
            <w:rFonts w:ascii="仿宋" w:eastAsia="仿宋" w:hAnsi="仿宋" w:cs="仿宋" w:hint="eastAsia"/>
            <w:lang w:eastAsia="zh-CN"/>
          </w:rPr>
          <w:t>(二)、人力资源开发与培训</w:t>
        </w:r>
        <w:r>
          <w:tab/>
        </w:r>
        <w:r>
          <w:fldChar w:fldCharType="begin"/>
        </w:r>
        <w:r>
          <w:instrText xml:space="preserve"> PAGEREF _Toc1254 \h </w:instrText>
        </w:r>
        <w:r>
          <w:fldChar w:fldCharType="separate"/>
        </w:r>
        <w:r>
          <w:t>72</w:t>
        </w:r>
        <w:r>
          <w:fldChar w:fldCharType="end"/>
        </w:r>
      </w:hyperlink>
    </w:p>
    <w:p>
      <w:pPr>
        <w:pStyle w:val="TOC1"/>
        <w:tabs>
          <w:tab w:val="right" w:leader="dot" w:pos="8306"/>
        </w:tabs>
      </w:pPr>
      <w:hyperlink w:anchor="_Toc6338" w:history="1">
        <w:r>
          <w:rPr>
            <w:rFonts w:ascii="仿宋" w:eastAsia="仿宋" w:hAnsi="仿宋" w:cs="仿宋" w:hint="eastAsia"/>
            <w:lang w:eastAsia="zh-CN"/>
          </w:rPr>
          <w:t>十四、项目施工方案</w:t>
        </w:r>
        <w:r>
          <w:tab/>
        </w:r>
        <w:r>
          <w:fldChar w:fldCharType="begin"/>
        </w:r>
        <w:r>
          <w:instrText xml:space="preserve"> PAGEREF _Toc6338 \h </w:instrText>
        </w:r>
        <w:r>
          <w:fldChar w:fldCharType="separate"/>
        </w:r>
        <w:r>
          <w:t>75</w:t>
        </w:r>
        <w:r>
          <w:fldChar w:fldCharType="end"/>
        </w:r>
      </w:hyperlink>
    </w:p>
    <w:p>
      <w:pPr>
        <w:pStyle w:val="TOC2"/>
        <w:tabs>
          <w:tab w:val="right" w:leader="dot" w:pos="8306"/>
        </w:tabs>
      </w:pPr>
      <w:hyperlink w:anchor="_Toc18496" w:history="1">
        <w:r>
          <w:rPr>
            <w:rFonts w:ascii="仿宋" w:eastAsia="仿宋" w:hAnsi="仿宋" w:cs="仿宋" w:hint="eastAsia"/>
            <w:lang w:eastAsia="zh-CN"/>
          </w:rPr>
          <w:t>(一)、施工组织设计</w:t>
        </w:r>
        <w:r>
          <w:tab/>
        </w:r>
        <w:r>
          <w:fldChar w:fldCharType="begin"/>
        </w:r>
        <w:r>
          <w:instrText xml:space="preserve"> PAGEREF _Toc18496 \h </w:instrText>
        </w:r>
        <w:r>
          <w:fldChar w:fldCharType="separate"/>
        </w:r>
        <w:r>
          <w:t>75</w:t>
        </w:r>
        <w:r>
          <w:fldChar w:fldCharType="end"/>
        </w:r>
      </w:hyperlink>
    </w:p>
    <w:p>
      <w:pPr>
        <w:pStyle w:val="TOC2"/>
        <w:tabs>
          <w:tab w:val="right" w:leader="dot" w:pos="8306"/>
        </w:tabs>
      </w:pPr>
      <w:hyperlink w:anchor="_Toc15173" w:history="1">
        <w:r>
          <w:rPr>
            <w:rFonts w:ascii="仿宋" w:eastAsia="仿宋" w:hAnsi="仿宋" w:cs="仿宋" w:hint="eastAsia"/>
            <w:lang w:eastAsia="zh-CN"/>
          </w:rPr>
          <w:t>(二)、施工工艺与技术路线</w:t>
        </w:r>
        <w:r>
          <w:tab/>
        </w:r>
        <w:r>
          <w:fldChar w:fldCharType="begin"/>
        </w:r>
        <w:r>
          <w:instrText xml:space="preserve"> PAGEREF _Toc15173 \h </w:instrText>
        </w:r>
        <w:r>
          <w:fldChar w:fldCharType="separate"/>
        </w:r>
        <w:r>
          <w:t>77</w:t>
        </w:r>
        <w:r>
          <w:fldChar w:fldCharType="end"/>
        </w:r>
      </w:hyperlink>
    </w:p>
    <w:p>
      <w:pPr>
        <w:pStyle w:val="TOC2"/>
        <w:tabs>
          <w:tab w:val="right" w:leader="dot" w:pos="8306"/>
        </w:tabs>
      </w:pPr>
      <w:hyperlink w:anchor="_Toc21934" w:history="1">
        <w:r>
          <w:rPr>
            <w:rFonts w:ascii="仿宋" w:eastAsia="仿宋" w:hAnsi="仿宋" w:cs="仿宋" w:hint="eastAsia"/>
            <w:lang w:eastAsia="zh-CN"/>
          </w:rPr>
          <w:t>(三)、关键节点施工计划</w:t>
        </w:r>
        <w:r>
          <w:tab/>
        </w:r>
        <w:r>
          <w:fldChar w:fldCharType="begin"/>
        </w:r>
        <w:r>
          <w:instrText xml:space="preserve"> PAGEREF _Toc21934 \h </w:instrText>
        </w:r>
        <w:r>
          <w:fldChar w:fldCharType="separate"/>
        </w:r>
        <w:r>
          <w:t>78</w:t>
        </w:r>
        <w:r>
          <w:fldChar w:fldCharType="end"/>
        </w:r>
      </w:hyperlink>
    </w:p>
    <w:p>
      <w:pPr>
        <w:pStyle w:val="TOC2"/>
        <w:tabs>
          <w:tab w:val="right" w:leader="dot" w:pos="8306"/>
        </w:tabs>
      </w:pPr>
      <w:hyperlink w:anchor="_Toc1081" w:history="1">
        <w:r>
          <w:rPr>
            <w:rFonts w:ascii="仿宋" w:eastAsia="仿宋" w:hAnsi="仿宋" w:cs="仿宋" w:hint="eastAsia"/>
            <w:lang w:eastAsia="zh-CN"/>
          </w:rPr>
          <w:t>(四)、施工现场管理</w:t>
        </w:r>
        <w:r>
          <w:tab/>
        </w:r>
        <w:r>
          <w:fldChar w:fldCharType="begin"/>
        </w:r>
        <w:r>
          <w:instrText xml:space="preserve"> PAGEREF _Toc1081 \h </w:instrText>
        </w:r>
        <w:r>
          <w:fldChar w:fldCharType="separate"/>
        </w:r>
        <w:r>
          <w:t>79</w:t>
        </w:r>
        <w:r>
          <w:fldChar w:fldCharType="end"/>
        </w:r>
      </w:hyperlink>
    </w:p>
    <w:p>
      <w:pPr>
        <w:pStyle w:val="TOC1"/>
        <w:tabs>
          <w:tab w:val="right" w:leader="dot" w:pos="8306"/>
        </w:tabs>
      </w:pPr>
      <w:hyperlink w:anchor="_Toc14001" w:history="1">
        <w:r>
          <w:rPr>
            <w:rFonts w:ascii="仿宋" w:eastAsia="仿宋" w:hAnsi="仿宋" w:cs="仿宋" w:hint="eastAsia"/>
            <w:lang w:eastAsia="zh-CN"/>
          </w:rPr>
          <w:t>十五、质量管理与控制</w:t>
        </w:r>
        <w:r>
          <w:tab/>
        </w:r>
        <w:r>
          <w:fldChar w:fldCharType="begin"/>
        </w:r>
        <w:r>
          <w:instrText xml:space="preserve"> PAGEREF _Toc14001 \h </w:instrText>
        </w:r>
        <w:r>
          <w:fldChar w:fldCharType="separate"/>
        </w:r>
        <w:r>
          <w:t>81</w:t>
        </w:r>
        <w:r>
          <w:fldChar w:fldCharType="end"/>
        </w:r>
      </w:hyperlink>
    </w:p>
    <w:p>
      <w:pPr>
        <w:pStyle w:val="TOC2"/>
        <w:tabs>
          <w:tab w:val="right" w:leader="dot" w:pos="8306"/>
        </w:tabs>
      </w:pPr>
      <w:hyperlink w:anchor="_Toc32425" w:history="1">
        <w:r>
          <w:rPr>
            <w:rFonts w:ascii="仿宋" w:eastAsia="仿宋" w:hAnsi="仿宋" w:cs="仿宋" w:hint="eastAsia"/>
            <w:lang w:eastAsia="zh-CN"/>
          </w:rPr>
          <w:t>(一)、质量管理体系建设</w:t>
        </w:r>
        <w:r>
          <w:tab/>
        </w:r>
        <w:r>
          <w:fldChar w:fldCharType="begin"/>
        </w:r>
        <w:r>
          <w:instrText xml:space="preserve"> PAGEREF _Toc32425 \h </w:instrText>
        </w:r>
        <w:r>
          <w:fldChar w:fldCharType="separate"/>
        </w:r>
        <w:r>
          <w:t>81</w:t>
        </w:r>
        <w:r>
          <w:fldChar w:fldCharType="end"/>
        </w:r>
      </w:hyperlink>
    </w:p>
    <w:p>
      <w:pPr>
        <w:pStyle w:val="TOC2"/>
        <w:tabs>
          <w:tab w:val="right" w:leader="dot" w:pos="8306"/>
        </w:tabs>
      </w:pPr>
      <w:hyperlink w:anchor="_Toc31634" w:history="1">
        <w:r>
          <w:rPr>
            <w:rFonts w:ascii="仿宋" w:eastAsia="仿宋" w:hAnsi="仿宋" w:cs="仿宋" w:hint="eastAsia"/>
            <w:lang w:eastAsia="zh-CN"/>
          </w:rPr>
          <w:t>(二)、质量控制措施</w:t>
        </w:r>
        <w:r>
          <w:tab/>
        </w:r>
        <w:r>
          <w:fldChar w:fldCharType="begin"/>
        </w:r>
        <w:r>
          <w:instrText xml:space="preserve"> PAGEREF _Toc31634 \h </w:instrText>
        </w:r>
        <w:r>
          <w:fldChar w:fldCharType="separate"/>
        </w:r>
        <w:r>
          <w:t>83</w:t>
        </w:r>
        <w:r>
          <w:fldChar w:fldCharType="end"/>
        </w:r>
      </w:hyperlink>
    </w:p>
    <w:p>
      <w:pPr>
        <w:pStyle w:val="TOC1"/>
        <w:tabs>
          <w:tab w:val="right" w:leader="dot" w:pos="8306"/>
        </w:tabs>
      </w:pPr>
      <w:hyperlink w:anchor="_Toc28057" w:history="1">
        <w:r>
          <w:rPr>
            <w:rFonts w:ascii="仿宋" w:eastAsia="仿宋" w:hAnsi="仿宋" w:cs="仿宋" w:hint="eastAsia"/>
            <w:lang w:eastAsia="zh-CN"/>
          </w:rPr>
          <w:t>十六、产业协同与集群发展</w:t>
        </w:r>
        <w:r>
          <w:tab/>
        </w:r>
        <w:r>
          <w:fldChar w:fldCharType="begin"/>
        </w:r>
        <w:r>
          <w:instrText xml:space="preserve"> PAGEREF _Toc28057 \h </w:instrText>
        </w:r>
        <w:r>
          <w:fldChar w:fldCharType="separate"/>
        </w:r>
        <w:r>
          <w:t>84</w:t>
        </w:r>
        <w:r>
          <w:fldChar w:fldCharType="end"/>
        </w:r>
      </w:hyperlink>
    </w:p>
    <w:p>
      <w:pPr>
        <w:pStyle w:val="TOC2"/>
        <w:tabs>
          <w:tab w:val="right" w:leader="dot" w:pos="8306"/>
        </w:tabs>
      </w:pPr>
      <w:hyperlink w:anchor="_Toc26547" w:history="1">
        <w:r>
          <w:rPr>
            <w:rFonts w:ascii="仿宋" w:eastAsia="仿宋" w:hAnsi="仿宋" w:cs="仿宋" w:hint="eastAsia"/>
            <w:lang w:eastAsia="zh-CN"/>
          </w:rPr>
          <w:t>(一)、产业协同机制建设</w:t>
        </w:r>
        <w:r>
          <w:tab/>
        </w:r>
        <w:r>
          <w:fldChar w:fldCharType="begin"/>
        </w:r>
        <w:r>
          <w:instrText xml:space="preserve"> PAGEREF _Toc26547 \h </w:instrText>
        </w:r>
        <w:r>
          <w:fldChar w:fldCharType="separate"/>
        </w:r>
        <w:r>
          <w:t>84</w:t>
        </w:r>
        <w:r>
          <w:fldChar w:fldCharType="end"/>
        </w:r>
      </w:hyperlink>
    </w:p>
    <w:p>
      <w:pPr>
        <w:pStyle w:val="TOC2"/>
        <w:tabs>
          <w:tab w:val="right" w:leader="dot" w:pos="8306"/>
        </w:tabs>
      </w:pPr>
      <w:hyperlink w:anchor="_Toc10629" w:history="1">
        <w:r>
          <w:rPr>
            <w:rFonts w:ascii="仿宋" w:eastAsia="仿宋" w:hAnsi="仿宋" w:cs="仿宋" w:hint="eastAsia"/>
            <w:lang w:eastAsia="zh-CN"/>
          </w:rPr>
          <w:t>(二)、产业集群培育与发展</w:t>
        </w:r>
        <w:r>
          <w:tab/>
        </w:r>
        <w:r>
          <w:fldChar w:fldCharType="begin"/>
        </w:r>
        <w:r>
          <w:instrText xml:space="preserve"> PAGEREF _Toc10629 \h </w:instrText>
        </w:r>
        <w:r>
          <w:fldChar w:fldCharType="separate"/>
        </w:r>
        <w:r>
          <w:t>85</w:t>
        </w:r>
        <w:r>
          <w:fldChar w:fldCharType="end"/>
        </w:r>
      </w:hyperlink>
    </w:p>
    <w:p>
      <w:pPr>
        <w:pStyle w:val="TOC1"/>
        <w:tabs>
          <w:tab w:val="right" w:leader="dot" w:pos="8306"/>
        </w:tabs>
      </w:pPr>
      <w:hyperlink w:anchor="_Toc12707" w:history="1">
        <w:r>
          <w:rPr>
            <w:rFonts w:ascii="仿宋" w:eastAsia="仿宋" w:hAnsi="仿宋" w:cs="仿宋" w:hint="eastAsia"/>
            <w:lang w:eastAsia="zh-CN"/>
          </w:rPr>
          <w:t>十七、成果转化与推广应用</w:t>
        </w:r>
        <w:r>
          <w:tab/>
        </w:r>
        <w:r>
          <w:fldChar w:fldCharType="begin"/>
        </w:r>
        <w:r>
          <w:instrText xml:space="preserve"> PAGEREF _Toc12707 \h </w:instrText>
        </w:r>
        <w:r>
          <w:fldChar w:fldCharType="separate"/>
        </w:r>
        <w:r>
          <w:t>86</w:t>
        </w:r>
        <w:r>
          <w:fldChar w:fldCharType="end"/>
        </w:r>
      </w:hyperlink>
    </w:p>
    <w:p>
      <w:pPr>
        <w:pStyle w:val="TOC2"/>
        <w:tabs>
          <w:tab w:val="right" w:leader="dot" w:pos="8306"/>
        </w:tabs>
      </w:pPr>
      <w:hyperlink w:anchor="_Toc22205" w:history="1">
        <w:r>
          <w:rPr>
            <w:rFonts w:ascii="仿宋" w:eastAsia="仿宋" w:hAnsi="仿宋" w:cs="仿宋" w:hint="eastAsia"/>
            <w:lang w:eastAsia="zh-CN"/>
          </w:rPr>
          <w:t>(一)、成果转化策略制定</w:t>
        </w:r>
        <w:r>
          <w:tab/>
        </w:r>
        <w:r>
          <w:fldChar w:fldCharType="begin"/>
        </w:r>
        <w:r>
          <w:instrText xml:space="preserve"> PAGEREF _Toc22205 \h </w:instrText>
        </w:r>
        <w:r>
          <w:fldChar w:fldCharType="separate"/>
        </w:r>
        <w:r>
          <w:t>86</w:t>
        </w:r>
        <w:r>
          <w:fldChar w:fldCharType="end"/>
        </w:r>
      </w:hyperlink>
    </w:p>
    <w:p>
      <w:pPr>
        <w:pStyle w:val="TOC2"/>
        <w:tabs>
          <w:tab w:val="right" w:leader="dot" w:pos="8306"/>
        </w:tabs>
      </w:pPr>
      <w:hyperlink w:anchor="_Toc31873" w:history="1">
        <w:r>
          <w:rPr>
            <w:rFonts w:ascii="仿宋" w:eastAsia="仿宋" w:hAnsi="仿宋" w:cs="仿宋" w:hint="eastAsia"/>
            <w:lang w:eastAsia="zh-CN"/>
          </w:rPr>
          <w:t>(二)、成果推广应用方案</w:t>
        </w:r>
        <w:r>
          <w:tab/>
        </w:r>
        <w:r>
          <w:fldChar w:fldCharType="begin"/>
        </w:r>
        <w:r>
          <w:instrText xml:space="preserve"> PAGEREF _Toc31873 \h </w:instrText>
        </w:r>
        <w:r>
          <w:fldChar w:fldCharType="separate"/>
        </w:r>
        <w:r>
          <w:t>87</w:t>
        </w:r>
        <w:r>
          <w:fldChar w:fldCharType="end"/>
        </w:r>
      </w:hyperlink>
    </w:p>
    <w:p>
      <w:pPr>
        <w:pStyle w:val="TOC1"/>
        <w:tabs>
          <w:tab w:val="right" w:leader="dot" w:pos="8306"/>
        </w:tabs>
      </w:pPr>
      <w:hyperlink w:anchor="_Toc9133" w:history="1">
        <w:r>
          <w:rPr>
            <w:rFonts w:ascii="仿宋" w:eastAsia="仿宋" w:hAnsi="仿宋" w:cs="仿宋" w:hint="eastAsia"/>
            <w:lang w:eastAsia="zh-CN"/>
          </w:rPr>
          <w:t>十八、知识产权管理与保护</w:t>
        </w:r>
        <w:r>
          <w:tab/>
        </w:r>
        <w:r>
          <w:fldChar w:fldCharType="begin"/>
        </w:r>
        <w:r>
          <w:instrText xml:space="preserve"> PAGEREF _Toc9133 \h </w:instrText>
        </w:r>
        <w:r>
          <w:fldChar w:fldCharType="separate"/>
        </w:r>
        <w:r>
          <w:t>89</w:t>
        </w:r>
        <w:r>
          <w:fldChar w:fldCharType="end"/>
        </w:r>
      </w:hyperlink>
    </w:p>
    <w:p>
      <w:pPr>
        <w:pStyle w:val="TOC2"/>
        <w:tabs>
          <w:tab w:val="right" w:leader="dot" w:pos="8306"/>
        </w:tabs>
      </w:pPr>
      <w:hyperlink w:anchor="_Toc7597" w:history="1">
        <w:r>
          <w:rPr>
            <w:rFonts w:ascii="仿宋" w:eastAsia="仿宋" w:hAnsi="仿宋" w:cs="仿宋" w:hint="eastAsia"/>
            <w:lang w:eastAsia="zh-CN"/>
          </w:rPr>
          <w:t>(一)、知识产权管理体系建设</w:t>
        </w:r>
        <w:r>
          <w:tab/>
        </w:r>
        <w:r>
          <w:fldChar w:fldCharType="begin"/>
        </w:r>
        <w:r>
          <w:instrText xml:space="preserve"> PAGEREF _Toc7597 \h </w:instrText>
        </w:r>
        <w:r>
          <w:fldChar w:fldCharType="separate"/>
        </w:r>
        <w:r>
          <w:t>89</w:t>
        </w:r>
        <w:r>
          <w:fldChar w:fldCharType="end"/>
        </w:r>
      </w:hyperlink>
    </w:p>
    <w:p>
      <w:pPr>
        <w:pStyle w:val="TOC2"/>
        <w:tabs>
          <w:tab w:val="right" w:leader="dot" w:pos="8306"/>
        </w:tabs>
      </w:pPr>
      <w:hyperlink w:anchor="_Toc30292" w:history="1">
        <w:r>
          <w:rPr>
            <w:rFonts w:ascii="仿宋" w:eastAsia="仿宋" w:hAnsi="仿宋" w:cs="仿宋" w:hint="eastAsia"/>
            <w:lang w:eastAsia="zh-CN"/>
          </w:rPr>
          <w:t>(二)、知识产权保护措施</w:t>
        </w:r>
        <w:r>
          <w:tab/>
        </w:r>
        <w:r>
          <w:fldChar w:fldCharType="begin"/>
        </w:r>
        <w:r>
          <w:instrText xml:space="preserve"> PAGEREF _Toc30292 \h </w:instrText>
        </w:r>
        <w:r>
          <w:fldChar w:fldCharType="separate"/>
        </w:r>
        <w:r>
          <w:t>90</w:t>
        </w:r>
        <w:r>
          <w:fldChar w:fldCharType="end"/>
        </w:r>
      </w:hyperlink>
    </w:p>
    <w:p>
      <w:pPr>
        <w:pStyle w:val="TOC1"/>
        <w:tabs>
          <w:tab w:val="right" w:leader="dot" w:pos="8306"/>
        </w:tabs>
      </w:pPr>
      <w:hyperlink w:anchor="_Toc6366" w:history="1">
        <w:r>
          <w:rPr>
            <w:rFonts w:ascii="仿宋" w:eastAsia="仿宋" w:hAnsi="仿宋" w:cs="仿宋" w:hint="eastAsia"/>
            <w:lang w:eastAsia="zh-CN"/>
          </w:rPr>
          <w:t>十九、创新驱动与持续发展</w:t>
        </w:r>
        <w:r>
          <w:tab/>
        </w:r>
        <w:r>
          <w:fldChar w:fldCharType="begin"/>
        </w:r>
        <w:r>
          <w:instrText xml:space="preserve"> PAGEREF _Toc6366 \h </w:instrText>
        </w:r>
        <w:r>
          <w:fldChar w:fldCharType="separate"/>
        </w:r>
        <w:r>
          <w:t>91</w:t>
        </w:r>
        <w:r>
          <w:fldChar w:fldCharType="end"/>
        </w:r>
      </w:hyperlink>
    </w:p>
    <w:p>
      <w:pPr>
        <w:pStyle w:val="TOC2"/>
        <w:tabs>
          <w:tab w:val="right" w:leader="dot" w:pos="8306"/>
        </w:tabs>
      </w:pPr>
      <w:hyperlink w:anchor="_Toc27249" w:history="1">
        <w:r>
          <w:rPr>
            <w:rFonts w:ascii="仿宋" w:eastAsia="仿宋" w:hAnsi="仿宋" w:cs="仿宋" w:hint="eastAsia"/>
            <w:lang w:eastAsia="zh-CN"/>
          </w:rPr>
          <w:t>(一)、创新驱动战略实施</w:t>
        </w:r>
        <w:r>
          <w:tab/>
        </w:r>
        <w:r>
          <w:fldChar w:fldCharType="begin"/>
        </w:r>
        <w:r>
          <w:instrText xml:space="preserve"> PAGEREF _Toc27249 \h </w:instrText>
        </w:r>
        <w:r>
          <w:fldChar w:fldCharType="separate"/>
        </w:r>
        <w:r>
          <w:t>91</w:t>
        </w:r>
        <w:r>
          <w:fldChar w:fldCharType="end"/>
        </w:r>
      </w:hyperlink>
    </w:p>
    <w:p>
      <w:pPr>
        <w:pStyle w:val="TOC2"/>
        <w:tabs>
          <w:tab w:val="right" w:leader="dot" w:pos="8306"/>
        </w:tabs>
      </w:pPr>
      <w:hyperlink w:anchor="_Toc19991" w:history="1">
        <w:r>
          <w:rPr>
            <w:rFonts w:ascii="仿宋" w:eastAsia="仿宋" w:hAnsi="仿宋" w:cs="仿宋" w:hint="eastAsia"/>
            <w:lang w:eastAsia="zh-CN"/>
          </w:rPr>
          <w:t>(二)、持续发展路径探索</w:t>
        </w:r>
        <w:r>
          <w:tab/>
        </w:r>
        <w:r>
          <w:fldChar w:fldCharType="begin"/>
        </w:r>
        <w:r>
          <w:instrText xml:space="preserve"> PAGEREF _Toc19991 \h </w:instrText>
        </w:r>
        <w:r>
          <w:fldChar w:fldCharType="separate"/>
        </w:r>
        <w:r>
          <w:t>93</w:t>
        </w:r>
        <w:r>
          <w:fldChar w:fldCharType="end"/>
        </w:r>
      </w:hyperlink>
    </w:p>
    <w:p>
      <w:pPr>
        <w:pStyle w:val="TOC1"/>
        <w:tabs>
          <w:tab w:val="right" w:leader="dot" w:pos="8306"/>
        </w:tabs>
      </w:pPr>
      <w:hyperlink w:anchor="_Toc20023" w:history="1">
        <w:r>
          <w:rPr>
            <w:rFonts w:ascii="仿宋" w:eastAsia="仿宋" w:hAnsi="仿宋" w:cs="仿宋" w:hint="eastAsia"/>
            <w:lang w:eastAsia="zh-CN"/>
          </w:rPr>
          <w:t>二十、法律法规与政策遵循</w:t>
        </w:r>
        <w:r>
          <w:tab/>
        </w:r>
        <w:r>
          <w:fldChar w:fldCharType="begin"/>
        </w:r>
        <w:r>
          <w:instrText xml:space="preserve"> PAGEREF _Toc20023 \h </w:instrText>
        </w:r>
        <w:r>
          <w:fldChar w:fldCharType="separate"/>
        </w:r>
        <w:r>
          <w:t>97</w:t>
        </w:r>
        <w:r>
          <w:fldChar w:fldCharType="end"/>
        </w:r>
      </w:hyperlink>
    </w:p>
    <w:p>
      <w:pPr>
        <w:pStyle w:val="TOC2"/>
        <w:tabs>
          <w:tab w:val="right" w:leader="dot" w:pos="8306"/>
        </w:tabs>
      </w:pPr>
      <w:hyperlink w:anchor="_Toc28688" w:history="1">
        <w:r>
          <w:rPr>
            <w:rFonts w:ascii="仿宋" w:eastAsia="仿宋" w:hAnsi="仿宋" w:cs="仿宋" w:hint="eastAsia"/>
            <w:lang w:eastAsia="zh-CN"/>
          </w:rPr>
          <w:t>(一)、法律法规遵守</w:t>
        </w:r>
        <w:r>
          <w:tab/>
        </w:r>
        <w:r>
          <w:fldChar w:fldCharType="begin"/>
        </w:r>
        <w:r>
          <w:instrText xml:space="preserve"> PAGEREF _Toc28688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111" w:history="1">
        <w:r>
          <w:rPr>
            <w:rFonts w:ascii="仿宋" w:eastAsia="仿宋" w:hAnsi="仿宋" w:cs="仿宋" w:hint="eastAsia"/>
            <w:lang w:eastAsia="zh-CN"/>
          </w:rPr>
          <w:t>(二)、政策导向与利用</w:t>
        </w:r>
        <w:r>
          <w:tab/>
        </w:r>
        <w:r>
          <w:fldChar w:fldCharType="begin"/>
        </w:r>
        <w:r>
          <w:instrText xml:space="preserve"> PAGEREF _Toc31111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14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检测分选装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智能检测分选装备项目还将参与当地的环保活动和计划，如资助当地的环境保护项目或与社区合作进行环保宣传活动。通过这些活动，项目不仅能够提高自身的环境表现，还能在当地社区中树立积极的环保形象。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93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智能检测分选装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智能检测分选装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智能检测分选装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74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54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在智能检测分选装备项目启动前，将进行一系列深入的地质调查，包括钻探和土壤取样，以深入了解项目区域的地层结构和土壤组成。特别是对于土壤的承载能力和地下水位的深度进行详细评估。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完成初始的地质风险评估后，智能检测分选装备项目将安装长期地质监测设备，如倾斜仪、裂缝计和地下水位计，以持续监测地质条件的变化。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38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11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42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https://d.book118.com/466014051125010041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D2CC2"/>
    <w:rsid w:val="78BD2C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14051125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2024-01-19T09:24:00Z</dcterms:created>
  <dcterms:modified xsi:type="dcterms:W3CDTF">2024-01-19T09:25:23Z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3645F91B952F453AB5AF61EB893876C5_11</vt:lpwstr>
  </property>
  <property fmtid="{D5CDD505-2E9C-101B-9397-08002B2CF9AE}" pid="3" name="KSOProductBuildVer">
    <vt:lpwstr>2052-12.1.0.16120</vt:lpwstr>
  </property>
</Properties>
</file>