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关于买卖合同通用15篇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关于买卖合同1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双方当事人经协商一致，就汽车买卖事宜达成如下协议：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一、产品名称、型号、规格、数量、价格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二、付款方式、期限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三、交货时间、方式、地点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四、验收方法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1．买方自提车及公路代运，按交货期款到后发车。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2．卖方代运，以卖方委托铁路起运日为交货期，货款及运杂费等发车后向买方办理托收承付。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3．卖方为买方代运和代押运的汽车，卖方除向买方核收运费和运输保险费外，每辆另收厂内吊装费和押运费________元/辆。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4．产品质量：按卖方规定的出厂检验标准。如发生质量问题，按卖方有关规定实行“三包”。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5．单价内不含车辆购置附加费。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卖方逾期交货（铁路运输等不可抗拒原因除外）应向买方付违约金________元/辆。买方逾期提货，按到期合同货款的________%向卖方付违约金________元/辆，并付________%利息（月息）。合同签订后双方必须全面履行，如需修改或终止，应经双方协商一致签具修订或撤销的协议书。一方因故要求变更合同，应在交货期前45天以函（电）向对方协商。本合同未尽事宜，由双方协商解决，不能达成一致意见时按《合同法》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七、本合同正本一式两份，买卖双方各执一份，其余为副本（副本三份）。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买方（签章）：__________________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账号：__________________________卖方（签章）：__________________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甲、乙双方在自愿平等、诚实信用、协商一致的基础上，根据合同法等法律规定，就买卖_____树相关事宜，达成如下条款，供遵照执行：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风险提示：标的物信息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买卖合同中应根据标的物的类型，在合同中将其特定化。防止因产品约定不清，而产生纠纷。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数量、价款要明确，包括数额的计量单位，大多数事项应由双方协定，同时需要标出标的物的单价、总价，币种、支付方式及程序等，各项须明确填写，不得含糊。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第一条：甲方自愿将位于___________树卖给乙方。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风险提示：履行期限、地点和方式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第二条：甲方承诺拥有上述______树的合法处理权，保证上述_____树无任何权属纷争和经济纠纷，乙方应在合同签定后____月内取走上述______树。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风险提示：价款支付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在实务中，有的买卖合同只是简单地约定合同款项的金额，对于款项的支付时间和支付方式却未作出约定。这一漏洞将为支付方无限期不支付或迟延支付找到借口。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第三条：甲乙双方确认上述______树的出卖价格，共计______元。乙方应当在本合同生效日向甲方一次性付清全款_______元。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第四条：乙方自行负责具体开挖、包装、装卸、运输上述______树的相关事宜，并自行承担安全责任。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第五条：乙方移栽上述_____树的成活问题与甲方无关。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风险提示：争议解决方式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合同双方一旦发生争议，协商不成的只能求助于仲裁机构或。那么具体选择哪一种方式，则需要当事人双方约定，如果选择仲裁机构就一定要明确是哪个仲裁委员会，否则就会因约定不明而致约定条款无效。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当然双方也可以约定管辖的，而约定则只能在被告所在地、原告所在地、合同履行地、合同签订地、标的物所在地中选择其一，而不能随意选择，否则该条款无效。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第六条：本合同履行过程中产生争议的，双方可协商解决。协商不成的，应向甲方所在地人民提起诉讼解决。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风险提示：违约责任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违约责任要条款化，在出现违约情形时，能有效执行，避免纠纷。很多合同对违约责任没作约定或约定太过含糊，不具可操作性。比如有的合同约定违反合同约定，支付违约金10万元，这个约定就太过笼统，实务中很难操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具体应明确，违反合同的哪条约定，应承担何种违约责任，如：质量不符、数量不符、未按时足额付款、未及时交货等等，不同违约情况应制定相应的违约责任，另外，违约金的数额要具体化、数字化，以便于向违约方主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第七条：即签字之日起生效，任何一方不得违反。如有违反，均要承担相应的违约责任。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第八条：本合同一式_____份，甲乙双方各持_____份。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_______________________公司（以下称买受方）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_______________________公司（以下称出卖方）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经友好协商，特此订立以下条款：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第1条</w:t>
      </w:r>
      <w:r>
        <w:rPr>
          <w:rFonts w:ascii="宋体" w:hAnsi="宋体"/>
          <w:sz w:val="24"/>
          <w:szCs w:val="24"/>
        </w:rPr>
        <w:t xml:space="preserve"> 定义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“验收手册”是指由出卖方提供并由双方确认，供双方检验设备是否符合技术规格和规定资料标准所用的一种文件。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“规定资料”是指与本系统相关的、执行本协议所必需的图纸、数据和其他资料。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“缺陷或瑕疵”是指设备（结构或性能）不符合验收手册有关规定之处。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“现场验收”是指买受方按照验收手册对出卖方安装的设备所作的最后验收。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“技术规格”是指本协议附表ａ。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第2条</w:t>
      </w:r>
      <w:r>
        <w:rPr>
          <w:rFonts w:ascii="宋体" w:hAnsi="宋体"/>
          <w:sz w:val="24"/>
          <w:szCs w:val="24"/>
        </w:rPr>
        <w:t xml:space="preserve"> 销售主体事项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出卖方愿意出售，买受方愿意购买下列设备：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设备技术要求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设备性能必须符合所规定的性能，达到技术规格和规定数据的标准，并提交全部适用的，必要的图纸、数据和其他技术资料。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出卖方应于_______年_______月_______日之前准备且提交给买受方验收手册草案副本_______份。由买受方在_______日内审议和批准验收手册。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本协议正文规定如与附件规定相抵触，以本协议正文规定为准。验收手册若与技术规格或规定资料相悖，则以技术规格和规定资料为准。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第3条</w:t>
      </w:r>
      <w:r>
        <w:rPr>
          <w:rFonts w:ascii="宋体" w:hAnsi="宋体"/>
          <w:sz w:val="24"/>
          <w:szCs w:val="24"/>
        </w:rPr>
        <w:t xml:space="preserve"> 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第4条</w:t>
      </w:r>
      <w:r>
        <w:rPr>
          <w:rFonts w:ascii="宋体" w:hAnsi="宋体"/>
          <w:sz w:val="24"/>
          <w:szCs w:val="24"/>
        </w:rPr>
        <w:t xml:space="preserve"> 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买受方在收到出卖方的发票后，必须按下列期限付给出卖方款项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w:t>
      </w:r>
      <w:r>
        <w:rPr>
          <w:rFonts w:ascii="宋体" w:hAnsi="宋体"/>
          <w:sz w:val="24"/>
          <w:szCs w:val="24"/>
        </w:rPr>
        <w:t xml:space="preserve"> 签约后支付总价________%的定金；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w:t>
      </w:r>
      <w:r>
        <w:rPr>
          <w:rFonts w:ascii="宋体" w:hAnsi="宋体"/>
          <w:sz w:val="24"/>
          <w:szCs w:val="24"/>
        </w:rPr>
        <w:t xml:space="preserve"> 买受方处交付设备并安装调试后，支付总价的________%的货款；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w:t>
      </w:r>
      <w:r>
        <w:rPr>
          <w:rFonts w:ascii="宋体" w:hAnsi="宋体"/>
          <w:sz w:val="24"/>
          <w:szCs w:val="24"/>
        </w:rPr>
        <w:t xml:space="preserve"> 验收保留款为总价________%的货款，在设备调试合格后第_______月内支付。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第5条</w:t>
      </w:r>
      <w:r>
        <w:rPr>
          <w:rFonts w:ascii="宋体" w:hAnsi="宋体"/>
          <w:sz w:val="24"/>
          <w:szCs w:val="24"/>
        </w:rPr>
        <w:t xml:space="preserve"> 交货与验收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方应在_______年_______月_______日前完成设备的安装和调试工作；并完成验收手册所规定的各项检测；同时，出卖方须在设备验收单证上签字，证明业已完成检测。验收单证上应注明双方认可的，且应由出卖方在双方议定的期间内校正的仍可能存在的缺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现场验收应在_______年_______月_______日起进行。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第6条</w:t>
      </w:r>
      <w:r>
        <w:rPr>
          <w:rFonts w:ascii="宋体" w:hAnsi="宋体"/>
          <w:sz w:val="24"/>
          <w:szCs w:val="24"/>
        </w:rPr>
        <w:t xml:space="preserve"> 更改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本合同生效之日起，对本合同正文或附表作任何更改，必须作成书面形式，详细说明更改对技术规格、价格、性能、设计、验收日期、已交付或即将交付备件的更换性能以及本合同的其他重大事项的影响，而且应由双方公司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为修补瑕疵或改善设备，出卖方可适当对技术规格作微小的更改或校正，只要这种更改不会严重影响总买价、功能特性、性能、备件的更换性能。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第7条</w:t>
      </w:r>
      <w:r>
        <w:rPr>
          <w:rFonts w:ascii="宋体" w:hAnsi="宋体"/>
          <w:sz w:val="24"/>
          <w:szCs w:val="24"/>
        </w:rPr>
        <w:t xml:space="preserve"> 保修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出卖方保证不会因设备材料和工艺方面的缺陷，以及设计不完善而导致设备达不到技术规格要求。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设备及部件，从签署现场验收合格之日起，如在1年之内出现故障，出卖方负责在收到台新公司通知7日内进行调换或修理，由此发生的费用均由出卖方承担。如出卖方不履行上述保修义务，则应承担买受方由此而引起的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第8条</w:t>
      </w:r>
      <w:r>
        <w:rPr>
          <w:rFonts w:ascii="宋体" w:hAnsi="宋体"/>
          <w:sz w:val="24"/>
          <w:szCs w:val="24"/>
        </w:rPr>
        <w:t xml:space="preserve"> 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本合同为双方的完整协议，以前协议双方或其代理人就本协议适用或涉及的任何事项或事物所作的一切陈述、谈判、信函、承诺、协议、协商和合同，无论是书面的还是口头的，均作废。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根据《中华人民共和国合同法》及其他有关法律、法规的规定，买卖双方在平等、自愿、公平、诚实信用的基础上就石材产品买卖事宜达成协议如下：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产品名称、商标、型号、数量、金额，交(提)货时间及数量：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(注：空格如不够用，可以另接。)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产品质量要求：执行《室内装饰装修材料中有害物质限量国家标准》、石材乃天然产物，石纹及颜色可能有差异，另附产品样品，作为合同附件。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包装标准、包装物的供应与回收：________________________________________________。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交(提)货地点、方式________________________________。________________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验收方法：________________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付款方式及时间：双方约定以第________________种方式支付价款。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(一)签订本合同时，买方支付(定金/预付款)________________元(定金不得超过总价款20%)，交(提)货验收后一次性支付余款。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(一)卖方违约责任：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1、卖方所交产品品种、型号规格、质量不符合合同规定的，如果买方同意利用，应当按质论价;如果买方不能利用的，卖方应无条件换、退货，或赔偿买方由此受到的损失。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迟延交货的，每日应向买方支付迟延部分价款________________%的违约金;迟延交货超过________________日的，除支付违约金外，买方还有权解除合同，卖方已收取的定金、预付款或价款应全额返还，但买方在不收取违约金的情况下有权要求卖方双倍返还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(二)买方违约责任：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1、买方迟延提货的，每日应向卖方支付迟延部分价款________________%的违约金。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2、买方无正当理由单方解除合同的，应赔偿由此给卖方造成的经济损失，已支付的定金无权要求返还。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(三)任意一方如提出增减合同数量，变动交货时间，应提前________________天通知对方，征得同意，否则应承担违约责任。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合同争议的解决方式：本合同项下发生的争议，由买卖双方协商解决或申请调解解决;协商或调解不成，按下列第________________种方式解决：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(一)提交仲裁委员会仲裁。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其他约定事项：________________________________。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本合同自双方签字盖章之日生效，共一式两份，买卖双方各执一份，具有同等法律效力。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w:t>
      </w:r>
      <w:r>
        <w:rPr>
          <w:rFonts w:ascii="宋体" w:hAnsi="宋体"/>
          <w:sz w:val="24"/>
          <w:szCs w:val="24"/>
        </w:rPr>
        <w:t xml:space="preserve"> 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单位名称(章)________________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单位名称(章)：________________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单位地址：________________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单位地址：________________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w:t>
      </w:r>
      <w:r>
        <w:rPr>
          <w:rFonts w:ascii="宋体" w:hAnsi="宋体"/>
          <w:sz w:val="24"/>
          <w:szCs w:val="24"/>
        </w:rPr>
        <w:t xml:space="preserve"> 号：________________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w:t>
      </w:r>
      <w:r>
        <w:rPr>
          <w:rFonts w:ascii="宋体" w:hAnsi="宋体"/>
          <w:sz w:val="24"/>
          <w:szCs w:val="24"/>
        </w:rPr>
        <w:t xml:space="preserve"> 号：________________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话：________________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话：________________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签订时间：_____年____月__日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签订时间：_____年____月__日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购买人：(以下简称乙方)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甲、乙双方根据《中华人民共和国合同法》等有关法律规定，在平等、自愿的基础上，经充分协商，就乙方购买甲方杉某某达成以下合同条款。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一、甲方山某某位于</w:t>
      </w:r>
      <w:r>
        <w:rPr>
          <w:rFonts w:ascii="宋体" w:hAnsi="宋体"/>
          <w:sz w:val="24"/>
          <w:szCs w:val="24"/>
        </w:rPr>
        <w:t xml:space="preserve"> 省</w:t>
      </w:r>
      <w:r>
        <w:rPr>
          <w:rFonts w:ascii="宋体" w:hAnsi="宋体"/>
          <w:sz w:val="24"/>
          <w:szCs w:val="24"/>
        </w:rPr>
        <w:t xml:space="preserve"> 县</w:t>
      </w:r>
      <w:r>
        <w:rPr>
          <w:rFonts w:ascii="宋体" w:hAnsi="宋体"/>
          <w:sz w:val="24"/>
          <w:szCs w:val="24"/>
        </w:rPr>
        <w:t xml:space="preserve"> 乡</w:t>
      </w:r>
      <w:r>
        <w:rPr>
          <w:rFonts w:ascii="宋体" w:hAnsi="宋体"/>
          <w:sz w:val="24"/>
          <w:szCs w:val="24"/>
        </w:rPr>
        <w:t xml:space="preserve"> 村</w:t>
      </w:r>
      <w:r>
        <w:rPr>
          <w:rFonts w:ascii="宋体" w:hAnsi="宋体"/>
          <w:sz w:val="24"/>
          <w:szCs w:val="24"/>
        </w:rPr>
        <w:t xml:space="preserve"> 组小地名为</w:t>
      </w:r>
      <w:r>
        <w:rPr>
          <w:rFonts w:ascii="宋体" w:hAnsi="宋体"/>
          <w:sz w:val="24"/>
          <w:szCs w:val="24"/>
        </w:rPr>
        <w:t xml:space="preserve"> 的地方，东至</w:t>
      </w:r>
      <w:r>
        <w:rPr>
          <w:rFonts w:ascii="宋体" w:hAnsi="宋体"/>
          <w:sz w:val="24"/>
          <w:szCs w:val="24"/>
        </w:rPr>
        <w:t xml:space="preserve"> ，西至</w:t>
      </w:r>
      <w:r>
        <w:rPr>
          <w:rFonts w:ascii="宋体" w:hAnsi="宋体"/>
          <w:sz w:val="24"/>
          <w:szCs w:val="24"/>
        </w:rPr>
        <w:t xml:space="preserve"> ，南至</w:t>
      </w:r>
      <w:r>
        <w:rPr>
          <w:rFonts w:ascii="宋体" w:hAnsi="宋体"/>
          <w:sz w:val="24"/>
          <w:szCs w:val="24"/>
        </w:rPr>
        <w:t xml:space="preserve"> ，北至</w:t>
      </w:r>
      <w:r>
        <w:rPr>
          <w:rFonts w:ascii="宋体" w:hAnsi="宋体"/>
          <w:sz w:val="24"/>
          <w:szCs w:val="24"/>
        </w:rPr>
        <w:t xml:space="preserve"> ，共</w:t>
      </w:r>
      <w:r>
        <w:rPr>
          <w:rFonts w:ascii="宋体" w:hAnsi="宋体"/>
          <w:sz w:val="24"/>
          <w:szCs w:val="24"/>
        </w:rPr>
        <w:t xml:space="preserve"> 亩，约为</w:t>
      </w:r>
      <w:r>
        <w:rPr>
          <w:rFonts w:ascii="宋体" w:hAnsi="宋体"/>
          <w:sz w:val="24"/>
          <w:szCs w:val="24"/>
        </w:rPr>
        <w:t xml:space="preserve"> 株，此片杉某某为</w:t>
      </w:r>
      <w:r>
        <w:rPr>
          <w:rFonts w:ascii="宋体" w:hAnsi="宋体"/>
          <w:sz w:val="24"/>
          <w:szCs w:val="24"/>
        </w:rPr>
        <w:t xml:space="preserve"> ，由</w:t>
      </w:r>
      <w:r>
        <w:rPr>
          <w:rFonts w:ascii="宋体" w:hAnsi="宋体"/>
          <w:sz w:val="24"/>
          <w:szCs w:val="24"/>
        </w:rPr>
        <w:t xml:space="preserve"> 户人家于______年共造，林里面不杂其他人造的林。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二、经双方协商甲方愿将此片杉某某以总价款为：</w:t>
      </w:r>
      <w:r>
        <w:rPr>
          <w:rFonts w:ascii="宋体" w:hAnsi="宋体"/>
          <w:sz w:val="24"/>
          <w:szCs w:val="24"/>
        </w:rPr>
        <w:t xml:space="preserve"> 元的价格出售给乙方。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三、双方同意：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1、乙方付清总价款之日起，甲方此片林地上的土地所有权仍归甲方所有，此片林地上的所有林木所有权即归乙方所有，乙方有权做任何形式的处置，甲方不得干涉。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2、工程林还款由乙方负责。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3、若有纠纷、界限不清引起的各种问题由甲方负责。</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4、甲方负责提供林权证、身份证、造林合同证等证件给乙方办理砍伐许可证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5、此山砍伐期至______年底，若办不到砍伐许可指标可延期至______年底砍完，租地养树费由乙方负责，由乙方按每年每株一元补付给甲方。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6、在合同约定期限内即林木搬出林地前甲方发现有人有意偷盗、灭失、毁损林木的，甲方有责任及时告诉乙方。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7、在合同约定期限内即林木搬出林地前甲方有意偷盗、灭失、毁损林木的，甲方承担造成的全部损失。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本合同签订后，任何一方违约，都应当承担违约金</w:t>
      </w:r>
      <w:r>
        <w:rPr>
          <w:rFonts w:ascii="宋体" w:hAnsi="宋体"/>
          <w:sz w:val="24"/>
          <w:szCs w:val="24"/>
        </w:rPr>
        <w:t xml:space="preserve"> 元。若违约金不足以弥补守约方损失的，违约方应当赔偿给守约方造成的一切损失(包括直接损失、可得利益损失及主张权利的费用等)。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1、甲、乙双方联系地址、电话等发生变化的，应当及时通知到对方，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2、本合同未约定的事项，由双方另行签订补充协议，补充协议与本合同书具有同等法律效力。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3、乙方在砍伐林木时要主动告知甲方并提供其合法证明文件(砍伐证)。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本合同履行过程中产生争议的，双方可协商解决。协商不成的，应向甲方所在地人民提起诉讼解决。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二、明示条款：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甲、乙双方对本合同的条款已充分阅读，完全理解每一条款的真实意思表示，愿意签订并遵守本合同的全部约定。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三、本合同经双方签字盖手印或授权代表签字盖手印后生效。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四、本合同书一式四份，双方各执二份。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甲方签名盖手印：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委托代理人签名盖手印：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乙方签名盖手印：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委托代理人签名盖手印：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买卖双方本着平等互利、协商一致的原则，签订本合同，以资双方信守执行。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商品名称、种类、规格、单位、数量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商品质量标准商品质量标准可选择下列第____项作标准：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1．附商品样本，作为合同附件。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2．商品质量，按照________标准执行。（副品不得超过____％）。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3．商品质量由双方议定。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商品单价及合同总金额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1．商品定价，买卖双方同意按________定价执行。如因原料、材料、生产条件发生变化，需变动价格时，应经买卖双方协商。否则，造成损失由违约方承担经济责任。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2．单价和合同总金额：_________________________。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包装方式及包装品处理__________________________________________。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（按照各种商品的不同，规定各种包装方式、包装材料及规格。包装品以随货出售为原则；凡须退还对方的包装品，应按铁路规定，订明回空方法及时间，或另作规定。）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交货方式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1．交货时间：__________________。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2．交货地点：_______________________________________。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3．运输方式：_______________________________________。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验收方法___________________________。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（按照交货地点与时间，根据不同商品种类，规定验收的处理方法。）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预付货款（根据不同商品，决定是否预付货款及金额。）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付款日期及结算方式______________。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运输及保险__________________。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（根据实际情况，需委托对方代办运输手续者，应于合同中订明。为保证货物途中的安全，代办运输单位应根据具体情况代为投保运输险。）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运输费用负担_______________________。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1．买方延付货款或付款后卖方无货。使对方造成损失，应偿付对方此批货款总价____％的违约金。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如提前或延期交货或交货不足数量者，卖方应偿付买方此批货款总值____％的违约金。买方如不按交货期限收货或拒收合格商品，亦应按偿付卖方此批货款总值____％的违约金。任意一方如提出增减合同数量，变动交货时间，应提前通知对方，征得同意，否则应承担经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卖方所发货品有不合规格、质量或霉烂等情况，买方有权拒绝付款（如已付款，应订明退款退货办法），但须先行办理收货手续，并代为保管和立即通知卖方，因此所发生的一切费用损失，由卖方负责，如经卖方要求代为处理，并须负责迅速处理，以免造成更大损失，其处理方法由双方协商决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当事人一方因不可抗力不能履行合同时，应当及时通知对方，并在合理期限内提供有关机构出具的证明，可以全部或部分免除该方当事人的责任。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本合同在执行中发生纠纷，签订合同双方不能协商解决时，可向人民法院提出诉讼。（或申请______仲裁机构仲裁的解决）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合同执行期间，如因故不能履行或需要修改，必须经双方同意，并互相换文或另订合同，方为有效。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转让方（甲方）：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w:t>
      </w:r>
      <w:r>
        <w:rPr>
          <w:rFonts w:ascii="宋体" w:hAnsi="宋体"/>
          <w:sz w:val="24"/>
          <w:szCs w:val="24"/>
        </w:rPr>
        <w:t xml:space="preserve"> 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受让方（乙方）：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w:t>
      </w:r>
      <w:r>
        <w:rPr>
          <w:rFonts w:ascii="宋体" w:hAnsi="宋体"/>
          <w:sz w:val="24"/>
          <w:szCs w:val="24"/>
        </w:rPr>
        <w:t xml:space="preserve"> 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出租方（丙方）：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w:t>
      </w:r>
      <w:r>
        <w:rPr>
          <w:rFonts w:ascii="宋体" w:hAnsi="宋体"/>
          <w:sz w:val="24"/>
          <w:szCs w:val="24"/>
        </w:rPr>
        <w:t xml:space="preserve"> 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根据我国《门面买卖合同法》的有关规定，经甲、乙、丙三方友好协商，就下述门面转让事宜达成如下协议：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一、转让门面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转让门面位于</w:t>
      </w:r>
      <w:r>
        <w:rPr>
          <w:rFonts w:ascii="宋体" w:hAnsi="宋体"/>
          <w:sz w:val="24"/>
          <w:szCs w:val="24"/>
        </w:rPr>
        <w:t xml:space="preserve"> ，建筑面积</w:t>
      </w:r>
      <w:r>
        <w:rPr>
          <w:rFonts w:ascii="宋体" w:hAnsi="宋体"/>
          <w:sz w:val="24"/>
          <w:szCs w:val="24"/>
        </w:rPr>
        <w:t xml:space="preserve"> 平方米丙方为上述转让门面的所有权人和出租方。现对甲、乙双方根据本门面买卖合同约定转让上述门面承租权的行为，丙方表现同意。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甲、丙双方所签门面租赁门面买卖合同的权利与义务转由乙方享有和履行，乙方与丙方不再另行签订租赁门面买卖合同。本门面买卖合同生效和门面交接完毕后，甲、丙双方之间原门面租赁门面买卖合同终止履行，权利义务自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二、租金的结算与支付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丙方与甲方原租赁门面买卖合同，约定的租赁期间为一年，即自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日止，月租金为</w:t>
      </w:r>
      <w:r>
        <w:rPr>
          <w:rFonts w:ascii="宋体" w:hAnsi="宋体"/>
          <w:sz w:val="24"/>
          <w:szCs w:val="24"/>
        </w:rPr>
        <w:t xml:space="preserve"> 元人民币，现甲方剩余租期为</w:t>
      </w:r>
      <w:r>
        <w:rPr>
          <w:rFonts w:ascii="宋体" w:hAnsi="宋体"/>
          <w:sz w:val="24"/>
          <w:szCs w:val="24"/>
        </w:rPr>
        <w:t xml:space="preserve"> 月，门面转让前尚欠租金、水电费、物业管理费等共计人民币</w:t>
      </w:r>
      <w:r>
        <w:rPr>
          <w:rFonts w:ascii="宋体" w:hAnsi="宋体"/>
          <w:sz w:val="24"/>
          <w:szCs w:val="24"/>
        </w:rPr>
        <w:t xml:space="preserve"> 元，上述欠交款项由乙方在本门面买卖合同生效后三日内支付给甲方。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门面转让乙方后，甲、丙双方原门面租赁门面买卖合同中所约定的租金转由乙方根据该门面买卖合同约定（指有关金额、时间、付款方式和违约责任等条款）向丙方支付，甲方不再负有支付义务。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三、门面设施、设备的归属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转让门面现有装修设施在转让后归乙方所有。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转让门面租赁期（含门面租赁门面买卖合同续签期限）届满后，该门面装修设施的不动产归丙方所有，营业设备等动产归乙方（动产与不动产的划分按原有租赁门面买卖合同执行）所有。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乙方在接收该门面后，有权根据经营需要，在保证房屋安全使用的情况下进行再次装修。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四、门面转让费的支付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乙方于本门面买卖合同签订之日向甲方支付定金</w:t>
      </w:r>
      <w:r>
        <w:rPr>
          <w:rFonts w:ascii="宋体" w:hAnsi="宋体"/>
          <w:sz w:val="24"/>
          <w:szCs w:val="24"/>
        </w:rPr>
        <w:t xml:space="preserve"> 元。甲方在门面买卖合同签订次日向乙方腾让门面并交付钥匙，同时乙方向甲方支付转让费共计人民币</w:t>
      </w:r>
      <w:r>
        <w:rPr>
          <w:rFonts w:ascii="宋体" w:hAnsi="宋体"/>
          <w:sz w:val="24"/>
          <w:szCs w:val="24"/>
        </w:rPr>
        <w:t xml:space="preserve"> 元，（大写：</w:t>
      </w:r>
      <w:r>
        <w:rPr>
          <w:rFonts w:ascii="宋体" w:hAnsi="宋体"/>
          <w:sz w:val="24"/>
          <w:szCs w:val="24"/>
        </w:rPr>
        <w:t xml:space="preserve"> ），上述费用已包括第三条所述的装修、装饰、设备（详见《转让财物交接清单》）及其他相关费用，此外甲方不得再向乙方索取任何其他费用。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五、债权债务的处理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乙方接手前该店铺所有的一切债权、债务均由甲方负责；接手后的一切经营行为及产生的债权、债务由乙方负责。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六、交接条件、时间及方式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转让门面定于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日正式交接。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门面交接时，甲方应腾空非《转让财物交接清单》范围内的一切设施、物品和货物，保持门面已有装修、装饰、设施、设备、门窗、墙面、地面和天花板面的完好和完整，以便于使用。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转让门面不符合约定的交接条件时，乙方有权拒绝交接，甲方应及时整改、修复，直至符合交接条件为止。并将视为甲方逾期交付门面，由甲方承担逾期交付的违约责任。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甲方保证该门面有合法承租权并有权依法转让，应该按时交付门面，甲方逾期交付门面时，按下列方式计算违约金：逾期交付天数某</w:t>
      </w:r>
      <w:r>
        <w:rPr>
          <w:rFonts w:ascii="宋体" w:hAnsi="宋体"/>
          <w:sz w:val="24"/>
          <w:szCs w:val="24"/>
        </w:rPr>
        <w:t xml:space="preserve"> 元/天；超过30天甲方仍不能交付转让门面时，乙方有权通知甲方解除门面买卖合同，返还已支付的门面转让费，和按上述约定追偿违约金。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按时接收门面和支付门面转让费。乙方逾期接收门面超过7天时，甲方有权通知乙方解除门面买卖合同，不予返还已支付的门面转让费。乙方逾期支付门面转让费时，按下列方式计算违约金：逾期付款天数某</w:t>
      </w:r>
      <w:r>
        <w:rPr>
          <w:rFonts w:ascii="宋体" w:hAnsi="宋体"/>
          <w:sz w:val="24"/>
          <w:szCs w:val="24"/>
        </w:rPr>
        <w:t xml:space="preserve"> 元/天。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如遇自然灾害等不可抗力造成本门面买卖合同不能履行或不能继续履行的，门面买卖合同各方均不承担违约责任。但遇政府规划，国家征用拆迁门面等原因本门面买卖合同不能履行或不能继续履行的，则应由丙方按照本门面买卖合同约定的门面转让费标准补偿给乙方（如乙方未按本门面买卖合同约定向甲方支付门面转让费，则该项补偿由丙方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八、门面买卖合同争议的解决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本门面买卖合同如发生争议，可先由门面买卖合同三方协商处理；协商不成，任何一方均可将争议提交长沙仲裁委员会，通过仲裁程序解决。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九、其他规定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原《门面租赁门面买卖合同》和《财物交接清单》为本门面买卖合同附件，是本门面买卖合同的有效组成部分，具有法律效力。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本门面买卖合同由三方签署后生效。一式三份，三方各执一份。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https://d.book118.com/466015052153010041</w:t>
        </w:r>
      </w:hyperlink>
    </w:p>
    <w:p w:rsidR="00B65ABA" w:rsidRPr="000B3EC3" w:rsidP="00A34832">
      <w:pPr>
        <w:spacing w:line="360" w:lineRule="auto"/>
        <w:jc w:val="left"/>
        <w:rPr>
          <w:rFonts w:ascii="宋体" w:hAnsi="宋体"/>
          <w:sz w:val="24"/>
          <w:szCs w:val="24"/>
        </w:rPr>
      </w:pPr>
    </w:p>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yperlink" Target="https://d.book118.com/466015052153010041" TargetMode="Externa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theme" Target="theme/theme1.xml" /><Relationship Id="rId9" Type="http://schemas.openxmlformats.org/officeDocument/2006/relationships/footer" Target="footer3.xm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