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A6BA1" w:rsidRPr="009F0F09" w:rsidP="00EA6BA1">
      <w:pPr>
        <w:spacing w:line="360" w:lineRule="auto"/>
        <w:jc w:val="center"/>
        <w:textAlignment w:val="center"/>
        <w:rPr>
          <w:rFonts w:ascii="黑体" w:eastAsia="黑体" w:hAnsi="黑体"/>
          <w:bCs/>
          <w:sz w:val="32"/>
          <w:szCs w:val="32"/>
        </w:rPr>
      </w:pPr>
      <w:r w:rsidRPr="007C095B">
        <w:rPr>
          <w:rFonts w:ascii="黑体" w:eastAsia="黑体" w:hAnsi="黑体"/>
          <w:bCs/>
          <w:noProof/>
          <w:sz w:val="32"/>
          <w:szCs w:val="32"/>
        </w:rPr>
        <w:drawing>
          <wp:anchor distT="0" distB="0" distL="114300" distR="114300" simplePos="0" relativeHeight="251658240" behindDoc="0" locked="0" layoutInCell="1" allowOverlap="1">
            <wp:simplePos x="0" y="0"/>
            <wp:positionH relativeFrom="page">
              <wp:posOffset>10528300</wp:posOffset>
            </wp:positionH>
            <wp:positionV relativeFrom="page">
              <wp:posOffset>11010900</wp:posOffset>
            </wp:positionV>
            <wp:extent cx="317500" cy="419100"/>
            <wp:effectExtent l="0" t="0" r="0" b="0"/>
            <wp:wrapNone/>
            <wp:docPr id="2" name="图片 100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0167"/>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317500" cy="419100"/>
                    </a:xfrm>
                    <a:prstGeom prst="rect">
                      <a:avLst/>
                    </a:prstGeom>
                    <a:noFill/>
                  </pic:spPr>
                </pic:pic>
              </a:graphicData>
            </a:graphic>
            <wp14:sizeRelH relativeFrom="margin">
              <wp14:pctWidth>0</wp14:pctWidth>
            </wp14:sizeRelH>
            <wp14:sizeRelV relativeFrom="margin">
              <wp14:pctHeight>0</wp14:pctHeight>
            </wp14:sizeRelV>
          </wp:anchor>
        </w:drawing>
      </w:r>
      <w:r w:rsidRPr="007C095B">
        <w:rPr>
          <w:rFonts w:ascii="黑体" w:eastAsia="黑体" w:hAnsi="黑体"/>
          <w:bCs/>
          <w:sz w:val="32"/>
          <w:szCs w:val="32"/>
        </w:rPr>
        <w:t>高三试卷</w:t>
      </w:r>
    </w:p>
    <w:p w:rsidR="00EA6BA1" w:rsidRPr="007C095B" w:rsidP="00EA6BA1">
      <w:pPr>
        <w:spacing w:line="360" w:lineRule="auto"/>
        <w:jc w:val="left"/>
        <w:textAlignment w:val="center"/>
        <w:rPr>
          <w:szCs w:val="21"/>
        </w:rPr>
      </w:pPr>
      <w:r w:rsidRPr="007C095B">
        <w:rPr>
          <w:b/>
          <w:szCs w:val="21"/>
        </w:rPr>
        <w:t>一、选择题：</w:t>
      </w:r>
    </w:p>
    <w:p w:rsidR="00EA6BA1" w:rsidRPr="007C095B" w:rsidP="00EA6BA1">
      <w:pPr>
        <w:spacing w:line="360" w:lineRule="auto"/>
        <w:jc w:val="left"/>
        <w:textAlignment w:val="center"/>
        <w:rPr>
          <w:szCs w:val="21"/>
        </w:rPr>
      </w:pPr>
      <w:r w:rsidRPr="007C095B">
        <w:rPr>
          <w:szCs w:val="21"/>
        </w:rPr>
        <w:t xml:space="preserve">1. </w:t>
      </w:r>
      <w:r w:rsidRPr="007C095B">
        <w:rPr>
          <w:szCs w:val="21"/>
        </w:rPr>
        <w:t>科学家探究自然界的物理规律，为人类的科学事业做出了巨大贡献．下列描述符合物理学史实的是（　　）</w:t>
      </w:r>
    </w:p>
    <w:p w:rsidR="00EA6BA1" w:rsidRPr="007C095B" w:rsidP="00EA6BA1">
      <w:pPr>
        <w:spacing w:line="360" w:lineRule="auto"/>
        <w:jc w:val="left"/>
        <w:textAlignment w:val="center"/>
        <w:rPr>
          <w:szCs w:val="21"/>
        </w:rPr>
      </w:pPr>
      <w:r w:rsidRPr="007C095B">
        <w:rPr>
          <w:szCs w:val="21"/>
        </w:rPr>
        <w:t>A</w:t>
      </w:r>
      <w:r w:rsidRPr="007C095B">
        <w:rPr>
          <w:noProof/>
          <w:szCs w:val="21"/>
        </w:rPr>
        <w:drawing>
          <wp:inline distT="0" distB="0" distL="0" distR="0">
            <wp:extent cx="37465" cy="87630"/>
            <wp:effectExtent l="0" t="0" r="0" b="0"/>
            <wp:docPr id="1" name="图片 87169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8716916"/>
                    <pic:cNvPicPr>
                      <a:picLocks noChangeAspect="1" noChangeArrowheads="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7465" cy="87630"/>
                    </a:xfrm>
                    <a:prstGeom prst="rect">
                      <a:avLst/>
                    </a:prstGeom>
                    <a:noFill/>
                    <a:ln>
                      <a:noFill/>
                    </a:ln>
                  </pic:spPr>
                </pic:pic>
              </a:graphicData>
            </a:graphic>
          </wp:inline>
        </w:drawing>
      </w:r>
      <w:r w:rsidRPr="007C095B">
        <w:rPr>
          <w:szCs w:val="21"/>
        </w:rPr>
        <w:t xml:space="preserve"> </w:t>
      </w:r>
      <w:r w:rsidRPr="007C095B">
        <w:rPr>
          <w:szCs w:val="21"/>
        </w:rPr>
        <w:t>贝可勒尔首先发现了</w:t>
      </w:r>
      <w:r w:rsidRPr="007C095B">
        <w:rPr>
          <w:szCs w:val="21"/>
        </w:rPr>
        <w:t>X</w:t>
      </w:r>
      <w:r w:rsidRPr="007C095B">
        <w:rPr>
          <w:szCs w:val="21"/>
        </w:rPr>
        <w:t>射线</w:t>
      </w:r>
    </w:p>
    <w:p w:rsidR="00EA6BA1" w:rsidRPr="007C095B" w:rsidP="00EA6BA1">
      <w:pPr>
        <w:spacing w:line="360" w:lineRule="auto"/>
        <w:jc w:val="left"/>
        <w:textAlignment w:val="center"/>
        <w:rPr>
          <w:szCs w:val="21"/>
        </w:rPr>
      </w:pPr>
      <w:r w:rsidRPr="007C095B">
        <w:rPr>
          <w:szCs w:val="21"/>
        </w:rPr>
        <w:t xml:space="preserve">B. </w:t>
      </w:r>
      <w:r w:rsidRPr="007C095B">
        <w:rPr>
          <w:szCs w:val="21"/>
        </w:rPr>
        <w:t>库仑首先引入了场的概念和电场线、磁感线的概念</w:t>
      </w:r>
    </w:p>
    <w:p w:rsidR="00EA6BA1" w:rsidRPr="007C095B" w:rsidP="00EA6BA1">
      <w:pPr>
        <w:spacing w:line="360" w:lineRule="auto"/>
        <w:jc w:val="left"/>
        <w:textAlignment w:val="center"/>
        <w:rPr>
          <w:szCs w:val="21"/>
        </w:rPr>
      </w:pPr>
      <w:r w:rsidRPr="007C095B">
        <w:rPr>
          <w:szCs w:val="21"/>
        </w:rPr>
        <w:t xml:space="preserve">C. </w:t>
      </w:r>
      <w:r w:rsidRPr="007C095B">
        <w:rPr>
          <w:szCs w:val="21"/>
        </w:rPr>
        <w:t>普朗克首先把能量子引入了物理学，正确破除了</w:t>
      </w:r>
      <w:r w:rsidRPr="007C095B">
        <w:rPr>
          <w:szCs w:val="21"/>
        </w:rPr>
        <w:t>“</w:t>
      </w:r>
      <w:r w:rsidRPr="007C095B">
        <w:rPr>
          <w:szCs w:val="21"/>
        </w:rPr>
        <w:t>能量连续变化</w:t>
      </w:r>
      <w:r w:rsidRPr="007C095B">
        <w:rPr>
          <w:szCs w:val="21"/>
        </w:rPr>
        <w:t>”</w:t>
      </w:r>
      <w:r w:rsidRPr="007C095B">
        <w:rPr>
          <w:szCs w:val="21"/>
        </w:rPr>
        <w:t>的传统观念</w:t>
      </w:r>
    </w:p>
    <w:p w:rsidR="00EA6BA1" w:rsidRPr="007C095B" w:rsidP="00EA6BA1">
      <w:pPr>
        <w:spacing w:line="360" w:lineRule="auto"/>
        <w:jc w:val="left"/>
        <w:textAlignment w:val="center"/>
        <w:rPr>
          <w:color w:val="000000"/>
          <w:szCs w:val="21"/>
        </w:rPr>
      </w:pPr>
      <w:r w:rsidRPr="007C095B">
        <w:rPr>
          <w:szCs w:val="21"/>
        </w:rPr>
        <w:t xml:space="preserve">D. </w:t>
      </w:r>
      <w:r w:rsidRPr="007C095B">
        <w:rPr>
          <w:szCs w:val="21"/>
        </w:rPr>
        <w:t>牛顿给出万有引力公式</w:t>
      </w:r>
      <w:r>
        <w:rPr>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60.9pt;height:30.85pt" o:ole="">
            <v:imagedata r:id="rId7" o:title="eqId2d37dfc8595c5e5a4169edd92d23c4e4"/>
          </v:shape>
          <o:OLEObject Type="Embed" ProgID="Equation.DSMT4" ShapeID="_x0000_i1025" DrawAspect="Content" ObjectID="_1772429554" r:id="rId8"/>
        </w:object>
      </w:r>
      <w:r w:rsidRPr="007C095B">
        <w:rPr>
          <w:szCs w:val="21"/>
        </w:rPr>
        <w:t>的同时，首先给出了引力常量的数值</w:t>
      </w:r>
    </w:p>
    <w:p w:rsidR="00EA6BA1" w:rsidRPr="007C095B" w:rsidP="00EA6BA1">
      <w:pPr>
        <w:spacing w:line="360" w:lineRule="auto"/>
        <w:textAlignment w:val="center"/>
        <w:rPr>
          <w:color w:val="000000"/>
          <w:szCs w:val="21"/>
        </w:rPr>
      </w:pPr>
      <w:r>
        <w:rPr>
          <w:color w:val="2E75B6"/>
          <w:szCs w:val="21"/>
        </w:rPr>
        <w:t>〖答</w:t>
      </w:r>
      <w:r>
        <w:rPr>
          <w:color w:val="2E75B6"/>
          <w:szCs w:val="21"/>
        </w:rPr>
        <w:t xml:space="preserve"> </w:t>
      </w:r>
      <w:r>
        <w:rPr>
          <w:color w:val="2E75B6"/>
          <w:szCs w:val="21"/>
        </w:rPr>
        <w:t>案〗</w:t>
      </w:r>
      <w:r w:rsidRPr="007C095B">
        <w:rPr>
          <w:color w:val="000000"/>
          <w:szCs w:val="21"/>
        </w:rPr>
        <w:t>C</w:t>
      </w:r>
    </w:p>
    <w:p w:rsidR="00EA6BA1" w:rsidRPr="007C095B" w:rsidP="00EA6BA1">
      <w:pPr>
        <w:spacing w:line="360" w:lineRule="auto"/>
        <w:textAlignment w:val="center"/>
        <w:rPr>
          <w:color w:val="000000"/>
          <w:szCs w:val="21"/>
        </w:rPr>
      </w:pPr>
      <w:r>
        <w:rPr>
          <w:color w:val="2E75B6"/>
          <w:szCs w:val="21"/>
        </w:rPr>
        <w:t>〖解</w:t>
      </w:r>
      <w:r>
        <w:rPr>
          <w:color w:val="2E75B6"/>
          <w:szCs w:val="21"/>
        </w:rPr>
        <w:t xml:space="preserve"> </w:t>
      </w:r>
      <w:r>
        <w:rPr>
          <w:color w:val="2E75B6"/>
          <w:szCs w:val="21"/>
        </w:rPr>
        <w:t>析〗</w:t>
      </w:r>
      <w:r w:rsidRPr="007C095B">
        <w:rPr>
          <w:color w:val="000000"/>
          <w:szCs w:val="21"/>
        </w:rPr>
        <w:t>A</w:t>
      </w:r>
      <w:r w:rsidRPr="007C095B">
        <w:rPr>
          <w:color w:val="000000"/>
          <w:szCs w:val="21"/>
        </w:rPr>
        <w:t>、伦琴最早发现了伦琴射线，也叫</w:t>
      </w:r>
      <w:r w:rsidRPr="007C095B">
        <w:rPr>
          <w:color w:val="000000"/>
          <w:szCs w:val="21"/>
        </w:rPr>
        <w:t>X</w:t>
      </w:r>
      <w:r w:rsidRPr="007C095B">
        <w:rPr>
          <w:color w:val="000000"/>
          <w:szCs w:val="21"/>
        </w:rPr>
        <w:t>射线；故</w:t>
      </w:r>
      <w:r w:rsidRPr="007C095B">
        <w:rPr>
          <w:color w:val="000000"/>
          <w:szCs w:val="21"/>
        </w:rPr>
        <w:t>A</w:t>
      </w:r>
      <w:r w:rsidRPr="007C095B">
        <w:rPr>
          <w:color w:val="000000"/>
          <w:szCs w:val="21"/>
        </w:rPr>
        <w:t>错误</w:t>
      </w:r>
      <w:r w:rsidRPr="007C095B">
        <w:rPr>
          <w:color w:val="000000"/>
          <w:szCs w:val="21"/>
        </w:rPr>
        <w:t>.</w:t>
      </w:r>
    </w:p>
    <w:p w:rsidR="00EA6BA1" w:rsidRPr="007C095B" w:rsidP="00EA6BA1">
      <w:pPr>
        <w:spacing w:line="360" w:lineRule="auto"/>
        <w:jc w:val="left"/>
        <w:textAlignment w:val="center"/>
        <w:rPr>
          <w:color w:val="000000"/>
          <w:szCs w:val="21"/>
        </w:rPr>
      </w:pPr>
      <w:r w:rsidRPr="007C095B">
        <w:rPr>
          <w:color w:val="000000"/>
          <w:szCs w:val="21"/>
        </w:rPr>
        <w:t>B</w:t>
      </w:r>
      <w:r w:rsidRPr="007C095B">
        <w:rPr>
          <w:color w:val="000000"/>
          <w:szCs w:val="21"/>
        </w:rPr>
        <w:t>、法拉第首先引入了场的概念和电场线、磁感线的概念；故</w:t>
      </w:r>
      <w:r w:rsidRPr="007C095B">
        <w:rPr>
          <w:color w:val="000000"/>
          <w:szCs w:val="21"/>
        </w:rPr>
        <w:t>B</w:t>
      </w:r>
      <w:r w:rsidRPr="007C095B">
        <w:rPr>
          <w:color w:val="000000"/>
          <w:szCs w:val="21"/>
        </w:rPr>
        <w:t>错误</w:t>
      </w:r>
      <w:r w:rsidRPr="007C095B">
        <w:rPr>
          <w:color w:val="000000"/>
          <w:szCs w:val="21"/>
        </w:rPr>
        <w:t>.</w:t>
      </w:r>
    </w:p>
    <w:p w:rsidR="00EA6BA1" w:rsidRPr="007C095B" w:rsidP="00EA6BA1">
      <w:pPr>
        <w:spacing w:line="360" w:lineRule="auto"/>
        <w:jc w:val="left"/>
        <w:textAlignment w:val="center"/>
        <w:rPr>
          <w:color w:val="000000"/>
          <w:szCs w:val="21"/>
        </w:rPr>
      </w:pPr>
      <w:r w:rsidRPr="007C095B">
        <w:rPr>
          <w:color w:val="000000"/>
          <w:szCs w:val="21"/>
        </w:rPr>
        <w:t>C</w:t>
      </w:r>
      <w:r w:rsidRPr="007C095B">
        <w:rPr>
          <w:color w:val="000000"/>
          <w:szCs w:val="21"/>
        </w:rPr>
        <w:t>、普朗克为了解释黑体辐射，把能量子的概念引入，认为能量是不连续的；故</w:t>
      </w:r>
      <w:r w:rsidRPr="007C095B">
        <w:rPr>
          <w:color w:val="000000"/>
          <w:szCs w:val="21"/>
        </w:rPr>
        <w:t>C</w:t>
      </w:r>
      <w:r w:rsidRPr="007C095B">
        <w:rPr>
          <w:color w:val="000000"/>
          <w:szCs w:val="21"/>
        </w:rPr>
        <w:t>正确</w:t>
      </w:r>
      <w:r w:rsidRPr="007C095B">
        <w:rPr>
          <w:color w:val="000000"/>
          <w:szCs w:val="21"/>
        </w:rPr>
        <w:t>.</w:t>
      </w:r>
    </w:p>
    <w:p w:rsidR="00EA6BA1" w:rsidRPr="007C095B" w:rsidP="00EA6BA1">
      <w:pPr>
        <w:spacing w:line="360" w:lineRule="auto"/>
        <w:jc w:val="left"/>
        <w:textAlignment w:val="center"/>
        <w:rPr>
          <w:color w:val="000000"/>
          <w:szCs w:val="21"/>
        </w:rPr>
      </w:pPr>
      <w:r w:rsidRPr="007C095B">
        <w:rPr>
          <w:color w:val="000000"/>
          <w:szCs w:val="21"/>
        </w:rPr>
        <w:t>D</w:t>
      </w:r>
      <w:r w:rsidRPr="007C095B">
        <w:rPr>
          <w:color w:val="000000"/>
          <w:szCs w:val="21"/>
        </w:rPr>
        <w:t>、牛顿推出万有引力公式</w:t>
      </w:r>
      <w:r>
        <w:rPr>
          <w:szCs w:val="21"/>
        </w:rPr>
        <w:object>
          <v:shape id="_x0000_i1026" type="#_x0000_t75" alt="学科网(www.zxxk.com)--教育资源门户，提供试卷、教案、课件、论文、素材以及各类教学资源下载，还有大量而丰富的教学相关资讯！" style="width:60.9pt;height:30.85pt" o:ole="">
            <v:imagedata r:id="rId9" o:title="eqId666b3fe3f10b98adc1c19f7c7275bd52"/>
          </v:shape>
          <o:OLEObject Type="Embed" ProgID="Equation.DSMT4" ShapeID="_x0000_i1026" DrawAspect="Content" ObjectID="_1772429555" r:id="rId10"/>
        </w:object>
      </w:r>
      <w:r w:rsidRPr="007C095B">
        <w:rPr>
          <w:color w:val="000000"/>
          <w:szCs w:val="21"/>
        </w:rPr>
        <w:t>后，卡文迪许通过扭秤实验测出了引力常量</w:t>
      </w:r>
      <w:r w:rsidRPr="007C095B">
        <w:rPr>
          <w:i/>
          <w:color w:val="000000"/>
          <w:szCs w:val="21"/>
        </w:rPr>
        <w:t>G</w:t>
      </w:r>
      <w:r w:rsidRPr="007C095B">
        <w:rPr>
          <w:color w:val="000000"/>
          <w:szCs w:val="21"/>
        </w:rPr>
        <w:t>的数值；故</w:t>
      </w:r>
      <w:r w:rsidRPr="007C095B">
        <w:rPr>
          <w:color w:val="000000"/>
          <w:szCs w:val="21"/>
        </w:rPr>
        <w:t>D</w:t>
      </w:r>
      <w:r w:rsidRPr="007C095B">
        <w:rPr>
          <w:color w:val="000000"/>
          <w:szCs w:val="21"/>
        </w:rPr>
        <w:t>错误</w:t>
      </w:r>
      <w:r w:rsidRPr="007C095B">
        <w:rPr>
          <w:color w:val="000000"/>
          <w:szCs w:val="21"/>
        </w:rPr>
        <w:t>.</w:t>
      </w:r>
    </w:p>
    <w:p w:rsidR="00EA6BA1" w:rsidRPr="009F0F09" w:rsidP="00EA6BA1">
      <w:pPr>
        <w:spacing w:line="360" w:lineRule="auto"/>
        <w:jc w:val="left"/>
        <w:textAlignment w:val="center"/>
        <w:rPr>
          <w:color w:val="000000"/>
          <w:szCs w:val="21"/>
        </w:rPr>
      </w:pPr>
      <w:r w:rsidRPr="007C095B">
        <w:rPr>
          <w:color w:val="000000"/>
          <w:szCs w:val="21"/>
        </w:rPr>
        <w:t xml:space="preserve">2. </w:t>
      </w:r>
      <w:r w:rsidRPr="007C095B">
        <w:rPr>
          <w:color w:val="000000"/>
          <w:szCs w:val="21"/>
        </w:rPr>
        <w:t>甲、乙两车在平直公路上行驶，其位移</w:t>
      </w:r>
      <w:r w:rsidRPr="007C095B">
        <w:rPr>
          <w:color w:val="000000"/>
          <w:szCs w:val="21"/>
        </w:rPr>
        <w:t>-</w:t>
      </w:r>
      <w:r w:rsidRPr="007C095B">
        <w:rPr>
          <w:color w:val="000000"/>
          <w:szCs w:val="21"/>
        </w:rPr>
        <w:t>时间图像如图所示，则下列说法正确的是（</w:t>
      </w:r>
      <w:r w:rsidRPr="007C095B">
        <w:rPr>
          <w:color w:val="000000"/>
          <w:szCs w:val="21"/>
        </w:rPr>
        <w:t xml:space="preserve">    </w:t>
      </w:r>
      <w:r w:rsidRPr="007C095B">
        <w:rPr>
          <w:color w:val="000000"/>
          <w:szCs w:val="21"/>
        </w:rPr>
        <w:t>）</w:t>
      </w:r>
      <w:r>
        <w:rPr>
          <w:szCs w:val="21"/>
        </w:rPr>
        <w:tab/>
      </w:r>
    </w:p>
    <w:p w:rsidR="00EA6BA1" w:rsidRPr="007C095B" w:rsidP="00EA6BA1">
      <w:pPr>
        <w:spacing w:line="360" w:lineRule="auto"/>
        <w:jc w:val="left"/>
        <w:textAlignment w:val="center"/>
        <w:rPr>
          <w:color w:val="000000"/>
          <w:szCs w:val="21"/>
        </w:rPr>
      </w:pPr>
      <w:r w:rsidRPr="007C095B">
        <w:rPr>
          <w:noProof/>
          <w:color w:val="000000"/>
          <w:szCs w:val="21"/>
        </w:rPr>
        <w:drawing>
          <wp:inline distT="0" distB="0" distL="0" distR="0">
            <wp:extent cx="1857828" cy="1318109"/>
            <wp:effectExtent l="0" t="0" r="0" b="0"/>
            <wp:docPr id="4"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000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880565" cy="1334241"/>
                    </a:xfrm>
                    <a:prstGeom prst="rect">
                      <a:avLst/>
                    </a:prstGeom>
                    <a:noFill/>
                    <a:ln>
                      <a:noFill/>
                    </a:ln>
                  </pic:spPr>
                </pic:pic>
              </a:graphicData>
            </a:graphic>
          </wp:inline>
        </w:drawing>
      </w:r>
    </w:p>
    <w:p w:rsidR="00EA6BA1" w:rsidRPr="007C095B" w:rsidP="00EA6BA1">
      <w:pPr>
        <w:spacing w:line="360" w:lineRule="auto"/>
        <w:jc w:val="left"/>
        <w:textAlignment w:val="center"/>
        <w:rPr>
          <w:color w:val="000000"/>
          <w:szCs w:val="21"/>
        </w:rPr>
      </w:pPr>
      <w:r w:rsidRPr="007C095B">
        <w:rPr>
          <w:color w:val="000000"/>
          <w:szCs w:val="21"/>
        </w:rPr>
        <w:t>A. 0~4s</w:t>
      </w:r>
      <w:r w:rsidRPr="007C095B">
        <w:rPr>
          <w:color w:val="000000"/>
          <w:szCs w:val="21"/>
        </w:rPr>
        <w:t>内，甲车做曲线运动，乙车做直线运动</w:t>
      </w:r>
    </w:p>
    <w:p w:rsidR="00EA6BA1" w:rsidRPr="007C095B" w:rsidP="00EA6BA1">
      <w:pPr>
        <w:spacing w:line="360" w:lineRule="auto"/>
        <w:jc w:val="left"/>
        <w:textAlignment w:val="center"/>
        <w:rPr>
          <w:color w:val="000000"/>
          <w:szCs w:val="21"/>
        </w:rPr>
      </w:pPr>
      <w:r w:rsidRPr="007C095B">
        <w:rPr>
          <w:color w:val="000000"/>
          <w:szCs w:val="21"/>
        </w:rPr>
        <w:t>B. 2 s</w:t>
      </w:r>
      <w:r w:rsidRPr="007C095B">
        <w:rPr>
          <w:color w:val="000000"/>
          <w:szCs w:val="21"/>
        </w:rPr>
        <w:t>末，甲，乙两车相遇</w:t>
      </w:r>
    </w:p>
    <w:p w:rsidR="00EA6BA1" w:rsidRPr="007C095B" w:rsidP="00EA6BA1">
      <w:pPr>
        <w:spacing w:line="360" w:lineRule="auto"/>
        <w:jc w:val="left"/>
        <w:textAlignment w:val="center"/>
        <w:rPr>
          <w:color w:val="000000"/>
          <w:szCs w:val="21"/>
        </w:rPr>
      </w:pPr>
      <w:r w:rsidRPr="007C095B">
        <w:rPr>
          <w:color w:val="000000"/>
          <w:szCs w:val="21"/>
        </w:rPr>
        <w:t>C. 2 s</w:t>
      </w:r>
      <w:r w:rsidRPr="007C095B">
        <w:rPr>
          <w:color w:val="000000"/>
          <w:szCs w:val="21"/>
        </w:rPr>
        <w:t>末，甲车的速度小于乙车的速度</w:t>
      </w:r>
    </w:p>
    <w:p w:rsidR="00EA6BA1" w:rsidRPr="007C095B" w:rsidP="00EA6BA1">
      <w:pPr>
        <w:spacing w:line="360" w:lineRule="auto"/>
        <w:jc w:val="left"/>
        <w:textAlignment w:val="center"/>
        <w:rPr>
          <w:color w:val="000000"/>
          <w:szCs w:val="21"/>
        </w:rPr>
      </w:pPr>
      <w:r w:rsidRPr="007C095B">
        <w:rPr>
          <w:color w:val="000000"/>
          <w:szCs w:val="21"/>
        </w:rPr>
        <w:t>D. 0~4s</w:t>
      </w:r>
      <w:r w:rsidRPr="007C095B">
        <w:rPr>
          <w:color w:val="000000"/>
          <w:szCs w:val="21"/>
        </w:rPr>
        <w:t>内，甲、乙两车的平均速度相同</w:t>
      </w:r>
    </w:p>
    <w:p w:rsidR="00EA6BA1" w:rsidRPr="007C095B" w:rsidP="00EA6BA1">
      <w:pPr>
        <w:spacing w:line="360" w:lineRule="auto"/>
        <w:textAlignment w:val="center"/>
        <w:rPr>
          <w:color w:val="000000"/>
          <w:szCs w:val="21"/>
        </w:rPr>
      </w:pPr>
      <w:r>
        <w:rPr>
          <w:color w:val="2E75B6"/>
          <w:szCs w:val="21"/>
        </w:rPr>
        <w:t>〖答</w:t>
      </w:r>
      <w:r>
        <w:rPr>
          <w:color w:val="2E75B6"/>
          <w:szCs w:val="21"/>
        </w:rPr>
        <w:t xml:space="preserve"> </w:t>
      </w:r>
      <w:r>
        <w:rPr>
          <w:color w:val="2E75B6"/>
          <w:szCs w:val="21"/>
        </w:rPr>
        <w:t>案〗</w:t>
      </w:r>
      <w:r w:rsidRPr="007C095B">
        <w:rPr>
          <w:color w:val="000000"/>
          <w:szCs w:val="21"/>
        </w:rPr>
        <w:t>B</w:t>
      </w:r>
    </w:p>
    <w:p w:rsidR="00EA6BA1" w:rsidRPr="007C095B" w:rsidP="00EA6BA1">
      <w:pPr>
        <w:spacing w:line="360" w:lineRule="auto"/>
        <w:textAlignment w:val="center"/>
        <w:rPr>
          <w:color w:val="000000"/>
          <w:szCs w:val="21"/>
        </w:rPr>
      </w:pPr>
      <w:r>
        <w:rPr>
          <w:color w:val="2E75B6"/>
          <w:szCs w:val="21"/>
        </w:rPr>
        <w:t>〖解</w:t>
      </w:r>
      <w:r>
        <w:rPr>
          <w:color w:val="2E75B6"/>
          <w:szCs w:val="21"/>
        </w:rPr>
        <w:t xml:space="preserve"> </w:t>
      </w:r>
      <w:r>
        <w:rPr>
          <w:color w:val="2E75B6"/>
          <w:szCs w:val="21"/>
        </w:rPr>
        <w:t>析〗</w:t>
      </w:r>
      <w:r w:rsidRPr="007C095B">
        <w:rPr>
          <w:color w:val="000000"/>
          <w:szCs w:val="21"/>
        </w:rPr>
        <w:t>A.</w:t>
      </w:r>
      <w:r w:rsidRPr="007C095B">
        <w:rPr>
          <w:color w:val="000000"/>
          <w:szCs w:val="21"/>
        </w:rPr>
        <w:t>位移</w:t>
      </w:r>
      <w:r w:rsidRPr="007C095B">
        <w:rPr>
          <w:color w:val="000000"/>
          <w:szCs w:val="21"/>
        </w:rPr>
        <w:t>-</w:t>
      </w:r>
      <w:r w:rsidRPr="007C095B">
        <w:rPr>
          <w:color w:val="000000"/>
          <w:szCs w:val="21"/>
        </w:rPr>
        <w:t>时间图像只能表示直线运动的规律，知</w:t>
      </w:r>
      <w:r>
        <w:rPr>
          <w:szCs w:val="21"/>
        </w:rPr>
        <w:object>
          <v:shape id="_x0000_i1027" type="#_x0000_t75" alt="学科网(www.zxxk.com)--教育资源门户，提供试卷、教案、课件、论文、素材以及各类教学资源下载，还有大量而丰富的教学相关资讯！" style="width:35.6pt;height:13.45pt" o:ole="">
            <v:imagedata r:id="rId12" o:title="eqId67d1076f34585856ac40cd7d0cf2edd9"/>
          </v:shape>
          <o:OLEObject Type="Embed" ProgID="Equation.DSMT4" ShapeID="_x0000_i1027" DrawAspect="Content" ObjectID="_1772429556" r:id="rId13"/>
        </w:object>
      </w:r>
      <w:r w:rsidRPr="007C095B">
        <w:rPr>
          <w:color w:val="000000"/>
          <w:szCs w:val="21"/>
        </w:rPr>
        <w:t>内，甲、乙两车均做直线运动，故</w:t>
      </w:r>
      <w:r w:rsidRPr="007C095B">
        <w:rPr>
          <w:color w:val="000000"/>
          <w:szCs w:val="21"/>
        </w:rPr>
        <w:t>A</w:t>
      </w:r>
      <w:r w:rsidRPr="007C095B">
        <w:rPr>
          <w:color w:val="000000"/>
          <w:szCs w:val="21"/>
        </w:rPr>
        <w:t>错误；</w:t>
      </w:r>
    </w:p>
    <w:p w:rsidR="00EA6BA1" w:rsidRPr="007C095B" w:rsidP="00EA6BA1">
      <w:pPr>
        <w:spacing w:line="360" w:lineRule="auto"/>
        <w:jc w:val="left"/>
        <w:textAlignment w:val="center"/>
        <w:rPr>
          <w:color w:val="000000"/>
          <w:szCs w:val="21"/>
        </w:rPr>
        <w:sectPr>
          <w:headerReference w:type="default" r:id="rId14"/>
          <w:footerReference w:type="even" r:id="rId15"/>
          <w:footerReference w:type="default" r:id="rId16"/>
          <w:pgSz w:w="11906" w:h="16838"/>
          <w:pgMar w:top="1440" w:right="1800" w:bottom="1440" w:left="1800" w:header="851" w:footer="992" w:gutter="0"/>
          <w:cols w:space="425"/>
          <w:docGrid w:type="lines" w:linePitch="312"/>
        </w:sectPr>
      </w:pPr>
      <w:r w:rsidRPr="007C095B">
        <w:rPr>
          <w:color w:val="000000"/>
          <w:szCs w:val="21"/>
        </w:rPr>
        <w:t>B.2s</w:t>
      </w:r>
      <w:r w:rsidRPr="007C095B">
        <w:rPr>
          <w:color w:val="000000"/>
          <w:szCs w:val="21"/>
        </w:rPr>
        <w:t>末，两车到达同一位置，恰好相遇，故</w:t>
      </w:r>
      <w:r w:rsidRPr="007C095B">
        <w:rPr>
          <w:color w:val="000000"/>
          <w:szCs w:val="21"/>
        </w:rPr>
        <w:t>B</w:t>
      </w:r>
      <w:r w:rsidRPr="007C095B">
        <w:rPr>
          <w:color w:val="000000"/>
          <w:szCs w:val="21"/>
        </w:rPr>
        <w:t>正确；</w:t>
      </w:r>
    </w:p>
    <w:p w:rsidR="00EA6BA1" w:rsidRPr="007C095B" w:rsidP="00EA6BA1">
      <w:pPr>
        <w:spacing w:line="360" w:lineRule="auto"/>
        <w:jc w:val="left"/>
        <w:textAlignment w:val="center"/>
        <w:rPr>
          <w:color w:val="000000"/>
          <w:szCs w:val="21"/>
        </w:rPr>
      </w:pPr>
      <w:r w:rsidRPr="007C095B">
        <w:rPr>
          <w:color w:val="000000"/>
          <w:szCs w:val="21"/>
        </w:rPr>
        <w:t>C.</w:t>
      </w:r>
      <w:r w:rsidRPr="007C095B">
        <w:rPr>
          <w:color w:val="000000"/>
          <w:szCs w:val="21"/>
        </w:rPr>
        <w:t>根据位移</w:t>
      </w:r>
      <w:r w:rsidRPr="007C095B">
        <w:rPr>
          <w:color w:val="000000"/>
          <w:szCs w:val="21"/>
        </w:rPr>
        <w:t>-</w:t>
      </w:r>
      <w:r w:rsidRPr="007C095B">
        <w:rPr>
          <w:color w:val="000000"/>
          <w:szCs w:val="21"/>
        </w:rPr>
        <w:t>时间图像中图线上某点切线的斜率表示速度可知，</w:t>
      </w:r>
      <w:r w:rsidRPr="007C095B">
        <w:rPr>
          <w:color w:val="000000"/>
          <w:szCs w:val="21"/>
        </w:rPr>
        <w:t>2s</w:t>
      </w:r>
      <w:r w:rsidRPr="007C095B">
        <w:rPr>
          <w:color w:val="000000"/>
          <w:szCs w:val="21"/>
        </w:rPr>
        <w:t>末，甲车的速度大于乙车的速度，故</w:t>
      </w:r>
      <w:r w:rsidRPr="007C095B">
        <w:rPr>
          <w:color w:val="000000"/>
          <w:szCs w:val="21"/>
        </w:rPr>
        <w:t>C</w:t>
      </w:r>
      <w:r w:rsidRPr="007C095B">
        <w:rPr>
          <w:color w:val="000000"/>
          <w:szCs w:val="21"/>
        </w:rPr>
        <w:t>错误；</w:t>
      </w:r>
    </w:p>
    <w:p w:rsidR="00EA6BA1" w:rsidRPr="007C095B" w:rsidP="00EA6BA1">
      <w:pPr>
        <w:spacing w:line="360" w:lineRule="auto"/>
        <w:jc w:val="left"/>
        <w:textAlignment w:val="center"/>
        <w:rPr>
          <w:color w:val="000000"/>
          <w:szCs w:val="21"/>
        </w:rPr>
      </w:pPr>
      <w:r w:rsidRPr="007C095B">
        <w:rPr>
          <w:color w:val="000000"/>
          <w:szCs w:val="21"/>
        </w:rPr>
        <w:t>D. 0~4s</w:t>
      </w:r>
      <w:r w:rsidRPr="007C095B">
        <w:rPr>
          <w:color w:val="000000"/>
          <w:szCs w:val="21"/>
        </w:rPr>
        <w:t>内，两车的位移大小均为</w:t>
      </w:r>
      <w:r w:rsidRPr="007C095B">
        <w:rPr>
          <w:color w:val="000000"/>
          <w:szCs w:val="21"/>
        </w:rPr>
        <w:t>20m</w:t>
      </w:r>
      <w:r w:rsidRPr="007C095B">
        <w:rPr>
          <w:color w:val="000000"/>
          <w:szCs w:val="21"/>
        </w:rPr>
        <w:t>，由平均速度的定义可知，甲、乙两车的平均速度大小相等，但方向不同，故</w:t>
      </w:r>
      <w:r w:rsidRPr="007C095B">
        <w:rPr>
          <w:color w:val="000000"/>
          <w:szCs w:val="21"/>
        </w:rPr>
        <w:t>D</w:t>
      </w:r>
      <w:r w:rsidRPr="007C095B">
        <w:rPr>
          <w:color w:val="000000"/>
          <w:szCs w:val="21"/>
        </w:rPr>
        <w:t>错误。</w:t>
      </w:r>
    </w:p>
    <w:p w:rsidR="00EA6BA1" w:rsidRPr="007C095B" w:rsidP="00EA6BA1">
      <w:pPr>
        <w:spacing w:line="360" w:lineRule="auto"/>
        <w:jc w:val="left"/>
        <w:textAlignment w:val="center"/>
        <w:rPr>
          <w:color w:val="000000"/>
          <w:szCs w:val="21"/>
        </w:rPr>
      </w:pPr>
      <w:r w:rsidRPr="007C095B">
        <w:rPr>
          <w:color w:val="000000"/>
          <w:szCs w:val="21"/>
        </w:rPr>
        <w:t>故选：</w:t>
      </w:r>
      <w:r w:rsidRPr="007C095B">
        <w:rPr>
          <w:color w:val="000000"/>
          <w:szCs w:val="21"/>
        </w:rPr>
        <w:t>B</w:t>
      </w:r>
      <w:r w:rsidRPr="007C095B">
        <w:rPr>
          <w:color w:val="000000"/>
          <w:szCs w:val="21"/>
        </w:rPr>
        <w:t>。</w:t>
      </w:r>
    </w:p>
    <w:p w:rsidR="00EA6BA1" w:rsidRPr="007C095B" w:rsidP="00EA6BA1">
      <w:pPr>
        <w:spacing w:line="360" w:lineRule="auto"/>
        <w:jc w:val="left"/>
        <w:textAlignment w:val="center"/>
        <w:rPr>
          <w:color w:val="000000"/>
          <w:szCs w:val="21"/>
        </w:rPr>
      </w:pPr>
      <w:r w:rsidRPr="007C095B">
        <w:rPr>
          <w:color w:val="000000"/>
          <w:szCs w:val="21"/>
        </w:rPr>
        <w:t xml:space="preserve">3. </w:t>
      </w:r>
      <w:r w:rsidRPr="007C095B">
        <w:rPr>
          <w:color w:val="000000"/>
          <w:szCs w:val="21"/>
        </w:rPr>
        <w:t>如图所示，固定平行导轨间有磁感应强度大小为</w:t>
      </w:r>
      <w:r w:rsidRPr="007C095B">
        <w:rPr>
          <w:i/>
          <w:color w:val="000000"/>
          <w:szCs w:val="21"/>
        </w:rPr>
        <w:t>B</w:t>
      </w:r>
      <w:r w:rsidRPr="007C095B">
        <w:rPr>
          <w:color w:val="000000"/>
          <w:szCs w:val="21"/>
        </w:rPr>
        <w:t>、方向垂直导轨平面向里的匀强磁场，导轨间距为</w:t>
      </w:r>
      <w:r w:rsidRPr="007C095B">
        <w:rPr>
          <w:i/>
          <w:color w:val="000000"/>
          <w:szCs w:val="21"/>
        </w:rPr>
        <w:t>l</w:t>
      </w:r>
      <w:r w:rsidRPr="007C095B">
        <w:rPr>
          <w:color w:val="000000"/>
          <w:szCs w:val="21"/>
        </w:rPr>
        <w:t>且足够长，左端接阻值为</w:t>
      </w:r>
      <w:r w:rsidRPr="007C095B">
        <w:rPr>
          <w:i/>
          <w:color w:val="000000"/>
          <w:szCs w:val="21"/>
        </w:rPr>
        <w:t>R</w:t>
      </w:r>
      <w:r w:rsidRPr="007C095B">
        <w:rPr>
          <w:color w:val="000000"/>
          <w:szCs w:val="21"/>
        </w:rPr>
        <w:t>的定值电阻，导轨电阻不计．现有一长为</w:t>
      </w:r>
      <w:r w:rsidRPr="007C095B">
        <w:rPr>
          <w:color w:val="000000"/>
          <w:szCs w:val="21"/>
        </w:rPr>
        <w:t>2</w:t>
      </w:r>
      <w:r w:rsidRPr="007C095B">
        <w:rPr>
          <w:i/>
          <w:color w:val="000000"/>
          <w:szCs w:val="21"/>
        </w:rPr>
        <w:t>l</w:t>
      </w:r>
      <w:r w:rsidRPr="007C095B">
        <w:rPr>
          <w:color w:val="000000"/>
          <w:szCs w:val="21"/>
        </w:rPr>
        <w:t>的金属棒垂直放在导轨上，在金属棒以</w:t>
      </w:r>
      <w:r w:rsidRPr="007C095B">
        <w:rPr>
          <w:i/>
          <w:color w:val="000000"/>
          <w:szCs w:val="21"/>
        </w:rPr>
        <w:t>O</w:t>
      </w:r>
      <w:r w:rsidRPr="007C095B">
        <w:rPr>
          <w:color w:val="000000"/>
          <w:szCs w:val="21"/>
        </w:rPr>
        <w:t>点为轴沿顺时针方向以角速度</w:t>
      </w:r>
      <w:r w:rsidRPr="007C095B">
        <w:rPr>
          <w:i/>
          <w:color w:val="000000"/>
          <w:szCs w:val="21"/>
        </w:rPr>
        <w:t>ω</w:t>
      </w:r>
      <w:r w:rsidRPr="007C095B">
        <w:rPr>
          <w:color w:val="000000"/>
          <w:szCs w:val="21"/>
        </w:rPr>
        <w:t>转过</w:t>
      </w:r>
      <w:r w:rsidRPr="007C095B">
        <w:rPr>
          <w:color w:val="000000"/>
          <w:szCs w:val="21"/>
        </w:rPr>
        <w:t>60°</w:t>
      </w:r>
      <w:r w:rsidRPr="007C095B">
        <w:rPr>
          <w:color w:val="000000"/>
          <w:szCs w:val="21"/>
        </w:rPr>
        <w:t>的过程中（金属棒始终与导轨接触良好，电阻不计）（　　）</w:t>
      </w:r>
    </w:p>
    <w:p w:rsidR="00EA6BA1" w:rsidRPr="007C095B" w:rsidP="00EA6BA1">
      <w:pPr>
        <w:spacing w:line="360" w:lineRule="auto"/>
        <w:jc w:val="left"/>
        <w:textAlignment w:val="center"/>
        <w:rPr>
          <w:color w:val="000000"/>
          <w:szCs w:val="21"/>
        </w:rPr>
      </w:pPr>
      <w:r w:rsidRPr="007C095B">
        <w:rPr>
          <w:noProof/>
          <w:color w:val="000000"/>
          <w:szCs w:val="21"/>
        </w:rPr>
        <w:drawing>
          <wp:inline distT="0" distB="0" distL="0" distR="0">
            <wp:extent cx="2247471" cy="1857828"/>
            <wp:effectExtent l="0" t="0" r="635" b="9525"/>
            <wp:docPr id="6"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000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249995" cy="1859915"/>
                    </a:xfrm>
                    <a:prstGeom prst="rect">
                      <a:avLst/>
                    </a:prstGeom>
                    <a:noFill/>
                    <a:ln>
                      <a:noFill/>
                    </a:ln>
                  </pic:spPr>
                </pic:pic>
              </a:graphicData>
            </a:graphic>
          </wp:inline>
        </w:drawing>
      </w:r>
    </w:p>
    <w:p w:rsidR="00EA6BA1" w:rsidRPr="007C095B" w:rsidP="00EA6BA1">
      <w:pPr>
        <w:spacing w:line="360" w:lineRule="auto"/>
        <w:jc w:val="left"/>
        <w:textAlignment w:val="center"/>
        <w:rPr>
          <w:color w:val="000000"/>
          <w:szCs w:val="21"/>
        </w:rPr>
      </w:pPr>
      <w:r w:rsidRPr="007C095B">
        <w:rPr>
          <w:color w:val="000000"/>
          <w:szCs w:val="21"/>
        </w:rPr>
        <w:t xml:space="preserve">A. </w:t>
      </w:r>
      <w:r w:rsidRPr="007C095B">
        <w:rPr>
          <w:color w:val="000000"/>
          <w:szCs w:val="21"/>
        </w:rPr>
        <w:t>通过定值电阻的电流方向由</w:t>
      </w:r>
      <w:r w:rsidRPr="007C095B">
        <w:rPr>
          <w:i/>
          <w:color w:val="000000"/>
          <w:szCs w:val="21"/>
        </w:rPr>
        <w:t>b</w:t>
      </w:r>
      <w:r w:rsidRPr="007C095B">
        <w:rPr>
          <w:color w:val="000000"/>
          <w:szCs w:val="21"/>
        </w:rPr>
        <w:t>到</w:t>
      </w:r>
      <w:r w:rsidRPr="007C095B">
        <w:rPr>
          <w:i/>
          <w:color w:val="000000"/>
          <w:szCs w:val="21"/>
        </w:rPr>
        <w:t>a</w:t>
      </w:r>
    </w:p>
    <w:p w:rsidR="00EA6BA1" w:rsidRPr="007C095B" w:rsidP="00EA6BA1">
      <w:pPr>
        <w:spacing w:line="360" w:lineRule="auto"/>
        <w:jc w:val="left"/>
        <w:textAlignment w:val="center"/>
        <w:rPr>
          <w:color w:val="000000"/>
          <w:szCs w:val="21"/>
        </w:rPr>
      </w:pPr>
      <w:r w:rsidRPr="007C095B">
        <w:rPr>
          <w:color w:val="000000"/>
          <w:szCs w:val="21"/>
        </w:rPr>
        <w:t xml:space="preserve">B. </w:t>
      </w:r>
      <w:r w:rsidRPr="007C095B">
        <w:rPr>
          <w:color w:val="000000"/>
          <w:szCs w:val="21"/>
        </w:rPr>
        <w:t>金属棒刚开始转动时，产生的感应电动势最大</w:t>
      </w:r>
    </w:p>
    <w:p w:rsidR="00EA6BA1" w:rsidRPr="007C095B" w:rsidP="00EA6BA1">
      <w:pPr>
        <w:spacing w:line="360" w:lineRule="auto"/>
        <w:jc w:val="left"/>
        <w:textAlignment w:val="center"/>
        <w:rPr>
          <w:color w:val="000000"/>
          <w:szCs w:val="21"/>
        </w:rPr>
      </w:pPr>
      <w:r w:rsidRPr="007C095B">
        <w:rPr>
          <w:color w:val="000000"/>
          <w:szCs w:val="21"/>
        </w:rPr>
        <w:t xml:space="preserve">C. </w:t>
      </w:r>
      <w:r w:rsidRPr="007C095B">
        <w:rPr>
          <w:color w:val="000000"/>
          <w:szCs w:val="21"/>
        </w:rPr>
        <w:t>通过定值电阻</w:t>
      </w:r>
      <w:r w:rsidRPr="007C095B">
        <w:rPr>
          <w:noProof/>
          <w:color w:val="000000"/>
          <w:szCs w:val="21"/>
        </w:rPr>
        <w:drawing>
          <wp:inline distT="0" distB="0" distL="0" distR="0">
            <wp:extent cx="137795" cy="175260"/>
            <wp:effectExtent l="0" t="0" r="0" b="0"/>
            <wp:docPr id="7" name="图片 8716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716914"/>
                    <pic:cNvPicPr>
                      <a:picLocks noChangeAspect="1" noChangeArrowheads="1"/>
                    </pic:cNvPicPr>
                  </pic:nvPicPr>
                  <pic:blipFill>
                    <a:blip xmlns:r="http://schemas.openxmlformats.org/officeDocument/2006/relationships" r:embed="rId1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795" cy="175260"/>
                    </a:xfrm>
                    <a:prstGeom prst="rect">
                      <a:avLst/>
                    </a:prstGeom>
                    <a:noFill/>
                    <a:ln>
                      <a:noFill/>
                    </a:ln>
                  </pic:spPr>
                </pic:pic>
              </a:graphicData>
            </a:graphic>
          </wp:inline>
        </w:drawing>
      </w:r>
      <w:r w:rsidRPr="007C095B">
        <w:rPr>
          <w:color w:val="000000"/>
          <w:szCs w:val="21"/>
        </w:rPr>
        <w:t>最大电流为</w:t>
      </w:r>
      <w:r>
        <w:rPr>
          <w:szCs w:val="21"/>
        </w:rPr>
        <w:object>
          <v:shape id="_x0000_i1028" type="#_x0000_t75" alt="学科网(www.zxxk.com)--教育资源门户，提供试卷、教案、课件、论文、素材以及各类教学资源下载，还有大量而丰富的教学相关资讯！" style="width:30.85pt;height:32.45pt" o:ole="">
            <v:imagedata r:id="rId19" o:title="eqId36dfa5c5898f1b782c0a3839c2fb2ce8"/>
          </v:shape>
          <o:OLEObject Type="Embed" ProgID="Equation.DSMT4" ShapeID="_x0000_i1028" DrawAspect="Content" ObjectID="_1772429557" r:id="rId20"/>
        </w:object>
      </w:r>
    </w:p>
    <w:p w:rsidR="00EA6BA1" w:rsidRPr="007C095B" w:rsidP="00EA6BA1">
      <w:pPr>
        <w:spacing w:line="360" w:lineRule="auto"/>
        <w:jc w:val="left"/>
        <w:textAlignment w:val="center"/>
        <w:rPr>
          <w:color w:val="000000"/>
          <w:szCs w:val="21"/>
        </w:rPr>
      </w:pPr>
      <w:r w:rsidRPr="007C095B">
        <w:rPr>
          <w:color w:val="000000"/>
          <w:szCs w:val="21"/>
        </w:rPr>
        <w:t xml:space="preserve">D. </w:t>
      </w:r>
      <w:r w:rsidRPr="007C095B">
        <w:rPr>
          <w:color w:val="000000"/>
          <w:szCs w:val="21"/>
        </w:rPr>
        <w:t>通过定值电阻的电荷量为</w:t>
      </w:r>
      <w:r>
        <w:rPr>
          <w:szCs w:val="21"/>
        </w:rPr>
        <w:object>
          <v:shape id="_x0000_i1029" type="#_x0000_t75" alt="学科网(www.zxxk.com)--教育资源门户，提供试卷、教案、课件、论文、素材以及各类教学资源下载，还有大量而丰富的教学相关资讯！" style="width:36.4pt;height:33.25pt" o:ole="">
            <v:imagedata r:id="rId21" o:title="eqId5dbdffb8517a3ff2925c0c6b09f7ea51"/>
          </v:shape>
          <o:OLEObject Type="Embed" ProgID="Equation.DSMT4" ShapeID="_x0000_i1029" DrawAspect="Content" ObjectID="_1772429558" r:id="rId22"/>
        </w:object>
      </w:r>
    </w:p>
    <w:p w:rsidR="00EA6BA1" w:rsidRPr="007C095B" w:rsidP="00EA6BA1">
      <w:pPr>
        <w:spacing w:line="360" w:lineRule="auto"/>
        <w:textAlignment w:val="center"/>
        <w:rPr>
          <w:color w:val="000000"/>
          <w:szCs w:val="21"/>
        </w:rPr>
      </w:pPr>
      <w:r>
        <w:rPr>
          <w:color w:val="2E75B6"/>
          <w:szCs w:val="21"/>
        </w:rPr>
        <w:t>〖答</w:t>
      </w:r>
      <w:r>
        <w:rPr>
          <w:color w:val="2E75B6"/>
          <w:szCs w:val="21"/>
        </w:rPr>
        <w:t xml:space="preserve"> </w:t>
      </w:r>
      <w:r>
        <w:rPr>
          <w:color w:val="2E75B6"/>
          <w:szCs w:val="21"/>
        </w:rPr>
        <w:t>案〗</w:t>
      </w:r>
      <w:r w:rsidRPr="007C095B">
        <w:rPr>
          <w:color w:val="000000"/>
          <w:szCs w:val="21"/>
        </w:rPr>
        <w:t>D</w:t>
      </w:r>
    </w:p>
    <w:p w:rsidR="00EA6BA1" w:rsidRPr="007C095B" w:rsidP="00EA6BA1">
      <w:pPr>
        <w:spacing w:line="360" w:lineRule="auto"/>
        <w:textAlignment w:val="center"/>
        <w:rPr>
          <w:color w:val="000000"/>
          <w:szCs w:val="21"/>
        </w:rPr>
        <w:sectPr>
          <w:headerReference w:type="default" r:id="rId23"/>
          <w:footerReference w:type="even" r:id="rId24"/>
          <w:footerReference w:type="default" r:id="rId25"/>
          <w:type w:val="nextPage"/>
          <w:pgSz w:w="11906" w:h="16838"/>
          <w:pgMar w:top="1440" w:right="1800" w:bottom="1440" w:left="1800" w:header="851" w:footer="992" w:gutter="0"/>
          <w:pgNumType w:start="2"/>
          <w:cols w:space="425"/>
          <w:titlePg w:val="0"/>
          <w:docGrid w:type="lines" w:linePitch="312"/>
        </w:sectPr>
      </w:pPr>
      <w:r>
        <w:rPr>
          <w:color w:val="2E75B6"/>
          <w:szCs w:val="21"/>
        </w:rPr>
        <w:t>〖解</w:t>
      </w:r>
      <w:r>
        <w:rPr>
          <w:color w:val="2E75B6"/>
          <w:szCs w:val="21"/>
        </w:rPr>
        <w:t xml:space="preserve"> </w:t>
      </w:r>
      <w:r>
        <w:rPr>
          <w:color w:val="2E75B6"/>
          <w:szCs w:val="21"/>
        </w:rPr>
        <w:t>析〗</w:t>
      </w:r>
      <w:r w:rsidRPr="007C095B">
        <w:rPr>
          <w:color w:val="000000"/>
          <w:szCs w:val="21"/>
        </w:rPr>
        <w:t>金属棒以</w:t>
      </w:r>
      <w:r w:rsidRPr="007C095B">
        <w:rPr>
          <w:i/>
          <w:color w:val="000000"/>
          <w:szCs w:val="21"/>
        </w:rPr>
        <w:t>O</w:t>
      </w:r>
      <w:r w:rsidRPr="007C095B">
        <w:rPr>
          <w:color w:val="000000"/>
          <w:szCs w:val="21"/>
        </w:rPr>
        <w:t>点为轴沿顺时针方向转动，由右手定则可知，通过定值电阻的电流方向由</w:t>
      </w:r>
      <w:r w:rsidRPr="007C095B">
        <w:rPr>
          <w:color w:val="000000"/>
          <w:szCs w:val="21"/>
        </w:rPr>
        <w:t>a</w:t>
      </w:r>
      <w:r w:rsidRPr="007C095B">
        <w:rPr>
          <w:color w:val="000000"/>
          <w:szCs w:val="21"/>
        </w:rPr>
        <w:t>到</w:t>
      </w:r>
      <w:r w:rsidRPr="007C095B">
        <w:rPr>
          <w:color w:val="000000"/>
          <w:szCs w:val="21"/>
        </w:rPr>
        <w:t>b</w:t>
      </w:r>
      <w:r w:rsidRPr="007C095B">
        <w:rPr>
          <w:color w:val="000000"/>
          <w:szCs w:val="21"/>
        </w:rPr>
        <w:t>，故</w:t>
      </w:r>
      <w:r w:rsidRPr="007C095B">
        <w:rPr>
          <w:color w:val="000000"/>
          <w:szCs w:val="21"/>
        </w:rPr>
        <w:t>A</w:t>
      </w:r>
      <w:r w:rsidRPr="007C095B">
        <w:rPr>
          <w:color w:val="000000"/>
          <w:szCs w:val="21"/>
        </w:rPr>
        <w:t>错误；当金属棒转过</w:t>
      </w:r>
      <w:r w:rsidRPr="007C095B">
        <w:rPr>
          <w:color w:val="000000"/>
          <w:szCs w:val="21"/>
        </w:rPr>
        <w:t>60°</w:t>
      </w:r>
      <w:r w:rsidRPr="007C095B">
        <w:rPr>
          <w:color w:val="000000"/>
          <w:szCs w:val="21"/>
        </w:rPr>
        <w:t>时有效的切割长度最大，产生的感应电动势最大，感应电流最大．感应电动势最大值为：</w:t>
      </w:r>
      <w:r w:rsidRPr="007C095B">
        <w:rPr>
          <w:i/>
          <w:color w:val="000000"/>
          <w:szCs w:val="21"/>
        </w:rPr>
        <w:t>E</w:t>
      </w:r>
      <w:r w:rsidRPr="007C095B">
        <w:rPr>
          <w:color w:val="000000"/>
          <w:szCs w:val="21"/>
          <w:vertAlign w:val="subscript"/>
        </w:rPr>
        <w:t>m</w:t>
      </w:r>
      <w:r w:rsidRPr="007C095B">
        <w:rPr>
          <w:color w:val="000000"/>
          <w:szCs w:val="21"/>
        </w:rPr>
        <w:t>＝</w:t>
      </w:r>
      <w:r w:rsidRPr="007C095B">
        <w:rPr>
          <w:i/>
          <w:color w:val="000000"/>
          <w:szCs w:val="21"/>
        </w:rPr>
        <w:t>B</w:t>
      </w:r>
      <w:r w:rsidRPr="007C095B">
        <w:rPr>
          <w:color w:val="000000"/>
          <w:szCs w:val="21"/>
        </w:rPr>
        <w:t>•2</w:t>
      </w:r>
      <w:r w:rsidRPr="007C095B">
        <w:rPr>
          <w:i/>
          <w:color w:val="000000"/>
          <w:szCs w:val="21"/>
        </w:rPr>
        <w:t>l</w:t>
      </w:r>
      <w:r>
        <w:rPr>
          <w:szCs w:val="21"/>
        </w:rPr>
        <w:object>
          <v:shape id="_x0000_i1030" type="#_x0000_t75" alt="学科网(www.zxxk.com)--教育资源门户，提供试卷、教案、课件、论文、素材以及各类教学资源下载，还有大量而丰富的教学相关资讯！" style="width:8.7pt;height:16.6pt" o:ole="">
            <v:imagedata r:id="rId26" o:title="eqIde3fcdf17a174f40745c43a7bf454f223"/>
          </v:shape>
          <o:OLEObject Type="Embed" ProgID="Equation.DSMT4" ShapeID="_x0000_i1030" DrawAspect="Content" ObjectID="_1772429559" r:id="rId27"/>
        </w:object>
      </w:r>
      <w:r w:rsidRPr="007C095B">
        <w:rPr>
          <w:color w:val="000000"/>
          <w:szCs w:val="21"/>
        </w:rPr>
        <w:t xml:space="preserve"> </w:t>
      </w:r>
      <w:r w:rsidRPr="007C095B">
        <w:rPr>
          <w:color w:val="000000"/>
          <w:szCs w:val="21"/>
        </w:rPr>
        <w:t>＝</w:t>
      </w:r>
      <w:r w:rsidRPr="007C095B">
        <w:rPr>
          <w:i/>
          <w:color w:val="000000"/>
          <w:szCs w:val="21"/>
        </w:rPr>
        <w:t>B</w:t>
      </w:r>
      <w:r w:rsidRPr="007C095B">
        <w:rPr>
          <w:color w:val="000000"/>
          <w:szCs w:val="21"/>
        </w:rPr>
        <w:t>•2</w:t>
      </w:r>
      <w:r w:rsidRPr="007C095B">
        <w:rPr>
          <w:i/>
          <w:color w:val="000000"/>
          <w:szCs w:val="21"/>
        </w:rPr>
        <w:t>l</w:t>
      </w:r>
      <w:r w:rsidRPr="007C095B">
        <w:rPr>
          <w:color w:val="000000"/>
          <w:szCs w:val="21"/>
        </w:rPr>
        <w:t>•</w:t>
      </w:r>
      <w:r>
        <w:rPr>
          <w:szCs w:val="21"/>
        </w:rPr>
        <w:object>
          <v:shape id="_x0000_i1031" type="#_x0000_t75" alt="学科网(www.zxxk.com)--教育资源门户，提供试卷、教案、课件、论文、素材以及各类教学资源下载，还有大量而丰富的教学相关资讯！" style="width:46.7pt;height:30.85pt" o:ole="">
            <v:imagedata r:id="rId28" o:title="eqId4d3caf1b5490eb6b415cf487ab8bbc94"/>
          </v:shape>
          <o:OLEObject Type="Embed" ProgID="Equation.DSMT4" ShapeID="_x0000_i1031" DrawAspect="Content" ObjectID="_1772429560" r:id="rId29"/>
        </w:object>
      </w:r>
      <w:r w:rsidRPr="007C095B">
        <w:rPr>
          <w:color w:val="000000"/>
          <w:szCs w:val="21"/>
        </w:rPr>
        <w:t>＝</w:t>
      </w:r>
      <w:r w:rsidRPr="007C095B">
        <w:rPr>
          <w:color w:val="000000"/>
          <w:szCs w:val="21"/>
        </w:rPr>
        <w:t>2</w:t>
      </w:r>
      <w:r w:rsidRPr="007C095B">
        <w:rPr>
          <w:i/>
          <w:color w:val="000000"/>
          <w:szCs w:val="21"/>
        </w:rPr>
        <w:t>Bl</w:t>
      </w:r>
      <w:r w:rsidRPr="007C095B">
        <w:rPr>
          <w:color w:val="000000"/>
          <w:szCs w:val="21"/>
          <w:vertAlign w:val="superscript"/>
        </w:rPr>
        <w:t>2</w:t>
      </w:r>
      <w:r w:rsidRPr="007C095B">
        <w:rPr>
          <w:i/>
          <w:color w:val="000000"/>
          <w:szCs w:val="21"/>
        </w:rPr>
        <w:t>ω</w:t>
      </w:r>
      <w:r w:rsidRPr="007C095B">
        <w:rPr>
          <w:color w:val="000000"/>
          <w:szCs w:val="21"/>
        </w:rPr>
        <w:t>，通过定值电阻的最大电流为：</w:t>
      </w:r>
      <w:r>
        <w:rPr>
          <w:szCs w:val="21"/>
        </w:rPr>
        <w:object>
          <v:shape id="_x0000_i1032" type="#_x0000_t75" alt="学科网(www.zxxk.com)--教育资源门户，提供试卷、教案、课件、论文、素材以及各类教学资源下载，还有大量而丰富的教学相关资讯！" style="width:87.8pt;height:32.45pt" o:ole="">
            <v:imagedata r:id="rId30" o:title="eqId1f36af286a138553e04fc245b4ce46d1"/>
          </v:shape>
          <o:OLEObject Type="Embed" ProgID="Equation.DSMT4" ShapeID="_x0000_i1032" DrawAspect="Content" ObjectID="_1772429561" r:id="rId31"/>
        </w:object>
      </w:r>
      <w:r w:rsidRPr="007C095B">
        <w:rPr>
          <w:color w:val="000000"/>
          <w:szCs w:val="21"/>
        </w:rPr>
        <w:t>，故</w:t>
      </w:r>
      <w:r w:rsidRPr="007C095B">
        <w:rPr>
          <w:color w:val="000000"/>
          <w:szCs w:val="21"/>
        </w:rPr>
        <w:t>BC</w:t>
      </w:r>
      <w:r w:rsidRPr="007C095B">
        <w:rPr>
          <w:color w:val="000000"/>
          <w:szCs w:val="21"/>
        </w:rPr>
        <w:t>错误．通过定值电阻的电荷量为：</w:t>
      </w:r>
      <w:r w:rsidRPr="007C095B">
        <w:rPr>
          <w:i/>
          <w:color w:val="000000"/>
          <w:szCs w:val="21"/>
        </w:rPr>
        <w:t>q</w:t>
      </w:r>
      <w:r w:rsidRPr="007C095B">
        <w:rPr>
          <w:color w:val="000000"/>
          <w:szCs w:val="21"/>
        </w:rPr>
        <w:t>＝</w:t>
      </w:r>
      <w:r>
        <w:rPr>
          <w:szCs w:val="21"/>
        </w:rPr>
        <w:object>
          <v:shape id="_x0000_i1033" type="#_x0000_t75" alt="学科网(www.zxxk.com)--教育资源门户，提供试卷、教案、课件、论文、素材以及各类教学资源下载，还有大量而丰富的教学相关资讯！" style="width:9.5pt;height:15.8pt" o:ole="">
            <v:imagedata r:id="rId32" o:title="eqId874fb00059e04d8326adc90bc2476bb1"/>
          </v:shape>
          <o:OLEObject Type="Embed" ProgID="Equation.DSMT4" ShapeID="_x0000_i1033" DrawAspect="Content" ObjectID="_1772429562" r:id="rId33"/>
        </w:object>
      </w:r>
      <w:r w:rsidRPr="007C095B">
        <w:rPr>
          <w:rFonts w:ascii="宋体" w:hAnsi="宋体" w:cs="宋体" w:hint="eastAsia"/>
          <w:color w:val="000000"/>
          <w:szCs w:val="21"/>
        </w:rPr>
        <w:t>△</w:t>
      </w:r>
      <w:r w:rsidRPr="007C095B">
        <w:rPr>
          <w:i/>
          <w:color w:val="000000"/>
          <w:szCs w:val="21"/>
        </w:rPr>
        <w:t>t</w:t>
      </w:r>
      <w:r w:rsidRPr="007C095B">
        <w:rPr>
          <w:color w:val="000000"/>
          <w:szCs w:val="21"/>
        </w:rPr>
        <w:t>，平均感应电流为：</w:t>
      </w:r>
      <w:r>
        <w:rPr>
          <w:szCs w:val="21"/>
        </w:rPr>
        <w:object>
          <v:shape id="_x0000_i1034" type="#_x0000_t75" alt="学科网(www.zxxk.com)--教育资源门户，提供试卷、教案、课件、论文、素材以及各类教学资源下载，还有大量而丰富的教学相关资讯！" style="width:31.65pt;height:32.45pt" o:ole="">
            <v:imagedata r:id="rId34" o:title="eqIdcd25c2ff08b61f1885525cd99640ef72"/>
          </v:shape>
          <o:OLEObject Type="Embed" ProgID="Equation.DSMT4" ShapeID="_x0000_i1034" DrawAspect="Content" ObjectID="_1772429563" r:id="rId35"/>
        </w:object>
      </w:r>
      <w:r w:rsidRPr="007C095B">
        <w:rPr>
          <w:color w:val="000000"/>
          <w:szCs w:val="21"/>
        </w:rPr>
        <w:t>，平均感应电动势为：</w:t>
      </w:r>
      <w:r>
        <w:rPr>
          <w:szCs w:val="21"/>
        </w:rPr>
        <w:object>
          <v:shape id="_x0000_i1035" type="#_x0000_t75" alt="学科网(www.zxxk.com)--教育资源门户，提供试卷、教案、课件、论文、素材以及各类教学资源下载，还有大量而丰富的教学相关资讯！" style="width:42.75pt;height:30.85pt" o:ole="">
            <v:imagedata r:id="rId36" o:title="eqIdf9adce4d20a8d0b2c73623eb4c3197dd"/>
          </v:shape>
          <o:OLEObject Type="Embed" ProgID="Equation.DSMT4" ShapeID="_x0000_i1035" DrawAspect="Content" ObjectID="_1772429564" r:id="rId37"/>
        </w:object>
      </w:r>
      <w:r w:rsidRPr="007C095B">
        <w:rPr>
          <w:color w:val="000000"/>
          <w:szCs w:val="21"/>
        </w:rPr>
        <w:t>，</w:t>
      </w:r>
      <w:r>
        <w:rPr>
          <w:szCs w:val="21"/>
        </w:rPr>
        <w:object>
          <v:shape id="_x0000_i1036" type="#_x0000_t75" alt="学科网(www.zxxk.com)--教育资源门户，提供试卷、教案、课件、论文、素材以及各类教学资源下载，还有大量而丰富的教学相关资讯！" style="width:123.45pt;height:34.8pt" o:ole="">
            <v:imagedata r:id="rId38" o:title="eqId29985c77442b6b149b113e8885c96f0e"/>
          </v:shape>
          <o:OLEObject Type="Embed" ProgID="Equation.DSMT4" ShapeID="_x0000_i1036" DrawAspect="Content" ObjectID="_1772429565" r:id="rId39"/>
        </w:object>
      </w:r>
      <w:r w:rsidRPr="007C095B">
        <w:rPr>
          <w:color w:val="000000"/>
          <w:szCs w:val="21"/>
        </w:rPr>
        <w:t>，解</w:t>
      </w:r>
    </w:p>
    <w:p w:rsidR="00EA6BA1" w:rsidRPr="007C095B" w:rsidP="00EA6BA1">
      <w:pPr>
        <w:spacing w:line="360" w:lineRule="auto"/>
        <w:textAlignment w:val="center"/>
        <w:rPr>
          <w:color w:val="000000"/>
          <w:szCs w:val="21"/>
        </w:rPr>
      </w:pPr>
      <w:r w:rsidRPr="007C095B">
        <w:rPr>
          <w:color w:val="000000"/>
          <w:szCs w:val="21"/>
        </w:rPr>
        <w:t>得：</w:t>
      </w:r>
      <w:r w:rsidRPr="007C095B">
        <w:rPr>
          <w:i/>
          <w:color w:val="000000"/>
          <w:szCs w:val="21"/>
        </w:rPr>
        <w:t>q</w:t>
      </w:r>
      <w:r w:rsidRPr="007C095B">
        <w:rPr>
          <w:color w:val="000000"/>
          <w:szCs w:val="21"/>
        </w:rPr>
        <w:t>＝</w:t>
      </w:r>
      <w:r>
        <w:rPr>
          <w:szCs w:val="21"/>
        </w:rPr>
        <w:object>
          <v:shape id="_x0000_i1037" type="#_x0000_t75" alt="学科网(www.zxxk.com)--教育资源门户，提供试卷、教案、课件、论文、素材以及各类教学资源下载，还有大量而丰富的教学相关资讯！" style="width:36.4pt;height:33.25pt" o:ole="">
            <v:imagedata r:id="rId21" o:title="eqId5dbdffb8517a3ff2925c0c6b09f7ea51"/>
          </v:shape>
          <o:OLEObject Type="Embed" ProgID="Equation.DSMT4" ShapeID="_x0000_i1037" DrawAspect="Content" ObjectID="_1772429566" r:id="rId40"/>
        </w:object>
      </w:r>
      <w:r w:rsidRPr="007C095B">
        <w:rPr>
          <w:color w:val="000000"/>
          <w:szCs w:val="21"/>
        </w:rPr>
        <w:t>，故</w:t>
      </w:r>
      <w:r w:rsidRPr="007C095B">
        <w:rPr>
          <w:color w:val="000000"/>
          <w:szCs w:val="21"/>
        </w:rPr>
        <w:t>D</w:t>
      </w:r>
      <w:r w:rsidRPr="007C095B">
        <w:rPr>
          <w:color w:val="000000"/>
          <w:szCs w:val="21"/>
        </w:rPr>
        <w:t>正确；．</w:t>
      </w:r>
    </w:p>
    <w:p w:rsidR="00EA6BA1" w:rsidRPr="007C095B" w:rsidP="00EA6BA1">
      <w:pPr>
        <w:spacing w:line="360" w:lineRule="auto"/>
        <w:jc w:val="left"/>
        <w:textAlignment w:val="center"/>
        <w:rPr>
          <w:color w:val="000000"/>
          <w:szCs w:val="21"/>
        </w:rPr>
      </w:pPr>
      <w:r w:rsidRPr="007C095B">
        <w:rPr>
          <w:color w:val="000000"/>
          <w:szCs w:val="21"/>
        </w:rPr>
        <w:t xml:space="preserve">4. </w:t>
      </w:r>
      <w:r w:rsidRPr="007C095B">
        <w:rPr>
          <w:color w:val="000000"/>
          <w:szCs w:val="21"/>
        </w:rPr>
        <w:t>如图所示，光滑直角三角形支架</w:t>
      </w:r>
      <w:r w:rsidRPr="007C095B">
        <w:rPr>
          <w:i/>
          <w:color w:val="000000"/>
          <w:szCs w:val="21"/>
        </w:rPr>
        <w:t>ABC</w:t>
      </w:r>
      <w:r w:rsidRPr="007C095B">
        <w:rPr>
          <w:color w:val="000000"/>
          <w:szCs w:val="21"/>
        </w:rPr>
        <w:t>竖直固定在水平地面上，</w:t>
      </w:r>
      <w:r w:rsidRPr="007C095B">
        <w:rPr>
          <w:i/>
          <w:color w:val="000000"/>
          <w:szCs w:val="21"/>
        </w:rPr>
        <w:t>B</w:t>
      </w:r>
      <w:r w:rsidRPr="007C095B">
        <w:rPr>
          <w:color w:val="000000"/>
          <w:szCs w:val="21"/>
        </w:rPr>
        <w:t>、</w:t>
      </w:r>
      <w:r w:rsidRPr="007C095B">
        <w:rPr>
          <w:i/>
          <w:color w:val="000000"/>
          <w:szCs w:val="21"/>
        </w:rPr>
        <w:t>C</w:t>
      </w:r>
      <w:r w:rsidRPr="007C095B">
        <w:rPr>
          <w:color w:val="000000"/>
          <w:szCs w:val="21"/>
        </w:rPr>
        <w:t>两点均在地面上，</w:t>
      </w:r>
      <w:r w:rsidRPr="007C095B">
        <w:rPr>
          <w:i/>
          <w:color w:val="000000"/>
          <w:szCs w:val="21"/>
        </w:rPr>
        <w:t>AB</w:t>
      </w:r>
      <w:r w:rsidRPr="007C095B">
        <w:rPr>
          <w:color w:val="000000"/>
          <w:szCs w:val="21"/>
        </w:rPr>
        <w:t>与</w:t>
      </w:r>
      <w:r w:rsidRPr="007C095B">
        <w:rPr>
          <w:i/>
          <w:color w:val="000000"/>
          <w:szCs w:val="21"/>
        </w:rPr>
        <w:t>BC</w:t>
      </w:r>
      <w:r w:rsidRPr="007C095B">
        <w:rPr>
          <w:color w:val="000000"/>
          <w:szCs w:val="21"/>
        </w:rPr>
        <w:t>间的夹角为</w:t>
      </w:r>
      <w:r w:rsidRPr="007C095B">
        <w:rPr>
          <w:i/>
          <w:color w:val="000000"/>
          <w:szCs w:val="21"/>
        </w:rPr>
        <w:t>θ</w:t>
      </w:r>
      <w:r w:rsidRPr="007C095B">
        <w:rPr>
          <w:color w:val="000000"/>
          <w:szCs w:val="21"/>
        </w:rPr>
        <w:t>，分别套在</w:t>
      </w:r>
      <w:r w:rsidRPr="007C095B">
        <w:rPr>
          <w:i/>
          <w:color w:val="000000"/>
          <w:szCs w:val="21"/>
        </w:rPr>
        <w:t>AB</w:t>
      </w:r>
      <w:r w:rsidRPr="007C095B">
        <w:rPr>
          <w:color w:val="000000"/>
          <w:szCs w:val="21"/>
        </w:rPr>
        <w:t>、</w:t>
      </w:r>
      <w:r w:rsidRPr="007C095B">
        <w:rPr>
          <w:i/>
          <w:color w:val="000000"/>
          <w:szCs w:val="21"/>
        </w:rPr>
        <w:t>AC</w:t>
      </w:r>
      <w:r w:rsidRPr="007C095B">
        <w:rPr>
          <w:color w:val="000000"/>
          <w:szCs w:val="21"/>
        </w:rPr>
        <w:t>上的小球</w:t>
      </w:r>
      <w:r w:rsidRPr="007C095B">
        <w:rPr>
          <w:i/>
          <w:color w:val="000000"/>
          <w:szCs w:val="21"/>
        </w:rPr>
        <w:t>a</w:t>
      </w:r>
      <w:r w:rsidRPr="007C095B">
        <w:rPr>
          <w:color w:val="000000"/>
          <w:szCs w:val="21"/>
        </w:rPr>
        <w:t>和</w:t>
      </w:r>
      <w:r w:rsidRPr="007C095B">
        <w:rPr>
          <w:i/>
          <w:color w:val="000000"/>
          <w:szCs w:val="21"/>
        </w:rPr>
        <w:t>b</w:t>
      </w:r>
      <w:r w:rsidRPr="007C095B">
        <w:rPr>
          <w:color w:val="000000"/>
          <w:szCs w:val="21"/>
        </w:rPr>
        <w:t>用轻绳连接，系统处于静止状态，轻绳与</w:t>
      </w:r>
      <w:r w:rsidRPr="007C095B">
        <w:rPr>
          <w:i/>
          <w:color w:val="000000"/>
          <w:szCs w:val="21"/>
        </w:rPr>
        <w:t>CA</w:t>
      </w:r>
      <w:r w:rsidRPr="007C095B">
        <w:rPr>
          <w:color w:val="000000"/>
          <w:szCs w:val="21"/>
        </w:rPr>
        <w:t>间的夹角为</w:t>
      </w:r>
      <w:r w:rsidRPr="007C095B">
        <w:rPr>
          <w:i/>
          <w:color w:val="000000"/>
          <w:szCs w:val="21"/>
        </w:rPr>
        <w:t>α</w:t>
      </w:r>
      <w:r w:rsidRPr="007C095B">
        <w:rPr>
          <w:color w:val="000000"/>
          <w:szCs w:val="21"/>
        </w:rPr>
        <w:t>．</w:t>
      </w:r>
      <w:r w:rsidRPr="007C095B">
        <w:rPr>
          <w:i/>
          <w:color w:val="000000"/>
          <w:szCs w:val="21"/>
        </w:rPr>
        <w:t>a</w:t>
      </w:r>
      <w:r w:rsidRPr="007C095B">
        <w:rPr>
          <w:color w:val="000000"/>
          <w:szCs w:val="21"/>
        </w:rPr>
        <w:t>、</w:t>
      </w:r>
      <w:r w:rsidRPr="007C095B">
        <w:rPr>
          <w:i/>
          <w:color w:val="000000"/>
          <w:szCs w:val="21"/>
        </w:rPr>
        <w:t>b</w:t>
      </w:r>
      <w:r w:rsidRPr="007C095B">
        <w:rPr>
          <w:color w:val="000000"/>
          <w:szCs w:val="21"/>
        </w:rPr>
        <w:t>的质量之比为（　　）</w:t>
      </w:r>
    </w:p>
    <w:p w:rsidR="00EA6BA1" w:rsidRPr="007C095B" w:rsidP="00EA6BA1">
      <w:pPr>
        <w:spacing w:line="360" w:lineRule="auto"/>
        <w:jc w:val="left"/>
        <w:textAlignment w:val="center"/>
        <w:rPr>
          <w:color w:val="000000"/>
          <w:szCs w:val="21"/>
        </w:rPr>
      </w:pPr>
      <w:r w:rsidRPr="007C095B">
        <w:rPr>
          <w:noProof/>
          <w:color w:val="000000"/>
          <w:szCs w:val="21"/>
        </w:rPr>
        <w:drawing>
          <wp:inline distT="0" distB="0" distL="0" distR="0">
            <wp:extent cx="1577975" cy="814070"/>
            <wp:effectExtent l="0" t="0" r="0" b="0"/>
            <wp:docPr id="18"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000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577975" cy="814070"/>
                    </a:xfrm>
                    <a:prstGeom prst="rect">
                      <a:avLst/>
                    </a:prstGeom>
                    <a:noFill/>
                    <a:ln>
                      <a:noFill/>
                    </a:ln>
                  </pic:spPr>
                </pic:pic>
              </a:graphicData>
            </a:graphic>
          </wp:inline>
        </w:drawing>
      </w:r>
    </w:p>
    <w:p w:rsidR="00EA6BA1" w:rsidRPr="007C095B" w:rsidP="00EA6BA1">
      <w:pPr>
        <w:tabs>
          <w:tab w:val="left" w:pos="2436"/>
          <w:tab w:val="left" w:pos="4873"/>
          <w:tab w:val="left" w:pos="7309"/>
        </w:tabs>
        <w:spacing w:line="360" w:lineRule="auto"/>
        <w:jc w:val="left"/>
        <w:textAlignment w:val="center"/>
        <w:rPr>
          <w:color w:val="000000"/>
          <w:szCs w:val="21"/>
        </w:rPr>
      </w:pPr>
      <w:r w:rsidRPr="007C095B">
        <w:rPr>
          <w:color w:val="000000"/>
          <w:szCs w:val="21"/>
        </w:rPr>
        <w:t xml:space="preserve">A. </w:t>
      </w:r>
      <w:r>
        <w:rPr>
          <w:szCs w:val="21"/>
        </w:rPr>
        <w:object>
          <v:shape id="_x0000_i1038" type="#_x0000_t75" alt="学科网(www.zxxk.com)--教育资源门户，提供试卷、教案、课件、论文、素材以及各类教学资源下载，还有大量而丰富的教学相关资讯！" style="width:30.85pt;height:30.85pt" o:ole="">
            <v:imagedata r:id="rId42" o:title="eqId5bc3a2aecd19d37327691b866d2c333a"/>
          </v:shape>
          <o:OLEObject Type="Embed" ProgID="Equation.DSMT4" ShapeID="_x0000_i1038" DrawAspect="Content" ObjectID="_1772429567" r:id="rId43"/>
        </w:object>
      </w:r>
      <w:r w:rsidRPr="007C095B">
        <w:rPr>
          <w:color w:val="000000"/>
          <w:szCs w:val="21"/>
        </w:rPr>
        <w:tab/>
        <w:t xml:space="preserve">B. </w:t>
      </w:r>
      <w:r>
        <w:rPr>
          <w:szCs w:val="21"/>
        </w:rPr>
        <w:object>
          <v:shape id="_x0000_i1039" type="#_x0000_t75" alt="学科网(www.zxxk.com)--教育资源门户，提供试卷、教案、课件、论文、素材以及各类教学资源下载，还有大量而丰富的教学相关资讯！" style="width:30.85pt;height:30.85pt" o:ole="">
            <v:imagedata r:id="rId44" o:title="eqIdfc088a69352095cb5829b4feb4498efe"/>
          </v:shape>
          <o:OLEObject Type="Embed" ProgID="Equation.DSMT4" ShapeID="_x0000_i1039" DrawAspect="Content" ObjectID="_1772429568" r:id="rId45"/>
        </w:object>
      </w:r>
      <w:r w:rsidRPr="007C095B">
        <w:rPr>
          <w:color w:val="000000"/>
          <w:szCs w:val="21"/>
        </w:rPr>
        <w:tab/>
        <w:t xml:space="preserve">C. </w:t>
      </w:r>
      <w:r>
        <w:rPr>
          <w:szCs w:val="21"/>
        </w:rPr>
        <w:object>
          <v:shape id="_x0000_i1040" type="#_x0000_t75" alt="学科网(www.zxxk.com)--教育资源门户，提供试卷、教案、课件、论文、素材以及各类教学资源下载，还有大量而丰富的教学相关资讯！" style="width:30.85pt;height:30.85pt" o:ole="">
            <v:imagedata r:id="rId46" o:title="eqIdb021cad20a0d1bc087fcdd68fbcd34d5"/>
          </v:shape>
          <o:OLEObject Type="Embed" ProgID="Equation.DSMT4" ShapeID="_x0000_i1040" DrawAspect="Content" ObjectID="_1772429569" r:id="rId47"/>
        </w:object>
      </w:r>
      <w:r w:rsidRPr="007C095B">
        <w:rPr>
          <w:color w:val="000000"/>
          <w:szCs w:val="21"/>
        </w:rPr>
        <w:tab/>
        <w:t xml:space="preserve">D. </w:t>
      </w:r>
      <w:r>
        <w:rPr>
          <w:szCs w:val="21"/>
        </w:rPr>
        <w:object>
          <v:shape id="_x0000_i1041" type="#_x0000_t75" alt="学科网(www.zxxk.com)--教育资源门户，提供试卷、教案、课件、论文、素材以及各类教学资源下载，还有大量而丰富的教学相关资讯！" style="width:30.85pt;height:30.85pt" o:ole="">
            <v:imagedata r:id="rId48" o:title="eqIdbcac578d454a5fffb46fe74e4c382cdc"/>
          </v:shape>
          <o:OLEObject Type="Embed" ProgID="Equation.DSMT4" ShapeID="_x0000_i1041" DrawAspect="Content" ObjectID="_1772429570" r:id="rId49"/>
        </w:object>
      </w:r>
    </w:p>
    <w:p w:rsidR="00EA6BA1" w:rsidRPr="007C095B" w:rsidP="00EA6BA1">
      <w:pPr>
        <w:spacing w:line="360" w:lineRule="auto"/>
        <w:textAlignment w:val="center"/>
        <w:rPr>
          <w:color w:val="000000"/>
          <w:szCs w:val="21"/>
        </w:rPr>
      </w:pPr>
      <w:r>
        <w:rPr>
          <w:color w:val="2E75B6"/>
          <w:szCs w:val="21"/>
        </w:rPr>
        <w:t>〖答</w:t>
      </w:r>
      <w:r>
        <w:rPr>
          <w:color w:val="2E75B6"/>
          <w:szCs w:val="21"/>
        </w:rPr>
        <w:t xml:space="preserve"> </w:t>
      </w:r>
      <w:r>
        <w:rPr>
          <w:color w:val="2E75B6"/>
          <w:szCs w:val="21"/>
        </w:rPr>
        <w:t>案〗</w:t>
      </w:r>
      <w:r w:rsidRPr="007C095B">
        <w:rPr>
          <w:color w:val="000000"/>
          <w:szCs w:val="21"/>
        </w:rPr>
        <w:t>A</w:t>
      </w:r>
    </w:p>
    <w:p w:rsidR="00EA6BA1" w:rsidRPr="007C095B" w:rsidP="00EA6BA1">
      <w:pPr>
        <w:spacing w:line="360" w:lineRule="auto"/>
        <w:textAlignment w:val="center"/>
        <w:rPr>
          <w:color w:val="000000"/>
          <w:szCs w:val="21"/>
        </w:rPr>
      </w:pPr>
      <w:r>
        <w:rPr>
          <w:color w:val="2E75B6"/>
          <w:szCs w:val="21"/>
        </w:rPr>
        <w:t>〖解</w:t>
      </w:r>
      <w:r>
        <w:rPr>
          <w:color w:val="2E75B6"/>
          <w:szCs w:val="21"/>
        </w:rPr>
        <w:t xml:space="preserve"> </w:t>
      </w:r>
      <w:r>
        <w:rPr>
          <w:color w:val="2E75B6"/>
          <w:szCs w:val="21"/>
        </w:rPr>
        <w:t>析〗</w:t>
      </w:r>
      <w:r w:rsidRPr="007C095B">
        <w:rPr>
          <w:color w:val="000000"/>
          <w:szCs w:val="21"/>
        </w:rPr>
        <w:t>对</w:t>
      </w:r>
      <w:r w:rsidRPr="007C095B">
        <w:rPr>
          <w:i/>
          <w:color w:val="000000"/>
          <w:szCs w:val="21"/>
        </w:rPr>
        <w:t>a</w:t>
      </w:r>
      <w:r w:rsidRPr="007C095B">
        <w:rPr>
          <w:color w:val="000000"/>
          <w:szCs w:val="21"/>
        </w:rPr>
        <w:t>、</w:t>
      </w:r>
      <w:r w:rsidRPr="007C095B">
        <w:rPr>
          <w:i/>
          <w:color w:val="000000"/>
          <w:szCs w:val="21"/>
        </w:rPr>
        <w:t>b</w:t>
      </w:r>
      <w:r w:rsidRPr="007C095B">
        <w:rPr>
          <w:color w:val="000000"/>
          <w:szCs w:val="21"/>
        </w:rPr>
        <w:t>两球分别受力分析，建立沿支架和垂直于支架的坐标系，如图所示</w:t>
      </w:r>
    </w:p>
    <w:p w:rsidR="00EA6BA1" w:rsidRPr="007C095B" w:rsidP="00EA6BA1">
      <w:pPr>
        <w:spacing w:line="360" w:lineRule="auto"/>
        <w:jc w:val="left"/>
        <w:textAlignment w:val="center"/>
        <w:rPr>
          <w:color w:val="000000"/>
          <w:szCs w:val="21"/>
        </w:rPr>
      </w:pPr>
      <w:r w:rsidRPr="007C095B">
        <w:rPr>
          <w:noProof/>
          <w:color w:val="000000"/>
          <w:szCs w:val="21"/>
        </w:rPr>
        <w:drawing>
          <wp:inline distT="0" distB="0" distL="0" distR="0">
            <wp:extent cx="1691005" cy="1027430"/>
            <wp:effectExtent l="0" t="0" r="0" b="0"/>
            <wp:docPr id="23"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0000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691005" cy="1027430"/>
                    </a:xfrm>
                    <a:prstGeom prst="rect">
                      <a:avLst/>
                    </a:prstGeom>
                    <a:noFill/>
                    <a:ln>
                      <a:noFill/>
                    </a:ln>
                  </pic:spPr>
                </pic:pic>
              </a:graphicData>
            </a:graphic>
          </wp:inline>
        </w:drawing>
      </w:r>
      <w:r w:rsidRPr="007C095B">
        <w:rPr>
          <w:color w:val="000000"/>
          <w:szCs w:val="21"/>
        </w:rPr>
        <w:br/>
      </w:r>
      <w:r w:rsidRPr="007C095B">
        <w:rPr>
          <w:color w:val="000000"/>
          <w:szCs w:val="21"/>
        </w:rPr>
        <w:t>对</w:t>
      </w:r>
      <w:r w:rsidRPr="007C095B">
        <w:rPr>
          <w:i/>
          <w:color w:val="000000"/>
          <w:szCs w:val="21"/>
        </w:rPr>
        <w:t>a</w:t>
      </w:r>
      <w:r w:rsidRPr="007C095B">
        <w:rPr>
          <w:color w:val="000000"/>
          <w:szCs w:val="21"/>
        </w:rPr>
        <w:t>由平衡条件得</w:t>
      </w:r>
    </w:p>
    <w:p w:rsidR="00EA6BA1" w:rsidRPr="007C095B" w:rsidP="00EA6BA1">
      <w:pPr>
        <w:spacing w:line="360" w:lineRule="auto"/>
        <w:jc w:val="left"/>
        <w:textAlignment w:val="center"/>
        <w:rPr>
          <w:color w:val="000000"/>
          <w:szCs w:val="21"/>
        </w:rPr>
      </w:pPr>
      <w:r>
        <w:rPr>
          <w:szCs w:val="21"/>
        </w:rPr>
        <w:object>
          <v:shape id="_x0000_i1042" type="#_x0000_t75" alt="学科网(www.zxxk.com)--教育资源门户，提供试卷、教案、课件、论文、素材以及各类教学资源下载，还有大量而丰富的教学相关资讯！" style="width:126.6pt;height:19pt" o:ole="">
            <v:imagedata r:id="rId51" o:title="eqIdfd815caa942f3347390569871ed3fb9d"/>
          </v:shape>
          <o:OLEObject Type="Embed" ProgID="Equation.DSMT4" ShapeID="_x0000_i1042" DrawAspect="Content" ObjectID="_1772429571" r:id="rId52"/>
        </w:object>
      </w:r>
    </w:p>
    <w:p w:rsidR="00EA6BA1" w:rsidRPr="007C095B" w:rsidP="00EA6BA1">
      <w:pPr>
        <w:spacing w:line="360" w:lineRule="auto"/>
        <w:jc w:val="left"/>
        <w:textAlignment w:val="center"/>
        <w:rPr>
          <w:color w:val="000000"/>
          <w:szCs w:val="21"/>
        </w:rPr>
      </w:pPr>
      <w:r>
        <w:rPr>
          <w:szCs w:val="21"/>
        </w:rPr>
        <w:object>
          <v:shape id="_x0000_i1043" type="#_x0000_t75" alt="学科网(www.zxxk.com)--教育资源门户，提供试卷、教案、课件、论文、素材以及各类教学资源下载，还有大量而丰富的教学相关资讯！" style="width:97.3pt;height:19pt" o:ole="">
            <v:imagedata r:id="rId53" o:title="eqId9d5af9a75c7b5bbe7a739d7c18c3e098"/>
          </v:shape>
          <o:OLEObject Type="Embed" ProgID="Equation.DSMT4" ShapeID="_x0000_i1043" DrawAspect="Content" ObjectID="_1772429572" r:id="rId54"/>
        </w:object>
      </w:r>
    </w:p>
    <w:p w:rsidR="00EA6BA1" w:rsidRPr="007C095B" w:rsidP="00EA6BA1">
      <w:pPr>
        <w:spacing w:line="360" w:lineRule="auto"/>
        <w:jc w:val="left"/>
        <w:textAlignment w:val="center"/>
        <w:rPr>
          <w:color w:val="000000"/>
          <w:szCs w:val="21"/>
        </w:rPr>
      </w:pPr>
      <w:r w:rsidRPr="007C095B">
        <w:rPr>
          <w:color w:val="000000"/>
          <w:szCs w:val="21"/>
        </w:rPr>
        <w:t>可得</w:t>
      </w:r>
    </w:p>
    <w:p w:rsidR="00EA6BA1" w:rsidRPr="007C095B" w:rsidP="00EA6BA1">
      <w:pPr>
        <w:spacing w:line="360" w:lineRule="auto"/>
        <w:jc w:val="left"/>
        <w:textAlignment w:val="center"/>
        <w:rPr>
          <w:color w:val="000000"/>
          <w:szCs w:val="21"/>
        </w:rPr>
      </w:pPr>
      <w:r>
        <w:rPr>
          <w:szCs w:val="21"/>
        </w:rPr>
        <w:object>
          <v:shape id="_x0000_i1044" type="#_x0000_t75" alt="学科网(www.zxxk.com)--教育资源门户，提供试卷、教案、课件、论文、素材以及各类教学资源下载，还有大量而丰富的教学相关资讯！" style="width:73.6pt;height:30.85pt" o:ole="">
            <v:imagedata r:id="rId55" o:title="eqId8cde762d5656dbe750a486849625634b"/>
          </v:shape>
          <o:OLEObject Type="Embed" ProgID="Equation.DSMT4" ShapeID="_x0000_i1044" DrawAspect="Content" ObjectID="_1772429573" r:id="rId56"/>
        </w:object>
      </w:r>
    </w:p>
    <w:p w:rsidR="00EA6BA1" w:rsidRPr="007C095B" w:rsidP="00EA6BA1">
      <w:pPr>
        <w:spacing w:line="360" w:lineRule="auto"/>
        <w:jc w:val="left"/>
        <w:textAlignment w:val="center"/>
        <w:rPr>
          <w:color w:val="000000"/>
          <w:szCs w:val="21"/>
        </w:rPr>
      </w:pPr>
      <w:r w:rsidRPr="007C095B">
        <w:rPr>
          <w:color w:val="000000"/>
          <w:szCs w:val="21"/>
        </w:rPr>
        <w:t>对</w:t>
      </w:r>
      <w:r w:rsidRPr="007C095B">
        <w:rPr>
          <w:i/>
          <w:color w:val="000000"/>
          <w:szCs w:val="21"/>
        </w:rPr>
        <w:t>b</w:t>
      </w:r>
      <w:r w:rsidRPr="007C095B">
        <w:rPr>
          <w:color w:val="000000"/>
          <w:szCs w:val="21"/>
        </w:rPr>
        <w:t>由平衡条件</w:t>
      </w:r>
    </w:p>
    <w:p w:rsidR="00EA6BA1" w:rsidRPr="007C095B" w:rsidP="00EA6BA1">
      <w:pPr>
        <w:spacing w:line="360" w:lineRule="auto"/>
        <w:jc w:val="left"/>
        <w:textAlignment w:val="center"/>
        <w:rPr>
          <w:color w:val="000000"/>
          <w:szCs w:val="21"/>
        </w:rPr>
      </w:pPr>
      <w:r>
        <w:rPr>
          <w:szCs w:val="21"/>
        </w:rPr>
        <w:object>
          <v:shape id="_x0000_i1045" type="#_x0000_t75" alt="学科网(www.zxxk.com)--教育资源门户，提供试卷、教案、课件、论文、素材以及各类教学资源下载，还有大量而丰富的教学相关资讯！" style="width:121.05pt;height:19pt" o:ole="">
            <v:imagedata r:id="rId57" o:title="eqIdc5908b677d17bfc177fa69931ffe3049"/>
          </v:shape>
          <o:OLEObject Type="Embed" ProgID="Equation.DSMT4" ShapeID="_x0000_i1045" DrawAspect="Content" ObjectID="_1772429574" r:id="rId58"/>
        </w:object>
      </w:r>
    </w:p>
    <w:p w:rsidR="00EA6BA1" w:rsidRPr="007C095B" w:rsidP="00EA6BA1">
      <w:pPr>
        <w:spacing w:line="360" w:lineRule="auto"/>
        <w:jc w:val="left"/>
        <w:textAlignment w:val="center"/>
        <w:rPr>
          <w:color w:val="000000"/>
          <w:szCs w:val="21"/>
        </w:rPr>
      </w:pPr>
      <w:r>
        <w:rPr>
          <w:szCs w:val="21"/>
        </w:rPr>
        <w:object>
          <v:shape id="_x0000_i1046" type="#_x0000_t75" alt="学科网(www.zxxk.com)--教育资源门户，提供试卷、教案、课件、论文、素材以及各类教学资源下载，还有大量而丰富的教学相关资讯！" style="width:103.65pt;height:19pt" o:ole="">
            <v:imagedata r:id="rId59" o:title="eqId3b246a810502ddc5fdd2d1346e8f38b7"/>
          </v:shape>
          <o:OLEObject Type="Embed" ProgID="Equation.DSMT4" ShapeID="_x0000_i1046" DrawAspect="Content" ObjectID="_1772429575" r:id="rId60"/>
        </w:object>
      </w:r>
    </w:p>
    <w:p w:rsidR="00EA6BA1" w:rsidRPr="007C095B" w:rsidP="00EA6BA1">
      <w:pPr>
        <w:spacing w:line="360" w:lineRule="auto"/>
        <w:jc w:val="left"/>
        <w:textAlignment w:val="center"/>
        <w:rPr>
          <w:color w:val="000000"/>
          <w:szCs w:val="21"/>
        </w:rPr>
      </w:pPr>
      <w:r w:rsidRPr="007C095B">
        <w:rPr>
          <w:color w:val="000000"/>
          <w:szCs w:val="21"/>
        </w:rPr>
        <w:t>可得</w:t>
      </w:r>
    </w:p>
    <w:p w:rsidR="00EA6BA1" w:rsidRPr="007C095B" w:rsidP="00EA6BA1">
      <w:pPr>
        <w:spacing w:line="360" w:lineRule="auto"/>
        <w:jc w:val="left"/>
        <w:textAlignment w:val="center"/>
        <w:rPr>
          <w:color w:val="000000"/>
          <w:szCs w:val="21"/>
        </w:rPr>
      </w:pPr>
      <w:r>
        <w:rPr>
          <w:szCs w:val="21"/>
        </w:rPr>
        <w:object>
          <v:shape id="_x0000_i1047" type="#_x0000_t75" alt="学科网(www.zxxk.com)--教育资源门户，提供试卷、教案、课件、论文、素材以及各类教学资源下载，还有大量而丰富的教学相关资讯！" style="width:75.15pt;height:30.85pt" o:ole="">
            <v:imagedata r:id="rId61" o:title="eqId6240fb5cd688937a5acf5e69d9a5f755"/>
          </v:shape>
          <o:OLEObject Type="Embed" ProgID="Equation.DSMT4" ShapeID="_x0000_i1047" DrawAspect="Content" ObjectID="_1772429576" r:id="rId62"/>
        </w:object>
      </w:r>
    </w:p>
    <w:p w:rsidR="00EA6BA1" w:rsidRPr="007C095B" w:rsidP="00EA6BA1">
      <w:pPr>
        <w:spacing w:line="360" w:lineRule="auto"/>
        <w:jc w:val="left"/>
        <w:textAlignment w:val="center"/>
        <w:rPr>
          <w:color w:val="000000"/>
          <w:szCs w:val="21"/>
        </w:rPr>
      </w:pPr>
      <w:r w:rsidRPr="007C095B">
        <w:rPr>
          <w:color w:val="000000"/>
          <w:szCs w:val="21"/>
        </w:rPr>
        <w:t>同一根绳的张力处处相同，联立可得</w:t>
      </w:r>
      <w:r>
        <w:rPr>
          <w:szCs w:val="21"/>
        </w:rPr>
        <w:object>
          <v:shape id="_x0000_i1048" type="#_x0000_t75" alt="学科网(www.zxxk.com)--教育资源门户，提供试卷、教案、课件、论文、素材以及各类教学资源下载，还有大量而丰富的教学相关资讯！" style="width:108.4pt;height:30.85pt" o:ole="">
            <v:imagedata r:id="rId63" o:title="eqIdce5720f44d6d5107bd159085fed02444"/>
          </v:shape>
          <o:OLEObject Type="Embed" ProgID="Equation.DSMT4" ShapeID="_x0000_i1048" DrawAspect="Content" ObjectID="_1772429577" r:id="rId64"/>
        </w:object>
      </w:r>
    </w:p>
    <w:p w:rsidR="00EA6BA1" w:rsidRPr="007C095B" w:rsidP="00EA6BA1">
      <w:pPr>
        <w:spacing w:line="360" w:lineRule="auto"/>
        <w:jc w:val="left"/>
        <w:textAlignment w:val="center"/>
        <w:rPr>
          <w:color w:val="000000"/>
          <w:szCs w:val="21"/>
        </w:rPr>
        <w:sectPr>
          <w:headerReference w:type="default" r:id="rId65"/>
          <w:footerReference w:type="even" r:id="rId66"/>
          <w:footerReference w:type="default" r:id="rId67"/>
          <w:type w:val="nextPage"/>
          <w:pgSz w:w="11906" w:h="16838"/>
          <w:pgMar w:top="1440" w:right="1800" w:bottom="1440" w:left="1800" w:header="851" w:footer="992" w:gutter="0"/>
          <w:pgNumType w:start="3"/>
          <w:cols w:space="425"/>
          <w:titlePg w:val="0"/>
          <w:docGrid w:type="lines" w:linePitch="312"/>
        </w:sectPr>
      </w:pPr>
      <w:r w:rsidRPr="007C095B">
        <w:rPr>
          <w:color w:val="000000"/>
          <w:szCs w:val="21"/>
        </w:rPr>
        <w:t>有</w:t>
      </w:r>
    </w:p>
    <w:p w:rsidR="00EA6BA1" w:rsidRPr="007C095B" w:rsidP="00EA6BA1">
      <w:pPr>
        <w:spacing w:line="360" w:lineRule="auto"/>
        <w:jc w:val="left"/>
        <w:textAlignment w:val="center"/>
        <w:rPr>
          <w:color w:val="000000"/>
          <w:szCs w:val="21"/>
        </w:rPr>
      </w:pPr>
      <w:r>
        <w:rPr>
          <w:szCs w:val="21"/>
        </w:rPr>
        <w:object>
          <v:shape id="_x0000_i1049" type="#_x0000_t75" alt="学科网(www.zxxk.com)--教育资源门户，提供试卷、教案、课件、论文、素材以及各类教学资源下载，还有大量而丰富的教学相关资讯！" style="width:126.6pt;height:33.25pt" o:ole="">
            <v:imagedata r:id="rId68" o:title="eqId55ec4b1a664afb2dbd0cb5c5440992e6"/>
          </v:shape>
          <o:OLEObject Type="Embed" ProgID="Equation.DSMT4" ShapeID="_x0000_i1049" DrawAspect="Content" ObjectID="_1772429578" r:id="rId69"/>
        </w:object>
      </w:r>
    </w:p>
    <w:p w:rsidR="00EA6BA1" w:rsidRPr="007C095B" w:rsidP="00EA6BA1">
      <w:pPr>
        <w:spacing w:line="360" w:lineRule="auto"/>
        <w:jc w:val="left"/>
        <w:textAlignment w:val="center"/>
        <w:rPr>
          <w:color w:val="000000"/>
          <w:szCs w:val="21"/>
        </w:rPr>
      </w:pPr>
      <w:r w:rsidRPr="007C095B">
        <w:rPr>
          <w:color w:val="000000"/>
          <w:szCs w:val="21"/>
        </w:rPr>
        <w:t>故</w:t>
      </w:r>
      <w:r w:rsidRPr="007C095B">
        <w:rPr>
          <w:color w:val="000000"/>
          <w:szCs w:val="21"/>
        </w:rPr>
        <w:t>A</w:t>
      </w:r>
      <w:r w:rsidRPr="007C095B">
        <w:rPr>
          <w:color w:val="000000"/>
          <w:szCs w:val="21"/>
        </w:rPr>
        <w:t>正确，</w:t>
      </w:r>
      <w:r w:rsidRPr="007C095B">
        <w:rPr>
          <w:color w:val="000000"/>
          <w:szCs w:val="21"/>
        </w:rPr>
        <w:t>BCD</w:t>
      </w:r>
      <w:r w:rsidRPr="007C095B">
        <w:rPr>
          <w:color w:val="000000"/>
          <w:szCs w:val="21"/>
        </w:rPr>
        <w:t>错误。</w:t>
      </w:r>
    </w:p>
    <w:p w:rsidR="00EA6BA1" w:rsidRPr="007C095B" w:rsidP="00EA6BA1">
      <w:pPr>
        <w:spacing w:line="360" w:lineRule="auto"/>
        <w:jc w:val="left"/>
        <w:textAlignment w:val="center"/>
        <w:rPr>
          <w:color w:val="000000"/>
          <w:szCs w:val="21"/>
        </w:rPr>
      </w:pPr>
      <w:r w:rsidRPr="007C095B">
        <w:rPr>
          <w:color w:val="000000"/>
          <w:szCs w:val="21"/>
        </w:rPr>
        <w:t>故选</w:t>
      </w:r>
      <w:r w:rsidRPr="007C095B">
        <w:rPr>
          <w:color w:val="000000"/>
          <w:szCs w:val="21"/>
        </w:rPr>
        <w:t>A</w:t>
      </w:r>
      <w:r w:rsidRPr="007C095B">
        <w:rPr>
          <w:color w:val="000000"/>
          <w:szCs w:val="21"/>
        </w:rPr>
        <w:t>。</w:t>
      </w:r>
    </w:p>
    <w:p w:rsidR="00EA6BA1" w:rsidRPr="007C095B" w:rsidP="00EA6BA1">
      <w:pPr>
        <w:spacing w:line="360" w:lineRule="auto"/>
        <w:jc w:val="left"/>
        <w:textAlignment w:val="center"/>
        <w:rPr>
          <w:color w:val="000000"/>
          <w:szCs w:val="21"/>
        </w:rPr>
      </w:pPr>
      <w:r w:rsidRPr="007C095B">
        <w:rPr>
          <w:color w:val="000000"/>
          <w:szCs w:val="21"/>
        </w:rPr>
        <w:t>5. 2019</w:t>
      </w:r>
      <w:r w:rsidRPr="007C095B">
        <w:rPr>
          <w:color w:val="000000"/>
          <w:szCs w:val="21"/>
        </w:rPr>
        <w:t>年</w:t>
      </w:r>
      <w:r w:rsidRPr="007C095B">
        <w:rPr>
          <w:color w:val="000000"/>
          <w:szCs w:val="21"/>
        </w:rPr>
        <w:t>1</w:t>
      </w:r>
      <w:r w:rsidRPr="007C095B">
        <w:rPr>
          <w:color w:val="000000"/>
          <w:szCs w:val="21"/>
        </w:rPr>
        <w:t>月</w:t>
      </w:r>
      <w:r w:rsidRPr="007C095B">
        <w:rPr>
          <w:color w:val="000000"/>
          <w:szCs w:val="21"/>
        </w:rPr>
        <w:t>3</w:t>
      </w:r>
      <w:r w:rsidRPr="007C095B">
        <w:rPr>
          <w:color w:val="000000"/>
          <w:szCs w:val="21"/>
        </w:rPr>
        <w:t>日，我国成功发射的</w:t>
      </w:r>
      <w:r w:rsidRPr="007C095B">
        <w:rPr>
          <w:color w:val="000000"/>
          <w:szCs w:val="21"/>
        </w:rPr>
        <w:t>“</w:t>
      </w:r>
      <w:r w:rsidRPr="007C095B">
        <w:rPr>
          <w:color w:val="000000"/>
          <w:szCs w:val="21"/>
        </w:rPr>
        <w:t>嫦娥四号</w:t>
      </w:r>
      <w:r w:rsidRPr="007C095B">
        <w:rPr>
          <w:color w:val="000000"/>
          <w:szCs w:val="21"/>
        </w:rPr>
        <w:t>”</w:t>
      </w:r>
      <w:r w:rsidRPr="007C095B">
        <w:rPr>
          <w:color w:val="000000"/>
          <w:szCs w:val="21"/>
        </w:rPr>
        <w:t>探测器在月球背面着陆，开启了人类探测月球的新篇章。若月球的质量是地球的</w:t>
      </w:r>
      <w:r>
        <w:rPr>
          <w:szCs w:val="21"/>
        </w:rPr>
        <w:object>
          <v:shape id="_x0000_i1050" type="#_x0000_t75" alt="学科网(www.zxxk.com)--教育资源门户，提供试卷、教案、课件、论文、素材以及各类教学资源下载，还有大量而丰富的教学相关资讯！" style="width:11.85pt;height:30.85pt" o:ole="">
            <v:imagedata r:id="rId70" o:title="eqId633d22853c65a3b97f7eb74afa8da9b1"/>
          </v:shape>
          <o:OLEObject Type="Embed" ProgID="Equation.DSMT4" ShapeID="_x0000_i1050" DrawAspect="Content" ObjectID="_1772429579" r:id="rId71"/>
        </w:object>
      </w:r>
      <w:r w:rsidRPr="007C095B">
        <w:rPr>
          <w:color w:val="000000"/>
          <w:szCs w:val="21"/>
        </w:rPr>
        <w:t>、半径是地球的</w:t>
      </w:r>
      <w:r>
        <w:rPr>
          <w:szCs w:val="21"/>
        </w:rPr>
        <w:object>
          <v:shape id="_x0000_i1051" type="#_x0000_t75" alt="学科网(www.zxxk.com)--教育资源门户，提供试卷、教案、课件、论文、素材以及各类教学资源下载，还有大量而丰富的教学相关资讯！" style="width:11.85pt;height:30.85pt" o:ole="">
            <v:imagedata r:id="rId72" o:title="eqIdee6a2eba56d4f2d1670b0256b8d86b92"/>
          </v:shape>
          <o:OLEObject Type="Embed" ProgID="Equation.DSMT4" ShapeID="_x0000_i1051" DrawAspect="Content" ObjectID="_1772429580" r:id="rId73"/>
        </w:object>
      </w:r>
      <w:r w:rsidRPr="007C095B">
        <w:rPr>
          <w:color w:val="000000"/>
          <w:szCs w:val="21"/>
        </w:rPr>
        <w:t>，</w:t>
      </w:r>
      <w:r w:rsidRPr="007C095B">
        <w:rPr>
          <w:color w:val="000000"/>
          <w:szCs w:val="21"/>
        </w:rPr>
        <w:t>“</w:t>
      </w:r>
      <w:r w:rsidRPr="007C095B">
        <w:rPr>
          <w:color w:val="000000"/>
          <w:szCs w:val="21"/>
        </w:rPr>
        <w:t>嫦娥四号</w:t>
      </w:r>
      <w:r w:rsidRPr="007C095B">
        <w:rPr>
          <w:color w:val="000000"/>
          <w:szCs w:val="21"/>
        </w:rPr>
        <w:t>”</w:t>
      </w:r>
      <w:r w:rsidRPr="007C095B">
        <w:rPr>
          <w:color w:val="000000"/>
          <w:szCs w:val="21"/>
        </w:rPr>
        <w:t>绕月球做匀速圆周运动的半径为月球半径的</w:t>
      </w:r>
      <w:r w:rsidRPr="007C095B">
        <w:rPr>
          <w:i/>
          <w:color w:val="000000"/>
          <w:szCs w:val="21"/>
        </w:rPr>
        <w:t>q</w:t>
      </w:r>
      <w:r w:rsidRPr="007C095B">
        <w:rPr>
          <w:color w:val="000000"/>
          <w:szCs w:val="21"/>
        </w:rPr>
        <w:t>倍，地球的第一宇宙速度为</w:t>
      </w:r>
      <w:r w:rsidRPr="007C095B">
        <w:rPr>
          <w:i/>
          <w:color w:val="000000"/>
          <w:szCs w:val="21"/>
        </w:rPr>
        <w:t>v</w:t>
      </w:r>
      <w:r w:rsidRPr="007C095B">
        <w:rPr>
          <w:color w:val="000000"/>
          <w:szCs w:val="21"/>
          <w:vertAlign w:val="subscript"/>
        </w:rPr>
        <w:t>1</w:t>
      </w:r>
      <w:r w:rsidRPr="007C095B">
        <w:rPr>
          <w:color w:val="000000"/>
          <w:szCs w:val="21"/>
        </w:rPr>
        <w:t>，则下列说法正确的是（　　）</w:t>
      </w:r>
    </w:p>
    <w:p w:rsidR="00EA6BA1" w:rsidRPr="007C095B" w:rsidP="00EA6BA1">
      <w:pPr>
        <w:spacing w:line="360" w:lineRule="auto"/>
        <w:jc w:val="left"/>
        <w:textAlignment w:val="center"/>
        <w:rPr>
          <w:color w:val="000000"/>
          <w:szCs w:val="21"/>
        </w:rPr>
      </w:pPr>
      <w:r w:rsidRPr="007C095B">
        <w:rPr>
          <w:color w:val="000000"/>
          <w:szCs w:val="21"/>
        </w:rPr>
        <w:t>A. “</w:t>
      </w:r>
      <w:r w:rsidRPr="007C095B">
        <w:rPr>
          <w:color w:val="000000"/>
          <w:szCs w:val="21"/>
        </w:rPr>
        <w:t>嫦娥四号</w:t>
      </w:r>
      <w:r w:rsidRPr="007C095B">
        <w:rPr>
          <w:color w:val="000000"/>
          <w:szCs w:val="21"/>
        </w:rPr>
        <w:t>”</w:t>
      </w:r>
      <w:r w:rsidRPr="007C095B">
        <w:rPr>
          <w:color w:val="000000"/>
          <w:szCs w:val="21"/>
        </w:rPr>
        <w:t>的发射速度小于</w:t>
      </w:r>
      <w:r w:rsidRPr="007C095B">
        <w:rPr>
          <w:i/>
          <w:color w:val="000000"/>
          <w:szCs w:val="21"/>
        </w:rPr>
        <w:t>v</w:t>
      </w:r>
      <w:r w:rsidRPr="007C095B">
        <w:rPr>
          <w:color w:val="000000"/>
          <w:szCs w:val="21"/>
          <w:vertAlign w:val="subscript"/>
        </w:rPr>
        <w:t>1</w:t>
      </w:r>
    </w:p>
    <w:p w:rsidR="00EA6BA1" w:rsidRPr="007C095B" w:rsidP="00EA6BA1">
      <w:pPr>
        <w:spacing w:line="360" w:lineRule="auto"/>
        <w:jc w:val="left"/>
        <w:textAlignment w:val="center"/>
        <w:rPr>
          <w:color w:val="000000"/>
          <w:szCs w:val="21"/>
        </w:rPr>
      </w:pPr>
      <w:r w:rsidRPr="007C095B">
        <w:rPr>
          <w:color w:val="000000"/>
          <w:szCs w:val="21"/>
        </w:rPr>
        <w:t xml:space="preserve">B. </w:t>
      </w:r>
      <w:r w:rsidRPr="007C095B">
        <w:rPr>
          <w:color w:val="000000"/>
          <w:szCs w:val="21"/>
        </w:rPr>
        <w:t>月球表面和地球表面的重力加速度大小之比为</w:t>
      </w:r>
      <w:r>
        <w:rPr>
          <w:szCs w:val="21"/>
        </w:rPr>
        <w:object>
          <v:shape id="_x0000_i1052" type="#_x0000_t75" alt="学科网(www.zxxk.com)--教育资源门户，提供试卷、教案、课件、论文、素材以及各类教学资源下载，还有大量而丰富的教学相关资讯！" style="width:11.85pt;height:30.85pt" o:ole="">
            <v:imagedata r:id="rId74" o:title="eqIdf156aeeae5e0cf487452e16d2b6bef40"/>
          </v:shape>
          <o:OLEObject Type="Embed" ProgID="Equation.DSMT4" ShapeID="_x0000_i1052" DrawAspect="Content" ObjectID="_1772429581" r:id="rId75"/>
        </w:object>
      </w:r>
    </w:p>
    <w:p w:rsidR="00EA6BA1" w:rsidRPr="007C095B" w:rsidP="00EA6BA1">
      <w:pPr>
        <w:spacing w:line="360" w:lineRule="auto"/>
        <w:jc w:val="left"/>
        <w:textAlignment w:val="center"/>
        <w:rPr>
          <w:color w:val="000000"/>
          <w:szCs w:val="21"/>
        </w:rPr>
      </w:pPr>
      <w:r w:rsidRPr="007C095B">
        <w:rPr>
          <w:color w:val="000000"/>
          <w:szCs w:val="21"/>
        </w:rPr>
        <w:t xml:space="preserve">C. </w:t>
      </w:r>
      <w:r w:rsidRPr="007C095B">
        <w:rPr>
          <w:color w:val="000000"/>
          <w:szCs w:val="21"/>
        </w:rPr>
        <w:t>月球的第一宇宙速度为</w:t>
      </w:r>
      <w:r>
        <w:rPr>
          <w:szCs w:val="21"/>
        </w:rPr>
        <w:object>
          <v:shape id="_x0000_i1053" type="#_x0000_t75" alt="学科网(www.zxxk.com)--教育资源门户，提供试卷、教案、课件、论文、素材以及各类教学资源下载，还有大量而丰富的教学相关资讯！" style="width:30.85pt;height:35.6pt" o:ole="">
            <v:imagedata r:id="rId76" o:title="eqId973382a7cc8823fb9aabbd6cfa67bfef"/>
          </v:shape>
          <o:OLEObject Type="Embed" ProgID="Equation.DSMT4" ShapeID="_x0000_i1053" DrawAspect="Content" ObjectID="_1772429582" r:id="rId77"/>
        </w:object>
      </w:r>
    </w:p>
    <w:p w:rsidR="00EA6BA1" w:rsidRPr="007C095B" w:rsidP="00EA6BA1">
      <w:pPr>
        <w:spacing w:line="360" w:lineRule="auto"/>
        <w:jc w:val="left"/>
        <w:textAlignment w:val="center"/>
        <w:rPr>
          <w:color w:val="000000"/>
          <w:szCs w:val="21"/>
        </w:rPr>
      </w:pPr>
      <w:r w:rsidRPr="007C095B">
        <w:rPr>
          <w:color w:val="000000"/>
          <w:szCs w:val="21"/>
        </w:rPr>
        <w:t>D. “</w:t>
      </w:r>
      <w:r w:rsidRPr="007C095B">
        <w:rPr>
          <w:color w:val="000000"/>
          <w:szCs w:val="21"/>
        </w:rPr>
        <w:t>嫦娥四号</w:t>
      </w:r>
      <w:r w:rsidRPr="007C095B">
        <w:rPr>
          <w:color w:val="000000"/>
          <w:szCs w:val="21"/>
        </w:rPr>
        <w:t>”</w:t>
      </w:r>
      <w:r w:rsidRPr="007C095B">
        <w:rPr>
          <w:color w:val="000000"/>
          <w:szCs w:val="21"/>
        </w:rPr>
        <w:t>绕月球运行的速度大小为</w:t>
      </w:r>
      <w:r>
        <w:rPr>
          <w:szCs w:val="21"/>
        </w:rPr>
        <w:object>
          <v:shape id="_x0000_i1054" type="#_x0000_t75" alt="学科网(www.zxxk.com)--教育资源门户，提供试卷、教案、课件、论文、素材以及各类教学资源下载，还有大量而丰富的教学相关资讯！" style="width:35.6pt;height:36.4pt" o:ole="">
            <v:imagedata r:id="rId78" o:title="eqId50523825bb54a1eadc261b7c553e0eb3"/>
          </v:shape>
          <o:OLEObject Type="Embed" ProgID="Equation.DSMT4" ShapeID="_x0000_i1054" DrawAspect="Content" ObjectID="_1772429583" r:id="rId79"/>
        </w:object>
      </w:r>
    </w:p>
    <w:p w:rsidR="00EA6BA1" w:rsidRPr="007C095B" w:rsidP="00EA6BA1">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C095B">
        <w:rPr>
          <w:color w:val="000000"/>
          <w:szCs w:val="21"/>
        </w:rPr>
        <w:t>D</w:t>
      </w:r>
    </w:p>
    <w:p w:rsidR="00EA6BA1" w:rsidRPr="007C095B" w:rsidP="00EA6BA1">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p>
    <w:p w:rsidR="00EA6BA1" w:rsidRPr="007C095B" w:rsidP="00EA6BA1">
      <w:pPr>
        <w:spacing w:line="360" w:lineRule="auto"/>
        <w:jc w:val="left"/>
        <w:textAlignment w:val="center"/>
        <w:rPr>
          <w:color w:val="000000"/>
          <w:szCs w:val="21"/>
        </w:rPr>
      </w:pPr>
      <w:r>
        <w:rPr>
          <w:color w:val="000000"/>
          <w:szCs w:val="21"/>
        </w:rPr>
        <w:t>〖祥</w:t>
      </w:r>
      <w:r>
        <w:rPr>
          <w:color w:val="000000"/>
          <w:szCs w:val="21"/>
        </w:rPr>
        <w:t xml:space="preserve"> </w:t>
      </w:r>
      <w:r>
        <w:rPr>
          <w:color w:val="000000"/>
          <w:szCs w:val="21"/>
        </w:rPr>
        <w:t>解〗</w:t>
      </w:r>
      <w:r w:rsidRPr="007C095B">
        <w:rPr>
          <w:color w:val="000000"/>
          <w:szCs w:val="21"/>
        </w:rPr>
        <w:t>A</w:t>
      </w:r>
      <w:r w:rsidRPr="007C095B">
        <w:rPr>
          <w:color w:val="000000"/>
          <w:szCs w:val="21"/>
        </w:rPr>
        <w:t>．卫星发射后要克服地球的引力减速，故发射速度越大卫星飞的越远，第一宇宙速度是刚好能让卫星升空的最小速度，故</w:t>
      </w:r>
      <w:r w:rsidRPr="007C095B">
        <w:rPr>
          <w:color w:val="000000"/>
          <w:szCs w:val="21"/>
        </w:rPr>
        <w:t>“</w:t>
      </w:r>
      <w:r w:rsidRPr="007C095B">
        <w:rPr>
          <w:color w:val="000000"/>
          <w:szCs w:val="21"/>
        </w:rPr>
        <w:t>嫦娥四号</w:t>
      </w:r>
      <w:r w:rsidRPr="007C095B">
        <w:rPr>
          <w:color w:val="000000"/>
          <w:szCs w:val="21"/>
        </w:rPr>
        <w:t>”</w:t>
      </w:r>
      <w:r w:rsidRPr="007C095B">
        <w:rPr>
          <w:color w:val="000000"/>
          <w:szCs w:val="21"/>
        </w:rPr>
        <w:t>的发射速度一定大于第一宇宙速度，故</w:t>
      </w:r>
      <w:r w:rsidRPr="007C095B">
        <w:rPr>
          <w:color w:val="000000"/>
          <w:szCs w:val="21"/>
        </w:rPr>
        <w:t>A</w:t>
      </w:r>
      <w:r w:rsidRPr="007C095B">
        <w:rPr>
          <w:color w:val="000000"/>
          <w:szCs w:val="21"/>
        </w:rPr>
        <w:t>错误；</w:t>
      </w:r>
    </w:p>
    <w:p w:rsidR="00EA6BA1" w:rsidRPr="007C095B" w:rsidP="00EA6BA1">
      <w:pPr>
        <w:spacing w:line="360" w:lineRule="auto"/>
        <w:jc w:val="left"/>
        <w:textAlignment w:val="center"/>
        <w:rPr>
          <w:color w:val="000000"/>
          <w:szCs w:val="21"/>
        </w:rPr>
      </w:pPr>
      <w:r w:rsidRPr="007C095B">
        <w:rPr>
          <w:color w:val="000000"/>
          <w:szCs w:val="21"/>
        </w:rPr>
        <w:t>B</w:t>
      </w:r>
      <w:r w:rsidRPr="007C095B">
        <w:rPr>
          <w:color w:val="000000"/>
          <w:szCs w:val="21"/>
        </w:rPr>
        <w:t>．根据星球表面的万有引力等于重力，可得</w:t>
      </w:r>
    </w:p>
    <w:p w:rsidR="00EA6BA1" w:rsidRPr="007C095B" w:rsidP="00EA6BA1">
      <w:pPr>
        <w:spacing w:line="360" w:lineRule="auto"/>
        <w:jc w:val="left"/>
        <w:textAlignment w:val="center"/>
        <w:rPr>
          <w:color w:val="000000"/>
          <w:szCs w:val="21"/>
        </w:rPr>
      </w:pPr>
      <w:r>
        <w:rPr>
          <w:szCs w:val="21"/>
        </w:rPr>
        <w:object>
          <v:shape id="_x0000_i1055" type="#_x0000_t75" alt="学科网(www.zxxk.com)--教育资源门户，提供试卷、教案、课件、论文、素材以及各类教学资源下载，还有大量而丰富的教学相关资讯！" style="width:52.2pt;height:30.85pt" o:ole="">
            <v:imagedata r:id="rId80" o:title="eqIdd5e5d11a18c1a5eeffa6eeebed605029"/>
          </v:shape>
          <o:OLEObject Type="Embed" ProgID="Equation.DSMT4" ShapeID="_x0000_i1055" DrawAspect="Content" ObjectID="_1772429584" r:id="rId81"/>
        </w:object>
      </w:r>
    </w:p>
    <w:p w:rsidR="00EA6BA1" w:rsidRPr="007C095B" w:rsidP="00EA6BA1">
      <w:pPr>
        <w:spacing w:line="360" w:lineRule="auto"/>
        <w:jc w:val="left"/>
        <w:textAlignment w:val="center"/>
        <w:rPr>
          <w:color w:val="000000"/>
          <w:szCs w:val="21"/>
        </w:rPr>
      </w:pPr>
      <w:r w:rsidRPr="007C095B">
        <w:rPr>
          <w:color w:val="000000"/>
          <w:szCs w:val="21"/>
        </w:rPr>
        <w:t>故有</w:t>
      </w:r>
    </w:p>
    <w:p w:rsidR="00EA6BA1" w:rsidRPr="007C095B" w:rsidP="00EA6BA1">
      <w:pPr>
        <w:spacing w:line="360" w:lineRule="auto"/>
        <w:jc w:val="left"/>
        <w:textAlignment w:val="center"/>
        <w:rPr>
          <w:color w:val="000000"/>
          <w:szCs w:val="21"/>
        </w:rPr>
      </w:pPr>
      <w:r>
        <w:rPr>
          <w:szCs w:val="21"/>
        </w:rPr>
        <w:object>
          <v:shape id="_x0000_i1056" type="#_x0000_t75" alt="学科网(www.zxxk.com)--教育资源门户，提供试卷、教案、课件、论文、素材以及各类教学资源下载，还有大量而丰富的教学相关资讯！" style="width:110.75pt;height:36.4pt" o:ole="">
            <v:imagedata r:id="rId82" o:title="eqId3c6bda884e4b3d3716eff4a1946161b5"/>
          </v:shape>
          <o:OLEObject Type="Embed" ProgID="Equation.DSMT4" ShapeID="_x0000_i1056" DrawAspect="Content" ObjectID="_1772429585" r:id="rId83"/>
        </w:object>
      </w:r>
    </w:p>
    <w:p w:rsidR="00EA6BA1" w:rsidRPr="007C095B" w:rsidP="00EA6BA1">
      <w:pPr>
        <w:spacing w:line="360" w:lineRule="auto"/>
        <w:jc w:val="left"/>
        <w:textAlignment w:val="center"/>
        <w:rPr>
          <w:color w:val="000000"/>
          <w:szCs w:val="21"/>
        </w:rPr>
      </w:pPr>
      <w:r w:rsidRPr="007C095B">
        <w:rPr>
          <w:color w:val="000000"/>
          <w:szCs w:val="21"/>
        </w:rPr>
        <w:t>故</w:t>
      </w:r>
      <w:r w:rsidRPr="007C095B">
        <w:rPr>
          <w:color w:val="000000"/>
          <w:szCs w:val="21"/>
        </w:rPr>
        <w:t>B</w:t>
      </w:r>
      <w:r w:rsidRPr="007C095B">
        <w:rPr>
          <w:color w:val="000000"/>
          <w:szCs w:val="21"/>
        </w:rPr>
        <w:t>错误；</w:t>
      </w:r>
    </w:p>
    <w:p w:rsidR="00EA6BA1" w:rsidRPr="007C095B" w:rsidP="00EA6BA1">
      <w:pPr>
        <w:spacing w:line="360" w:lineRule="auto"/>
        <w:jc w:val="left"/>
        <w:textAlignment w:val="center"/>
        <w:rPr>
          <w:color w:val="000000"/>
          <w:szCs w:val="21"/>
        </w:rPr>
      </w:pPr>
      <w:r w:rsidRPr="007C095B">
        <w:rPr>
          <w:color w:val="000000"/>
          <w:szCs w:val="21"/>
        </w:rPr>
        <w:t>C</w:t>
      </w:r>
      <w:r w:rsidRPr="007C095B">
        <w:rPr>
          <w:color w:val="000000"/>
          <w:szCs w:val="21"/>
        </w:rPr>
        <w:t>．贴着星球表面转的卫星的线速度即为第一宇宙速度，而星球表面的万有引力提供向心力</w:t>
      </w:r>
    </w:p>
    <w:p w:rsidR="00EA6BA1" w:rsidRPr="007C095B" w:rsidP="00EA6BA1">
      <w:pPr>
        <w:spacing w:line="360" w:lineRule="auto"/>
        <w:jc w:val="left"/>
        <w:textAlignment w:val="center"/>
        <w:rPr>
          <w:color w:val="000000"/>
          <w:szCs w:val="21"/>
        </w:rPr>
      </w:pPr>
      <w:r>
        <w:rPr>
          <w:szCs w:val="21"/>
        </w:rPr>
        <w:object>
          <v:shape id="_x0000_i1057" type="#_x0000_t75" alt="学科网(www.zxxk.com)--教育资源门户，提供试卷、教案、课件、论文、素材以及各类教学资源下载，还有大量而丰富的教学相关资讯！" style="width:68.85pt;height:32.45pt" o:ole="">
            <v:imagedata r:id="rId84" o:title="eqId3d2db48dab7c1ddc114269f688f6d24e"/>
          </v:shape>
          <o:OLEObject Type="Embed" ProgID="Equation.DSMT4" ShapeID="_x0000_i1057" DrawAspect="Content" ObjectID="_1772429586" r:id="rId85"/>
        </w:object>
      </w:r>
    </w:p>
    <w:p w:rsidR="00EA6BA1" w:rsidRPr="007C095B" w:rsidP="00EA6BA1">
      <w:pPr>
        <w:spacing w:line="360" w:lineRule="auto"/>
        <w:jc w:val="left"/>
        <w:textAlignment w:val="center"/>
        <w:rPr>
          <w:color w:val="000000"/>
          <w:szCs w:val="21"/>
        </w:rPr>
        <w:sectPr>
          <w:headerReference w:type="default" r:id="rId86"/>
          <w:footerReference w:type="even" r:id="rId87"/>
          <w:footerReference w:type="default" r:id="rId88"/>
          <w:type w:val="nextPage"/>
          <w:pgSz w:w="11906" w:h="16838"/>
          <w:pgMar w:top="1440" w:right="1800" w:bottom="1440" w:left="1800" w:header="851" w:footer="992" w:gutter="0"/>
          <w:pgNumType w:start="4"/>
          <w:cols w:space="425"/>
          <w:titlePg w:val="0"/>
          <w:docGrid w:type="lines" w:linePitch="312"/>
        </w:sectPr>
      </w:pPr>
      <w:r w:rsidRPr="007C095B">
        <w:rPr>
          <w:color w:val="000000"/>
          <w:szCs w:val="21"/>
        </w:rPr>
        <w:t>可得</w:t>
      </w:r>
    </w:p>
    <w:p w:rsidR="00EA6BA1" w:rsidRPr="007C095B" w:rsidP="00EA6BA1">
      <w:pPr>
        <w:spacing w:line="360" w:lineRule="auto"/>
        <w:jc w:val="left"/>
        <w:textAlignment w:val="center"/>
        <w:rPr>
          <w:color w:val="000000"/>
          <w:szCs w:val="21"/>
        </w:rPr>
      </w:pPr>
      <w:r>
        <w:rPr>
          <w:szCs w:val="21"/>
        </w:rPr>
        <w:object>
          <v:shape id="_x0000_i1058" type="#_x0000_t75" alt="学科网(www.zxxk.com)--教育资源门户，提供试卷、教案、课件、论文、素材以及各类教学资源下载，还有大量而丰富的教学相关资讯！" style="width:52.2pt;height:35.6pt" o:ole="">
            <v:imagedata r:id="rId89" o:title="eqIddc23a620d3dbc5e388cac6b0d17b532f"/>
          </v:shape>
          <o:OLEObject Type="Embed" ProgID="Equation.DSMT4" ShapeID="_x0000_i1058" DrawAspect="Content" ObjectID="_1772429587" r:id="rId90"/>
        </w:object>
      </w:r>
    </w:p>
    <w:p w:rsidR="00EA6BA1" w:rsidRPr="007C095B" w:rsidP="00EA6BA1">
      <w:pPr>
        <w:spacing w:line="360" w:lineRule="auto"/>
        <w:jc w:val="left"/>
        <w:textAlignment w:val="center"/>
        <w:rPr>
          <w:color w:val="000000"/>
          <w:szCs w:val="21"/>
        </w:rPr>
      </w:pPr>
      <w:r w:rsidRPr="007C095B">
        <w:rPr>
          <w:color w:val="000000"/>
          <w:szCs w:val="21"/>
        </w:rPr>
        <w:t>则有</w:t>
      </w:r>
    </w:p>
    <w:p w:rsidR="00EA6BA1" w:rsidRPr="007C095B" w:rsidP="00EA6BA1">
      <w:pPr>
        <w:spacing w:line="360" w:lineRule="auto"/>
        <w:jc w:val="left"/>
        <w:textAlignment w:val="center"/>
        <w:rPr>
          <w:color w:val="000000"/>
          <w:szCs w:val="21"/>
        </w:rPr>
      </w:pPr>
      <w:r>
        <w:rPr>
          <w:szCs w:val="21"/>
        </w:rPr>
        <w:object>
          <v:shape id="_x0000_i1059" type="#_x0000_t75" alt="学科网(www.zxxk.com)--教育资源门户，提供试卷、教案、课件、论文、素材以及各类教学资源下载，还有大量而丰富的教学相关资讯！" style="width:117.1pt;height:40.35pt" o:ole="">
            <v:imagedata r:id="rId91" o:title="eqId2b55b8a83378dcae662477b6a778285d"/>
          </v:shape>
          <o:OLEObject Type="Embed" ProgID="Equation.DSMT4" ShapeID="_x0000_i1059" DrawAspect="Content" ObjectID="_1772429588" r:id="rId92"/>
        </w:object>
      </w:r>
    </w:p>
    <w:p w:rsidR="00EA6BA1" w:rsidRPr="007C095B" w:rsidP="00EA6BA1">
      <w:pPr>
        <w:spacing w:line="360" w:lineRule="auto"/>
        <w:jc w:val="left"/>
        <w:textAlignment w:val="center"/>
        <w:rPr>
          <w:color w:val="000000"/>
          <w:szCs w:val="21"/>
        </w:rPr>
      </w:pPr>
      <w:r>
        <w:rPr>
          <w:szCs w:val="21"/>
        </w:rPr>
        <w:object>
          <v:shape id="_x0000_i1060" type="#_x0000_t75" alt="学科网(www.zxxk.com)--教育资源门户，提供试卷、教案、课件、论文、素材以及各类教学资源下载，还有大量而丰富的教学相关资讯！" style="width:58.55pt;height:35.6pt" o:ole="">
            <v:imagedata r:id="rId93" o:title="eqId93c9e938dd91965a855477e77a4490e1"/>
          </v:shape>
          <o:OLEObject Type="Embed" ProgID="Equation.DSMT4" ShapeID="_x0000_i1060" DrawAspect="Content" ObjectID="_1772429589" r:id="rId94"/>
        </w:object>
      </w:r>
    </w:p>
    <w:p w:rsidR="00EA6BA1" w:rsidRPr="007C095B" w:rsidP="00EA6BA1">
      <w:pPr>
        <w:spacing w:line="360" w:lineRule="auto"/>
        <w:jc w:val="left"/>
        <w:textAlignment w:val="center"/>
        <w:rPr>
          <w:color w:val="000000"/>
          <w:szCs w:val="21"/>
        </w:rPr>
      </w:pPr>
      <w:r w:rsidRPr="007C095B">
        <w:rPr>
          <w:color w:val="000000"/>
          <w:szCs w:val="21"/>
        </w:rPr>
        <w:t>故</w:t>
      </w:r>
      <w:r w:rsidRPr="007C095B">
        <w:rPr>
          <w:color w:val="000000"/>
          <w:szCs w:val="21"/>
        </w:rPr>
        <w:t>C</w:t>
      </w:r>
      <w:r w:rsidRPr="007C095B">
        <w:rPr>
          <w:color w:val="000000"/>
          <w:szCs w:val="21"/>
        </w:rPr>
        <w:t>错误；</w:t>
      </w:r>
    </w:p>
    <w:p w:rsidR="00EA6BA1" w:rsidRPr="007C095B" w:rsidP="00EA6BA1">
      <w:pPr>
        <w:spacing w:line="360" w:lineRule="auto"/>
        <w:jc w:val="left"/>
        <w:textAlignment w:val="center"/>
        <w:rPr>
          <w:color w:val="000000"/>
          <w:szCs w:val="21"/>
        </w:rPr>
      </w:pPr>
      <w:r w:rsidRPr="007C095B">
        <w:rPr>
          <w:color w:val="000000"/>
          <w:szCs w:val="21"/>
        </w:rPr>
        <w:t>D</w:t>
      </w:r>
      <w:r w:rsidRPr="007C095B">
        <w:rPr>
          <w:color w:val="000000"/>
          <w:szCs w:val="21"/>
        </w:rPr>
        <w:t>．</w:t>
      </w:r>
      <w:r w:rsidRPr="007C095B">
        <w:rPr>
          <w:color w:val="000000"/>
          <w:szCs w:val="21"/>
        </w:rPr>
        <w:t>“</w:t>
      </w:r>
      <w:r w:rsidRPr="007C095B">
        <w:rPr>
          <w:color w:val="000000"/>
          <w:szCs w:val="21"/>
        </w:rPr>
        <w:t>嫦娥四号</w:t>
      </w:r>
      <w:r w:rsidRPr="007C095B">
        <w:rPr>
          <w:color w:val="000000"/>
          <w:szCs w:val="21"/>
        </w:rPr>
        <w:t>”</w:t>
      </w:r>
      <w:r w:rsidRPr="007C095B">
        <w:rPr>
          <w:color w:val="000000"/>
          <w:szCs w:val="21"/>
        </w:rPr>
        <w:t>绕月球转动由万有引力提供向心力</w:t>
      </w:r>
    </w:p>
    <w:p w:rsidR="00EA6BA1" w:rsidRPr="007C095B" w:rsidP="00EA6BA1">
      <w:pPr>
        <w:spacing w:line="360" w:lineRule="auto"/>
        <w:jc w:val="left"/>
        <w:textAlignment w:val="center"/>
        <w:rPr>
          <w:color w:val="000000"/>
          <w:szCs w:val="21"/>
        </w:rPr>
      </w:pPr>
      <w:r>
        <w:rPr>
          <w:szCs w:val="21"/>
        </w:rPr>
        <w:object>
          <v:shape id="_x0000_i1061" type="#_x0000_t75" alt="学科网(www.zxxk.com)--教育资源门户，提供试卷、教案、课件、论文、素材以及各类教学资源下载，还有大量而丰富的教学相关资讯！" style="width:68.85pt;height:32.45pt" o:ole="">
            <v:imagedata r:id="rId95" o:title="eqId9e6e64fed2dcf54038119302bae6264b"/>
          </v:shape>
          <o:OLEObject Type="Embed" ProgID="Equation.DSMT4" ShapeID="_x0000_i1061" DrawAspect="Content" ObjectID="_1772429590" r:id="rId96"/>
        </w:object>
      </w:r>
    </w:p>
    <w:p w:rsidR="00EA6BA1" w:rsidRPr="007C095B" w:rsidP="00EA6BA1">
      <w:pPr>
        <w:spacing w:line="360" w:lineRule="auto"/>
        <w:jc w:val="left"/>
        <w:textAlignment w:val="center"/>
        <w:rPr>
          <w:color w:val="000000"/>
          <w:szCs w:val="21"/>
        </w:rPr>
      </w:pPr>
      <w:r w:rsidRPr="007C095B">
        <w:rPr>
          <w:color w:val="000000"/>
          <w:szCs w:val="21"/>
        </w:rPr>
        <w:t>可</w:t>
      </w:r>
    </w:p>
    <w:p w:rsidR="00EA6BA1" w:rsidRPr="007C095B" w:rsidP="00EA6BA1">
      <w:pPr>
        <w:spacing w:line="360" w:lineRule="auto"/>
        <w:jc w:val="left"/>
        <w:textAlignment w:val="center"/>
        <w:rPr>
          <w:color w:val="000000"/>
          <w:szCs w:val="21"/>
        </w:rPr>
      </w:pPr>
      <w:r>
        <w:rPr>
          <w:szCs w:val="21"/>
        </w:rPr>
        <w:object>
          <v:shape id="_x0000_i1062" type="#_x0000_t75" alt="学科网(www.zxxk.com)--教育资源门户，提供试卷、教案、课件、论文、素材以及各类教学资源下载，还有大量而丰富的教学相关资讯！" style="width:279.3pt;height:64.1pt" o:ole="">
            <v:imagedata r:id="rId97" o:title="eqId2ec202032cea6b4ffe3ca8fbed9b30ec"/>
          </v:shape>
          <o:OLEObject Type="Embed" ProgID="Equation.DSMT4" ShapeID="_x0000_i1062" DrawAspect="Content" ObjectID="_1772429591" r:id="rId98"/>
        </w:object>
      </w:r>
    </w:p>
    <w:p w:rsidR="00EA6BA1" w:rsidRPr="007C095B" w:rsidP="00EA6BA1">
      <w:pPr>
        <w:spacing w:line="360" w:lineRule="auto"/>
        <w:jc w:val="left"/>
        <w:textAlignment w:val="center"/>
        <w:rPr>
          <w:color w:val="000000"/>
          <w:szCs w:val="21"/>
        </w:rPr>
      </w:pPr>
      <w:r w:rsidRPr="007C095B">
        <w:rPr>
          <w:color w:val="000000"/>
          <w:szCs w:val="21"/>
        </w:rPr>
        <w:t>故</w:t>
      </w:r>
      <w:r w:rsidRPr="007C095B">
        <w:rPr>
          <w:color w:val="000000"/>
          <w:szCs w:val="21"/>
        </w:rPr>
        <w:t>D</w:t>
      </w:r>
      <w:r w:rsidRPr="007C095B">
        <w:rPr>
          <w:color w:val="000000"/>
          <w:szCs w:val="21"/>
        </w:rPr>
        <w:t>正确。</w:t>
      </w:r>
    </w:p>
    <w:p w:rsidR="00EA6BA1" w:rsidRPr="007C095B" w:rsidP="00EA6BA1">
      <w:pPr>
        <w:spacing w:line="360" w:lineRule="auto"/>
        <w:jc w:val="left"/>
        <w:textAlignment w:val="center"/>
        <w:rPr>
          <w:color w:val="000000"/>
          <w:szCs w:val="21"/>
        </w:rPr>
      </w:pPr>
      <w:r w:rsidRPr="007C095B">
        <w:rPr>
          <w:color w:val="000000"/>
          <w:szCs w:val="21"/>
        </w:rPr>
        <w:t>故选</w:t>
      </w:r>
      <w:r w:rsidRPr="007C095B">
        <w:rPr>
          <w:color w:val="000000"/>
          <w:szCs w:val="21"/>
        </w:rPr>
        <w:t>D</w:t>
      </w:r>
      <w:r w:rsidRPr="007C095B">
        <w:rPr>
          <w:color w:val="000000"/>
          <w:szCs w:val="21"/>
        </w:rPr>
        <w:t>。</w:t>
      </w:r>
    </w:p>
    <w:p w:rsidR="00EA6BA1" w:rsidRPr="007C095B" w:rsidP="00EA6BA1">
      <w:pPr>
        <w:spacing w:line="360" w:lineRule="auto"/>
        <w:jc w:val="left"/>
        <w:textAlignment w:val="center"/>
        <w:rPr>
          <w:color w:val="000000"/>
          <w:szCs w:val="21"/>
        </w:rPr>
      </w:pPr>
      <w:r w:rsidRPr="007C095B">
        <w:rPr>
          <w:color w:val="000000"/>
          <w:szCs w:val="21"/>
        </w:rPr>
        <w:t xml:space="preserve">6. </w:t>
      </w:r>
      <w:r w:rsidRPr="007C095B">
        <w:rPr>
          <w:color w:val="000000"/>
          <w:szCs w:val="21"/>
        </w:rPr>
        <w:t>质量为</w:t>
      </w:r>
      <w:r w:rsidRPr="007C095B">
        <w:rPr>
          <w:i/>
          <w:color w:val="000000"/>
          <w:szCs w:val="21"/>
        </w:rPr>
        <w:t>m</w:t>
      </w:r>
      <w:r w:rsidRPr="007C095B">
        <w:rPr>
          <w:color w:val="000000"/>
          <w:szCs w:val="21"/>
        </w:rPr>
        <w:t>的运动员从下蹲状态向上起跳，经时间</w:t>
      </w:r>
      <w:r w:rsidRPr="007C095B">
        <w:rPr>
          <w:i/>
          <w:color w:val="000000"/>
          <w:szCs w:val="21"/>
        </w:rPr>
        <w:t>t</w:t>
      </w:r>
      <w:r w:rsidRPr="007C095B">
        <w:rPr>
          <w:color w:val="000000"/>
          <w:szCs w:val="21"/>
        </w:rPr>
        <w:t>身体伸直并刚好离开水平地面，该过程中，地面对他的冲量大小为</w:t>
      </w:r>
      <w:r w:rsidRPr="007C095B">
        <w:rPr>
          <w:i/>
          <w:color w:val="000000"/>
          <w:szCs w:val="21"/>
        </w:rPr>
        <w:t>I</w:t>
      </w:r>
      <w:r w:rsidRPr="007C095B">
        <w:rPr>
          <w:color w:val="000000"/>
          <w:szCs w:val="21"/>
        </w:rPr>
        <w:t>，重力加速度大小为</w:t>
      </w:r>
      <w:r w:rsidRPr="007C095B">
        <w:rPr>
          <w:color w:val="000000"/>
          <w:szCs w:val="21"/>
        </w:rPr>
        <w:t>g</w:t>
      </w:r>
      <w:r w:rsidRPr="007C095B">
        <w:rPr>
          <w:color w:val="000000"/>
          <w:szCs w:val="21"/>
        </w:rPr>
        <w:t>。下列说法正确的是（　　）</w:t>
      </w:r>
    </w:p>
    <w:p w:rsidR="00EA6BA1" w:rsidRPr="007C095B" w:rsidP="00EA6BA1">
      <w:pPr>
        <w:spacing w:line="360" w:lineRule="auto"/>
        <w:jc w:val="left"/>
        <w:textAlignment w:val="center"/>
        <w:rPr>
          <w:color w:val="000000"/>
          <w:szCs w:val="21"/>
        </w:rPr>
      </w:pPr>
      <w:r w:rsidRPr="007C095B">
        <w:rPr>
          <w:color w:val="000000"/>
          <w:szCs w:val="21"/>
        </w:rPr>
        <w:t xml:space="preserve">A. </w:t>
      </w:r>
      <w:r w:rsidRPr="007C095B">
        <w:rPr>
          <w:color w:val="000000"/>
          <w:szCs w:val="21"/>
        </w:rPr>
        <w:t>运动员在加速上升过程中处于超重状态</w:t>
      </w:r>
    </w:p>
    <w:p w:rsidR="00EA6BA1" w:rsidRPr="007C095B" w:rsidP="00EA6BA1">
      <w:pPr>
        <w:spacing w:line="360" w:lineRule="auto"/>
        <w:jc w:val="left"/>
        <w:textAlignment w:val="center"/>
        <w:rPr>
          <w:color w:val="000000"/>
          <w:szCs w:val="21"/>
        </w:rPr>
      </w:pPr>
      <w:r w:rsidRPr="007C095B">
        <w:rPr>
          <w:color w:val="000000"/>
          <w:szCs w:val="21"/>
        </w:rPr>
        <w:t xml:space="preserve">B. </w:t>
      </w:r>
      <w:r w:rsidRPr="007C095B">
        <w:rPr>
          <w:color w:val="000000"/>
          <w:szCs w:val="21"/>
        </w:rPr>
        <w:t>运动员离开地面时的速度大小为</w:t>
      </w:r>
      <w:r>
        <w:rPr>
          <w:szCs w:val="21"/>
        </w:rPr>
        <w:object>
          <v:shape id="_x0000_i1063" type="#_x0000_t75" alt="学科网(www.zxxk.com)--教育资源门户，提供试卷、教案、课件、论文、素材以及各类教学资源下载，还有大量而丰富的教学相关资讯！" style="width:15.05pt;height:30.85pt" o:ole="">
            <v:imagedata r:id="rId99" o:title="eqId344ea8b5ce495d64d49525a9b5fdda59"/>
          </v:shape>
          <o:OLEObject Type="Embed" ProgID="Equation.DSMT4" ShapeID="_x0000_i1063" DrawAspect="Content" ObjectID="_1772429592" r:id="rId100"/>
        </w:object>
      </w:r>
    </w:p>
    <w:p w:rsidR="00EA6BA1" w:rsidRPr="007C095B" w:rsidP="00EA6BA1">
      <w:pPr>
        <w:spacing w:line="360" w:lineRule="auto"/>
        <w:jc w:val="left"/>
        <w:textAlignment w:val="center"/>
        <w:rPr>
          <w:color w:val="000000"/>
          <w:szCs w:val="21"/>
        </w:rPr>
      </w:pPr>
      <w:r w:rsidRPr="007C095B">
        <w:rPr>
          <w:color w:val="000000"/>
          <w:szCs w:val="21"/>
        </w:rPr>
        <w:t xml:space="preserve">C. </w:t>
      </w:r>
      <w:r w:rsidRPr="007C095B">
        <w:rPr>
          <w:color w:val="000000"/>
          <w:szCs w:val="21"/>
        </w:rPr>
        <w:t>该过程中，地面对运动员做的功为</w:t>
      </w:r>
      <w:r>
        <w:rPr>
          <w:szCs w:val="21"/>
        </w:rPr>
        <w:object>
          <v:shape id="_x0000_i1064" type="#_x0000_t75" alt="学科网(www.zxxk.com)--教育资源门户，提供试卷、教案、课件、论文、素材以及各类教学资源下载，还有大量而丰富的教学相关资讯！" style="width:20.55pt;height:32.45pt" o:ole="">
            <v:imagedata r:id="rId101" o:title="eqId46d89aafd4acc6a9f921e8b98f41ce61"/>
          </v:shape>
          <o:OLEObject Type="Embed" ProgID="Equation.DSMT4" ShapeID="_x0000_i1064" DrawAspect="Content" ObjectID="_1772429593" r:id="rId102"/>
        </w:object>
      </w:r>
    </w:p>
    <w:p w:rsidR="00EA6BA1" w:rsidRPr="007C095B" w:rsidP="00EA6BA1">
      <w:pPr>
        <w:spacing w:line="360" w:lineRule="auto"/>
        <w:jc w:val="left"/>
        <w:textAlignment w:val="center"/>
        <w:rPr>
          <w:color w:val="000000"/>
          <w:szCs w:val="21"/>
        </w:rPr>
      </w:pPr>
      <w:r w:rsidRPr="007C095B">
        <w:rPr>
          <w:color w:val="000000"/>
          <w:szCs w:val="21"/>
        </w:rPr>
        <w:t xml:space="preserve">D. </w:t>
      </w:r>
      <w:r w:rsidRPr="007C095B">
        <w:rPr>
          <w:color w:val="000000"/>
          <w:szCs w:val="21"/>
        </w:rPr>
        <w:t>该过程中，人的动量变化大小为</w:t>
      </w:r>
      <w:r w:rsidRPr="007C095B">
        <w:rPr>
          <w:i/>
          <w:color w:val="000000"/>
          <w:szCs w:val="21"/>
        </w:rPr>
        <w:t>I</w:t>
      </w:r>
      <w:r w:rsidRPr="007C095B">
        <w:rPr>
          <w:color w:val="000000"/>
          <w:szCs w:val="21"/>
        </w:rPr>
        <w:t>﹣</w:t>
      </w:r>
      <w:r w:rsidRPr="007C095B">
        <w:rPr>
          <w:i/>
          <w:color w:val="000000"/>
          <w:szCs w:val="21"/>
        </w:rPr>
        <w:t>mgt</w:t>
      </w:r>
    </w:p>
    <w:p w:rsidR="00EA6BA1" w:rsidRPr="007C095B" w:rsidP="00EA6BA1">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C095B">
        <w:rPr>
          <w:color w:val="000000"/>
          <w:szCs w:val="21"/>
        </w:rPr>
        <w:t>AD</w:t>
      </w:r>
    </w:p>
    <w:p w:rsidR="00EA6BA1" w:rsidRPr="007C095B" w:rsidP="00EA6BA1">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C095B">
        <w:rPr>
          <w:color w:val="000000"/>
          <w:szCs w:val="21"/>
        </w:rPr>
        <w:t>A</w:t>
      </w:r>
      <w:r w:rsidRPr="007C095B">
        <w:rPr>
          <w:color w:val="000000"/>
          <w:szCs w:val="21"/>
        </w:rPr>
        <w:t>．运动员在加速上升过程中加速度向上，处于超重状态，故</w:t>
      </w:r>
      <w:r w:rsidRPr="007C095B">
        <w:rPr>
          <w:color w:val="000000"/>
          <w:szCs w:val="21"/>
        </w:rPr>
        <w:t>A</w:t>
      </w:r>
      <w:r w:rsidRPr="007C095B">
        <w:rPr>
          <w:color w:val="000000"/>
          <w:szCs w:val="21"/>
        </w:rPr>
        <w:t>正确；</w:t>
      </w:r>
    </w:p>
    <w:p w:rsidR="00EA6BA1" w:rsidRPr="007C095B" w:rsidP="00EA6BA1">
      <w:pPr>
        <w:spacing w:line="360" w:lineRule="auto"/>
        <w:jc w:val="left"/>
        <w:textAlignment w:val="center"/>
        <w:rPr>
          <w:color w:val="000000"/>
          <w:szCs w:val="21"/>
        </w:rPr>
      </w:pPr>
      <w:r w:rsidRPr="007C095B">
        <w:rPr>
          <w:color w:val="000000"/>
          <w:szCs w:val="21"/>
        </w:rPr>
        <w:t>B</w:t>
      </w:r>
      <w:r w:rsidRPr="007C095B">
        <w:rPr>
          <w:color w:val="000000"/>
          <w:szCs w:val="21"/>
        </w:rPr>
        <w:t>．取向上为正，根据动量定理可得</w:t>
      </w:r>
    </w:p>
    <w:p w:rsidR="00EA6BA1" w:rsidRPr="007C095B" w:rsidP="00EA6BA1">
      <w:pPr>
        <w:spacing w:line="360" w:lineRule="auto"/>
        <w:jc w:val="left"/>
        <w:textAlignment w:val="center"/>
        <w:rPr>
          <w:color w:val="000000"/>
          <w:szCs w:val="21"/>
        </w:rPr>
      </w:pPr>
      <w:r w:rsidRPr="007C095B">
        <w:rPr>
          <w:i/>
          <w:color w:val="000000"/>
          <w:szCs w:val="21"/>
        </w:rPr>
        <w:t>I</w:t>
      </w:r>
      <w:r w:rsidRPr="007C095B">
        <w:rPr>
          <w:color w:val="000000"/>
          <w:szCs w:val="21"/>
        </w:rPr>
        <w:t>﹣</w:t>
      </w:r>
      <w:r w:rsidRPr="007C095B">
        <w:rPr>
          <w:i/>
          <w:color w:val="000000"/>
          <w:szCs w:val="21"/>
        </w:rPr>
        <w:t>mgt</w:t>
      </w:r>
      <w:r w:rsidRPr="007C095B">
        <w:rPr>
          <w:color w:val="000000"/>
          <w:szCs w:val="21"/>
        </w:rPr>
        <w:t>=</w:t>
      </w:r>
      <w:r w:rsidRPr="007C095B">
        <w:rPr>
          <w:i/>
          <w:color w:val="000000"/>
          <w:szCs w:val="21"/>
        </w:rPr>
        <w:t>mv</w:t>
      </w:r>
    </w:p>
    <w:p w:rsidR="00EA6BA1" w:rsidRPr="007C095B" w:rsidP="00EA6BA1">
      <w:pPr>
        <w:spacing w:line="360" w:lineRule="auto"/>
        <w:jc w:val="left"/>
        <w:textAlignment w:val="center"/>
        <w:rPr>
          <w:color w:val="000000"/>
          <w:szCs w:val="21"/>
        </w:rPr>
        <w:sectPr>
          <w:headerReference w:type="default" r:id="rId103"/>
          <w:footerReference w:type="even" r:id="rId104"/>
          <w:footerReference w:type="default" r:id="rId105"/>
          <w:type w:val="nextPage"/>
          <w:pgSz w:w="11906" w:h="16838"/>
          <w:pgMar w:top="1440" w:right="1800" w:bottom="1440" w:left="1800" w:header="851" w:footer="992" w:gutter="0"/>
          <w:pgNumType w:start="5"/>
          <w:cols w:space="425"/>
          <w:titlePg w:val="0"/>
          <w:docGrid w:type="lines" w:linePitch="312"/>
        </w:sectPr>
      </w:pPr>
      <w:r w:rsidRPr="007C095B">
        <w:rPr>
          <w:color w:val="000000"/>
          <w:szCs w:val="21"/>
        </w:rPr>
        <w:t>解得</w:t>
      </w:r>
    </w:p>
    <w:p w:rsidR="00EA6BA1" w:rsidRPr="007C095B" w:rsidP="00EA6BA1">
      <w:pPr>
        <w:spacing w:line="360" w:lineRule="auto"/>
        <w:jc w:val="left"/>
        <w:textAlignment w:val="center"/>
        <w:rPr>
          <w:color w:val="000000"/>
          <w:szCs w:val="21"/>
        </w:rPr>
      </w:pPr>
      <w:r w:rsidRPr="007C095B">
        <w:rPr>
          <w:i/>
          <w:color w:val="000000"/>
          <w:szCs w:val="21"/>
        </w:rPr>
        <w:t>v</w:t>
      </w:r>
      <w:r w:rsidRPr="007C095B">
        <w:rPr>
          <w:color w:val="000000"/>
          <w:szCs w:val="21"/>
        </w:rPr>
        <w:t>=</w:t>
      </w:r>
      <w:r>
        <w:rPr>
          <w:szCs w:val="21"/>
        </w:rPr>
        <w:object>
          <v:shape id="_x0000_i1065" type="#_x0000_t75" alt="学科网(www.zxxk.com)--教育资源门户，提供试卷、教案、课件、论文、素材以及各类教学资源下载，还有大量而丰富的教学相关资讯！" style="width:15.05pt;height:30.85pt" o:ole="">
            <v:imagedata r:id="rId99" o:title="eqId344ea8b5ce495d64d49525a9b5fdda59"/>
          </v:shape>
          <o:OLEObject Type="Embed" ProgID="Equation.DSMT4" ShapeID="_x0000_i1065" DrawAspect="Content" ObjectID="_1772429594" r:id="rId106"/>
        </w:object>
      </w:r>
      <w:r w:rsidRPr="007C095B">
        <w:rPr>
          <w:color w:val="000000"/>
          <w:szCs w:val="21"/>
        </w:rPr>
        <w:t>﹣</w:t>
      </w:r>
      <w:r w:rsidRPr="007C095B">
        <w:rPr>
          <w:i/>
          <w:color w:val="000000"/>
          <w:szCs w:val="21"/>
        </w:rPr>
        <w:t>gt</w:t>
      </w:r>
    </w:p>
    <w:p w:rsidR="00EA6BA1" w:rsidRPr="007C095B" w:rsidP="00EA6BA1">
      <w:pPr>
        <w:spacing w:line="360" w:lineRule="auto"/>
        <w:jc w:val="left"/>
        <w:textAlignment w:val="center"/>
        <w:rPr>
          <w:color w:val="000000"/>
          <w:szCs w:val="21"/>
        </w:rPr>
      </w:pPr>
      <w:r w:rsidRPr="007C095B">
        <w:rPr>
          <w:color w:val="000000"/>
          <w:szCs w:val="21"/>
        </w:rPr>
        <w:t>故</w:t>
      </w:r>
      <w:r w:rsidRPr="007C095B">
        <w:rPr>
          <w:color w:val="000000"/>
          <w:szCs w:val="21"/>
        </w:rPr>
        <w:t>B</w:t>
      </w:r>
      <w:r w:rsidRPr="007C095B">
        <w:rPr>
          <w:color w:val="000000"/>
          <w:szCs w:val="21"/>
        </w:rPr>
        <w:t>错误；</w:t>
      </w:r>
    </w:p>
    <w:p w:rsidR="00EA6BA1" w:rsidRPr="007C095B" w:rsidP="00EA6BA1">
      <w:pPr>
        <w:spacing w:line="360" w:lineRule="auto"/>
        <w:jc w:val="left"/>
        <w:textAlignment w:val="center"/>
        <w:rPr>
          <w:color w:val="000000"/>
          <w:szCs w:val="21"/>
        </w:rPr>
      </w:pPr>
      <w:r w:rsidRPr="007C095B">
        <w:rPr>
          <w:color w:val="000000"/>
          <w:szCs w:val="21"/>
        </w:rPr>
        <w:t>C</w:t>
      </w:r>
      <w:r w:rsidRPr="007C095B">
        <w:rPr>
          <w:color w:val="000000"/>
          <w:szCs w:val="21"/>
        </w:rPr>
        <w:t>．该过程中，地面对运动员做的功为</w:t>
      </w:r>
      <w:r w:rsidRPr="007C095B">
        <w:rPr>
          <w:color w:val="000000"/>
          <w:szCs w:val="21"/>
        </w:rPr>
        <w:t>0</w:t>
      </w:r>
      <w:r w:rsidRPr="007C095B">
        <w:rPr>
          <w:color w:val="000000"/>
          <w:szCs w:val="21"/>
        </w:rPr>
        <w:t>，故</w:t>
      </w:r>
      <w:r w:rsidRPr="007C095B">
        <w:rPr>
          <w:color w:val="000000"/>
          <w:szCs w:val="21"/>
        </w:rPr>
        <w:t>C</w:t>
      </w:r>
      <w:r w:rsidRPr="007C095B">
        <w:rPr>
          <w:color w:val="000000"/>
          <w:szCs w:val="21"/>
        </w:rPr>
        <w:t>错误；</w:t>
      </w:r>
    </w:p>
    <w:p w:rsidR="00EA6BA1" w:rsidRPr="007C095B" w:rsidP="00EA6BA1">
      <w:pPr>
        <w:spacing w:line="360" w:lineRule="auto"/>
        <w:jc w:val="left"/>
        <w:textAlignment w:val="center"/>
        <w:rPr>
          <w:color w:val="000000"/>
          <w:szCs w:val="21"/>
        </w:rPr>
      </w:pPr>
      <w:r w:rsidRPr="007C095B">
        <w:rPr>
          <w:color w:val="000000"/>
          <w:szCs w:val="21"/>
        </w:rPr>
        <w:t>D</w:t>
      </w:r>
      <w:r w:rsidRPr="007C095B">
        <w:rPr>
          <w:color w:val="000000"/>
          <w:szCs w:val="21"/>
        </w:rPr>
        <w:t>．根据动量定理可得：该过程中，人的动量变化大小为</w:t>
      </w:r>
    </w:p>
    <w:p w:rsidR="00EA6BA1" w:rsidRPr="007C095B" w:rsidP="00EA6BA1">
      <w:pPr>
        <w:spacing w:line="360" w:lineRule="auto"/>
        <w:jc w:val="left"/>
        <w:textAlignment w:val="center"/>
        <w:rPr>
          <w:color w:val="000000"/>
          <w:szCs w:val="21"/>
        </w:rPr>
      </w:pPr>
      <w:r w:rsidRPr="007C095B">
        <w:rPr>
          <w:rFonts w:ascii="宋体" w:hAnsi="宋体" w:cs="宋体" w:hint="eastAsia"/>
          <w:color w:val="000000"/>
          <w:szCs w:val="21"/>
        </w:rPr>
        <w:t>△</w:t>
      </w:r>
      <w:r w:rsidRPr="007C095B">
        <w:rPr>
          <w:i/>
          <w:color w:val="000000"/>
          <w:szCs w:val="21"/>
        </w:rPr>
        <w:t>p</w:t>
      </w:r>
      <w:r w:rsidRPr="007C095B">
        <w:rPr>
          <w:color w:val="000000"/>
          <w:szCs w:val="21"/>
        </w:rPr>
        <w:t>=</w:t>
      </w:r>
      <w:r w:rsidRPr="007C095B">
        <w:rPr>
          <w:i/>
          <w:color w:val="000000"/>
          <w:szCs w:val="21"/>
        </w:rPr>
        <w:t>I</w:t>
      </w:r>
      <w:r w:rsidRPr="007C095B">
        <w:rPr>
          <w:color w:val="000000"/>
          <w:szCs w:val="21"/>
        </w:rPr>
        <w:t>﹣</w:t>
      </w:r>
      <w:r w:rsidRPr="007C095B">
        <w:rPr>
          <w:i/>
          <w:color w:val="000000"/>
          <w:szCs w:val="21"/>
        </w:rPr>
        <w:t>mgt</w:t>
      </w:r>
    </w:p>
    <w:p w:rsidR="00EA6BA1" w:rsidRPr="007C095B" w:rsidP="00EA6BA1">
      <w:pPr>
        <w:spacing w:line="360" w:lineRule="auto"/>
        <w:jc w:val="left"/>
        <w:textAlignment w:val="center"/>
        <w:rPr>
          <w:color w:val="000000"/>
          <w:szCs w:val="21"/>
        </w:rPr>
      </w:pPr>
      <w:r w:rsidRPr="007C095B">
        <w:rPr>
          <w:color w:val="000000"/>
          <w:szCs w:val="21"/>
        </w:rPr>
        <w:t>故</w:t>
      </w:r>
      <w:r w:rsidRPr="007C095B">
        <w:rPr>
          <w:color w:val="000000"/>
          <w:szCs w:val="21"/>
        </w:rPr>
        <w:t>D</w:t>
      </w:r>
      <w:r w:rsidRPr="007C095B">
        <w:rPr>
          <w:color w:val="000000"/>
          <w:szCs w:val="21"/>
        </w:rPr>
        <w:t>正确。</w:t>
      </w:r>
    </w:p>
    <w:p w:rsidR="00EA6BA1" w:rsidRPr="007C095B" w:rsidP="00EA6BA1">
      <w:pPr>
        <w:spacing w:line="360" w:lineRule="auto"/>
        <w:jc w:val="left"/>
        <w:textAlignment w:val="center"/>
        <w:rPr>
          <w:color w:val="000000"/>
          <w:szCs w:val="21"/>
        </w:rPr>
      </w:pPr>
      <w:r w:rsidRPr="007C095B">
        <w:rPr>
          <w:color w:val="000000"/>
          <w:szCs w:val="21"/>
        </w:rPr>
        <w:t>故选</w:t>
      </w:r>
      <w:r w:rsidRPr="007C095B">
        <w:rPr>
          <w:color w:val="000000"/>
          <w:szCs w:val="21"/>
        </w:rPr>
        <w:t>AD</w:t>
      </w:r>
      <w:r w:rsidRPr="007C095B">
        <w:rPr>
          <w:color w:val="000000"/>
          <w:szCs w:val="21"/>
        </w:rPr>
        <w:t>。</w:t>
      </w:r>
    </w:p>
    <w:p w:rsidR="00EA6BA1" w:rsidRPr="007C095B" w:rsidP="00EA6BA1">
      <w:pPr>
        <w:spacing w:line="360" w:lineRule="auto"/>
        <w:jc w:val="left"/>
        <w:textAlignment w:val="center"/>
        <w:rPr>
          <w:color w:val="000000"/>
          <w:szCs w:val="21"/>
        </w:rPr>
      </w:pPr>
      <w:r w:rsidRPr="007C095B">
        <w:rPr>
          <w:color w:val="000000"/>
          <w:szCs w:val="21"/>
        </w:rPr>
        <w:t xml:space="preserve">7. </w:t>
      </w:r>
      <w:r w:rsidRPr="007C095B">
        <w:rPr>
          <w:color w:val="000000"/>
          <w:szCs w:val="21"/>
        </w:rPr>
        <w:t>如图甲所示，理想变压器的原、副线圈的匝数比</w:t>
      </w:r>
      <w:r w:rsidRPr="007C095B">
        <w:rPr>
          <w:i/>
          <w:color w:val="000000"/>
          <w:szCs w:val="21"/>
        </w:rPr>
        <w:t>n</w:t>
      </w:r>
      <w:r w:rsidRPr="007C095B">
        <w:rPr>
          <w:color w:val="000000"/>
          <w:szCs w:val="21"/>
          <w:vertAlign w:val="subscript"/>
        </w:rPr>
        <w:t>1</w:t>
      </w:r>
      <w:r w:rsidRPr="007C095B">
        <w:rPr>
          <w:color w:val="000000"/>
          <w:szCs w:val="21"/>
        </w:rPr>
        <w:t>：</w:t>
      </w:r>
      <w:r w:rsidRPr="007C095B">
        <w:rPr>
          <w:i/>
          <w:color w:val="000000"/>
          <w:szCs w:val="21"/>
        </w:rPr>
        <w:t>n</w:t>
      </w:r>
      <w:r w:rsidRPr="007C095B">
        <w:rPr>
          <w:color w:val="000000"/>
          <w:szCs w:val="21"/>
          <w:vertAlign w:val="subscript"/>
        </w:rPr>
        <w:t>2</w:t>
      </w:r>
      <w:r w:rsidRPr="007C095B">
        <w:rPr>
          <w:color w:val="000000"/>
          <w:szCs w:val="21"/>
        </w:rPr>
        <w:t>＝</w:t>
      </w:r>
      <w:r w:rsidRPr="007C095B">
        <w:rPr>
          <w:color w:val="000000"/>
          <w:szCs w:val="21"/>
        </w:rPr>
        <w:t>11</w:t>
      </w:r>
      <w:r w:rsidRPr="007C095B">
        <w:rPr>
          <w:color w:val="000000"/>
          <w:szCs w:val="21"/>
        </w:rPr>
        <w:t>：</w:t>
      </w:r>
      <w:r w:rsidRPr="007C095B">
        <w:rPr>
          <w:color w:val="000000"/>
          <w:szCs w:val="21"/>
        </w:rPr>
        <w:t>2</w:t>
      </w:r>
      <w:r w:rsidRPr="007C095B">
        <w:rPr>
          <w:color w:val="000000"/>
          <w:szCs w:val="21"/>
        </w:rPr>
        <w:t>，保险丝</w:t>
      </w:r>
      <w:r w:rsidRPr="007C095B">
        <w:rPr>
          <w:i/>
          <w:color w:val="000000"/>
          <w:szCs w:val="21"/>
        </w:rPr>
        <w:t>R</w:t>
      </w:r>
      <w:r w:rsidRPr="007C095B">
        <w:rPr>
          <w:color w:val="000000"/>
          <w:szCs w:val="21"/>
          <w:vertAlign w:val="subscript"/>
        </w:rPr>
        <w:t>1</w:t>
      </w:r>
      <w:r w:rsidRPr="007C095B">
        <w:rPr>
          <w:color w:val="000000"/>
          <w:szCs w:val="21"/>
        </w:rPr>
        <w:t>的电阻为</w:t>
      </w:r>
      <w:r w:rsidRPr="007C095B">
        <w:rPr>
          <w:color w:val="000000"/>
          <w:szCs w:val="21"/>
        </w:rPr>
        <w:t>2Ω</w:t>
      </w:r>
      <w:r w:rsidRPr="007C095B">
        <w:rPr>
          <w:color w:val="000000"/>
          <w:szCs w:val="21"/>
        </w:rPr>
        <w:t>．若原线圈接入如图乙所示的正弦交变电压，要求通过保险丝的电流（有效值）不超过</w:t>
      </w:r>
      <w:r w:rsidRPr="007C095B">
        <w:rPr>
          <w:color w:val="000000"/>
          <w:szCs w:val="21"/>
        </w:rPr>
        <w:t>5A</w:t>
      </w:r>
      <w:r w:rsidRPr="007C095B">
        <w:rPr>
          <w:color w:val="000000"/>
          <w:szCs w:val="21"/>
        </w:rPr>
        <w:t>，加在电容器两极板的电压不超过</w:t>
      </w:r>
      <w:r w:rsidRPr="007C095B">
        <w:rPr>
          <w:color w:val="000000"/>
          <w:szCs w:val="21"/>
        </w:rPr>
        <w:t>50V</w:t>
      </w:r>
      <w:r w:rsidRPr="007C095B">
        <w:rPr>
          <w:color w:val="000000"/>
          <w:szCs w:val="21"/>
        </w:rPr>
        <w:t>，则滑动变阻器接入电路的阻值可以为（　　）</w:t>
      </w:r>
    </w:p>
    <w:p w:rsidR="00EA6BA1" w:rsidRPr="007C095B" w:rsidP="00EA6BA1">
      <w:pPr>
        <w:spacing w:line="360" w:lineRule="auto"/>
        <w:jc w:val="left"/>
        <w:textAlignment w:val="center"/>
        <w:rPr>
          <w:color w:val="000000"/>
          <w:szCs w:val="21"/>
        </w:rPr>
      </w:pPr>
      <w:r w:rsidRPr="007C095B">
        <w:rPr>
          <w:noProof/>
          <w:color w:val="000000"/>
          <w:szCs w:val="21"/>
        </w:rPr>
        <w:drawing>
          <wp:inline distT="0" distB="0" distL="0" distR="0">
            <wp:extent cx="4572000" cy="1365250"/>
            <wp:effectExtent l="0" t="0" r="0" b="0"/>
            <wp:docPr id="48"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0001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0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572000" cy="1365250"/>
                    </a:xfrm>
                    <a:prstGeom prst="rect">
                      <a:avLst/>
                    </a:prstGeom>
                    <a:noFill/>
                    <a:ln>
                      <a:noFill/>
                    </a:ln>
                  </pic:spPr>
                </pic:pic>
              </a:graphicData>
            </a:graphic>
          </wp:inline>
        </w:drawing>
      </w:r>
    </w:p>
    <w:p w:rsidR="00EA6BA1" w:rsidRPr="007C095B" w:rsidP="00EA6BA1">
      <w:pPr>
        <w:tabs>
          <w:tab w:val="left" w:pos="2436"/>
          <w:tab w:val="left" w:pos="4873"/>
          <w:tab w:val="left" w:pos="7309"/>
        </w:tabs>
        <w:spacing w:line="360" w:lineRule="auto"/>
        <w:jc w:val="left"/>
        <w:textAlignment w:val="center"/>
        <w:rPr>
          <w:color w:val="000000"/>
          <w:szCs w:val="21"/>
        </w:rPr>
      </w:pPr>
      <w:r w:rsidRPr="007C095B">
        <w:rPr>
          <w:color w:val="000000"/>
          <w:szCs w:val="21"/>
        </w:rPr>
        <w:t>A. 5Ω</w:t>
      </w:r>
      <w:r w:rsidRPr="007C095B">
        <w:rPr>
          <w:color w:val="000000"/>
          <w:szCs w:val="21"/>
        </w:rPr>
        <w:tab/>
        <w:t>B. 10Ω</w:t>
      </w:r>
      <w:r w:rsidRPr="007C095B">
        <w:rPr>
          <w:color w:val="000000"/>
          <w:szCs w:val="21"/>
        </w:rPr>
        <w:tab/>
        <w:t>C. 12Ω</w:t>
      </w:r>
      <w:r w:rsidRPr="007C095B">
        <w:rPr>
          <w:color w:val="000000"/>
          <w:szCs w:val="21"/>
        </w:rPr>
        <w:tab/>
        <w:t>D. 20Ω</w:t>
      </w:r>
    </w:p>
    <w:p w:rsidR="00EA6BA1" w:rsidRPr="007C095B" w:rsidP="00EA6BA1">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C095B">
        <w:rPr>
          <w:color w:val="000000"/>
          <w:szCs w:val="21"/>
        </w:rPr>
        <w:t>BC</w:t>
      </w:r>
    </w:p>
    <w:p w:rsidR="00EA6BA1" w:rsidRPr="007C095B" w:rsidP="00EA6BA1">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C095B">
        <w:rPr>
          <w:color w:val="000000"/>
          <w:szCs w:val="21"/>
        </w:rPr>
        <w:t>根据图象可知变压器原线圈接入的交流电的有效值为</w:t>
      </w:r>
      <w:r>
        <w:rPr>
          <w:szCs w:val="21"/>
        </w:rPr>
        <w:object>
          <v:shape id="_x0000_i1066" type="#_x0000_t75" alt="学科网(www.zxxk.com)--教育资源门户，提供试卷、教案、课件、论文、素材以及各类教学资源下载，还有大量而丰富的教学相关资讯！" style="width:54.6pt;height:19pt" o:ole="">
            <v:imagedata r:id="rId108" o:title="eqIdcb99d4aef98bf86407bcbd2241755a75"/>
          </v:shape>
          <o:OLEObject Type="Embed" ProgID="Equation.DSMT4" ShapeID="_x0000_i1066" DrawAspect="Content" ObjectID="_1772429595" r:id="rId109"/>
        </w:object>
      </w:r>
      <w:r w:rsidRPr="007C095B">
        <w:rPr>
          <w:color w:val="000000"/>
          <w:szCs w:val="21"/>
        </w:rPr>
        <w:t>，根据理想变压器的电压比等于匝数比</w:t>
      </w:r>
      <w:r>
        <w:rPr>
          <w:szCs w:val="21"/>
        </w:rPr>
        <w:object>
          <v:shape id="_x0000_i1067" type="#_x0000_t75" alt="学科网(www.zxxk.com)--教育资源门户，提供试卷、教案、课件、论文、素材以及各类教学资源下载，还有大量而丰富的教学相关资讯！" style="width:67.25pt;height:33.25pt" o:ole="">
            <v:imagedata r:id="rId110" o:title="eqId99f13d8626f81dcb06564545faaae06e"/>
          </v:shape>
          <o:OLEObject Type="Embed" ProgID="Equation.DSMT4" ShapeID="_x0000_i1067" DrawAspect="Content" ObjectID="_1772429596" r:id="rId111"/>
        </w:object>
      </w:r>
      <w:r w:rsidRPr="007C095B">
        <w:rPr>
          <w:color w:val="000000"/>
          <w:szCs w:val="21"/>
        </w:rPr>
        <w:t>，可得变压器的输出电压</w:t>
      </w:r>
      <w:r>
        <w:rPr>
          <w:szCs w:val="21"/>
        </w:rPr>
        <w:object>
          <v:shape id="_x0000_i1068" type="#_x0000_t75" alt="学科网(www.zxxk.com)--教育资源门户，提供试卷、教案、课件、论文、素材以及各类教学资源下载，还有大量而丰富的教学相关资讯！" style="width:50.65pt;height:19pt" o:ole="">
            <v:imagedata r:id="rId112" o:title="eqId0c57e28c034518098700be8f2d30c4ff"/>
          </v:shape>
          <o:OLEObject Type="Embed" ProgID="Equation.DSMT4" ShapeID="_x0000_i1068" DrawAspect="Content" ObjectID="_1772429597" r:id="rId113"/>
        </w:object>
      </w:r>
      <w:r w:rsidRPr="007C095B">
        <w:rPr>
          <w:color w:val="000000"/>
          <w:szCs w:val="21"/>
        </w:rPr>
        <w:t>，保险丝的最大电流为</w:t>
      </w:r>
      <w:r w:rsidRPr="007C095B">
        <w:rPr>
          <w:color w:val="000000"/>
          <w:szCs w:val="21"/>
        </w:rPr>
        <w:t>5A</w:t>
      </w:r>
      <w:r w:rsidRPr="007C095B">
        <w:rPr>
          <w:color w:val="000000"/>
          <w:szCs w:val="21"/>
        </w:rPr>
        <w:t>，由欧姆定律可得</w:t>
      </w:r>
      <w:r>
        <w:rPr>
          <w:szCs w:val="21"/>
        </w:rPr>
        <w:object>
          <v:shape id="_x0000_i1069" type="#_x0000_t75" alt="学科网(www.zxxk.com)--教育资源门户，提供试卷、教案、课件、论文、素材以及各类教学资源下载，还有大量而丰富的教学相关资讯！" style="width:60.9pt;height:33.25pt" o:ole="">
            <v:imagedata r:id="rId114" o:title="eqId2dc6c2beff92f71f3a03daa4a87639ee"/>
          </v:shape>
          <o:OLEObject Type="Embed" ProgID="Equation.DSMT4" ShapeID="_x0000_i1069" DrawAspect="Content" ObjectID="_1772429598" r:id="rId115"/>
        </w:object>
      </w:r>
      <w:r w:rsidRPr="007C095B">
        <w:rPr>
          <w:color w:val="000000"/>
          <w:szCs w:val="21"/>
        </w:rPr>
        <w:t>，解得滑动变阻器的最小电阻为</w:t>
      </w:r>
      <w:r>
        <w:rPr>
          <w:szCs w:val="21"/>
        </w:rPr>
        <w:object>
          <v:shape id="_x0000_i1070" type="#_x0000_t75" alt="学科网(www.zxxk.com)--教育资源门户，提供试卷、教案、课件、论文、素材以及各类教学资源下载，还有大量而丰富的教学相关资讯！" style="width:42.75pt;height:19pt" o:ole="">
            <v:imagedata r:id="rId116" o:title="eqId507901e579a9cd7704f7c0f124de225d"/>
          </v:shape>
          <o:OLEObject Type="Embed" ProgID="Equation.DSMT4" ShapeID="_x0000_i1070" DrawAspect="Content" ObjectID="_1772429599" r:id="rId117"/>
        </w:object>
      </w:r>
      <w:r w:rsidRPr="007C095B">
        <w:rPr>
          <w:color w:val="000000"/>
          <w:szCs w:val="21"/>
        </w:rPr>
        <w:t>，且电容器两极板的电压不超过</w:t>
      </w:r>
      <w:r w:rsidRPr="007C095B">
        <w:rPr>
          <w:color w:val="000000"/>
          <w:szCs w:val="21"/>
        </w:rPr>
        <w:t>50V</w:t>
      </w:r>
      <w:r w:rsidRPr="007C095B">
        <w:rPr>
          <w:color w:val="000000"/>
          <w:szCs w:val="21"/>
        </w:rPr>
        <w:t>为电压的最大值，有</w:t>
      </w:r>
      <w:r>
        <w:rPr>
          <w:szCs w:val="21"/>
        </w:rPr>
        <w:object>
          <v:shape id="_x0000_i1071" type="#_x0000_t75" alt="学科网(www.zxxk.com)--教育资源门户，提供试卷、教案、课件、论文、素材以及各类教学资源下载，还有大量而丰富的教学相关资讯！" style="width:116.3pt;height:36.4pt" o:ole="">
            <v:imagedata r:id="rId118" o:title="eqId545c88a5f26f2f6e80d492d636307c19"/>
          </v:shape>
          <o:OLEObject Type="Embed" ProgID="Equation.DSMT4" ShapeID="_x0000_i1071" DrawAspect="Content" ObjectID="_1772429600" r:id="rId119"/>
        </w:object>
      </w:r>
      <w:r w:rsidRPr="007C095B">
        <w:rPr>
          <w:color w:val="000000"/>
          <w:szCs w:val="21"/>
        </w:rPr>
        <w:t>，解得</w:t>
      </w:r>
      <w:r>
        <w:rPr>
          <w:szCs w:val="21"/>
        </w:rPr>
        <w:object>
          <v:shape id="_x0000_i1072" type="#_x0000_t75" alt="学科网(www.zxxk.com)--教育资源门户，提供试卷、教案、课件、论文、素材以及各类教学资源下载，还有大量而丰富的教学相关资讯！" style="width:131.35pt;height:32.45pt" o:ole="">
            <v:imagedata r:id="rId120" o:title="eqId0bee2ef0cb0ab29d99f8b4500c7a4f02"/>
          </v:shape>
          <o:OLEObject Type="Embed" ProgID="Equation.DSMT4" ShapeID="_x0000_i1072" DrawAspect="Content" ObjectID="_1772429601" r:id="rId121"/>
        </w:object>
      </w:r>
      <w:r w:rsidRPr="007C095B">
        <w:rPr>
          <w:color w:val="000000"/>
          <w:szCs w:val="21"/>
        </w:rPr>
        <w:t>；故符合阻值范围为</w:t>
      </w:r>
      <w:r>
        <w:rPr>
          <w:szCs w:val="21"/>
        </w:rPr>
        <w:object>
          <v:shape id="_x0000_i1073" type="#_x0000_t75" alt="学科网(www.zxxk.com)--教育资源门户，提供试卷、教案、课件、论文、素材以及各类教学资源下载，还有大量而丰富的教学相关资讯！" style="width:83.1pt;height:19pt" o:ole="">
            <v:imagedata r:id="rId122" o:title="eqId4f9507617143dfd8cdc0ccb805cab011"/>
          </v:shape>
          <o:OLEObject Type="Embed" ProgID="Equation.DSMT4" ShapeID="_x0000_i1073" DrawAspect="Content" ObjectID="_1772429602" r:id="rId123"/>
        </w:object>
      </w:r>
      <w:r w:rsidRPr="007C095B">
        <w:rPr>
          <w:color w:val="000000"/>
          <w:szCs w:val="21"/>
        </w:rPr>
        <w:t>的有</w:t>
      </w:r>
      <w:r w:rsidRPr="007C095B">
        <w:rPr>
          <w:color w:val="000000"/>
          <w:szCs w:val="21"/>
        </w:rPr>
        <w:t>10Ω</w:t>
      </w:r>
      <w:r w:rsidRPr="007C095B">
        <w:rPr>
          <w:color w:val="000000"/>
          <w:szCs w:val="21"/>
        </w:rPr>
        <w:t>和</w:t>
      </w:r>
      <w:r w:rsidRPr="007C095B">
        <w:rPr>
          <w:color w:val="000000"/>
          <w:szCs w:val="21"/>
        </w:rPr>
        <w:t>12Ω</w:t>
      </w:r>
      <w:r w:rsidRPr="007C095B">
        <w:rPr>
          <w:color w:val="000000"/>
          <w:szCs w:val="21"/>
        </w:rPr>
        <w:t>；</w:t>
      </w:r>
    </w:p>
    <w:p w:rsidR="00EA6BA1" w:rsidRPr="007C095B" w:rsidP="00EA6BA1">
      <w:pPr>
        <w:spacing w:line="360" w:lineRule="auto"/>
        <w:jc w:val="left"/>
        <w:textAlignment w:val="center"/>
        <w:rPr>
          <w:color w:val="000000"/>
          <w:szCs w:val="21"/>
        </w:rPr>
        <w:sectPr>
          <w:headerReference w:type="default" r:id="rId124"/>
          <w:footerReference w:type="even" r:id="rId125"/>
          <w:footerReference w:type="default" r:id="rId126"/>
          <w:type w:val="nextPage"/>
          <w:pgSz w:w="11906" w:h="16838"/>
          <w:pgMar w:top="1440" w:right="1800" w:bottom="1440" w:left="1800" w:header="851" w:footer="992" w:gutter="0"/>
          <w:pgNumType w:start="6"/>
          <w:cols w:space="425"/>
          <w:titlePg w:val="0"/>
          <w:docGrid w:type="lines" w:linePitch="312"/>
        </w:sectPr>
      </w:pPr>
      <w:r w:rsidRPr="007C095B">
        <w:rPr>
          <w:color w:val="000000"/>
          <w:szCs w:val="21"/>
        </w:rPr>
        <w:t xml:space="preserve">8. </w:t>
      </w:r>
      <w:r w:rsidRPr="007C095B">
        <w:rPr>
          <w:color w:val="000000"/>
          <w:szCs w:val="21"/>
        </w:rPr>
        <w:t>如图所示，在直角坐标系</w:t>
      </w:r>
      <w:r w:rsidRPr="007C095B">
        <w:rPr>
          <w:i/>
          <w:color w:val="000000"/>
          <w:szCs w:val="21"/>
        </w:rPr>
        <w:t>xOy</w:t>
      </w:r>
      <w:r w:rsidRPr="007C095B">
        <w:rPr>
          <w:color w:val="000000"/>
          <w:szCs w:val="21"/>
        </w:rPr>
        <w:t>中</w:t>
      </w:r>
      <w:r w:rsidRPr="007C095B">
        <w:rPr>
          <w:i/>
          <w:color w:val="000000"/>
          <w:szCs w:val="21"/>
        </w:rPr>
        <w:t>x</w:t>
      </w:r>
      <w:r w:rsidRPr="007C095B">
        <w:rPr>
          <w:color w:val="000000"/>
          <w:szCs w:val="21"/>
        </w:rPr>
        <w:t>＞</w:t>
      </w:r>
      <w:r w:rsidRPr="007C095B">
        <w:rPr>
          <w:color w:val="000000"/>
          <w:szCs w:val="21"/>
        </w:rPr>
        <w:t>0</w:t>
      </w:r>
      <w:r w:rsidRPr="007C095B">
        <w:rPr>
          <w:color w:val="000000"/>
          <w:szCs w:val="21"/>
        </w:rPr>
        <w:t>空间内充满方向垂直纸面向里的匀强磁场（其他区域无磁场），在</w:t>
      </w:r>
      <w:r w:rsidRPr="007C095B">
        <w:rPr>
          <w:i/>
          <w:color w:val="000000"/>
          <w:szCs w:val="21"/>
        </w:rPr>
        <w:t>y</w:t>
      </w:r>
      <w:r w:rsidRPr="007C095B">
        <w:rPr>
          <w:color w:val="000000"/>
          <w:szCs w:val="21"/>
        </w:rPr>
        <w:t>轴上有到原点</w:t>
      </w:r>
      <w:r w:rsidRPr="007C095B">
        <w:rPr>
          <w:i/>
          <w:color w:val="000000"/>
          <w:szCs w:val="21"/>
        </w:rPr>
        <w:t>O</w:t>
      </w:r>
      <w:r w:rsidRPr="007C095B">
        <w:rPr>
          <w:color w:val="000000"/>
          <w:szCs w:val="21"/>
        </w:rPr>
        <w:t>的距离均为</w:t>
      </w:r>
      <w:r w:rsidRPr="007C095B">
        <w:rPr>
          <w:i/>
          <w:color w:val="000000"/>
          <w:szCs w:val="21"/>
        </w:rPr>
        <w:t>L</w:t>
      </w:r>
      <w:r w:rsidRPr="007C095B">
        <w:rPr>
          <w:color w:val="000000"/>
          <w:szCs w:val="21"/>
        </w:rPr>
        <w:t>的</w:t>
      </w:r>
      <w:r w:rsidRPr="007C095B">
        <w:rPr>
          <w:i/>
          <w:color w:val="000000"/>
          <w:szCs w:val="21"/>
        </w:rPr>
        <w:t>C</w:t>
      </w:r>
      <w:r w:rsidRPr="007C095B">
        <w:rPr>
          <w:color w:val="000000"/>
          <w:szCs w:val="21"/>
        </w:rPr>
        <w:t>、</w:t>
      </w:r>
      <w:r w:rsidRPr="007C095B">
        <w:rPr>
          <w:i/>
          <w:color w:val="000000"/>
          <w:szCs w:val="21"/>
        </w:rPr>
        <w:t>D</w:t>
      </w:r>
      <w:r w:rsidRPr="007C095B">
        <w:rPr>
          <w:color w:val="000000"/>
          <w:szCs w:val="21"/>
        </w:rPr>
        <w:t>两点．带电粒子</w:t>
      </w:r>
      <w:r w:rsidRPr="007C095B">
        <w:rPr>
          <w:i/>
          <w:color w:val="000000"/>
          <w:szCs w:val="21"/>
        </w:rPr>
        <w:t>P</w:t>
      </w:r>
      <w:r w:rsidRPr="007C095B">
        <w:rPr>
          <w:color w:val="000000"/>
          <w:szCs w:val="21"/>
        </w:rPr>
        <w:t>（不计重力）从</w:t>
      </w:r>
      <w:r w:rsidRPr="007C095B">
        <w:rPr>
          <w:i/>
          <w:color w:val="000000"/>
          <w:szCs w:val="21"/>
        </w:rPr>
        <w:t>C</w:t>
      </w:r>
      <w:r w:rsidRPr="007C095B">
        <w:rPr>
          <w:color w:val="000000"/>
          <w:szCs w:val="21"/>
        </w:rPr>
        <w:t>点以速率</w:t>
      </w:r>
      <w:r w:rsidRPr="007C095B">
        <w:rPr>
          <w:i/>
          <w:color w:val="000000"/>
          <w:szCs w:val="21"/>
        </w:rPr>
        <w:t>v</w:t>
      </w:r>
      <w:r w:rsidRPr="007C095B">
        <w:rPr>
          <w:color w:val="000000"/>
          <w:szCs w:val="21"/>
        </w:rPr>
        <w:t>沿</w:t>
      </w:r>
      <w:r w:rsidRPr="007C095B">
        <w:rPr>
          <w:i/>
          <w:color w:val="000000"/>
          <w:szCs w:val="21"/>
        </w:rPr>
        <w:t>x</w:t>
      </w:r>
      <w:r w:rsidRPr="007C095B">
        <w:rPr>
          <w:color w:val="000000"/>
          <w:szCs w:val="21"/>
        </w:rPr>
        <w:t>轴正向射入磁场，并恰好从</w:t>
      </w:r>
      <w:r w:rsidRPr="007C095B">
        <w:rPr>
          <w:i/>
          <w:color w:val="000000"/>
          <w:szCs w:val="21"/>
        </w:rPr>
        <w:t>O</w:t>
      </w:r>
      <w:r w:rsidRPr="007C095B">
        <w:rPr>
          <w:color w:val="000000"/>
          <w:szCs w:val="21"/>
        </w:rPr>
        <w:t>点射出磁场；与粒子</w:t>
      </w:r>
      <w:r w:rsidRPr="007C095B">
        <w:rPr>
          <w:i/>
          <w:color w:val="000000"/>
          <w:szCs w:val="21"/>
        </w:rPr>
        <w:t>P</w:t>
      </w:r>
      <w:r w:rsidRPr="007C095B">
        <w:rPr>
          <w:color w:val="000000"/>
          <w:szCs w:val="21"/>
        </w:rPr>
        <w:t>相同的粒子</w:t>
      </w:r>
      <w:r w:rsidRPr="007C095B">
        <w:rPr>
          <w:i/>
          <w:color w:val="000000"/>
          <w:szCs w:val="21"/>
        </w:rPr>
        <w:t>Q</w:t>
      </w:r>
      <w:r w:rsidRPr="007C095B">
        <w:rPr>
          <w:color w:val="000000"/>
          <w:szCs w:val="21"/>
        </w:rPr>
        <w:t>从</w:t>
      </w:r>
      <w:r w:rsidRPr="007C095B">
        <w:rPr>
          <w:i/>
          <w:color w:val="000000"/>
          <w:szCs w:val="21"/>
        </w:rPr>
        <w:t>C</w:t>
      </w:r>
    </w:p>
    <w:p w:rsidR="00EA6BA1" w:rsidRPr="007C095B" w:rsidP="00EA6BA1">
      <w:pPr>
        <w:spacing w:line="360" w:lineRule="auto"/>
        <w:jc w:val="left"/>
        <w:textAlignment w:val="center"/>
        <w:rPr>
          <w:color w:val="000000"/>
          <w:szCs w:val="21"/>
        </w:rPr>
      </w:pPr>
      <w:r w:rsidRPr="007C095B">
        <w:rPr>
          <w:color w:val="000000"/>
          <w:szCs w:val="21"/>
        </w:rPr>
        <w:t>点以速率</w:t>
      </w:r>
      <w:r w:rsidRPr="007C095B">
        <w:rPr>
          <w:color w:val="000000"/>
          <w:szCs w:val="21"/>
        </w:rPr>
        <w:t>4</w:t>
      </w:r>
      <w:r w:rsidRPr="007C095B">
        <w:rPr>
          <w:i/>
          <w:color w:val="000000"/>
          <w:szCs w:val="21"/>
        </w:rPr>
        <w:t>v</w:t>
      </w:r>
      <w:r w:rsidRPr="007C095B">
        <w:rPr>
          <w:color w:val="000000"/>
          <w:szCs w:val="21"/>
        </w:rPr>
        <w:t>沿纸面射入磁场，并恰好从</w:t>
      </w:r>
      <w:r w:rsidRPr="007C095B">
        <w:rPr>
          <w:i/>
          <w:color w:val="000000"/>
          <w:szCs w:val="21"/>
        </w:rPr>
        <w:t>D</w:t>
      </w:r>
      <w:r w:rsidRPr="007C095B">
        <w:rPr>
          <w:color w:val="000000"/>
          <w:szCs w:val="21"/>
        </w:rPr>
        <w:t>点射出磁场，则（　　）</w:t>
      </w:r>
    </w:p>
    <w:p w:rsidR="00EA6BA1" w:rsidRPr="007C095B" w:rsidP="00EA6BA1">
      <w:pPr>
        <w:spacing w:line="360" w:lineRule="auto"/>
        <w:jc w:val="left"/>
        <w:textAlignment w:val="center"/>
        <w:rPr>
          <w:color w:val="000000"/>
          <w:szCs w:val="21"/>
        </w:rPr>
      </w:pPr>
      <w:r w:rsidRPr="007C095B">
        <w:rPr>
          <w:noProof/>
          <w:color w:val="000000"/>
          <w:szCs w:val="21"/>
        </w:rPr>
        <w:drawing>
          <wp:inline distT="0" distB="0" distL="0" distR="0">
            <wp:extent cx="1640910" cy="1539819"/>
            <wp:effectExtent l="0" t="0" r="0" b="3810"/>
            <wp:docPr id="57"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0001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2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644670" cy="1543347"/>
                    </a:xfrm>
                    <a:prstGeom prst="rect">
                      <a:avLst/>
                    </a:prstGeom>
                    <a:noFill/>
                    <a:ln>
                      <a:noFill/>
                    </a:ln>
                  </pic:spPr>
                </pic:pic>
              </a:graphicData>
            </a:graphic>
          </wp:inline>
        </w:drawing>
      </w:r>
    </w:p>
    <w:p w:rsidR="00EA6BA1" w:rsidRPr="007C095B" w:rsidP="00EA6BA1">
      <w:pPr>
        <w:spacing w:line="360" w:lineRule="auto"/>
        <w:jc w:val="left"/>
        <w:textAlignment w:val="center"/>
        <w:rPr>
          <w:color w:val="000000"/>
          <w:szCs w:val="21"/>
        </w:rPr>
      </w:pPr>
      <w:r w:rsidRPr="007C095B">
        <w:rPr>
          <w:color w:val="000000"/>
          <w:szCs w:val="21"/>
        </w:rPr>
        <w:t xml:space="preserve">A. </w:t>
      </w:r>
      <w:r w:rsidRPr="007C095B">
        <w:rPr>
          <w:color w:val="000000"/>
          <w:szCs w:val="21"/>
        </w:rPr>
        <w:t>粒子</w:t>
      </w:r>
      <w:r w:rsidRPr="007C095B">
        <w:rPr>
          <w:i/>
          <w:color w:val="000000"/>
          <w:szCs w:val="21"/>
        </w:rPr>
        <w:t>P</w:t>
      </w:r>
      <w:r w:rsidRPr="007C095B">
        <w:rPr>
          <w:color w:val="000000"/>
          <w:szCs w:val="21"/>
        </w:rPr>
        <w:t>带正电</w:t>
      </w:r>
    </w:p>
    <w:p w:rsidR="00EA6BA1" w:rsidRPr="007C095B" w:rsidP="00EA6BA1">
      <w:pPr>
        <w:spacing w:line="360" w:lineRule="auto"/>
        <w:jc w:val="left"/>
        <w:textAlignment w:val="center"/>
        <w:rPr>
          <w:color w:val="000000"/>
          <w:szCs w:val="21"/>
        </w:rPr>
      </w:pPr>
      <w:r w:rsidRPr="007C095B">
        <w:rPr>
          <w:color w:val="000000"/>
          <w:szCs w:val="21"/>
        </w:rPr>
        <w:t xml:space="preserve">B. </w:t>
      </w:r>
      <w:r w:rsidRPr="007C095B">
        <w:rPr>
          <w:color w:val="000000"/>
          <w:szCs w:val="21"/>
        </w:rPr>
        <w:t>粒子</w:t>
      </w:r>
      <w:r w:rsidRPr="007C095B">
        <w:rPr>
          <w:i/>
          <w:color w:val="000000"/>
          <w:szCs w:val="21"/>
        </w:rPr>
        <w:t>P</w:t>
      </w:r>
      <w:r w:rsidRPr="007C095B">
        <w:rPr>
          <w:color w:val="000000"/>
          <w:szCs w:val="21"/>
        </w:rPr>
        <w:t>在磁场中运动的时间为</w:t>
      </w:r>
      <w:r>
        <w:rPr>
          <w:szCs w:val="21"/>
        </w:rPr>
        <w:object>
          <v:shape id="_x0000_i1074" type="#_x0000_t75" alt="学科网(www.zxxk.com)--教育资源门户，提供试卷、教案、课件、论文、素材以及各类教学资源下载，还有大量而丰富的教学相关资讯！" style="width:20.55pt;height:30.85pt" o:ole="">
            <v:imagedata r:id="rId128" o:title="eqId6e5d3bdaceaa70aeefa0f5e94cbb7838"/>
          </v:shape>
          <o:OLEObject Type="Embed" ProgID="Equation.DSMT4" ShapeID="_x0000_i1074" DrawAspect="Content" ObjectID="_1772429603" r:id="rId129"/>
        </w:object>
      </w:r>
    </w:p>
    <w:p w:rsidR="00EA6BA1" w:rsidRPr="007C095B" w:rsidP="00EA6BA1">
      <w:pPr>
        <w:spacing w:line="360" w:lineRule="auto"/>
        <w:jc w:val="left"/>
        <w:textAlignment w:val="center"/>
        <w:rPr>
          <w:color w:val="000000"/>
          <w:szCs w:val="21"/>
        </w:rPr>
      </w:pPr>
      <w:r w:rsidRPr="007C095B">
        <w:rPr>
          <w:color w:val="000000"/>
          <w:szCs w:val="21"/>
        </w:rPr>
        <w:t xml:space="preserve">C. </w:t>
      </w:r>
      <w:r w:rsidRPr="007C095B">
        <w:rPr>
          <w:color w:val="000000"/>
          <w:szCs w:val="21"/>
        </w:rPr>
        <w:t>粒子</w:t>
      </w:r>
      <w:r w:rsidRPr="007C095B">
        <w:rPr>
          <w:i/>
          <w:color w:val="000000"/>
          <w:szCs w:val="21"/>
        </w:rPr>
        <w:t>Q</w:t>
      </w:r>
      <w:r w:rsidRPr="007C095B">
        <w:rPr>
          <w:color w:val="000000"/>
          <w:szCs w:val="21"/>
        </w:rPr>
        <w:t>在磁场中运动的时间可能为</w:t>
      </w:r>
      <w:r>
        <w:rPr>
          <w:szCs w:val="21"/>
        </w:rPr>
        <w:object>
          <v:shape id="_x0000_i1075" type="#_x0000_t75" alt="学科网(www.zxxk.com)--教育资源门户，提供试卷、教案、课件、论文、素材以及各类教学资源下载，还有大量而丰富的教学相关资讯！" style="width:25.3pt;height:30.85pt" o:ole="">
            <v:imagedata r:id="rId130" o:title="eqId1038738d2a84ca6c4b550e494eadf75d"/>
          </v:shape>
          <o:OLEObject Type="Embed" ProgID="Equation.DSMT4" ShapeID="_x0000_i1075" DrawAspect="Content" ObjectID="_1772429604" r:id="rId131"/>
        </w:object>
      </w:r>
    </w:p>
    <w:p w:rsidR="00EA6BA1" w:rsidRPr="007C095B" w:rsidP="00EA6BA1">
      <w:pPr>
        <w:spacing w:line="360" w:lineRule="auto"/>
        <w:jc w:val="left"/>
        <w:textAlignment w:val="center"/>
        <w:rPr>
          <w:color w:val="000000"/>
          <w:szCs w:val="21"/>
        </w:rPr>
      </w:pPr>
      <w:r w:rsidRPr="007C095B">
        <w:rPr>
          <w:color w:val="000000"/>
          <w:szCs w:val="21"/>
        </w:rPr>
        <w:t xml:space="preserve">D. </w:t>
      </w:r>
      <w:r w:rsidRPr="007C095B">
        <w:rPr>
          <w:color w:val="000000"/>
          <w:szCs w:val="21"/>
        </w:rPr>
        <w:t>粒子</w:t>
      </w:r>
      <w:r w:rsidRPr="007C095B">
        <w:rPr>
          <w:i/>
          <w:color w:val="000000"/>
          <w:szCs w:val="21"/>
        </w:rPr>
        <w:t>Q</w:t>
      </w:r>
      <w:r w:rsidRPr="007C095B">
        <w:rPr>
          <w:color w:val="000000"/>
          <w:szCs w:val="21"/>
        </w:rPr>
        <w:t>在磁场中运动的路程可能为</w:t>
      </w:r>
      <w:r>
        <w:rPr>
          <w:szCs w:val="21"/>
        </w:rPr>
        <w:object>
          <v:shape id="_x0000_i1076" type="#_x0000_t75" alt="学科网(www.zxxk.com)--教育资源门户，提供试卷、教案、课件、论文、素材以及各类教学资源下载，还有大量而丰富的教学相关资讯！" style="width:26.9pt;height:30.85pt" o:ole="">
            <v:imagedata r:id="rId132" o:title="eqId1b6e17b0bc723d694002fea5c657f2c1"/>
          </v:shape>
          <o:OLEObject Type="Embed" ProgID="Equation.DSMT4" ShapeID="_x0000_i1076" DrawAspect="Content" ObjectID="_1772429605" r:id="rId133"/>
        </w:object>
      </w:r>
    </w:p>
    <w:p w:rsidR="00EA6BA1" w:rsidRPr="007C095B" w:rsidP="00EA6BA1">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C095B">
        <w:rPr>
          <w:color w:val="000000"/>
          <w:szCs w:val="21"/>
        </w:rPr>
        <w:t>ABD</w:t>
      </w:r>
    </w:p>
    <w:p w:rsidR="00EA6BA1" w:rsidRPr="007C095B" w:rsidP="00EA6BA1">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C095B">
        <w:rPr>
          <w:color w:val="000000"/>
          <w:szCs w:val="21"/>
        </w:rPr>
        <w:t>A</w:t>
      </w:r>
      <w:r w:rsidRPr="007C095B">
        <w:rPr>
          <w:color w:val="000000"/>
          <w:szCs w:val="21"/>
        </w:rPr>
        <w:t>．粒子</w:t>
      </w:r>
      <w:r w:rsidRPr="007C095B">
        <w:rPr>
          <w:i/>
          <w:color w:val="000000"/>
          <w:szCs w:val="21"/>
        </w:rPr>
        <w:t>P</w:t>
      </w:r>
      <w:r w:rsidRPr="007C095B">
        <w:rPr>
          <w:color w:val="000000"/>
          <w:szCs w:val="21"/>
        </w:rPr>
        <w:t>从</w:t>
      </w:r>
      <w:r w:rsidRPr="007C095B">
        <w:rPr>
          <w:i/>
          <w:color w:val="000000"/>
          <w:szCs w:val="21"/>
        </w:rPr>
        <w:t>C</w:t>
      </w:r>
      <w:r w:rsidRPr="007C095B">
        <w:rPr>
          <w:color w:val="000000"/>
          <w:szCs w:val="21"/>
        </w:rPr>
        <w:t>点沿</w:t>
      </w:r>
      <w:r w:rsidRPr="007C095B">
        <w:rPr>
          <w:i/>
          <w:color w:val="000000"/>
          <w:szCs w:val="21"/>
        </w:rPr>
        <w:t>x</w:t>
      </w:r>
      <w:r w:rsidRPr="007C095B">
        <w:rPr>
          <w:color w:val="000000"/>
          <w:szCs w:val="21"/>
        </w:rPr>
        <w:t>轴正向进入磁场，受洛伦兹力而向上偏转过</w:t>
      </w:r>
      <w:r w:rsidRPr="007C095B">
        <w:rPr>
          <w:i/>
          <w:color w:val="000000"/>
          <w:szCs w:val="21"/>
        </w:rPr>
        <w:t>O</w:t>
      </w:r>
      <w:r w:rsidRPr="007C095B">
        <w:rPr>
          <w:color w:val="000000"/>
          <w:szCs w:val="21"/>
        </w:rPr>
        <w:t>点，由左手定则知带正电；故</w:t>
      </w:r>
      <w:r w:rsidRPr="007C095B">
        <w:rPr>
          <w:color w:val="000000"/>
          <w:szCs w:val="21"/>
        </w:rPr>
        <w:t>A</w:t>
      </w:r>
      <w:r w:rsidRPr="007C095B">
        <w:rPr>
          <w:color w:val="000000"/>
          <w:szCs w:val="21"/>
        </w:rPr>
        <w:t>正确</w:t>
      </w:r>
      <w:r w:rsidRPr="007C095B">
        <w:rPr>
          <w:color w:val="000000"/>
          <w:szCs w:val="21"/>
        </w:rPr>
        <w:t>.</w:t>
      </w:r>
    </w:p>
    <w:p w:rsidR="00EA6BA1" w:rsidRPr="007C095B" w:rsidP="00EA6BA1">
      <w:pPr>
        <w:spacing w:line="360" w:lineRule="auto"/>
        <w:jc w:val="left"/>
        <w:textAlignment w:val="center"/>
        <w:rPr>
          <w:color w:val="000000"/>
          <w:szCs w:val="21"/>
        </w:rPr>
      </w:pPr>
      <w:r w:rsidRPr="007C095B">
        <w:rPr>
          <w:color w:val="000000"/>
          <w:szCs w:val="21"/>
        </w:rPr>
        <w:t>B</w:t>
      </w:r>
      <w:r w:rsidRPr="007C095B">
        <w:rPr>
          <w:color w:val="000000"/>
          <w:szCs w:val="21"/>
        </w:rPr>
        <w:t>．据题意可知</w:t>
      </w:r>
      <w:r w:rsidRPr="007C095B">
        <w:rPr>
          <w:i/>
          <w:color w:val="000000"/>
          <w:szCs w:val="21"/>
        </w:rPr>
        <w:t>P</w:t>
      </w:r>
      <w:r w:rsidRPr="007C095B">
        <w:rPr>
          <w:color w:val="000000"/>
          <w:szCs w:val="21"/>
        </w:rPr>
        <w:t>粒子在磁场中做半个圆周运动，则半径为</w:t>
      </w:r>
      <w:r>
        <w:rPr>
          <w:szCs w:val="21"/>
        </w:rPr>
        <w:object>
          <v:shape id="_x0000_i1077" type="#_x0000_t75" alt="学科网(www.zxxk.com)--教育资源门户，提供试卷、教案、课件、论文、素材以及各类教学资源下载，还有大量而丰富的教学相关资讯！" style="width:36.4pt;height:30.85pt" o:ole="">
            <v:imagedata r:id="rId134" o:title="eqIde3080ac085c795d9469a4d07c2c995a4"/>
          </v:shape>
          <o:OLEObject Type="Embed" ProgID="Equation.DSMT4" ShapeID="_x0000_i1077" DrawAspect="Content" ObjectID="_1772429606" r:id="rId135"/>
        </w:object>
      </w:r>
      <w:r w:rsidRPr="007C095B">
        <w:rPr>
          <w:color w:val="000000"/>
          <w:szCs w:val="21"/>
        </w:rPr>
        <w:t>，运动时间为</w:t>
      </w:r>
      <w:r>
        <w:rPr>
          <w:szCs w:val="21"/>
        </w:rPr>
        <w:object>
          <v:shape id="_x0000_i1078" type="#_x0000_t75" alt="学科网(www.zxxk.com)--教育资源门户，提供试卷、教案、课件、论文、素材以及各类教学资源下载，还有大量而丰富的教学相关资讯！" style="width:71.2pt;height:30.85pt" o:ole="">
            <v:imagedata r:id="rId136" o:title="eqId740a7618cfb1c019c7620f80867d5923"/>
          </v:shape>
          <o:OLEObject Type="Embed" ProgID="Equation.DSMT4" ShapeID="_x0000_i1078" DrawAspect="Content" ObjectID="_1772429607" r:id="rId137"/>
        </w:object>
      </w:r>
      <w:r w:rsidRPr="007C095B">
        <w:rPr>
          <w:color w:val="000000"/>
          <w:szCs w:val="21"/>
        </w:rPr>
        <w:t>；故</w:t>
      </w:r>
      <w:r w:rsidRPr="007C095B">
        <w:rPr>
          <w:color w:val="000000"/>
          <w:szCs w:val="21"/>
        </w:rPr>
        <w:t>B</w:t>
      </w:r>
      <w:r w:rsidRPr="007C095B">
        <w:rPr>
          <w:color w:val="000000"/>
          <w:szCs w:val="21"/>
        </w:rPr>
        <w:t>正确</w:t>
      </w:r>
      <w:r w:rsidRPr="007C095B">
        <w:rPr>
          <w:color w:val="000000"/>
          <w:szCs w:val="21"/>
        </w:rPr>
        <w:t>.</w:t>
      </w:r>
    </w:p>
    <w:p w:rsidR="00EA6BA1" w:rsidRPr="007C095B" w:rsidP="00EA6BA1">
      <w:pPr>
        <w:spacing w:line="360" w:lineRule="auto"/>
        <w:jc w:val="left"/>
        <w:textAlignment w:val="center"/>
        <w:rPr>
          <w:color w:val="000000"/>
          <w:szCs w:val="21"/>
        </w:rPr>
      </w:pPr>
      <w:r w:rsidRPr="007C095B">
        <w:rPr>
          <w:color w:val="000000"/>
          <w:szCs w:val="21"/>
        </w:rPr>
        <w:t>CD</w:t>
      </w:r>
      <w:r w:rsidRPr="007C095B">
        <w:rPr>
          <w:color w:val="000000"/>
          <w:szCs w:val="21"/>
        </w:rPr>
        <w:t>．</w:t>
      </w:r>
      <w:r w:rsidRPr="007C095B">
        <w:rPr>
          <w:i/>
          <w:color w:val="000000"/>
          <w:szCs w:val="21"/>
        </w:rPr>
        <w:t>Q</w:t>
      </w:r>
      <w:r w:rsidRPr="007C095B">
        <w:rPr>
          <w:color w:val="000000"/>
          <w:szCs w:val="21"/>
        </w:rPr>
        <w:t>粒子与</w:t>
      </w:r>
      <w:r w:rsidRPr="007C095B">
        <w:rPr>
          <w:i/>
          <w:color w:val="000000"/>
          <w:szCs w:val="21"/>
        </w:rPr>
        <w:t>P</w:t>
      </w:r>
      <w:r w:rsidRPr="007C095B">
        <w:rPr>
          <w:color w:val="000000"/>
          <w:szCs w:val="21"/>
        </w:rPr>
        <w:t>粒子相同，而速度为</w:t>
      </w:r>
      <w:r w:rsidRPr="007C095B">
        <w:rPr>
          <w:color w:val="000000"/>
          <w:szCs w:val="21"/>
        </w:rPr>
        <w:t>4</w:t>
      </w:r>
      <w:r w:rsidRPr="007C095B">
        <w:rPr>
          <w:i/>
          <w:color w:val="000000"/>
          <w:szCs w:val="21"/>
        </w:rPr>
        <w:t>v</w:t>
      </w:r>
      <w:r w:rsidRPr="007C095B">
        <w:rPr>
          <w:color w:val="000000"/>
          <w:szCs w:val="21"/>
        </w:rPr>
        <w:t>，由</w:t>
      </w:r>
      <w:r>
        <w:rPr>
          <w:szCs w:val="21"/>
        </w:rPr>
        <w:object>
          <v:shape id="_x0000_i1079" type="#_x0000_t75" alt="学科网(www.zxxk.com)--教育资源门户，提供试卷、教案、课件、论文、素材以及各类教学资源下载，还有大量而丰富的教学相关资讯！" style="width:39.55pt;height:32.45pt" o:ole="">
            <v:imagedata r:id="rId138" o:title="eqId17ce1be8ff36de3526c2c406ece05079"/>
          </v:shape>
          <o:OLEObject Type="Embed" ProgID="Equation.DSMT4" ShapeID="_x0000_i1079" DrawAspect="Content" ObjectID="_1772429608" r:id="rId139"/>
        </w:object>
      </w:r>
      <w:r w:rsidRPr="007C095B">
        <w:rPr>
          <w:color w:val="000000"/>
          <w:szCs w:val="21"/>
        </w:rPr>
        <w:t>可知</w:t>
      </w:r>
      <w:r>
        <w:rPr>
          <w:szCs w:val="21"/>
        </w:rPr>
        <w:object>
          <v:shape id="_x0000_i1080" type="#_x0000_t75" alt="学科网(www.zxxk.com)--教育资源门户，提供试卷、教案、课件、论文、素材以及各类教学资源下载，还有大量而丰富的教学相关资讯！" style="width:68.85pt;height:19pt" o:ole="">
            <v:imagedata r:id="rId140" o:title="eqIde97f86f920ca146ca557d8eccc7211a5"/>
          </v:shape>
          <o:OLEObject Type="Embed" ProgID="Equation.DSMT4" ShapeID="_x0000_i1080" DrawAspect="Content" ObjectID="_1772429609" r:id="rId141"/>
        </w:object>
      </w:r>
      <w:r w:rsidRPr="007C095B">
        <w:rPr>
          <w:color w:val="000000"/>
          <w:szCs w:val="21"/>
        </w:rPr>
        <w:t>，而</w:t>
      </w:r>
      <w:r w:rsidRPr="007C095B">
        <w:rPr>
          <w:i/>
          <w:color w:val="000000"/>
          <w:szCs w:val="21"/>
        </w:rPr>
        <w:t>CD</w:t>
      </w:r>
      <w:r w:rsidRPr="007C095B">
        <w:rPr>
          <w:color w:val="000000"/>
          <w:szCs w:val="21"/>
        </w:rPr>
        <w:t>距离为</w:t>
      </w:r>
      <w:r w:rsidRPr="007C095B">
        <w:rPr>
          <w:color w:val="000000"/>
          <w:szCs w:val="21"/>
        </w:rPr>
        <w:t>2</w:t>
      </w:r>
      <w:r w:rsidRPr="007C095B">
        <w:rPr>
          <w:i/>
          <w:color w:val="000000"/>
          <w:szCs w:val="21"/>
        </w:rPr>
        <w:t>L</w:t>
      </w:r>
      <w:r w:rsidRPr="007C095B">
        <w:rPr>
          <w:color w:val="000000"/>
          <w:szCs w:val="21"/>
        </w:rPr>
        <w:t>，故</w:t>
      </w:r>
      <w:r w:rsidRPr="007C095B">
        <w:rPr>
          <w:i/>
          <w:color w:val="000000"/>
          <w:szCs w:val="21"/>
        </w:rPr>
        <w:t>Q</w:t>
      </w:r>
      <w:r w:rsidRPr="007C095B">
        <w:rPr>
          <w:color w:val="000000"/>
          <w:szCs w:val="21"/>
        </w:rPr>
        <w:t>粒子不可能沿</w:t>
      </w:r>
      <w:r w:rsidRPr="007C095B">
        <w:rPr>
          <w:i/>
          <w:color w:val="000000"/>
          <w:szCs w:val="21"/>
        </w:rPr>
        <w:t>x</w:t>
      </w:r>
      <w:r w:rsidRPr="007C095B">
        <w:rPr>
          <w:color w:val="000000"/>
          <w:szCs w:val="21"/>
        </w:rPr>
        <w:t>轴正向进入磁场，设与</w:t>
      </w:r>
      <w:r w:rsidRPr="007C095B">
        <w:rPr>
          <w:i/>
          <w:color w:val="000000"/>
          <w:szCs w:val="21"/>
        </w:rPr>
        <w:t>y</w:t>
      </w:r>
      <w:r w:rsidRPr="007C095B">
        <w:rPr>
          <w:color w:val="000000"/>
          <w:szCs w:val="21"/>
        </w:rPr>
        <w:t>轴的夹角为</w:t>
      </w:r>
      <w:r w:rsidRPr="007C095B">
        <w:rPr>
          <w:i/>
          <w:color w:val="000000"/>
          <w:szCs w:val="21"/>
        </w:rPr>
        <w:t>θ</w:t>
      </w:r>
      <w:r w:rsidRPr="007C095B">
        <w:rPr>
          <w:color w:val="000000"/>
          <w:szCs w:val="21"/>
        </w:rPr>
        <w:t>，分别有两种情况从</w:t>
      </w:r>
      <w:r w:rsidRPr="007C095B">
        <w:rPr>
          <w:color w:val="000000"/>
          <w:szCs w:val="21"/>
        </w:rPr>
        <w:t>C</w:t>
      </w:r>
      <w:r w:rsidRPr="007C095B">
        <w:rPr>
          <w:color w:val="000000"/>
          <w:szCs w:val="21"/>
        </w:rPr>
        <w:t>点进过</w:t>
      </w:r>
      <w:r w:rsidRPr="007C095B">
        <w:rPr>
          <w:i/>
          <w:color w:val="000000"/>
          <w:szCs w:val="21"/>
        </w:rPr>
        <w:t>D</w:t>
      </w:r>
      <w:r w:rsidRPr="007C095B">
        <w:rPr>
          <w:color w:val="000000"/>
          <w:szCs w:val="21"/>
        </w:rPr>
        <w:t>出，轨迹如图：</w:t>
      </w:r>
    </w:p>
    <w:p w:rsidR="00EA6BA1" w:rsidRPr="007C095B" w:rsidP="00EA6BA1">
      <w:pPr>
        <w:spacing w:line="360" w:lineRule="auto"/>
        <w:jc w:val="left"/>
        <w:textAlignment w:val="center"/>
        <w:rPr>
          <w:color w:val="000000"/>
          <w:szCs w:val="21"/>
        </w:rPr>
      </w:pPr>
      <w:r w:rsidRPr="007C095B">
        <w:rPr>
          <w:noProof/>
          <w:color w:val="000000"/>
          <w:szCs w:val="21"/>
        </w:rPr>
        <w:drawing>
          <wp:inline distT="0" distB="0" distL="0" distR="0">
            <wp:extent cx="3194438" cy="2154477"/>
            <wp:effectExtent l="0" t="0" r="6350" b="0"/>
            <wp:docPr id="6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10001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4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199343" cy="2157785"/>
                    </a:xfrm>
                    <a:prstGeom prst="rect">
                      <a:avLst/>
                    </a:prstGeom>
                    <a:noFill/>
                    <a:ln>
                      <a:noFill/>
                    </a:ln>
                  </pic:spPr>
                </pic:pic>
              </a:graphicData>
            </a:graphic>
          </wp:inline>
        </w:drawing>
      </w:r>
    </w:p>
    <w:p w:rsidR="00EA6BA1" w:rsidRPr="007C095B" w:rsidP="00EA6BA1">
      <w:pPr>
        <w:spacing w:line="360" w:lineRule="auto"/>
        <w:jc w:val="left"/>
        <w:textAlignment w:val="center"/>
        <w:rPr>
          <w:color w:val="000000"/>
          <w:szCs w:val="21"/>
        </w:rPr>
        <w:sectPr>
          <w:headerReference w:type="default" r:id="rId143"/>
          <w:footerReference w:type="even" r:id="rId144"/>
          <w:footerReference w:type="default" r:id="rId145"/>
          <w:type w:val="nextPage"/>
          <w:pgSz w:w="11906" w:h="16838"/>
          <w:pgMar w:top="1440" w:right="1800" w:bottom="1440" w:left="1800" w:header="851" w:footer="992" w:gutter="0"/>
          <w:pgNumType w:start="7"/>
          <w:cols w:space="425"/>
          <w:titlePg w:val="0"/>
          <w:docGrid w:type="lines" w:linePitch="312"/>
        </w:sectPr>
      </w:pPr>
      <w:r w:rsidRPr="007C095B">
        <w:rPr>
          <w:color w:val="000000"/>
          <w:szCs w:val="21"/>
        </w:rPr>
        <w:t>有几何关系可知</w:t>
      </w:r>
      <w:r>
        <w:rPr>
          <w:szCs w:val="21"/>
        </w:rPr>
        <w:object>
          <v:shape id="_x0000_i1081" type="#_x0000_t75" alt="学科网(www.zxxk.com)--教育资源门户，提供试卷、教案、课件、论文、素材以及各类教学资源下载，还有大量而丰富的教学相关资讯！" style="width:39.55pt;height:13.45pt" o:ole="">
            <v:imagedata r:id="rId146" o:title="eqId9d7b9d9bf0d5fc25c99170ab27fa4045"/>
          </v:shape>
          <o:OLEObject Type="Embed" ProgID="Equation.DSMT4" ShapeID="_x0000_i1081" DrawAspect="Content" ObjectID="_1772429610" r:id="rId147"/>
        </w:object>
      </w:r>
      <w:r w:rsidRPr="007C095B">
        <w:rPr>
          <w:color w:val="000000"/>
          <w:szCs w:val="21"/>
        </w:rPr>
        <w:t>，两种轨迹的圆心角为</w:t>
      </w:r>
      <w:r w:rsidRPr="007C095B">
        <w:rPr>
          <w:color w:val="000000"/>
          <w:szCs w:val="21"/>
        </w:rPr>
        <w:t>60°</w:t>
      </w:r>
      <w:r w:rsidRPr="007C095B">
        <w:rPr>
          <w:color w:val="000000"/>
          <w:szCs w:val="21"/>
        </w:rPr>
        <w:t>和</w:t>
      </w:r>
      <w:r w:rsidRPr="007C095B">
        <w:rPr>
          <w:color w:val="000000"/>
          <w:szCs w:val="21"/>
        </w:rPr>
        <w:t>300°</w:t>
      </w:r>
      <w:r w:rsidRPr="007C095B">
        <w:rPr>
          <w:color w:val="000000"/>
          <w:szCs w:val="21"/>
        </w:rPr>
        <w:t>，则粒子</w:t>
      </w:r>
      <w:r w:rsidRPr="007C095B">
        <w:rPr>
          <w:i/>
          <w:color w:val="000000"/>
          <w:szCs w:val="21"/>
        </w:rPr>
        <w:t>Q</w:t>
      </w:r>
      <w:r w:rsidRPr="007C095B">
        <w:rPr>
          <w:color w:val="000000"/>
          <w:szCs w:val="21"/>
        </w:rPr>
        <w:t>的运动时间为</w:t>
      </w:r>
    </w:p>
    <w:p w:rsidR="00EA6BA1" w:rsidRPr="007C095B" w:rsidP="00EA6BA1">
      <w:pPr>
        <w:spacing w:line="360" w:lineRule="auto"/>
        <w:jc w:val="left"/>
        <w:textAlignment w:val="center"/>
        <w:rPr>
          <w:color w:val="000000"/>
          <w:szCs w:val="21"/>
        </w:rPr>
      </w:pPr>
      <w:r>
        <w:rPr>
          <w:szCs w:val="21"/>
        </w:rPr>
        <w:object>
          <v:shape id="_x0000_i1082" type="#_x0000_t75" alt="学科网(www.zxxk.com)--教育资源门户，提供试卷、教案、课件、论文、素材以及各类教学资源下载，还有大量而丰富的教学相关资讯！" style="width:83.1pt;height:45.1pt" o:ole="">
            <v:imagedata r:id="rId148" o:title="eqId9d17e96e44b161c25a08b2866834a7a5"/>
          </v:shape>
          <o:OLEObject Type="Embed" ProgID="Equation.DSMT4" ShapeID="_x0000_i1082" DrawAspect="Content" ObjectID="_1772429611" r:id="rId149"/>
        </w:object>
      </w:r>
      <w:r w:rsidRPr="007C095B">
        <w:rPr>
          <w:color w:val="000000"/>
          <w:szCs w:val="21"/>
        </w:rPr>
        <w:t>或</w:t>
      </w:r>
      <w:r>
        <w:rPr>
          <w:szCs w:val="21"/>
        </w:rPr>
        <w:object>
          <v:shape id="_x0000_i1083" type="#_x0000_t75" alt="学科网(www.zxxk.com)--教育资源门户，提供试卷、教案、课件、论文、素材以及各类教学资源下载，还有大量而丰富的教学相关资讯！" style="width:93.35pt;height:45.1pt" o:ole="">
            <v:imagedata r:id="rId150" o:title="eqIda5c33a2cb678c03b59944af1a2fe87bc"/>
          </v:shape>
          <o:OLEObject Type="Embed" ProgID="Equation.DSMT4" ShapeID="_x0000_i1083" DrawAspect="Content" ObjectID="_1772429612" r:id="rId151"/>
        </w:object>
      </w:r>
      <w:r w:rsidRPr="007C095B">
        <w:rPr>
          <w:color w:val="000000"/>
          <w:szCs w:val="21"/>
        </w:rPr>
        <w:t>；而圆周的弧长为</w:t>
      </w:r>
      <w:r>
        <w:rPr>
          <w:szCs w:val="21"/>
        </w:rPr>
        <w:object>
          <v:shape id="_x0000_i1084" type="#_x0000_t75" alt="学科网(www.zxxk.com)--教育资源门户，提供试卷、教案、课件、论文、素材以及各类教学资源下载，还有大量而丰富的教学相关资讯！" style="width:50.65pt;height:30.85pt" o:ole="">
            <v:imagedata r:id="rId152" o:title="eqId6131fa450774ce5b5d4fd636323c9379"/>
          </v:shape>
          <o:OLEObject Type="Embed" ProgID="Equation.DSMT4" ShapeID="_x0000_i1084" DrawAspect="Content" ObjectID="_1772429613" r:id="rId153"/>
        </w:object>
      </w:r>
      <w:r w:rsidRPr="007C095B">
        <w:rPr>
          <w:color w:val="000000"/>
          <w:szCs w:val="21"/>
        </w:rPr>
        <w:t>或</w:t>
      </w:r>
      <w:r>
        <w:rPr>
          <w:szCs w:val="21"/>
        </w:rPr>
        <w:object>
          <v:shape id="_x0000_i1085" type="#_x0000_t75" alt="学科网(www.zxxk.com)--教育资源门户，提供试卷、教案、课件、论文、素材以及各类教学资源下载，还有大量而丰富的教学相关资讯！" style="width:55.4pt;height:30.85pt" o:ole="">
            <v:imagedata r:id="rId154" o:title="eqId12fd4324ddfefac547511a7e02e9d58e"/>
          </v:shape>
          <o:OLEObject Type="Embed" ProgID="Equation.DSMT4" ShapeID="_x0000_i1085" DrawAspect="Content" ObjectID="_1772429614" r:id="rId155"/>
        </w:object>
      </w:r>
      <w:r w:rsidRPr="007C095B">
        <w:rPr>
          <w:color w:val="000000"/>
          <w:szCs w:val="21"/>
        </w:rPr>
        <w:t>；故</w:t>
      </w:r>
      <w:r w:rsidRPr="007C095B">
        <w:rPr>
          <w:color w:val="000000"/>
          <w:szCs w:val="21"/>
        </w:rPr>
        <w:t>C</w:t>
      </w:r>
      <w:r w:rsidRPr="007C095B">
        <w:rPr>
          <w:color w:val="000000"/>
          <w:szCs w:val="21"/>
        </w:rPr>
        <w:t>错误，</w:t>
      </w:r>
      <w:r w:rsidRPr="007C095B">
        <w:rPr>
          <w:color w:val="000000"/>
          <w:szCs w:val="21"/>
        </w:rPr>
        <w:t>D</w:t>
      </w:r>
      <w:r w:rsidRPr="007C095B">
        <w:rPr>
          <w:color w:val="000000"/>
          <w:szCs w:val="21"/>
        </w:rPr>
        <w:t>正确</w:t>
      </w:r>
      <w:r w:rsidRPr="007C095B">
        <w:rPr>
          <w:color w:val="000000"/>
          <w:szCs w:val="21"/>
        </w:rPr>
        <w:t>.</w:t>
      </w:r>
    </w:p>
    <w:p w:rsidR="00EA6BA1" w:rsidRPr="007C095B" w:rsidP="00EA6BA1">
      <w:pPr>
        <w:spacing w:line="360" w:lineRule="auto"/>
        <w:jc w:val="left"/>
        <w:textAlignment w:val="center"/>
        <w:rPr>
          <w:color w:val="000000"/>
          <w:szCs w:val="21"/>
        </w:rPr>
      </w:pPr>
      <w:r w:rsidRPr="007C095B">
        <w:rPr>
          <w:b/>
          <w:color w:val="000000"/>
          <w:szCs w:val="21"/>
        </w:rPr>
        <w:t>二、非选择题：</w:t>
      </w:r>
    </w:p>
    <w:p w:rsidR="00EA6BA1" w:rsidRPr="007C095B" w:rsidP="00EA6BA1">
      <w:pPr>
        <w:spacing w:line="360" w:lineRule="auto"/>
        <w:jc w:val="left"/>
        <w:textAlignment w:val="center"/>
        <w:rPr>
          <w:color w:val="000000"/>
          <w:szCs w:val="21"/>
        </w:rPr>
      </w:pPr>
      <w:r w:rsidRPr="007C095B">
        <w:rPr>
          <w:color w:val="000000"/>
          <w:szCs w:val="21"/>
        </w:rPr>
        <w:t xml:space="preserve">9. </w:t>
      </w:r>
      <w:r w:rsidRPr="007C095B">
        <w:rPr>
          <w:color w:val="000000"/>
          <w:szCs w:val="21"/>
        </w:rPr>
        <w:t>图甲为光电门传感器俯视图，由发射器和接收器组成，当光路被物体挡住的时候，它就</w:t>
      </w:r>
      <w:r w:rsidRPr="007C095B">
        <w:rPr>
          <w:color w:val="000000"/>
          <w:szCs w:val="21"/>
        </w:rPr>
        <w:t xml:space="preserve"> </w:t>
      </w:r>
      <w:r w:rsidRPr="007C095B">
        <w:rPr>
          <w:color w:val="000000"/>
          <w:szCs w:val="21"/>
        </w:rPr>
        <w:t>开始计时，当光路再次恢复的时候，它就停止计时，这样就可以测出挡光片挡光的时间。某同学利用光电门传感器设计了一个验证小球下落过程中机械能守恒的实验，实验装置如图乙</w:t>
      </w:r>
      <w:r w:rsidRPr="007C095B">
        <w:rPr>
          <w:color w:val="000000"/>
          <w:szCs w:val="21"/>
        </w:rPr>
        <w:t xml:space="preserve"> </w:t>
      </w:r>
      <w:r w:rsidRPr="007C095B">
        <w:rPr>
          <w:color w:val="000000"/>
          <w:szCs w:val="21"/>
        </w:rPr>
        <w:t>所示，图中</w:t>
      </w:r>
      <w:r w:rsidRPr="007C095B">
        <w:rPr>
          <w:color w:val="000000"/>
          <w:szCs w:val="21"/>
        </w:rPr>
        <w:t>A</w:t>
      </w:r>
      <w:r w:rsidRPr="007C095B">
        <w:rPr>
          <w:color w:val="000000"/>
          <w:szCs w:val="21"/>
        </w:rPr>
        <w:t>、</w:t>
      </w:r>
      <w:r w:rsidRPr="007C095B">
        <w:rPr>
          <w:color w:val="000000"/>
          <w:szCs w:val="21"/>
        </w:rPr>
        <w:t>B</w:t>
      </w:r>
      <w:r w:rsidRPr="007C095B">
        <w:rPr>
          <w:color w:val="000000"/>
          <w:szCs w:val="21"/>
        </w:rPr>
        <w:t>为固定在同一竖直线上的两个光电门传感器，实验时让直径为</w:t>
      </w:r>
      <w:r w:rsidRPr="007C095B">
        <w:rPr>
          <w:i/>
          <w:color w:val="000000"/>
          <w:szCs w:val="21"/>
        </w:rPr>
        <w:t>d</w:t>
      </w:r>
      <w:r w:rsidRPr="007C095B">
        <w:rPr>
          <w:color w:val="000000"/>
          <w:szCs w:val="21"/>
        </w:rPr>
        <w:t>的小球从某一高度处（</w:t>
      </w:r>
      <w:r w:rsidRPr="007C095B">
        <w:rPr>
          <w:i/>
          <w:color w:val="000000"/>
          <w:szCs w:val="21"/>
        </w:rPr>
        <w:t>O</w:t>
      </w:r>
      <w:r w:rsidRPr="007C095B">
        <w:rPr>
          <w:color w:val="000000"/>
          <w:szCs w:val="21"/>
        </w:rPr>
        <w:t>点）由静止释放，让小球依次从</w:t>
      </w:r>
      <w:r w:rsidRPr="007C095B">
        <w:rPr>
          <w:color w:val="000000"/>
          <w:szCs w:val="21"/>
        </w:rPr>
        <w:t>A</w:t>
      </w:r>
      <w:r w:rsidRPr="007C095B">
        <w:rPr>
          <w:color w:val="000000"/>
          <w:szCs w:val="21"/>
        </w:rPr>
        <w:t>、</w:t>
      </w:r>
      <w:r w:rsidRPr="007C095B">
        <w:rPr>
          <w:color w:val="000000"/>
          <w:szCs w:val="21"/>
        </w:rPr>
        <w:t>B</w:t>
      </w:r>
      <w:r w:rsidRPr="007C095B">
        <w:rPr>
          <w:color w:val="000000"/>
          <w:szCs w:val="21"/>
        </w:rPr>
        <w:t>两个光电门传感器的发射器和接收器之间通过，测得挡光时间分别为</w:t>
      </w:r>
      <w:r w:rsidRPr="007C095B">
        <w:rPr>
          <w:i/>
          <w:color w:val="000000"/>
          <w:szCs w:val="21"/>
        </w:rPr>
        <w:t>t</w:t>
      </w:r>
      <w:r w:rsidRPr="007C095B">
        <w:rPr>
          <w:color w:val="000000"/>
          <w:szCs w:val="21"/>
          <w:vertAlign w:val="subscript"/>
        </w:rPr>
        <w:t>1</w:t>
      </w:r>
      <w:r w:rsidRPr="007C095B">
        <w:rPr>
          <w:color w:val="000000"/>
          <w:szCs w:val="21"/>
        </w:rPr>
        <w:t>、</w:t>
      </w:r>
      <w:r w:rsidRPr="007C095B">
        <w:rPr>
          <w:i/>
          <w:color w:val="000000"/>
          <w:szCs w:val="21"/>
        </w:rPr>
        <w:t>t</w:t>
      </w:r>
      <w:r w:rsidRPr="007C095B">
        <w:rPr>
          <w:color w:val="000000"/>
          <w:szCs w:val="21"/>
          <w:vertAlign w:val="subscript"/>
        </w:rPr>
        <w:t>2</w:t>
      </w:r>
      <w:r w:rsidRPr="007C095B">
        <w:rPr>
          <w:color w:val="000000"/>
          <w:szCs w:val="21"/>
        </w:rPr>
        <w:t>。</w:t>
      </w:r>
    </w:p>
    <w:p w:rsidR="00EA6BA1" w:rsidRPr="007C095B" w:rsidP="00EA6BA1">
      <w:pPr>
        <w:spacing w:line="360" w:lineRule="auto"/>
        <w:jc w:val="left"/>
        <w:textAlignment w:val="center"/>
        <w:rPr>
          <w:color w:val="000000"/>
          <w:szCs w:val="21"/>
        </w:rPr>
      </w:pPr>
      <w:r w:rsidRPr="007C095B">
        <w:rPr>
          <w:noProof/>
          <w:color w:val="000000"/>
          <w:szCs w:val="21"/>
        </w:rPr>
        <w:drawing>
          <wp:inline distT="0" distB="0" distL="0" distR="0">
            <wp:extent cx="2989942" cy="1697909"/>
            <wp:effectExtent l="0" t="0" r="1270" b="0"/>
            <wp:docPr id="71"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10001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5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992655" cy="1699450"/>
                    </a:xfrm>
                    <a:prstGeom prst="rect">
                      <a:avLst/>
                    </a:prstGeom>
                    <a:noFill/>
                    <a:ln>
                      <a:noFill/>
                    </a:ln>
                  </pic:spPr>
                </pic:pic>
              </a:graphicData>
            </a:graphic>
          </wp:inline>
        </w:drawing>
      </w:r>
    </w:p>
    <w:p w:rsidR="00EA6BA1" w:rsidRPr="007C095B" w:rsidP="00EA6BA1">
      <w:pPr>
        <w:spacing w:line="360" w:lineRule="auto"/>
        <w:jc w:val="left"/>
        <w:textAlignment w:val="center"/>
        <w:rPr>
          <w:color w:val="000000"/>
          <w:szCs w:val="21"/>
        </w:rPr>
      </w:pPr>
      <w:r w:rsidRPr="007C095B">
        <w:rPr>
          <w:color w:val="000000"/>
          <w:szCs w:val="21"/>
        </w:rPr>
        <w:t>(1)</w:t>
      </w:r>
      <w:r w:rsidRPr="007C095B">
        <w:rPr>
          <w:color w:val="000000"/>
          <w:szCs w:val="21"/>
        </w:rPr>
        <w:t>实验中，还需要测量的一个物理量是</w:t>
      </w:r>
      <w:r w:rsidRPr="007C095B">
        <w:rPr>
          <w:color w:val="000000"/>
          <w:szCs w:val="21"/>
        </w:rPr>
        <w:t>___________</w:t>
      </w:r>
      <w:r w:rsidRPr="007C095B">
        <w:rPr>
          <w:color w:val="000000"/>
          <w:szCs w:val="21"/>
        </w:rPr>
        <w:t>（用文字说明并写出对应物理量的符号）；</w:t>
      </w:r>
    </w:p>
    <w:p w:rsidR="00EA6BA1" w:rsidRPr="007C095B" w:rsidP="00EA6BA1">
      <w:pPr>
        <w:spacing w:line="360" w:lineRule="auto"/>
        <w:jc w:val="left"/>
        <w:textAlignment w:val="center"/>
        <w:rPr>
          <w:color w:val="000000"/>
          <w:szCs w:val="21"/>
        </w:rPr>
      </w:pPr>
      <w:r w:rsidRPr="007C095B">
        <w:rPr>
          <w:color w:val="000000"/>
          <w:szCs w:val="21"/>
        </w:rPr>
        <w:t>(</w:t>
      </w:r>
      <w:r>
        <w:rPr>
          <w:color w:val="000000"/>
          <w:szCs w:val="21"/>
        </w:rPr>
        <w:t>2</w:t>
      </w:r>
      <w:r w:rsidRPr="007C095B">
        <w:rPr>
          <w:color w:val="000000"/>
          <w:szCs w:val="21"/>
        </w:rPr>
        <w:t>)</w:t>
      </w:r>
      <w:r w:rsidRPr="007C095B">
        <w:rPr>
          <w:color w:val="000000"/>
          <w:szCs w:val="21"/>
        </w:rPr>
        <w:t>小球通过光电门</w:t>
      </w:r>
      <w:r w:rsidRPr="007C095B">
        <w:rPr>
          <w:color w:val="000000"/>
          <w:szCs w:val="21"/>
        </w:rPr>
        <w:t>A</w:t>
      </w:r>
      <w:r w:rsidRPr="007C095B">
        <w:rPr>
          <w:color w:val="000000"/>
          <w:szCs w:val="21"/>
        </w:rPr>
        <w:t>时的速度大小为</w:t>
      </w:r>
      <w:r w:rsidRPr="007C095B">
        <w:rPr>
          <w:color w:val="000000"/>
          <w:szCs w:val="21"/>
        </w:rPr>
        <w:t>___________</w:t>
      </w:r>
      <w:r w:rsidRPr="007C095B">
        <w:rPr>
          <w:color w:val="000000"/>
          <w:szCs w:val="21"/>
        </w:rPr>
        <w:t>（用对应物理量的符号表示）；</w:t>
      </w:r>
    </w:p>
    <w:p w:rsidR="00EA6BA1" w:rsidRPr="007C095B" w:rsidP="00EA6BA1">
      <w:pPr>
        <w:spacing w:line="360" w:lineRule="auto"/>
        <w:jc w:val="left"/>
        <w:textAlignment w:val="center"/>
        <w:rPr>
          <w:color w:val="000000"/>
          <w:szCs w:val="21"/>
        </w:rPr>
      </w:pPr>
      <w:r w:rsidRPr="007C095B">
        <w:rPr>
          <w:color w:val="000000"/>
          <w:szCs w:val="21"/>
        </w:rPr>
        <w:t>(</w:t>
      </w:r>
      <w:r>
        <w:rPr>
          <w:color w:val="000000"/>
          <w:szCs w:val="21"/>
        </w:rPr>
        <w:t>3</w:t>
      </w:r>
      <w:r w:rsidRPr="007C095B">
        <w:rPr>
          <w:color w:val="000000"/>
          <w:szCs w:val="21"/>
        </w:rPr>
        <w:t>)</w:t>
      </w:r>
      <w:r w:rsidRPr="007C095B">
        <w:rPr>
          <w:color w:val="000000"/>
          <w:szCs w:val="21"/>
        </w:rPr>
        <w:t>如果在误差允许的范围内能满足关系式</w:t>
      </w:r>
      <w:r w:rsidRPr="007C095B">
        <w:rPr>
          <w:color w:val="000000"/>
          <w:szCs w:val="21"/>
        </w:rPr>
        <w:t>___________</w:t>
      </w:r>
      <w:r w:rsidRPr="007C095B">
        <w:rPr>
          <w:color w:val="000000"/>
          <w:szCs w:val="21"/>
        </w:rPr>
        <w:t>（用对应物理量的符号表示），即能证明小球下落过程中机械能守恒。</w:t>
      </w:r>
    </w:p>
    <w:p w:rsidR="00EA6BA1" w:rsidRPr="007C095B" w:rsidP="00EA6BA1">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C095B">
        <w:rPr>
          <w:color w:val="000000"/>
          <w:szCs w:val="21"/>
        </w:rPr>
        <w:t>(1)</w:t>
      </w:r>
      <w:r w:rsidRPr="007C095B">
        <w:rPr>
          <w:color w:val="000000"/>
          <w:szCs w:val="21"/>
        </w:rPr>
        <w:t>两光电门之间的高度差</w:t>
      </w:r>
      <w:r w:rsidRPr="007C095B">
        <w:rPr>
          <w:i/>
          <w:color w:val="000000"/>
          <w:szCs w:val="21"/>
        </w:rPr>
        <w:t>h</w:t>
      </w:r>
      <w:r w:rsidRPr="007C095B">
        <w:rPr>
          <w:color w:val="000000"/>
          <w:szCs w:val="21"/>
        </w:rPr>
        <w:t xml:space="preserve">    (</w:t>
      </w:r>
      <w:r>
        <w:rPr>
          <w:color w:val="000000"/>
          <w:szCs w:val="21"/>
        </w:rPr>
        <w:t>2</w:t>
      </w:r>
      <w:r w:rsidRPr="007C095B">
        <w:rPr>
          <w:color w:val="000000"/>
          <w:szCs w:val="21"/>
        </w:rPr>
        <w:t>)</w:t>
      </w:r>
      <w:r>
        <w:rPr>
          <w:szCs w:val="21"/>
        </w:rPr>
        <w:object>
          <v:shape id="_x0000_i1086" type="#_x0000_t75" alt="学科网(www.zxxk.com)--教育资源门户，提供试卷、教案、课件、论文、素材以及各类教学资源下载，还有大量而丰富的教学相关资讯！" style="width:12.65pt;height:33.25pt" o:ole="">
            <v:imagedata r:id="rId157" o:title="eqIddb64cbf577e65bdfe9df24a4f694313d"/>
          </v:shape>
          <o:OLEObject Type="Embed" ProgID="Equation.DSMT4" ShapeID="_x0000_i1086" DrawAspect="Content" ObjectID="_1772429615" r:id="rId158"/>
        </w:object>
      </w:r>
      <w:r w:rsidRPr="007C095B">
        <w:rPr>
          <w:color w:val="000000"/>
          <w:szCs w:val="21"/>
        </w:rPr>
        <w:t xml:space="preserve">    (</w:t>
      </w:r>
      <w:r>
        <w:rPr>
          <w:color w:val="000000"/>
          <w:szCs w:val="21"/>
        </w:rPr>
        <w:t>3</w:t>
      </w:r>
      <w:r w:rsidRPr="007C095B">
        <w:rPr>
          <w:color w:val="000000"/>
          <w:szCs w:val="21"/>
        </w:rPr>
        <w:t>)</w:t>
      </w:r>
      <w:r>
        <w:rPr>
          <w:szCs w:val="21"/>
        </w:rPr>
        <w:object>
          <v:shape id="_x0000_i1087" type="#_x0000_t75" alt="学科网(www.zxxk.com)--教育资源门户，提供试卷、教案、课件、论文、素材以及各类教学资源下载，还有大量而丰富的教学相关资讯！" style="width:72.8pt;height:36.4pt" o:ole="">
            <v:imagedata r:id="rId159" o:title="eqId4157cbf821977f8ea404d23b446d58b1"/>
          </v:shape>
          <o:OLEObject Type="Embed" ProgID="Equation.DSMT4" ShapeID="_x0000_i1087" DrawAspect="Content" ObjectID="_1772429616" r:id="rId160"/>
        </w:object>
      </w:r>
    </w:p>
    <w:p w:rsidR="00EA6BA1" w:rsidRPr="007C095B" w:rsidP="00EA6BA1">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C095B">
        <w:rPr>
          <w:color w:val="000000"/>
          <w:szCs w:val="21"/>
        </w:rPr>
        <w:t>(1)[1]</w:t>
      </w:r>
      <w:r w:rsidRPr="007C095B">
        <w:rPr>
          <w:color w:val="000000"/>
          <w:szCs w:val="21"/>
        </w:rPr>
        <w:t>由于是验证机械能守恒定律，即验证减小的势能等于增加的动能，所以除了测量小球通过两光电门的速度外，还要测量两光电门之间的高度差</w:t>
      </w:r>
    </w:p>
    <w:p w:rsidR="00EA6BA1" w:rsidRPr="007C095B" w:rsidP="00EA6BA1">
      <w:pPr>
        <w:spacing w:line="360" w:lineRule="auto"/>
        <w:jc w:val="left"/>
        <w:textAlignment w:val="center"/>
        <w:rPr>
          <w:color w:val="000000"/>
          <w:szCs w:val="21"/>
        </w:rPr>
      </w:pPr>
      <w:r w:rsidRPr="007C095B">
        <w:rPr>
          <w:color w:val="000000"/>
          <w:szCs w:val="21"/>
        </w:rPr>
        <w:t>(2)[2]</w:t>
      </w:r>
      <w:r w:rsidRPr="007C095B">
        <w:rPr>
          <w:color w:val="000000"/>
          <w:szCs w:val="21"/>
        </w:rPr>
        <w:t>用小球通过光电门</w:t>
      </w:r>
      <w:r w:rsidRPr="007C095B">
        <w:rPr>
          <w:noProof/>
          <w:color w:val="000000"/>
          <w:szCs w:val="21"/>
        </w:rPr>
        <w:drawing>
          <wp:inline distT="0" distB="0" distL="0" distR="0">
            <wp:extent cx="137795" cy="175260"/>
            <wp:effectExtent l="0" t="0" r="0" b="0"/>
            <wp:docPr id="74" name="图片 8716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8716912"/>
                    <pic:cNvPicPr>
                      <a:picLocks noChangeAspect="1" noChangeArrowheads="1"/>
                    </pic:cNvPicPr>
                  </pic:nvPicPr>
                  <pic:blipFill>
                    <a:blip xmlns:r="http://schemas.openxmlformats.org/officeDocument/2006/relationships" r:embed="rId1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795" cy="175260"/>
                    </a:xfrm>
                    <a:prstGeom prst="rect">
                      <a:avLst/>
                    </a:prstGeom>
                    <a:noFill/>
                    <a:ln>
                      <a:noFill/>
                    </a:ln>
                  </pic:spPr>
                </pic:pic>
              </a:graphicData>
            </a:graphic>
          </wp:inline>
        </w:drawing>
      </w:r>
      <w:r w:rsidRPr="007C095B">
        <w:rPr>
          <w:color w:val="000000"/>
          <w:szCs w:val="21"/>
        </w:rPr>
        <w:t>平均速度代替瞬时速度，所以小球通过光电门的瞬时速度</w:t>
      </w:r>
    </w:p>
    <w:p w:rsidR="00EA6BA1" w:rsidRPr="007C095B" w:rsidP="00EA6BA1">
      <w:pPr>
        <w:spacing w:line="360" w:lineRule="auto"/>
        <w:jc w:val="left"/>
        <w:textAlignment w:val="center"/>
        <w:rPr>
          <w:color w:val="000000"/>
          <w:szCs w:val="21"/>
        </w:rPr>
      </w:pPr>
      <w:r>
        <w:rPr>
          <w:szCs w:val="21"/>
        </w:rPr>
        <w:object>
          <v:shape id="_x0000_i1088" type="#_x0000_t75" alt="学科网(www.zxxk.com)--教育资源门户，提供试卷、教案、课件、论文、素材以及各类教学资源下载，还有大量而丰富的教学相关资讯！" style="width:36.4pt;height:33.25pt" o:ole="">
            <v:imagedata r:id="rId161" o:title="eqIdf23bcb57f5c3d2f04a8ac67aed20ec38"/>
          </v:shape>
          <o:OLEObject Type="Embed" ProgID="Equation.DSMT4" ShapeID="_x0000_i1088" DrawAspect="Content" ObjectID="_1772429617" r:id="rId162"/>
        </w:object>
      </w:r>
    </w:p>
    <w:p w:rsidR="00EA6BA1" w:rsidRPr="007C095B" w:rsidP="00EA6BA1">
      <w:pPr>
        <w:spacing w:line="360" w:lineRule="auto"/>
        <w:jc w:val="left"/>
        <w:textAlignment w:val="center"/>
        <w:rPr>
          <w:color w:val="000000"/>
          <w:szCs w:val="21"/>
        </w:rPr>
        <w:sectPr>
          <w:headerReference w:type="default" r:id="rId163"/>
          <w:footerReference w:type="even" r:id="rId164"/>
          <w:footerReference w:type="default" r:id="rId165"/>
          <w:type w:val="nextPage"/>
          <w:pgSz w:w="11906" w:h="16838"/>
          <w:pgMar w:top="1440" w:right="1800" w:bottom="1440" w:left="1800" w:header="851" w:footer="992" w:gutter="0"/>
          <w:pgNumType w:start="8"/>
          <w:cols w:space="425"/>
          <w:titlePg w:val="0"/>
          <w:docGrid w:type="lines" w:linePitch="312"/>
        </w:sectPr>
      </w:pPr>
      <w:r w:rsidRPr="007C095B">
        <w:rPr>
          <w:color w:val="000000"/>
          <w:szCs w:val="21"/>
        </w:rPr>
        <w:t>(3)[3]</w:t>
      </w:r>
      <w:r w:rsidRPr="007C095B">
        <w:rPr>
          <w:color w:val="000000"/>
          <w:szCs w:val="21"/>
        </w:rPr>
        <w:t>用小球通过光电门的平均速度代替瞬时速度，所以小球通过光电门的瞬时速度</w:t>
      </w:r>
    </w:p>
    <w:p w:rsidR="00EA6BA1" w:rsidRPr="007C095B" w:rsidP="00EA6BA1">
      <w:pPr>
        <w:spacing w:line="360" w:lineRule="auto"/>
        <w:jc w:val="left"/>
        <w:textAlignment w:val="center"/>
        <w:rPr>
          <w:color w:val="000000"/>
          <w:szCs w:val="21"/>
        </w:rPr>
      </w:pPr>
      <w:r>
        <w:rPr>
          <w:szCs w:val="21"/>
        </w:rPr>
        <w:object>
          <v:shape id="_x0000_i1089" type="#_x0000_t75" alt="学科网(www.zxxk.com)--教育资源门户，提供试卷、教案、课件、论文、素材以及各类教学资源下载，还有大量而丰富的教学相关资讯！" style="width:36.4pt;height:33.25pt" o:ole="">
            <v:imagedata r:id="rId166" o:title="eqIdc06db35f8564aed08324906b3d8e2a7d"/>
          </v:shape>
          <o:OLEObject Type="Embed" ProgID="Equation.DSMT4" ShapeID="_x0000_i1089" DrawAspect="Content" ObjectID="_1772429618" r:id="rId167"/>
        </w:object>
      </w:r>
    </w:p>
    <w:p w:rsidR="00EA6BA1" w:rsidRPr="007C095B" w:rsidP="00EA6BA1">
      <w:pPr>
        <w:spacing w:line="360" w:lineRule="auto"/>
        <w:jc w:val="left"/>
        <w:textAlignment w:val="center"/>
        <w:rPr>
          <w:color w:val="000000"/>
          <w:szCs w:val="21"/>
        </w:rPr>
      </w:pPr>
      <w:r w:rsidRPr="007C095B">
        <w:rPr>
          <w:color w:val="000000"/>
          <w:szCs w:val="21"/>
        </w:rPr>
        <w:t>小球从</w:t>
      </w:r>
      <w:r w:rsidRPr="007C095B">
        <w:rPr>
          <w:color w:val="000000"/>
          <w:szCs w:val="21"/>
        </w:rPr>
        <w:t>A</w:t>
      </w:r>
      <w:r w:rsidRPr="007C095B">
        <w:rPr>
          <w:color w:val="000000"/>
          <w:szCs w:val="21"/>
        </w:rPr>
        <w:t>光电门到</w:t>
      </w:r>
      <w:r w:rsidRPr="007C095B">
        <w:rPr>
          <w:color w:val="000000"/>
          <w:szCs w:val="21"/>
        </w:rPr>
        <w:t>B</w:t>
      </w:r>
      <w:r w:rsidRPr="007C095B">
        <w:rPr>
          <w:color w:val="000000"/>
          <w:szCs w:val="21"/>
        </w:rPr>
        <w:t>光电门，若机械能守恒，则减小的重力势能</w:t>
      </w:r>
      <w:r w:rsidRPr="007C095B">
        <w:rPr>
          <w:i/>
          <w:color w:val="000000"/>
          <w:szCs w:val="21"/>
        </w:rPr>
        <w:t>mgh</w:t>
      </w:r>
      <w:r w:rsidRPr="007C095B">
        <w:rPr>
          <w:color w:val="000000"/>
          <w:szCs w:val="21"/>
        </w:rPr>
        <w:t>等于增加的动能</w:t>
      </w:r>
      <w:r>
        <w:rPr>
          <w:szCs w:val="21"/>
        </w:rPr>
        <w:object>
          <v:shape id="_x0000_i1090" type="#_x0000_t75" alt="学科网(www.zxxk.com)--教育资源门户，提供试卷、教案、课件、论文、素材以及各类教学资源下载，还有大量而丰富的教学相关资讯！" style="width:1in;height:30.85pt" o:ole="">
            <v:imagedata r:id="rId168" o:title="eqId0833b49c7eb29d945e6c4ed1a0645995"/>
          </v:shape>
          <o:OLEObject Type="Embed" ProgID="Equation.DSMT4" ShapeID="_x0000_i1090" DrawAspect="Content" ObjectID="_1772429619" r:id="rId169"/>
        </w:object>
      </w:r>
      <w:r w:rsidRPr="007C095B">
        <w:rPr>
          <w:color w:val="000000"/>
          <w:szCs w:val="21"/>
        </w:rPr>
        <w:t>，消去质量有</w:t>
      </w:r>
    </w:p>
    <w:p w:rsidR="00EA6BA1" w:rsidRPr="007C095B" w:rsidP="00EA6BA1">
      <w:pPr>
        <w:spacing w:line="360" w:lineRule="auto"/>
        <w:jc w:val="left"/>
        <w:textAlignment w:val="center"/>
        <w:rPr>
          <w:color w:val="000000"/>
          <w:szCs w:val="21"/>
        </w:rPr>
      </w:pPr>
      <w:r>
        <w:rPr>
          <w:szCs w:val="21"/>
        </w:rPr>
        <w:object>
          <v:shape id="_x0000_i1091" type="#_x0000_t75" alt="学科网(www.zxxk.com)--教育资源门户，提供试卷、教案、课件、论文、素材以及各类教学资源下载，还有大量而丰富的教学相关资讯！" style="width:72.8pt;height:36.4pt" o:ole="">
            <v:imagedata r:id="rId159" o:title="eqId4157cbf821977f8ea404d23b446d58b1"/>
          </v:shape>
          <o:OLEObject Type="Embed" ProgID="Equation.DSMT4" ShapeID="_x0000_i1091" DrawAspect="Content" ObjectID="_1772429620" r:id="rId170"/>
        </w:object>
      </w:r>
    </w:p>
    <w:p w:rsidR="00EA6BA1" w:rsidRPr="007C095B" w:rsidP="00EA6BA1">
      <w:pPr>
        <w:spacing w:line="360" w:lineRule="auto"/>
        <w:jc w:val="left"/>
        <w:textAlignment w:val="center"/>
        <w:rPr>
          <w:color w:val="000000"/>
          <w:szCs w:val="21"/>
        </w:rPr>
      </w:pPr>
      <w:r w:rsidRPr="007C095B">
        <w:rPr>
          <w:color w:val="000000"/>
          <w:szCs w:val="21"/>
        </w:rPr>
        <w:t xml:space="preserve">10. </w:t>
      </w:r>
      <w:r w:rsidRPr="007C095B">
        <w:rPr>
          <w:color w:val="000000"/>
          <w:szCs w:val="21"/>
        </w:rPr>
        <w:t>某物理兴趣小组要描绘一个标有</w:t>
      </w:r>
      <w:r w:rsidRPr="007C095B">
        <w:rPr>
          <w:color w:val="000000"/>
          <w:szCs w:val="21"/>
        </w:rPr>
        <w:t>“3V 0.8W”</w:t>
      </w:r>
      <w:r w:rsidRPr="007C095B">
        <w:rPr>
          <w:color w:val="000000"/>
          <w:szCs w:val="21"/>
        </w:rPr>
        <w:t>的小灯泡的伏安特性曲线，要求灯泡两端的电压由零逐渐增大，且尽量减小实验误差．可供选用的器材除导线、开关外，还有：</w:t>
      </w:r>
    </w:p>
    <w:p w:rsidR="00EA6BA1" w:rsidRPr="007C095B" w:rsidP="00EA6BA1">
      <w:pPr>
        <w:spacing w:line="360" w:lineRule="auto"/>
        <w:jc w:val="left"/>
        <w:textAlignment w:val="center"/>
        <w:rPr>
          <w:color w:val="000000"/>
          <w:szCs w:val="21"/>
        </w:rPr>
      </w:pPr>
      <w:r w:rsidRPr="007C095B">
        <w:rPr>
          <w:color w:val="000000"/>
          <w:szCs w:val="21"/>
        </w:rPr>
        <w:t>a.</w:t>
      </w:r>
      <w:r w:rsidRPr="007C095B">
        <w:rPr>
          <w:color w:val="000000"/>
          <w:szCs w:val="21"/>
        </w:rPr>
        <w:t>电池组（电动势为</w:t>
      </w:r>
      <w:r w:rsidRPr="007C095B">
        <w:rPr>
          <w:color w:val="000000"/>
          <w:szCs w:val="21"/>
        </w:rPr>
        <w:t>4.5V</w:t>
      </w:r>
      <w:r w:rsidRPr="007C095B">
        <w:rPr>
          <w:color w:val="000000"/>
          <w:szCs w:val="21"/>
        </w:rPr>
        <w:t>，内阻约为</w:t>
      </w:r>
      <w:r w:rsidRPr="007C095B">
        <w:rPr>
          <w:color w:val="000000"/>
          <w:szCs w:val="21"/>
        </w:rPr>
        <w:t>1Ω</w:t>
      </w:r>
      <w:r w:rsidRPr="007C095B">
        <w:rPr>
          <w:color w:val="000000"/>
          <w:szCs w:val="21"/>
        </w:rPr>
        <w:t>）</w:t>
      </w:r>
    </w:p>
    <w:p w:rsidR="00EA6BA1" w:rsidRPr="007C095B" w:rsidP="00EA6BA1">
      <w:pPr>
        <w:spacing w:line="360" w:lineRule="auto"/>
        <w:jc w:val="left"/>
        <w:textAlignment w:val="center"/>
        <w:rPr>
          <w:color w:val="000000"/>
          <w:szCs w:val="21"/>
        </w:rPr>
      </w:pPr>
      <w:r w:rsidRPr="007C095B">
        <w:rPr>
          <w:color w:val="000000"/>
          <w:szCs w:val="21"/>
        </w:rPr>
        <w:t>b.</w:t>
      </w:r>
      <w:r w:rsidRPr="007C095B">
        <w:rPr>
          <w:color w:val="000000"/>
          <w:szCs w:val="21"/>
        </w:rPr>
        <w:t>电流表（量程为</w:t>
      </w:r>
      <w:r w:rsidRPr="007C095B">
        <w:rPr>
          <w:color w:val="000000"/>
          <w:szCs w:val="21"/>
        </w:rPr>
        <w:t>0</w:t>
      </w:r>
      <w:r w:rsidRPr="007C095B">
        <w:rPr>
          <w:color w:val="000000"/>
          <w:szCs w:val="21"/>
        </w:rPr>
        <w:t>～</w:t>
      </w:r>
      <w:r w:rsidRPr="007C095B">
        <w:rPr>
          <w:color w:val="000000"/>
          <w:szCs w:val="21"/>
        </w:rPr>
        <w:t>300mA</w:t>
      </w:r>
      <w:r w:rsidRPr="007C095B">
        <w:rPr>
          <w:color w:val="000000"/>
          <w:szCs w:val="21"/>
        </w:rPr>
        <w:t>，内阻约为</w:t>
      </w:r>
      <w:r w:rsidRPr="007C095B">
        <w:rPr>
          <w:color w:val="000000"/>
          <w:szCs w:val="21"/>
        </w:rPr>
        <w:t>1Ω</w:t>
      </w:r>
      <w:r w:rsidRPr="007C095B">
        <w:rPr>
          <w:color w:val="000000"/>
          <w:szCs w:val="21"/>
        </w:rPr>
        <w:t>）</w:t>
      </w:r>
    </w:p>
    <w:p w:rsidR="00EA6BA1" w:rsidRPr="007C095B" w:rsidP="00EA6BA1">
      <w:pPr>
        <w:spacing w:line="360" w:lineRule="auto"/>
        <w:jc w:val="left"/>
        <w:textAlignment w:val="center"/>
        <w:rPr>
          <w:color w:val="000000"/>
          <w:szCs w:val="21"/>
        </w:rPr>
      </w:pPr>
      <w:r w:rsidRPr="007C095B">
        <w:rPr>
          <w:color w:val="000000"/>
          <w:szCs w:val="21"/>
        </w:rPr>
        <w:t>c.</w:t>
      </w:r>
      <w:r w:rsidRPr="007C095B">
        <w:rPr>
          <w:color w:val="000000"/>
          <w:szCs w:val="21"/>
        </w:rPr>
        <w:t>电压表（量程为</w:t>
      </w:r>
      <w:r w:rsidRPr="007C095B">
        <w:rPr>
          <w:color w:val="000000"/>
          <w:szCs w:val="21"/>
        </w:rPr>
        <w:t>3V</w:t>
      </w:r>
      <w:r w:rsidRPr="007C095B">
        <w:rPr>
          <w:color w:val="000000"/>
          <w:szCs w:val="21"/>
        </w:rPr>
        <w:t>，内阻约为</w:t>
      </w:r>
      <w:r w:rsidRPr="007C095B">
        <w:rPr>
          <w:color w:val="000000"/>
          <w:szCs w:val="21"/>
        </w:rPr>
        <w:t>3kΩ</w:t>
      </w:r>
      <w:r w:rsidRPr="007C095B">
        <w:rPr>
          <w:color w:val="000000"/>
          <w:szCs w:val="21"/>
        </w:rPr>
        <w:t>）</w:t>
      </w:r>
    </w:p>
    <w:p w:rsidR="00EA6BA1" w:rsidRPr="007C095B" w:rsidP="00EA6BA1">
      <w:pPr>
        <w:spacing w:line="360" w:lineRule="auto"/>
        <w:jc w:val="left"/>
        <w:textAlignment w:val="center"/>
        <w:rPr>
          <w:color w:val="000000"/>
          <w:szCs w:val="21"/>
        </w:rPr>
      </w:pPr>
      <w:r w:rsidRPr="007C095B">
        <w:rPr>
          <w:color w:val="000000"/>
          <w:szCs w:val="21"/>
        </w:rPr>
        <w:t>d.</w:t>
      </w:r>
      <w:r w:rsidRPr="007C095B">
        <w:rPr>
          <w:color w:val="000000"/>
          <w:szCs w:val="21"/>
        </w:rPr>
        <w:t>滑动变阻器（最大阻值为</w:t>
      </w:r>
      <w:r w:rsidRPr="007C095B">
        <w:rPr>
          <w:color w:val="000000"/>
          <w:szCs w:val="21"/>
        </w:rPr>
        <w:t>20Ω</w:t>
      </w:r>
      <w:r w:rsidRPr="007C095B">
        <w:rPr>
          <w:color w:val="000000"/>
          <w:szCs w:val="21"/>
        </w:rPr>
        <w:t>，额定电流为</w:t>
      </w:r>
      <w:r w:rsidRPr="007C095B">
        <w:rPr>
          <w:color w:val="000000"/>
          <w:szCs w:val="21"/>
        </w:rPr>
        <w:t>1A</w:t>
      </w:r>
      <w:r w:rsidRPr="007C095B">
        <w:rPr>
          <w:color w:val="000000"/>
          <w:szCs w:val="21"/>
        </w:rPr>
        <w:t>）</w:t>
      </w:r>
    </w:p>
    <w:p w:rsidR="00EA6BA1" w:rsidRPr="007C095B" w:rsidP="00EA6BA1">
      <w:pPr>
        <w:spacing w:line="360" w:lineRule="auto"/>
        <w:jc w:val="left"/>
        <w:textAlignment w:val="center"/>
        <w:rPr>
          <w:color w:val="000000"/>
          <w:szCs w:val="21"/>
        </w:rPr>
      </w:pPr>
      <w:r w:rsidRPr="007C095B">
        <w:rPr>
          <w:color w:val="000000"/>
          <w:szCs w:val="21"/>
        </w:rPr>
        <w:t>(1)</w:t>
      </w:r>
      <w:r w:rsidRPr="007C095B">
        <w:rPr>
          <w:color w:val="000000"/>
          <w:szCs w:val="21"/>
        </w:rPr>
        <w:t>实验电路应选用图中的</w:t>
      </w:r>
      <w:r w:rsidRPr="007C095B">
        <w:rPr>
          <w:color w:val="000000"/>
          <w:szCs w:val="21"/>
        </w:rPr>
        <w:t>_____</w:t>
      </w:r>
      <w:r w:rsidRPr="007C095B">
        <w:rPr>
          <w:color w:val="000000"/>
          <w:szCs w:val="21"/>
        </w:rPr>
        <w:t>（填选项字母）</w:t>
      </w:r>
      <w:r w:rsidRPr="007C095B">
        <w:rPr>
          <w:color w:val="000000"/>
          <w:szCs w:val="21"/>
        </w:rPr>
        <w:t>.</w:t>
      </w:r>
    </w:p>
    <w:p w:rsidR="00EA6BA1" w:rsidRPr="007C095B" w:rsidP="00EA6BA1">
      <w:pPr>
        <w:spacing w:line="360" w:lineRule="auto"/>
        <w:jc w:val="left"/>
        <w:textAlignment w:val="center"/>
        <w:rPr>
          <w:color w:val="000000"/>
          <w:szCs w:val="21"/>
        </w:rPr>
      </w:pPr>
      <w:r w:rsidRPr="007C095B">
        <w:rPr>
          <w:noProof/>
          <w:color w:val="000000"/>
          <w:szCs w:val="21"/>
        </w:rPr>
        <w:drawing>
          <wp:inline distT="0" distB="0" distL="0" distR="0">
            <wp:extent cx="2409371" cy="2137586"/>
            <wp:effectExtent l="0" t="0" r="0" b="0"/>
            <wp:docPr id="7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10001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7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411571" cy="2139538"/>
                    </a:xfrm>
                    <a:prstGeom prst="rect">
                      <a:avLst/>
                    </a:prstGeom>
                    <a:noFill/>
                    <a:ln>
                      <a:noFill/>
                    </a:ln>
                  </pic:spPr>
                </pic:pic>
              </a:graphicData>
            </a:graphic>
          </wp:inline>
        </w:drawing>
      </w:r>
    </w:p>
    <w:p w:rsidR="00EA6BA1" w:rsidRPr="007C095B" w:rsidP="00EA6BA1">
      <w:pPr>
        <w:spacing w:line="360" w:lineRule="auto"/>
        <w:jc w:val="left"/>
        <w:textAlignment w:val="center"/>
        <w:rPr>
          <w:color w:val="000000"/>
          <w:szCs w:val="21"/>
        </w:rPr>
      </w:pPr>
      <w:r w:rsidRPr="007C095B">
        <w:rPr>
          <w:color w:val="000000"/>
          <w:szCs w:val="21"/>
        </w:rPr>
        <w:t>(2)</w:t>
      </w:r>
      <w:r w:rsidRPr="007C095B">
        <w:rPr>
          <w:color w:val="000000"/>
          <w:szCs w:val="21"/>
        </w:rPr>
        <w:t>请按照</w:t>
      </w:r>
      <w:r w:rsidRPr="007C095B">
        <w:rPr>
          <w:color w:val="000000"/>
          <w:szCs w:val="21"/>
        </w:rPr>
        <w:t>(1)</w:t>
      </w:r>
      <w:r w:rsidRPr="007C095B">
        <w:rPr>
          <w:color w:val="000000"/>
          <w:szCs w:val="21"/>
        </w:rPr>
        <w:t>中正确选择的实验电路，补充完成图甲中的实物连线</w:t>
      </w:r>
      <w:r w:rsidRPr="007C095B">
        <w:rPr>
          <w:color w:val="000000"/>
          <w:szCs w:val="21"/>
        </w:rPr>
        <w:t>_________.</w:t>
      </w:r>
    </w:p>
    <w:p w:rsidR="00EA6BA1" w:rsidRPr="007C095B" w:rsidP="00EA6BA1">
      <w:pPr>
        <w:spacing w:line="360" w:lineRule="auto"/>
        <w:jc w:val="left"/>
        <w:textAlignment w:val="center"/>
        <w:rPr>
          <w:color w:val="000000"/>
          <w:szCs w:val="21"/>
        </w:rPr>
      </w:pPr>
      <w:r w:rsidRPr="007C095B">
        <w:rPr>
          <w:noProof/>
          <w:color w:val="000000"/>
          <w:szCs w:val="21"/>
        </w:rPr>
        <w:drawing>
          <wp:inline distT="0" distB="0" distL="0" distR="0">
            <wp:extent cx="3556000" cy="1517289"/>
            <wp:effectExtent l="0" t="0" r="6350" b="6985"/>
            <wp:docPr id="80"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10002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7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558947" cy="1518546"/>
                    </a:xfrm>
                    <a:prstGeom prst="rect">
                      <a:avLst/>
                    </a:prstGeom>
                    <a:noFill/>
                    <a:ln>
                      <a:noFill/>
                    </a:ln>
                  </pic:spPr>
                </pic:pic>
              </a:graphicData>
            </a:graphic>
          </wp:inline>
        </w:drawing>
      </w:r>
    </w:p>
    <w:p w:rsidR="00EA6BA1" w:rsidRPr="007C095B" w:rsidP="00EA6BA1">
      <w:pPr>
        <w:spacing w:line="360" w:lineRule="auto"/>
        <w:jc w:val="left"/>
        <w:textAlignment w:val="center"/>
        <w:rPr>
          <w:color w:val="000000"/>
          <w:szCs w:val="21"/>
        </w:rPr>
        <w:sectPr>
          <w:headerReference w:type="default" r:id="rId173"/>
          <w:footerReference w:type="even" r:id="rId174"/>
          <w:footerReference w:type="default" r:id="rId175"/>
          <w:type w:val="nextPage"/>
          <w:pgSz w:w="11906" w:h="16838"/>
          <w:pgMar w:top="1440" w:right="1800" w:bottom="1440" w:left="1800" w:header="851" w:footer="992" w:gutter="0"/>
          <w:pgNumType w:start="9"/>
          <w:cols w:space="425"/>
          <w:titlePg w:val="0"/>
          <w:docGrid w:type="lines" w:linePitch="312"/>
        </w:sectPr>
      </w:pPr>
      <w:r w:rsidRPr="007C095B">
        <w:rPr>
          <w:color w:val="000000"/>
          <w:szCs w:val="21"/>
        </w:rPr>
        <w:t>(3)</w:t>
      </w:r>
      <w:r w:rsidRPr="007C095B">
        <w:rPr>
          <w:color w:val="000000"/>
          <w:szCs w:val="21"/>
        </w:rPr>
        <w:t>以电压表的示数</w:t>
      </w:r>
      <w:r w:rsidRPr="007C095B">
        <w:rPr>
          <w:i/>
          <w:color w:val="000000"/>
          <w:szCs w:val="21"/>
        </w:rPr>
        <w:t>U</w:t>
      </w:r>
      <w:r w:rsidRPr="007C095B">
        <w:rPr>
          <w:color w:val="000000"/>
          <w:szCs w:val="21"/>
        </w:rPr>
        <w:t>为横轴，以电流表的示数</w:t>
      </w:r>
      <w:r w:rsidRPr="007C095B">
        <w:rPr>
          <w:i/>
          <w:color w:val="000000"/>
          <w:szCs w:val="21"/>
        </w:rPr>
        <w:t>I</w:t>
      </w:r>
      <w:r w:rsidRPr="007C095B">
        <w:rPr>
          <w:color w:val="000000"/>
          <w:szCs w:val="21"/>
        </w:rPr>
        <w:t>为纵轴，根据实验得到的多组数据描绘出小灯泡的伏安特性曲线，如图乙所示．由图乙可知，随着电压的增大，小灯泡的电阻</w:t>
      </w:r>
      <w:r w:rsidRPr="007C095B">
        <w:rPr>
          <w:color w:val="000000"/>
          <w:szCs w:val="21"/>
        </w:rPr>
        <w:t>_____</w:t>
      </w:r>
      <w:r w:rsidRPr="007C095B">
        <w:rPr>
          <w:color w:val="000000"/>
          <w:szCs w:val="21"/>
        </w:rPr>
        <w:t>（选填</w:t>
      </w:r>
      <w:r w:rsidRPr="007C095B">
        <w:rPr>
          <w:color w:val="000000"/>
          <w:szCs w:val="21"/>
        </w:rPr>
        <w:t>“</w:t>
      </w:r>
      <w:r w:rsidRPr="007C095B">
        <w:rPr>
          <w:color w:val="000000"/>
          <w:szCs w:val="21"/>
        </w:rPr>
        <w:t>增大</w:t>
      </w:r>
      <w:r w:rsidRPr="007C095B">
        <w:rPr>
          <w:color w:val="000000"/>
          <w:szCs w:val="21"/>
        </w:rPr>
        <w:t>”</w:t>
      </w:r>
      <w:r w:rsidRPr="007C095B">
        <w:rPr>
          <w:color w:val="000000"/>
          <w:szCs w:val="21"/>
        </w:rPr>
        <w:t>或</w:t>
      </w:r>
      <w:r w:rsidRPr="007C095B">
        <w:rPr>
          <w:color w:val="000000"/>
          <w:szCs w:val="21"/>
        </w:rPr>
        <w:t>“</w:t>
      </w:r>
      <w:r w:rsidRPr="007C095B">
        <w:rPr>
          <w:color w:val="000000"/>
          <w:szCs w:val="21"/>
        </w:rPr>
        <w:t>减小</w:t>
      </w:r>
      <w:r w:rsidRPr="007C095B">
        <w:rPr>
          <w:color w:val="000000"/>
          <w:szCs w:val="21"/>
        </w:rPr>
        <w:t>”</w:t>
      </w:r>
      <w:r w:rsidRPr="007C095B">
        <w:rPr>
          <w:color w:val="000000"/>
          <w:szCs w:val="21"/>
        </w:rPr>
        <w:t>），发生这一变化的原因是</w:t>
      </w:r>
      <w:r w:rsidRPr="007C095B">
        <w:rPr>
          <w:color w:val="000000"/>
          <w:szCs w:val="21"/>
        </w:rPr>
        <w:t>_____.</w:t>
      </w:r>
    </w:p>
    <w:p w:rsidR="00EA6BA1" w:rsidRPr="007C095B" w:rsidP="00EA6BA1">
      <w:pPr>
        <w:spacing w:line="360" w:lineRule="auto"/>
        <w:jc w:val="left"/>
        <w:textAlignment w:val="center"/>
        <w:rPr>
          <w:color w:val="000000"/>
          <w:szCs w:val="21"/>
        </w:rPr>
      </w:pPr>
      <w:r w:rsidRPr="007C095B">
        <w:rPr>
          <w:color w:val="000000"/>
          <w:szCs w:val="21"/>
        </w:rPr>
        <w:t>(4)</w:t>
      </w:r>
      <w:r w:rsidRPr="007C095B">
        <w:rPr>
          <w:color w:val="000000"/>
          <w:szCs w:val="21"/>
        </w:rPr>
        <w:t>从图乙可知，当灯泡两端电流为</w:t>
      </w:r>
      <w:r w:rsidRPr="007C095B">
        <w:rPr>
          <w:color w:val="000000"/>
          <w:szCs w:val="21"/>
        </w:rPr>
        <w:t>0.26A</w:t>
      </w:r>
      <w:r w:rsidRPr="007C095B">
        <w:rPr>
          <w:color w:val="000000"/>
          <w:szCs w:val="21"/>
        </w:rPr>
        <w:t>时，小灯泡的功率等于</w:t>
      </w:r>
      <w:r w:rsidRPr="007C095B">
        <w:rPr>
          <w:color w:val="000000"/>
          <w:szCs w:val="21"/>
        </w:rPr>
        <w:t>_____W</w:t>
      </w:r>
      <w:r w:rsidRPr="007C095B">
        <w:rPr>
          <w:color w:val="000000"/>
          <w:szCs w:val="21"/>
        </w:rPr>
        <w:t>（结果保留两位有效数字）</w:t>
      </w:r>
      <w:r w:rsidRPr="007C095B">
        <w:rPr>
          <w:color w:val="000000"/>
          <w:szCs w:val="21"/>
        </w:rPr>
        <w:t>.</w:t>
      </w:r>
    </w:p>
    <w:p w:rsidR="00EA6BA1" w:rsidRPr="007C095B" w:rsidP="00EA6BA1">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C095B">
        <w:rPr>
          <w:color w:val="000000"/>
          <w:szCs w:val="21"/>
        </w:rPr>
        <w:t>(1)B    (2)</w:t>
      </w:r>
      <w:r w:rsidRPr="007C095B">
        <w:rPr>
          <w:noProof/>
          <w:color w:val="000000"/>
          <w:szCs w:val="21"/>
        </w:rPr>
        <w:drawing>
          <wp:inline distT="0" distB="0" distL="0" distR="0">
            <wp:extent cx="1728470" cy="1377950"/>
            <wp:effectExtent l="0" t="0" r="0" b="0"/>
            <wp:docPr id="81"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10002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7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728470" cy="1377950"/>
                    </a:xfrm>
                    <a:prstGeom prst="rect">
                      <a:avLst/>
                    </a:prstGeom>
                    <a:noFill/>
                    <a:ln>
                      <a:noFill/>
                    </a:ln>
                  </pic:spPr>
                </pic:pic>
              </a:graphicData>
            </a:graphic>
          </wp:inline>
        </w:drawing>
      </w:r>
      <w:r w:rsidRPr="009F0F09">
        <w:rPr>
          <w:color w:val="000000"/>
          <w:szCs w:val="21"/>
        </w:rPr>
        <w:t xml:space="preserve"> </w:t>
      </w:r>
      <w:r w:rsidRPr="007C095B">
        <w:rPr>
          <w:color w:val="000000"/>
          <w:szCs w:val="21"/>
        </w:rPr>
        <w:t>(</w:t>
      </w:r>
      <w:r>
        <w:rPr>
          <w:color w:val="000000"/>
          <w:szCs w:val="21"/>
        </w:rPr>
        <w:t>3</w:t>
      </w:r>
      <w:r w:rsidRPr="007C095B">
        <w:rPr>
          <w:color w:val="000000"/>
          <w:szCs w:val="21"/>
        </w:rPr>
        <w:t xml:space="preserve">) </w:t>
      </w:r>
      <w:r w:rsidRPr="007C095B">
        <w:rPr>
          <w:color w:val="000000"/>
          <w:szCs w:val="21"/>
        </w:rPr>
        <w:t>增大</w:t>
      </w:r>
      <w:r w:rsidRPr="007C095B">
        <w:rPr>
          <w:color w:val="000000"/>
          <w:szCs w:val="21"/>
        </w:rPr>
        <w:t xml:space="preserve">  </w:t>
      </w:r>
      <w:r w:rsidRPr="007C095B">
        <w:rPr>
          <w:color w:val="000000"/>
          <w:szCs w:val="21"/>
        </w:rPr>
        <w:t>灯丝电阻率随灯丝温度的升高而增大</w:t>
      </w:r>
      <w:r w:rsidRPr="007C095B">
        <w:rPr>
          <w:color w:val="000000"/>
          <w:szCs w:val="21"/>
        </w:rPr>
        <w:t xml:space="preserve">   (</w:t>
      </w:r>
      <w:r>
        <w:rPr>
          <w:color w:val="000000"/>
          <w:szCs w:val="21"/>
        </w:rPr>
        <w:t>4</w:t>
      </w:r>
      <w:r w:rsidRPr="007C095B">
        <w:rPr>
          <w:color w:val="000000"/>
          <w:szCs w:val="21"/>
        </w:rPr>
        <w:t>)0.57</w:t>
      </w:r>
    </w:p>
    <w:p w:rsidR="00EA6BA1" w:rsidRPr="007C095B" w:rsidP="00EA6BA1">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C095B">
        <w:rPr>
          <w:color w:val="000000"/>
          <w:szCs w:val="21"/>
        </w:rPr>
        <w:t>(1)</w:t>
      </w:r>
      <w:r w:rsidRPr="007C095B">
        <w:rPr>
          <w:color w:val="000000"/>
          <w:szCs w:val="21"/>
        </w:rPr>
        <w:t>本实验要求灯泡两端的电压由零逐渐增大，故滑动变阻器应采用分压接法；由于灯泡内阻</w:t>
      </w:r>
      <w:r>
        <w:rPr>
          <w:szCs w:val="21"/>
        </w:rPr>
        <w:object>
          <v:shape id="_x0000_i1092" type="#_x0000_t75" alt="学科网(www.zxxk.com)--教育资源门户，提供试卷、教案、课件、论文、素材以及各类教学资源下载，还有大量而丰富的教学相关资讯！" style="width:119.45pt;height:33.25pt" o:ole="">
            <v:imagedata r:id="rId177" o:title="eqId789b7b6b545a28deaeec8966d4a3bbb2"/>
          </v:shape>
          <o:OLEObject Type="Embed" ProgID="Equation.DSMT4" ShapeID="_x0000_i1092" DrawAspect="Content" ObjectID="_1772429621" r:id="rId178"/>
        </w:object>
      </w:r>
      <w:r w:rsidRPr="007C095B">
        <w:rPr>
          <w:color w:val="000000"/>
          <w:szCs w:val="21"/>
        </w:rPr>
        <w:t>，</w:t>
      </w:r>
      <w:r>
        <w:rPr>
          <w:szCs w:val="21"/>
        </w:rPr>
        <w:object>
          <v:shape id="_x0000_i1093" type="#_x0000_t75" alt="学科网(www.zxxk.com)--教育资源门户，提供试卷、教案、课件、论文、素材以及各类教学资源下载，还有大量而丰富的教学相关资讯！" style="width:138.45pt;height:19.8pt" o:ole="">
            <v:imagedata r:id="rId179" o:title="eqIdb81675f414ad310d480c16b0832a89a6"/>
          </v:shape>
          <o:OLEObject Type="Embed" ProgID="Equation.DSMT4" ShapeID="_x0000_i1093" DrawAspect="Content" ObjectID="_1772429622" r:id="rId180"/>
        </w:object>
      </w:r>
      <w:r w:rsidRPr="007C095B">
        <w:rPr>
          <w:color w:val="000000"/>
          <w:szCs w:val="21"/>
        </w:rPr>
        <w:t>，因此应采用电流表外接法，故选择</w:t>
      </w:r>
      <w:r w:rsidRPr="007C095B">
        <w:rPr>
          <w:color w:val="000000"/>
          <w:szCs w:val="21"/>
        </w:rPr>
        <w:t>B</w:t>
      </w:r>
      <w:r w:rsidRPr="007C095B">
        <w:rPr>
          <w:color w:val="000000"/>
          <w:szCs w:val="21"/>
        </w:rPr>
        <w:t>电路；</w:t>
      </w:r>
    </w:p>
    <w:p w:rsidR="00EA6BA1" w:rsidRPr="007C095B" w:rsidP="00EA6BA1">
      <w:pPr>
        <w:spacing w:line="360" w:lineRule="auto"/>
        <w:jc w:val="left"/>
        <w:textAlignment w:val="center"/>
        <w:rPr>
          <w:color w:val="000000"/>
          <w:szCs w:val="21"/>
        </w:rPr>
      </w:pPr>
      <w:r w:rsidRPr="007C095B">
        <w:rPr>
          <w:color w:val="000000"/>
          <w:szCs w:val="21"/>
        </w:rPr>
        <w:t>(2)</w:t>
      </w:r>
      <w:r w:rsidRPr="007C095B">
        <w:rPr>
          <w:color w:val="000000"/>
          <w:szCs w:val="21"/>
        </w:rPr>
        <w:t>实验电路选择电流表的外接法</w:t>
      </w:r>
      <w:r w:rsidRPr="007C095B">
        <w:rPr>
          <w:color w:val="000000"/>
          <w:szCs w:val="21"/>
        </w:rPr>
        <w:t>+</w:t>
      </w:r>
      <w:r w:rsidRPr="007C095B">
        <w:rPr>
          <w:color w:val="000000"/>
          <w:szCs w:val="21"/>
        </w:rPr>
        <w:t>滑动变阻器的分压式，实物连线如图所示：</w:t>
      </w:r>
    </w:p>
    <w:p w:rsidR="00EA6BA1" w:rsidRPr="007C095B" w:rsidP="00EA6BA1">
      <w:pPr>
        <w:spacing w:line="360" w:lineRule="auto"/>
        <w:jc w:val="left"/>
        <w:textAlignment w:val="center"/>
        <w:rPr>
          <w:color w:val="000000"/>
          <w:szCs w:val="21"/>
        </w:rPr>
      </w:pPr>
      <w:r w:rsidRPr="007C095B">
        <w:rPr>
          <w:noProof/>
          <w:color w:val="000000"/>
          <w:szCs w:val="21"/>
        </w:rPr>
        <w:drawing>
          <wp:inline distT="0" distB="0" distL="0" distR="0">
            <wp:extent cx="1728470" cy="1352550"/>
            <wp:effectExtent l="0" t="0" r="0" b="0"/>
            <wp:docPr id="84"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10002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8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728470" cy="1352550"/>
                    </a:xfrm>
                    <a:prstGeom prst="rect">
                      <a:avLst/>
                    </a:prstGeom>
                    <a:noFill/>
                    <a:ln>
                      <a:noFill/>
                    </a:ln>
                  </pic:spPr>
                </pic:pic>
              </a:graphicData>
            </a:graphic>
          </wp:inline>
        </w:drawing>
      </w:r>
    </w:p>
    <w:p w:rsidR="00EA6BA1" w:rsidRPr="007C095B" w:rsidP="00EA6BA1">
      <w:pPr>
        <w:spacing w:line="360" w:lineRule="auto"/>
        <w:jc w:val="left"/>
        <w:textAlignment w:val="center"/>
        <w:rPr>
          <w:color w:val="000000"/>
          <w:szCs w:val="21"/>
        </w:rPr>
      </w:pPr>
      <w:r w:rsidRPr="007C095B">
        <w:rPr>
          <w:color w:val="000000"/>
          <w:szCs w:val="21"/>
        </w:rPr>
        <w:t xml:space="preserve">(3) </w:t>
      </w:r>
      <w:r w:rsidRPr="007C095B">
        <w:rPr>
          <w:i/>
          <w:color w:val="000000"/>
          <w:szCs w:val="21"/>
        </w:rPr>
        <w:t>I</w:t>
      </w:r>
      <w:r w:rsidRPr="007C095B">
        <w:rPr>
          <w:color w:val="000000"/>
          <w:szCs w:val="21"/>
        </w:rPr>
        <w:t>-</w:t>
      </w:r>
      <w:r w:rsidRPr="007C095B">
        <w:rPr>
          <w:i/>
          <w:color w:val="000000"/>
          <w:szCs w:val="21"/>
        </w:rPr>
        <w:t>U</w:t>
      </w:r>
      <w:r w:rsidRPr="007C095B">
        <w:rPr>
          <w:color w:val="000000"/>
          <w:szCs w:val="21"/>
        </w:rPr>
        <w:t>图象中每个点的割线斜率表示电阻的倒数，则可知随着电压的升高电阻增大；原因是灯丝电阻随温度的升高电阻率增大；</w:t>
      </w:r>
    </w:p>
    <w:p w:rsidR="00EA6BA1" w:rsidRPr="007C095B" w:rsidP="00EA6BA1">
      <w:pPr>
        <w:spacing w:line="360" w:lineRule="auto"/>
        <w:jc w:val="left"/>
        <w:textAlignment w:val="center"/>
        <w:rPr>
          <w:color w:val="000000"/>
          <w:szCs w:val="21"/>
        </w:rPr>
      </w:pPr>
      <w:r w:rsidRPr="007C095B">
        <w:rPr>
          <w:color w:val="000000"/>
          <w:szCs w:val="21"/>
        </w:rPr>
        <w:t>(4)</w:t>
      </w:r>
      <w:r w:rsidRPr="007C095B">
        <w:rPr>
          <w:color w:val="000000"/>
          <w:szCs w:val="21"/>
        </w:rPr>
        <w:t>由图乙读得灯泡的电流</w:t>
      </w:r>
      <w:r w:rsidRPr="007C095B">
        <w:rPr>
          <w:i/>
          <w:color w:val="000000"/>
          <w:szCs w:val="21"/>
        </w:rPr>
        <w:t>I</w:t>
      </w:r>
      <w:r w:rsidRPr="007C095B">
        <w:rPr>
          <w:color w:val="000000"/>
          <w:szCs w:val="21"/>
        </w:rPr>
        <w:t>=0.26A</w:t>
      </w:r>
      <w:r w:rsidRPr="007C095B">
        <w:rPr>
          <w:color w:val="000000"/>
          <w:szCs w:val="21"/>
        </w:rPr>
        <w:t>，</w:t>
      </w:r>
      <w:r>
        <w:rPr>
          <w:szCs w:val="21"/>
        </w:rPr>
        <w:object>
          <v:shape id="_x0000_i1094" type="#_x0000_t75" alt="学科网(www.zxxk.com)--教育资源门户，提供试卷、教案、课件、论文、素材以及各类教学资源下载，还有大量而丰富的教学相关资讯！" style="width:48.25pt;height:13.45pt" o:ole="">
            <v:imagedata r:id="rId182" o:title="eqId509742fc839858dca6580ae16bd64fd3"/>
          </v:shape>
          <o:OLEObject Type="Embed" ProgID="Equation.DSMT4" ShapeID="_x0000_i1094" DrawAspect="Content" ObjectID="_1772429623" r:id="rId183"/>
        </w:object>
      </w:r>
      <w:r w:rsidRPr="007C095B">
        <w:rPr>
          <w:color w:val="000000"/>
          <w:szCs w:val="21"/>
        </w:rPr>
        <w:t>，则灯泡的实际功率为</w:t>
      </w:r>
      <w:r>
        <w:rPr>
          <w:szCs w:val="21"/>
        </w:rPr>
        <w:object>
          <v:shape id="_x0000_i1095" type="#_x0000_t75" alt="学科网(www.zxxk.com)--教育资源门户，提供试卷、教案、课件、论文、素材以及各类教学资源下载，还有大量而丰富的教学相关资讯！" style="width:81.5pt;height:13.45pt" o:ole="">
            <v:imagedata r:id="rId184" o:title="eqIda99d8da5a0f4bc49b72b45c32b2e8df2"/>
          </v:shape>
          <o:OLEObject Type="Embed" ProgID="Equation.DSMT4" ShapeID="_x0000_i1095" DrawAspect="Content" ObjectID="_1772429624" r:id="rId185"/>
        </w:object>
      </w:r>
      <w:r w:rsidRPr="007C095B">
        <w:rPr>
          <w:color w:val="000000"/>
          <w:szCs w:val="21"/>
        </w:rPr>
        <w:t>.</w:t>
      </w:r>
    </w:p>
    <w:p w:rsidR="00EA6BA1" w:rsidRPr="007C095B" w:rsidP="00EA6BA1">
      <w:pPr>
        <w:spacing w:line="360" w:lineRule="auto"/>
        <w:jc w:val="left"/>
        <w:textAlignment w:val="center"/>
        <w:rPr>
          <w:color w:val="000000"/>
          <w:szCs w:val="21"/>
        </w:rPr>
      </w:pPr>
      <w:r w:rsidRPr="007C095B">
        <w:rPr>
          <w:color w:val="000000"/>
          <w:szCs w:val="21"/>
        </w:rPr>
        <w:t xml:space="preserve">11. </w:t>
      </w:r>
      <w:r w:rsidRPr="007C095B">
        <w:rPr>
          <w:color w:val="000000"/>
          <w:szCs w:val="21"/>
        </w:rPr>
        <w:t>如图所示，足够长的木板与水平地面间的夹角</w:t>
      </w:r>
      <w:r w:rsidRPr="007C095B">
        <w:rPr>
          <w:i/>
          <w:color w:val="000000"/>
          <w:szCs w:val="21"/>
        </w:rPr>
        <w:t>θ</w:t>
      </w:r>
      <w:r w:rsidRPr="007C095B">
        <w:rPr>
          <w:color w:val="000000"/>
          <w:szCs w:val="21"/>
        </w:rPr>
        <w:t>可以调节，当木板与水平地面间的夹角为</w:t>
      </w:r>
      <w:r w:rsidRPr="007C095B">
        <w:rPr>
          <w:color w:val="000000"/>
          <w:szCs w:val="21"/>
        </w:rPr>
        <w:t>37°</w:t>
      </w:r>
      <w:r w:rsidRPr="007C095B">
        <w:rPr>
          <w:color w:val="000000"/>
          <w:szCs w:val="21"/>
        </w:rPr>
        <w:t>时，一小物块（可视为质点）恰好能沿着木板匀速下滑。若让该物块以大小</w:t>
      </w:r>
      <w:r>
        <w:rPr>
          <w:szCs w:val="21"/>
        </w:rPr>
        <w:object>
          <v:shape id="_x0000_i1096" type="#_x0000_t75" alt="学科网(www.zxxk.com)--教育资源门户，提供试卷、教案、课件、论文、素材以及各类教学资源下载，还有大量而丰富的教学相关资讯！" style="width:54.6pt;height:19pt" o:ole="">
            <v:imagedata r:id="rId186" o:title="eqId86f752a711071211bec5e2c8b39ddca7"/>
          </v:shape>
          <o:OLEObject Type="Embed" ProgID="Equation.DSMT4" ShapeID="_x0000_i1096" DrawAspect="Content" ObjectID="_1772429625" r:id="rId187"/>
        </w:object>
      </w:r>
      <w:r w:rsidRPr="007C095B">
        <w:rPr>
          <w:color w:val="000000"/>
          <w:szCs w:val="21"/>
        </w:rPr>
        <w:t>的初速度从木板的底端沿木板上滑，随着</w:t>
      </w:r>
      <w:r w:rsidRPr="007C095B">
        <w:rPr>
          <w:i/>
          <w:color w:val="000000"/>
          <w:szCs w:val="21"/>
        </w:rPr>
        <w:t>θ</w:t>
      </w:r>
      <w:r w:rsidRPr="007C095B">
        <w:rPr>
          <w:color w:val="000000"/>
          <w:szCs w:val="21"/>
        </w:rPr>
        <w:t>的改变，物块沿木板滑行的距离</w:t>
      </w:r>
      <w:r w:rsidRPr="007C095B">
        <w:rPr>
          <w:i/>
          <w:color w:val="000000"/>
          <w:szCs w:val="21"/>
        </w:rPr>
        <w:t>x</w:t>
      </w:r>
      <w:r w:rsidRPr="007C095B">
        <w:rPr>
          <w:color w:val="000000"/>
          <w:szCs w:val="21"/>
        </w:rPr>
        <w:t>将发生变化。取</w:t>
      </w:r>
      <w:r>
        <w:rPr>
          <w:szCs w:val="21"/>
        </w:rPr>
        <w:object>
          <v:shape id="_x0000_i1097" type="#_x0000_t75" alt="学科网(www.zxxk.com)--教育资源门户，提供试卷、教案、课件、论文、素材以及各类教学资源下载，还有大量而丰富的教学相关资讯！" style="width:56.2pt;height:19pt" o:ole="">
            <v:imagedata r:id="rId188" o:title="eqId46a6a294d3d7206bcdde5b943dbe94f0"/>
          </v:shape>
          <o:OLEObject Type="Embed" ProgID="Equation.DSMT4" ShapeID="_x0000_i1097" DrawAspect="Content" ObjectID="_1772429626" r:id="rId189"/>
        </w:object>
      </w:r>
      <w:r w:rsidRPr="007C095B">
        <w:rPr>
          <w:color w:val="000000"/>
          <w:szCs w:val="21"/>
        </w:rPr>
        <w:t>，</w:t>
      </w:r>
      <w:r>
        <w:rPr>
          <w:szCs w:val="21"/>
        </w:rPr>
        <w:object>
          <v:shape id="_x0000_i1098" type="#_x0000_t75" alt="学科网(www.zxxk.com)--教育资源门户，提供试卷、教案、课件、论文、素材以及各类教学资源下载，还有大量而丰富的教学相关资讯！" style="width:63.3pt;height:13.45pt" o:ole="">
            <v:imagedata r:id="rId190" o:title="eqIdf986badfc5dea707c164e2ab6c98dd06"/>
          </v:shape>
          <o:OLEObject Type="Embed" ProgID="Equation.DSMT4" ShapeID="_x0000_i1098" DrawAspect="Content" ObjectID="_1772429627" r:id="rId191"/>
        </w:object>
      </w:r>
      <w:r w:rsidRPr="007C095B">
        <w:rPr>
          <w:color w:val="000000"/>
          <w:szCs w:val="21"/>
        </w:rPr>
        <w:t>，</w:t>
      </w:r>
      <w:r>
        <w:rPr>
          <w:szCs w:val="21"/>
        </w:rPr>
        <w:object>
          <v:shape id="_x0000_i1099" type="#_x0000_t75" alt="学科网(www.zxxk.com)--教育资源门户，提供试卷、教案、课件、论文、素材以及各类教学资源下载，还有大量而丰富的教学相关资讯！" style="width:64.1pt;height:13.45pt" o:ole="">
            <v:imagedata r:id="rId192" o:title="eqIdfb8485466d2127bd681a322f87c58f86"/>
          </v:shape>
          <o:OLEObject Type="Embed" ProgID="Equation.DSMT4" ShapeID="_x0000_i1099" DrawAspect="Content" ObjectID="_1772429628" r:id="rId193"/>
        </w:object>
      </w:r>
      <w:r w:rsidRPr="007C095B">
        <w:rPr>
          <w:color w:val="000000"/>
          <w:szCs w:val="21"/>
        </w:rPr>
        <w:t>。</w:t>
      </w:r>
    </w:p>
    <w:p w:rsidR="00EA6BA1" w:rsidRPr="007C095B" w:rsidP="00EA6BA1">
      <w:pPr>
        <w:spacing w:line="360" w:lineRule="auto"/>
        <w:jc w:val="left"/>
        <w:textAlignment w:val="center"/>
        <w:rPr>
          <w:color w:val="000000"/>
          <w:szCs w:val="21"/>
        </w:rPr>
      </w:pPr>
      <w:r w:rsidRPr="007C095B">
        <w:rPr>
          <w:noProof/>
          <w:color w:val="000000"/>
          <w:szCs w:val="21"/>
        </w:rPr>
        <w:drawing>
          <wp:inline distT="0" distB="0" distL="0" distR="0">
            <wp:extent cx="4171315" cy="1177290"/>
            <wp:effectExtent l="0" t="0" r="0" b="0"/>
            <wp:docPr id="91"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10002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94">
                      <a:extLst>
                        <a:ext xmlns:a="http://schemas.openxmlformats.org/drawingml/2006/main" uri="{28A0092B-C50C-407E-A947-70E740481C1C}">
                          <a14:useLocalDpi xmlns:a14="http://schemas.microsoft.com/office/drawing/2010/main" val="0"/>
                        </a:ext>
                      </a:extLst>
                    </a:blip>
                    <a:stretch>
                      <a:fillRect/>
                    </a:stretch>
                  </pic:blipFill>
                  <pic:spPr bwMode="auto">
                    <a:xfrm>
                      <a:off x="0" y="0"/>
                      <a:ext cx="4171315" cy="1177290"/>
                    </a:xfrm>
                    <a:prstGeom prst="rect">
                      <a:avLst/>
                    </a:prstGeom>
                    <a:noFill/>
                    <a:ln>
                      <a:noFill/>
                    </a:ln>
                  </pic:spPr>
                </pic:pic>
              </a:graphicData>
            </a:graphic>
          </wp:inline>
        </w:drawing>
      </w:r>
    </w:p>
    <w:p w:rsidR="00EA6BA1" w:rsidRPr="007C095B" w:rsidP="00EA6BA1">
      <w:pPr>
        <w:spacing w:line="360" w:lineRule="auto"/>
        <w:jc w:val="left"/>
        <w:textAlignment w:val="center"/>
        <w:rPr>
          <w:color w:val="000000"/>
          <w:szCs w:val="21"/>
        </w:rPr>
        <w:sectPr>
          <w:headerReference w:type="default" r:id="rId195"/>
          <w:footerReference w:type="even" r:id="rId196"/>
          <w:footerReference w:type="default" r:id="rId197"/>
          <w:type w:val="nextPage"/>
          <w:pgSz w:w="11906" w:h="16838"/>
          <w:pgMar w:top="1440" w:right="1800" w:bottom="1440" w:left="1800" w:header="851" w:footer="992" w:gutter="0"/>
          <w:pgNumType w:start="10"/>
          <w:cols w:space="425"/>
          <w:titlePg w:val="0"/>
          <w:docGrid w:type="lines" w:linePitch="312"/>
        </w:sectPr>
      </w:pPr>
      <w:r w:rsidRPr="007C095B">
        <w:rPr>
          <w:color w:val="000000"/>
          <w:szCs w:val="21"/>
        </w:rPr>
        <w:t>(1)</w:t>
      </w:r>
      <w:r w:rsidRPr="007C095B">
        <w:rPr>
          <w:color w:val="000000"/>
          <w:szCs w:val="21"/>
        </w:rPr>
        <w:t>求物块与木板间的动摩擦因数</w:t>
      </w:r>
      <w:r w:rsidRPr="007C095B">
        <w:rPr>
          <w:i/>
          <w:color w:val="000000"/>
          <w:szCs w:val="21"/>
        </w:rPr>
        <w:t>μ</w:t>
      </w:r>
      <w:r w:rsidRPr="007C095B">
        <w:rPr>
          <w:color w:val="000000"/>
          <w:szCs w:val="21"/>
        </w:rPr>
        <w:t>；</w:t>
      </w:r>
    </w:p>
    <w:p w:rsidR="00EA6BA1" w:rsidRPr="007C095B" w:rsidP="00EA6BA1">
      <w:pPr>
        <w:spacing w:line="360" w:lineRule="auto"/>
        <w:jc w:val="left"/>
        <w:textAlignment w:val="center"/>
        <w:rPr>
          <w:color w:val="000000"/>
          <w:szCs w:val="21"/>
        </w:rPr>
      </w:pPr>
      <w:r w:rsidRPr="007C095B">
        <w:rPr>
          <w:color w:val="000000"/>
          <w:szCs w:val="21"/>
        </w:rPr>
        <w:t>(2)</w:t>
      </w:r>
      <w:r w:rsidRPr="007C095B">
        <w:rPr>
          <w:color w:val="000000"/>
          <w:szCs w:val="21"/>
        </w:rPr>
        <w:t>当</w:t>
      </w:r>
      <w:r w:rsidRPr="007C095B">
        <w:rPr>
          <w:i/>
          <w:color w:val="000000"/>
          <w:szCs w:val="21"/>
        </w:rPr>
        <w:t>θ</w:t>
      </w:r>
      <w:r w:rsidRPr="007C095B">
        <w:rPr>
          <w:color w:val="000000"/>
          <w:szCs w:val="21"/>
        </w:rPr>
        <w:t>满足什么条件时，物块沿木板向上滑行的距离最小，并求出该最小距离。</w:t>
      </w:r>
    </w:p>
    <w:p w:rsidR="00EA6BA1" w:rsidRPr="007C095B" w:rsidP="00EA6BA1">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C095B">
        <w:rPr>
          <w:color w:val="000000"/>
          <w:szCs w:val="21"/>
        </w:rPr>
        <w:t>(1) 0.75</w:t>
      </w:r>
      <w:r w:rsidRPr="007C095B">
        <w:rPr>
          <w:color w:val="000000"/>
          <w:szCs w:val="21"/>
        </w:rPr>
        <w:t>；</w:t>
      </w:r>
      <w:r w:rsidRPr="007C095B">
        <w:rPr>
          <w:color w:val="000000"/>
          <w:szCs w:val="21"/>
        </w:rPr>
        <w:t>(2) 4m</w:t>
      </w:r>
    </w:p>
    <w:p w:rsidR="00EA6BA1" w:rsidRPr="007C095B" w:rsidP="00EA6BA1">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C095B">
        <w:rPr>
          <w:color w:val="000000"/>
          <w:szCs w:val="21"/>
        </w:rPr>
        <w:t xml:space="preserve"> (1)</w:t>
      </w:r>
      <w:r w:rsidRPr="007C095B">
        <w:rPr>
          <w:color w:val="000000"/>
          <w:szCs w:val="21"/>
        </w:rPr>
        <w:t>当</w:t>
      </w:r>
      <w:r>
        <w:rPr>
          <w:szCs w:val="21"/>
        </w:rPr>
        <w:object>
          <v:shape id="_x0000_i1100" type="#_x0000_t75" alt="学科网(www.zxxk.com)--教育资源门户，提供试卷、教案、课件、论文、素材以及各类教学资源下载，还有大量而丰富的教学相关资讯！" style="width:38.75pt;height:13.45pt" o:ole="">
            <v:imagedata r:id="rId198" o:title="eqId5fda5655ef480683a2d3b74f0b523439"/>
          </v:shape>
          <o:OLEObject Type="Embed" ProgID="Equation.DSMT4" ShapeID="_x0000_i1100" DrawAspect="Content" ObjectID="_1772429629" r:id="rId199"/>
        </w:object>
      </w:r>
      <w:r w:rsidRPr="007C095B">
        <w:rPr>
          <w:color w:val="000000"/>
          <w:szCs w:val="21"/>
        </w:rPr>
        <w:t>时，设物块的质量为</w:t>
      </w:r>
      <w:r w:rsidRPr="007C095B">
        <w:rPr>
          <w:i/>
          <w:color w:val="000000"/>
          <w:szCs w:val="21"/>
        </w:rPr>
        <w:t>m</w:t>
      </w:r>
      <w:r w:rsidRPr="007C095B">
        <w:rPr>
          <w:color w:val="000000"/>
          <w:szCs w:val="21"/>
        </w:rPr>
        <w:t>，物块所受木板的支持力大小为</w:t>
      </w:r>
      <w:r w:rsidRPr="007C095B">
        <w:rPr>
          <w:i/>
          <w:color w:val="000000"/>
          <w:szCs w:val="21"/>
        </w:rPr>
        <w:t>F</w:t>
      </w:r>
      <w:r w:rsidRPr="007C095B">
        <w:rPr>
          <w:color w:val="000000"/>
          <w:szCs w:val="21"/>
          <w:vertAlign w:val="subscript"/>
        </w:rPr>
        <w:t>N</w:t>
      </w:r>
      <w:r w:rsidRPr="007C095B">
        <w:rPr>
          <w:color w:val="000000"/>
          <w:szCs w:val="21"/>
        </w:rPr>
        <w:t>，对物块受力分析，有</w:t>
      </w:r>
    </w:p>
    <w:p w:rsidR="00EA6BA1" w:rsidRPr="007C095B" w:rsidP="00EA6BA1">
      <w:pPr>
        <w:spacing w:line="360" w:lineRule="auto"/>
        <w:jc w:val="left"/>
        <w:textAlignment w:val="center"/>
        <w:rPr>
          <w:color w:val="000000"/>
          <w:szCs w:val="21"/>
        </w:rPr>
      </w:pPr>
      <w:r>
        <w:rPr>
          <w:szCs w:val="21"/>
        </w:rPr>
        <w:object>
          <v:shape id="_x0000_i1101" type="#_x0000_t75" alt="学科网(www.zxxk.com)--教育资源门户，提供试卷、教案、课件、论文、素材以及各类教学资源下载，还有大量而丰富的教学相关资讯！" style="width:84.65pt;height:19pt" o:ole="">
            <v:imagedata r:id="rId200" o:title="eqId9ad3bcf4631793eeefc1672b125abfe1"/>
          </v:shape>
          <o:OLEObject Type="Embed" ProgID="Equation.DSMT4" ShapeID="_x0000_i1101" DrawAspect="Content" ObjectID="_1772429630" r:id="rId201"/>
        </w:object>
      </w:r>
    </w:p>
    <w:p w:rsidR="00EA6BA1" w:rsidRPr="007C095B" w:rsidP="00EA6BA1">
      <w:pPr>
        <w:spacing w:line="360" w:lineRule="auto"/>
        <w:jc w:val="left"/>
        <w:textAlignment w:val="center"/>
        <w:rPr>
          <w:color w:val="000000"/>
          <w:szCs w:val="21"/>
        </w:rPr>
      </w:pPr>
      <w:r>
        <w:rPr>
          <w:szCs w:val="21"/>
        </w:rPr>
        <w:object>
          <v:shape id="_x0000_i1102" type="#_x0000_t75" alt="学科网(www.zxxk.com)--教育资源门户，提供试卷、教案、课件、论文、素材以及各类教学资源下载，还有大量而丰富的教学相关资讯！" style="width:96.55pt;height:19pt" o:ole="">
            <v:imagedata r:id="rId202" o:title="eqId21a7f41bad9d274b92c5969ac81a55e9"/>
          </v:shape>
          <o:OLEObject Type="Embed" ProgID="Equation.DSMT4" ShapeID="_x0000_i1102" DrawAspect="Content" ObjectID="_1772429631" r:id="rId203"/>
        </w:object>
      </w:r>
    </w:p>
    <w:p w:rsidR="00EA6BA1" w:rsidRPr="007C095B" w:rsidP="00EA6BA1">
      <w:pPr>
        <w:spacing w:line="360" w:lineRule="auto"/>
        <w:jc w:val="left"/>
        <w:textAlignment w:val="center"/>
        <w:rPr>
          <w:color w:val="000000"/>
          <w:szCs w:val="21"/>
        </w:rPr>
      </w:pPr>
      <w:r w:rsidRPr="007C095B">
        <w:rPr>
          <w:color w:val="000000"/>
          <w:szCs w:val="21"/>
        </w:rPr>
        <w:t>解得</w:t>
      </w:r>
      <w:r w:rsidRPr="007C095B">
        <w:rPr>
          <w:i/>
          <w:color w:val="000000"/>
          <w:szCs w:val="21"/>
        </w:rPr>
        <w:t>μ</w:t>
      </w:r>
      <w:r w:rsidRPr="007C095B">
        <w:rPr>
          <w:color w:val="000000"/>
          <w:szCs w:val="21"/>
        </w:rPr>
        <w:t>=0.75</w:t>
      </w:r>
    </w:p>
    <w:p w:rsidR="00EA6BA1" w:rsidRPr="007C095B" w:rsidP="00EA6BA1">
      <w:pPr>
        <w:spacing w:line="360" w:lineRule="auto"/>
        <w:jc w:val="left"/>
        <w:textAlignment w:val="center"/>
        <w:rPr>
          <w:color w:val="000000"/>
          <w:szCs w:val="21"/>
        </w:rPr>
      </w:pPr>
      <w:r w:rsidRPr="007C095B">
        <w:rPr>
          <w:color w:val="000000"/>
          <w:szCs w:val="21"/>
        </w:rPr>
        <w:t>(2)</w:t>
      </w:r>
      <w:r w:rsidRPr="007C095B">
        <w:rPr>
          <w:color w:val="000000"/>
          <w:szCs w:val="21"/>
        </w:rPr>
        <w:t>设物块的加速度大小为</w:t>
      </w:r>
      <w:r w:rsidRPr="007C095B">
        <w:rPr>
          <w:i/>
          <w:color w:val="000000"/>
          <w:szCs w:val="21"/>
        </w:rPr>
        <w:t>a</w:t>
      </w:r>
      <w:r w:rsidRPr="007C095B">
        <w:rPr>
          <w:color w:val="000000"/>
          <w:szCs w:val="21"/>
        </w:rPr>
        <w:t>，则有</w:t>
      </w:r>
      <w:r>
        <w:rPr>
          <w:szCs w:val="21"/>
        </w:rPr>
        <w:object>
          <v:shape id="_x0000_i1103" type="#_x0000_t75" alt="学科网(www.zxxk.com)--教育资源门户，提供试卷、教案、课件、论文、素材以及各类教学资源下载，还有大量而丰富的教学相关资讯！" style="width:130.55pt;height:15.8pt" o:ole="">
            <v:imagedata r:id="rId204" o:title="eqId139cfe640ae3bd205246e2e29977f6f6"/>
          </v:shape>
          <o:OLEObject Type="Embed" ProgID="Equation.DSMT4" ShapeID="_x0000_i1103" DrawAspect="Content" ObjectID="_1772429632" r:id="rId205"/>
        </w:object>
      </w:r>
    </w:p>
    <w:p w:rsidR="00EA6BA1" w:rsidRPr="007C095B" w:rsidP="00EA6BA1">
      <w:pPr>
        <w:spacing w:line="360" w:lineRule="auto"/>
        <w:jc w:val="left"/>
        <w:textAlignment w:val="center"/>
        <w:rPr>
          <w:color w:val="000000"/>
          <w:szCs w:val="21"/>
        </w:rPr>
      </w:pPr>
      <w:r w:rsidRPr="007C095B">
        <w:rPr>
          <w:color w:val="000000"/>
          <w:szCs w:val="21"/>
        </w:rPr>
        <w:t>设物块的位移为</w:t>
      </w:r>
      <w:r w:rsidRPr="007C095B">
        <w:rPr>
          <w:i/>
          <w:color w:val="000000"/>
          <w:szCs w:val="21"/>
        </w:rPr>
        <w:t>x</w:t>
      </w:r>
      <w:r w:rsidRPr="007C095B">
        <w:rPr>
          <w:color w:val="000000"/>
          <w:szCs w:val="21"/>
        </w:rPr>
        <w:t>，则有</w:t>
      </w:r>
      <w:r>
        <w:rPr>
          <w:szCs w:val="21"/>
        </w:rPr>
        <w:object>
          <v:shape id="_x0000_i1104" type="#_x0000_t75" alt="学科网(www.zxxk.com)--教育资源门户，提供试卷、教案、课件、论文、素材以及各类教学资源下载，还有大量而丰富的教学相关资讯！" style="width:39.55pt;height:15.8pt" o:ole="">
            <v:imagedata r:id="rId206" o:title="eqIdf415334808083628bf3d5e50c092d327"/>
          </v:shape>
          <o:OLEObject Type="Embed" ProgID="Equation.DSMT4" ShapeID="_x0000_i1104" DrawAspect="Content" ObjectID="_1772429633" r:id="rId207"/>
        </w:object>
      </w:r>
    </w:p>
    <w:p w:rsidR="00EA6BA1" w:rsidRPr="007C095B" w:rsidP="00EA6BA1">
      <w:pPr>
        <w:spacing w:line="360" w:lineRule="auto"/>
        <w:jc w:val="left"/>
        <w:textAlignment w:val="center"/>
        <w:rPr>
          <w:color w:val="000000"/>
          <w:szCs w:val="21"/>
        </w:rPr>
      </w:pPr>
      <w:r w:rsidRPr="007C095B">
        <w:rPr>
          <w:color w:val="000000"/>
          <w:szCs w:val="21"/>
        </w:rPr>
        <w:t>解得</w:t>
      </w:r>
      <w:r>
        <w:rPr>
          <w:szCs w:val="21"/>
        </w:rPr>
        <w:object>
          <v:shape id="_x0000_i1105" type="#_x0000_t75" alt="学科网(www.zxxk.com)--教育资源门户，提供试卷、教案、课件、论文、素材以及各类教学资源下载，还有大量而丰富的教学相关资讯！" style="width:111.55pt;height:36.4pt" o:ole="">
            <v:imagedata r:id="rId208" o:title="eqId840a0eabdadce4fa0fcb76e7c009cf93"/>
          </v:shape>
          <o:OLEObject Type="Embed" ProgID="Equation.DSMT4" ShapeID="_x0000_i1105" DrawAspect="Content" ObjectID="_1772429634" r:id="rId209"/>
        </w:object>
      </w:r>
    </w:p>
    <w:p w:rsidR="00EA6BA1" w:rsidRPr="007C095B" w:rsidP="00EA6BA1">
      <w:pPr>
        <w:spacing w:line="360" w:lineRule="auto"/>
        <w:jc w:val="left"/>
        <w:textAlignment w:val="center"/>
        <w:rPr>
          <w:color w:val="000000"/>
          <w:szCs w:val="21"/>
        </w:rPr>
      </w:pPr>
      <w:r w:rsidRPr="007C095B">
        <w:rPr>
          <w:color w:val="000000"/>
          <w:szCs w:val="21"/>
        </w:rPr>
        <w:t>令</w:t>
      </w:r>
      <w:r w:rsidRPr="007C095B">
        <w:rPr>
          <w:color w:val="000000"/>
          <w:szCs w:val="21"/>
        </w:rPr>
        <w:t>tan</w:t>
      </w:r>
      <w:r w:rsidRPr="007C095B">
        <w:rPr>
          <w:i/>
          <w:color w:val="000000"/>
          <w:szCs w:val="21"/>
        </w:rPr>
        <w:t>α</w:t>
      </w:r>
      <w:r w:rsidRPr="007C095B">
        <w:rPr>
          <w:color w:val="000000"/>
          <w:szCs w:val="21"/>
        </w:rPr>
        <w:t>=</w:t>
      </w:r>
      <w:r w:rsidRPr="007C095B">
        <w:rPr>
          <w:i/>
          <w:color w:val="000000"/>
          <w:szCs w:val="21"/>
        </w:rPr>
        <w:t>μ</w:t>
      </w:r>
      <w:r w:rsidRPr="007C095B">
        <w:rPr>
          <w:color w:val="000000"/>
          <w:szCs w:val="21"/>
        </w:rPr>
        <w:t>，可知当</w:t>
      </w:r>
      <w:r w:rsidRPr="007C095B">
        <w:rPr>
          <w:i/>
          <w:color w:val="000000"/>
          <w:szCs w:val="21"/>
        </w:rPr>
        <w:t>α</w:t>
      </w:r>
      <w:r w:rsidRPr="007C095B">
        <w:rPr>
          <w:color w:val="000000"/>
          <w:szCs w:val="21"/>
        </w:rPr>
        <w:t>+</w:t>
      </w:r>
      <w:r w:rsidRPr="007C095B">
        <w:rPr>
          <w:i/>
          <w:color w:val="000000"/>
          <w:szCs w:val="21"/>
        </w:rPr>
        <w:t>θ</w:t>
      </w:r>
      <w:r w:rsidRPr="007C095B">
        <w:rPr>
          <w:color w:val="000000"/>
          <w:szCs w:val="21"/>
        </w:rPr>
        <w:t>=90°</w:t>
      </w:r>
      <w:r w:rsidRPr="007C095B">
        <w:rPr>
          <w:color w:val="000000"/>
          <w:szCs w:val="21"/>
        </w:rPr>
        <w:t>，即</w:t>
      </w:r>
      <w:r w:rsidRPr="007C095B">
        <w:rPr>
          <w:i/>
          <w:color w:val="000000"/>
          <w:szCs w:val="21"/>
        </w:rPr>
        <w:t>θ</w:t>
      </w:r>
      <w:r w:rsidRPr="007C095B">
        <w:rPr>
          <w:color w:val="000000"/>
          <w:szCs w:val="21"/>
        </w:rPr>
        <w:t>=53°</w:t>
      </w:r>
      <w:r w:rsidRPr="007C095B">
        <w:rPr>
          <w:color w:val="000000"/>
          <w:szCs w:val="21"/>
        </w:rPr>
        <w:t>时</w:t>
      </w:r>
      <w:r w:rsidRPr="007C095B">
        <w:rPr>
          <w:i/>
          <w:color w:val="000000"/>
          <w:szCs w:val="21"/>
        </w:rPr>
        <w:t>x</w:t>
      </w:r>
      <w:r w:rsidRPr="007C095B">
        <w:rPr>
          <w:color w:val="000000"/>
          <w:szCs w:val="21"/>
        </w:rPr>
        <w:t>最小，最小距离为</w:t>
      </w:r>
    </w:p>
    <w:p w:rsidR="00EA6BA1" w:rsidRPr="007C095B" w:rsidP="00EA6BA1">
      <w:pPr>
        <w:spacing w:line="360" w:lineRule="auto"/>
        <w:jc w:val="left"/>
        <w:textAlignment w:val="center"/>
        <w:rPr>
          <w:color w:val="000000"/>
          <w:szCs w:val="21"/>
        </w:rPr>
      </w:pPr>
      <w:r w:rsidRPr="007C095B">
        <w:rPr>
          <w:i/>
          <w:color w:val="000000"/>
          <w:szCs w:val="21"/>
        </w:rPr>
        <w:t>x</w:t>
      </w:r>
      <w:r w:rsidRPr="007C095B">
        <w:rPr>
          <w:color w:val="000000"/>
          <w:szCs w:val="21"/>
          <w:vertAlign w:val="subscript"/>
        </w:rPr>
        <w:t>min</w:t>
      </w:r>
      <w:r w:rsidRPr="007C095B">
        <w:rPr>
          <w:color w:val="000000"/>
          <w:szCs w:val="21"/>
        </w:rPr>
        <w:t>=4m</w:t>
      </w:r>
    </w:p>
    <w:p w:rsidR="00EA6BA1" w:rsidRPr="007C095B" w:rsidP="00EA6BA1">
      <w:pPr>
        <w:spacing w:line="360" w:lineRule="auto"/>
        <w:jc w:val="left"/>
        <w:textAlignment w:val="center"/>
        <w:rPr>
          <w:color w:val="000000"/>
          <w:szCs w:val="21"/>
        </w:rPr>
      </w:pPr>
      <w:r w:rsidRPr="007C095B">
        <w:rPr>
          <w:color w:val="000000"/>
          <w:szCs w:val="21"/>
        </w:rPr>
        <w:t xml:space="preserve">12. </w:t>
      </w:r>
      <w:r w:rsidRPr="007C095B">
        <w:rPr>
          <w:color w:val="000000"/>
          <w:szCs w:val="21"/>
        </w:rPr>
        <w:t>如图所示，竖直平面内有一固定绝缘轨道</w:t>
      </w:r>
      <w:r w:rsidRPr="007C095B">
        <w:rPr>
          <w:i/>
          <w:color w:val="000000"/>
          <w:szCs w:val="21"/>
        </w:rPr>
        <w:t>ABCDP</w:t>
      </w:r>
      <w:r w:rsidRPr="007C095B">
        <w:rPr>
          <w:color w:val="000000"/>
          <w:szCs w:val="21"/>
        </w:rPr>
        <w:t>，由半径</w:t>
      </w:r>
      <w:r w:rsidRPr="007C095B">
        <w:rPr>
          <w:i/>
          <w:color w:val="000000"/>
          <w:szCs w:val="21"/>
        </w:rPr>
        <w:t>r</w:t>
      </w:r>
      <w:r w:rsidRPr="007C095B">
        <w:rPr>
          <w:color w:val="000000"/>
          <w:szCs w:val="21"/>
        </w:rPr>
        <w:t>＝</w:t>
      </w:r>
      <w:r w:rsidRPr="007C095B">
        <w:rPr>
          <w:color w:val="000000"/>
          <w:szCs w:val="21"/>
        </w:rPr>
        <w:t>0.5m</w:t>
      </w:r>
      <w:r w:rsidRPr="007C095B">
        <w:rPr>
          <w:noProof/>
          <w:color w:val="000000"/>
          <w:szCs w:val="21"/>
        </w:rPr>
        <w:drawing>
          <wp:inline distT="0" distB="0" distL="0" distR="0">
            <wp:extent cx="137795" cy="175260"/>
            <wp:effectExtent l="0" t="0" r="0" b="0"/>
            <wp:docPr id="98" name="图片 8716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8716918"/>
                    <pic:cNvPicPr>
                      <a:picLocks noChangeAspect="1" noChangeArrowheads="1"/>
                    </pic:cNvPicPr>
                  </pic:nvPicPr>
                  <pic:blipFill>
                    <a:blip xmlns:r="http://schemas.openxmlformats.org/officeDocument/2006/relationships" r:embed="rId1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795" cy="175260"/>
                    </a:xfrm>
                    <a:prstGeom prst="rect">
                      <a:avLst/>
                    </a:prstGeom>
                    <a:noFill/>
                    <a:ln>
                      <a:noFill/>
                    </a:ln>
                  </pic:spPr>
                </pic:pic>
              </a:graphicData>
            </a:graphic>
          </wp:inline>
        </w:drawing>
      </w:r>
      <w:r w:rsidRPr="007C095B">
        <w:rPr>
          <w:color w:val="000000"/>
          <w:szCs w:val="21"/>
        </w:rPr>
        <w:t>圆弧轨道</w:t>
      </w:r>
      <w:r w:rsidRPr="007C095B">
        <w:rPr>
          <w:i/>
          <w:color w:val="000000"/>
          <w:szCs w:val="21"/>
        </w:rPr>
        <w:t>CDP</w:t>
      </w:r>
      <w:r w:rsidRPr="007C095B">
        <w:rPr>
          <w:color w:val="000000"/>
          <w:szCs w:val="21"/>
        </w:rPr>
        <w:t>和与之相切于</w:t>
      </w:r>
      <w:r w:rsidRPr="007C095B">
        <w:rPr>
          <w:i/>
          <w:color w:val="000000"/>
          <w:szCs w:val="21"/>
        </w:rPr>
        <w:t>C</w:t>
      </w:r>
      <w:r w:rsidRPr="007C095B">
        <w:rPr>
          <w:color w:val="000000"/>
          <w:szCs w:val="21"/>
        </w:rPr>
        <w:t>点的水平轨道</w:t>
      </w:r>
      <w:r w:rsidRPr="007C095B">
        <w:rPr>
          <w:i/>
          <w:color w:val="000000"/>
          <w:szCs w:val="21"/>
        </w:rPr>
        <w:t>ABC</w:t>
      </w:r>
      <w:r w:rsidRPr="007C095B">
        <w:rPr>
          <w:color w:val="000000"/>
          <w:szCs w:val="21"/>
        </w:rPr>
        <w:t>组成，圆弧轨道的直径</w:t>
      </w:r>
      <w:r w:rsidRPr="007C095B">
        <w:rPr>
          <w:i/>
          <w:color w:val="000000"/>
          <w:szCs w:val="21"/>
        </w:rPr>
        <w:t>DP</w:t>
      </w:r>
      <w:r w:rsidRPr="007C095B">
        <w:rPr>
          <w:color w:val="000000"/>
          <w:szCs w:val="21"/>
        </w:rPr>
        <w:t>与竖直半径</w:t>
      </w:r>
      <w:r w:rsidRPr="007C095B">
        <w:rPr>
          <w:i/>
          <w:color w:val="000000"/>
          <w:szCs w:val="21"/>
        </w:rPr>
        <w:t>OC</w:t>
      </w:r>
      <w:r w:rsidRPr="007C095B">
        <w:rPr>
          <w:color w:val="000000"/>
          <w:szCs w:val="21"/>
        </w:rPr>
        <w:t>间的夹角</w:t>
      </w:r>
      <w:r w:rsidRPr="007C095B">
        <w:rPr>
          <w:color w:val="000000"/>
          <w:szCs w:val="21"/>
        </w:rPr>
        <w:t>θ</w:t>
      </w:r>
      <w:r w:rsidRPr="007C095B">
        <w:rPr>
          <w:color w:val="000000"/>
          <w:szCs w:val="21"/>
        </w:rPr>
        <w:t>＝</w:t>
      </w:r>
      <w:r w:rsidRPr="007C095B">
        <w:rPr>
          <w:color w:val="000000"/>
          <w:szCs w:val="21"/>
        </w:rPr>
        <w:t>37°</w:t>
      </w:r>
      <w:r w:rsidRPr="007C095B">
        <w:rPr>
          <w:color w:val="000000"/>
          <w:szCs w:val="21"/>
        </w:rPr>
        <w:t>，</w:t>
      </w:r>
      <w:r w:rsidRPr="007C095B">
        <w:rPr>
          <w:i/>
          <w:color w:val="000000"/>
          <w:szCs w:val="21"/>
        </w:rPr>
        <w:t>A</w:t>
      </w:r>
      <w:r w:rsidRPr="007C095B">
        <w:rPr>
          <w:color w:val="000000"/>
          <w:szCs w:val="21"/>
        </w:rPr>
        <w:t>、</w:t>
      </w:r>
      <w:r w:rsidRPr="007C095B">
        <w:rPr>
          <w:i/>
          <w:color w:val="000000"/>
          <w:szCs w:val="21"/>
        </w:rPr>
        <w:t>B</w:t>
      </w:r>
      <w:r w:rsidRPr="007C095B">
        <w:rPr>
          <w:color w:val="000000"/>
          <w:szCs w:val="21"/>
        </w:rPr>
        <w:t>两点间的距离</w:t>
      </w:r>
      <w:r w:rsidRPr="007C095B">
        <w:rPr>
          <w:i/>
          <w:color w:val="000000"/>
          <w:szCs w:val="21"/>
        </w:rPr>
        <w:t>d</w:t>
      </w:r>
      <w:r w:rsidRPr="007C095B">
        <w:rPr>
          <w:color w:val="000000"/>
          <w:szCs w:val="21"/>
        </w:rPr>
        <w:t>＝</w:t>
      </w:r>
      <w:r w:rsidRPr="007C095B">
        <w:rPr>
          <w:color w:val="000000"/>
          <w:szCs w:val="21"/>
        </w:rPr>
        <w:t>0.2m</w:t>
      </w:r>
      <w:r w:rsidRPr="007C095B">
        <w:rPr>
          <w:color w:val="000000"/>
          <w:szCs w:val="21"/>
        </w:rPr>
        <w:t>．质量</w:t>
      </w:r>
      <w:r w:rsidRPr="007C095B">
        <w:rPr>
          <w:i/>
          <w:color w:val="000000"/>
          <w:szCs w:val="21"/>
        </w:rPr>
        <w:t>m</w:t>
      </w:r>
      <w:r w:rsidRPr="007C095B">
        <w:rPr>
          <w:color w:val="000000"/>
          <w:szCs w:val="21"/>
          <w:vertAlign w:val="subscript"/>
        </w:rPr>
        <w:t>1</w:t>
      </w:r>
      <w:r w:rsidRPr="007C095B">
        <w:rPr>
          <w:color w:val="000000"/>
          <w:szCs w:val="21"/>
        </w:rPr>
        <w:t>＝</w:t>
      </w:r>
      <w:r w:rsidRPr="007C095B">
        <w:rPr>
          <w:color w:val="000000"/>
          <w:szCs w:val="21"/>
        </w:rPr>
        <w:t>0.05kg</w:t>
      </w:r>
      <w:r w:rsidRPr="007C095B">
        <w:rPr>
          <w:color w:val="000000"/>
          <w:szCs w:val="21"/>
        </w:rPr>
        <w:t>的不带电绝缘滑块静止在</w:t>
      </w:r>
      <w:r w:rsidRPr="007C095B">
        <w:rPr>
          <w:i/>
          <w:color w:val="000000"/>
          <w:szCs w:val="21"/>
        </w:rPr>
        <w:t>A</w:t>
      </w:r>
      <w:r w:rsidRPr="007C095B">
        <w:rPr>
          <w:color w:val="000000"/>
          <w:szCs w:val="21"/>
        </w:rPr>
        <w:t>点，质量</w:t>
      </w:r>
      <w:r w:rsidRPr="007C095B">
        <w:rPr>
          <w:i/>
          <w:color w:val="000000"/>
          <w:szCs w:val="21"/>
        </w:rPr>
        <w:t>m</w:t>
      </w:r>
      <w:r w:rsidRPr="007C095B">
        <w:rPr>
          <w:color w:val="000000"/>
          <w:szCs w:val="21"/>
          <w:vertAlign w:val="subscript"/>
        </w:rPr>
        <w:t>2</w:t>
      </w:r>
      <w:r w:rsidRPr="007C095B">
        <w:rPr>
          <w:color w:val="000000"/>
          <w:szCs w:val="21"/>
        </w:rPr>
        <w:t>＝</w:t>
      </w:r>
      <w:r w:rsidRPr="007C095B">
        <w:rPr>
          <w:color w:val="000000"/>
          <w:szCs w:val="21"/>
        </w:rPr>
        <w:t>0.1kg</w:t>
      </w:r>
      <w:r w:rsidRPr="007C095B">
        <w:rPr>
          <w:color w:val="000000"/>
          <w:szCs w:val="21"/>
        </w:rPr>
        <w:t>、电荷量</w:t>
      </w:r>
      <w:r w:rsidRPr="007C095B">
        <w:rPr>
          <w:i/>
          <w:color w:val="000000"/>
          <w:szCs w:val="21"/>
        </w:rPr>
        <w:t>q</w:t>
      </w:r>
      <w:r w:rsidRPr="007C095B">
        <w:rPr>
          <w:color w:val="000000"/>
          <w:szCs w:val="21"/>
        </w:rPr>
        <w:t>＝</w:t>
      </w:r>
      <w:r w:rsidRPr="007C095B">
        <w:rPr>
          <w:color w:val="000000"/>
          <w:szCs w:val="21"/>
        </w:rPr>
        <w:t>1×10</w:t>
      </w:r>
      <w:r w:rsidRPr="007C095B">
        <w:rPr>
          <w:color w:val="000000"/>
          <w:szCs w:val="21"/>
          <w:vertAlign w:val="superscript"/>
        </w:rPr>
        <w:t>﹣</w:t>
      </w:r>
      <w:r w:rsidRPr="007C095B">
        <w:rPr>
          <w:color w:val="000000"/>
          <w:szCs w:val="21"/>
          <w:vertAlign w:val="superscript"/>
        </w:rPr>
        <w:t>5</w:t>
      </w:r>
      <w:r w:rsidRPr="007C095B">
        <w:rPr>
          <w:color w:val="000000"/>
          <w:szCs w:val="21"/>
        </w:rPr>
        <w:t>C</w:t>
      </w:r>
      <w:r w:rsidRPr="007C095B">
        <w:rPr>
          <w:color w:val="000000"/>
          <w:szCs w:val="21"/>
        </w:rPr>
        <w:t>的带正电小球静止在</w:t>
      </w:r>
      <w:r w:rsidRPr="007C095B">
        <w:rPr>
          <w:i/>
          <w:color w:val="000000"/>
          <w:szCs w:val="21"/>
        </w:rPr>
        <w:t>B</w:t>
      </w:r>
      <w:r w:rsidRPr="007C095B">
        <w:rPr>
          <w:color w:val="000000"/>
          <w:szCs w:val="21"/>
        </w:rPr>
        <w:t>点，小球的右侧空间存在水平向右的匀强电场．现用大小</w:t>
      </w:r>
      <w:r w:rsidRPr="007C095B">
        <w:rPr>
          <w:i/>
          <w:color w:val="000000"/>
          <w:szCs w:val="21"/>
        </w:rPr>
        <w:t>F</w:t>
      </w:r>
      <w:r w:rsidRPr="007C095B">
        <w:rPr>
          <w:color w:val="000000"/>
          <w:szCs w:val="21"/>
        </w:rPr>
        <w:t>＝</w:t>
      </w:r>
      <w:r w:rsidRPr="007C095B">
        <w:rPr>
          <w:color w:val="000000"/>
          <w:szCs w:val="21"/>
        </w:rPr>
        <w:t>4.5N</w:t>
      </w:r>
      <w:r w:rsidRPr="007C095B">
        <w:rPr>
          <w:color w:val="000000"/>
          <w:szCs w:val="21"/>
        </w:rPr>
        <w:t>、方向水平向右的恒力推滑块，滑块到达</w:t>
      </w:r>
      <w:r w:rsidRPr="007C095B">
        <w:rPr>
          <w:i/>
          <w:color w:val="000000"/>
          <w:szCs w:val="21"/>
        </w:rPr>
        <w:t>B</w:t>
      </w:r>
      <w:r w:rsidRPr="007C095B">
        <w:rPr>
          <w:color w:val="000000"/>
          <w:szCs w:val="21"/>
        </w:rPr>
        <w:t>点前瞬间撤去该恒力，滑块与小球发生弹性正碰，碰后小球沿轨道运动，到达</w:t>
      </w:r>
      <w:r w:rsidRPr="007C095B">
        <w:rPr>
          <w:i/>
          <w:color w:val="000000"/>
          <w:szCs w:val="21"/>
        </w:rPr>
        <w:t>P</w:t>
      </w:r>
      <w:r w:rsidRPr="007C095B">
        <w:rPr>
          <w:color w:val="000000"/>
          <w:szCs w:val="21"/>
        </w:rPr>
        <w:t>点时恰好和轨道无挤压且所受合力指向圆心．小球和滑块均视为质点，碰撞过程中小球的电荷量不变，不计一切摩擦．取</w:t>
      </w:r>
      <w:r w:rsidRPr="007C095B">
        <w:rPr>
          <w:i/>
          <w:color w:val="000000"/>
          <w:szCs w:val="21"/>
        </w:rPr>
        <w:t>g</w:t>
      </w:r>
      <w:r w:rsidRPr="007C095B">
        <w:rPr>
          <w:color w:val="000000"/>
          <w:szCs w:val="21"/>
        </w:rPr>
        <w:t>＝</w:t>
      </w:r>
      <w:r w:rsidRPr="007C095B">
        <w:rPr>
          <w:color w:val="000000"/>
          <w:szCs w:val="21"/>
        </w:rPr>
        <w:t>10m/s</w:t>
      </w:r>
      <w:r w:rsidRPr="007C095B">
        <w:rPr>
          <w:color w:val="000000"/>
          <w:szCs w:val="21"/>
          <w:vertAlign w:val="superscript"/>
        </w:rPr>
        <w:t>2</w:t>
      </w:r>
      <w:r w:rsidRPr="007C095B">
        <w:rPr>
          <w:color w:val="000000"/>
          <w:szCs w:val="21"/>
        </w:rPr>
        <w:t>，</w:t>
      </w:r>
      <w:r w:rsidRPr="007C095B">
        <w:rPr>
          <w:color w:val="000000"/>
          <w:szCs w:val="21"/>
        </w:rPr>
        <w:t>sin37°</w:t>
      </w:r>
      <w:r w:rsidRPr="007C095B">
        <w:rPr>
          <w:color w:val="000000"/>
          <w:szCs w:val="21"/>
        </w:rPr>
        <w:t>＝</w:t>
      </w:r>
      <w:r w:rsidRPr="007C095B">
        <w:rPr>
          <w:color w:val="000000"/>
          <w:szCs w:val="21"/>
        </w:rPr>
        <w:t>0.6</w:t>
      </w:r>
      <w:r w:rsidRPr="007C095B">
        <w:rPr>
          <w:color w:val="000000"/>
          <w:szCs w:val="21"/>
        </w:rPr>
        <w:t>，</w:t>
      </w:r>
      <w:r w:rsidRPr="007C095B">
        <w:rPr>
          <w:color w:val="000000"/>
          <w:szCs w:val="21"/>
        </w:rPr>
        <w:t>cos37°</w:t>
      </w:r>
      <w:r w:rsidRPr="007C095B">
        <w:rPr>
          <w:color w:val="000000"/>
          <w:szCs w:val="21"/>
        </w:rPr>
        <w:t>＝</w:t>
      </w:r>
      <w:r w:rsidRPr="007C095B">
        <w:rPr>
          <w:color w:val="000000"/>
          <w:szCs w:val="21"/>
        </w:rPr>
        <w:t>0.8.</w:t>
      </w:r>
    </w:p>
    <w:p w:rsidR="00EA6BA1" w:rsidRPr="007C095B" w:rsidP="00EA6BA1">
      <w:pPr>
        <w:spacing w:line="360" w:lineRule="auto"/>
        <w:jc w:val="left"/>
        <w:textAlignment w:val="center"/>
        <w:rPr>
          <w:color w:val="000000"/>
          <w:szCs w:val="21"/>
        </w:rPr>
      </w:pPr>
      <w:r w:rsidRPr="007C095B">
        <w:rPr>
          <w:noProof/>
          <w:color w:val="000000"/>
          <w:szCs w:val="21"/>
        </w:rPr>
        <w:drawing>
          <wp:inline distT="0" distB="0" distL="0" distR="0">
            <wp:extent cx="2079625" cy="1352550"/>
            <wp:effectExtent l="0" t="0" r="0" b="0"/>
            <wp:docPr id="99"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10002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1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079625" cy="1352550"/>
                    </a:xfrm>
                    <a:prstGeom prst="rect">
                      <a:avLst/>
                    </a:prstGeom>
                    <a:noFill/>
                    <a:ln>
                      <a:noFill/>
                    </a:ln>
                  </pic:spPr>
                </pic:pic>
              </a:graphicData>
            </a:graphic>
          </wp:inline>
        </w:drawing>
      </w:r>
    </w:p>
    <w:p w:rsidR="00EA6BA1" w:rsidRPr="007C095B" w:rsidP="00EA6BA1">
      <w:pPr>
        <w:spacing w:line="360" w:lineRule="auto"/>
        <w:jc w:val="left"/>
        <w:textAlignment w:val="center"/>
        <w:rPr>
          <w:color w:val="000000"/>
          <w:szCs w:val="21"/>
        </w:rPr>
      </w:pPr>
      <w:r w:rsidRPr="007C095B">
        <w:rPr>
          <w:color w:val="000000"/>
          <w:szCs w:val="21"/>
        </w:rPr>
        <w:t>(1)</w:t>
      </w:r>
      <w:r w:rsidRPr="007C095B">
        <w:rPr>
          <w:color w:val="000000"/>
          <w:szCs w:val="21"/>
        </w:rPr>
        <w:t>求撤去该恒力瞬间滑块的速度大小</w:t>
      </w:r>
      <w:r w:rsidRPr="007C095B">
        <w:rPr>
          <w:i/>
          <w:color w:val="000000"/>
          <w:szCs w:val="21"/>
        </w:rPr>
        <w:t>v</w:t>
      </w:r>
      <w:r w:rsidRPr="007C095B">
        <w:rPr>
          <w:color w:val="000000"/>
          <w:szCs w:val="21"/>
        </w:rPr>
        <w:t>以及匀强电场的电场强度大小</w:t>
      </w:r>
      <w:r w:rsidRPr="007C095B">
        <w:rPr>
          <w:i/>
          <w:color w:val="000000"/>
          <w:szCs w:val="21"/>
        </w:rPr>
        <w:t>E</w:t>
      </w:r>
      <w:r w:rsidRPr="007C095B">
        <w:rPr>
          <w:color w:val="000000"/>
          <w:szCs w:val="21"/>
        </w:rPr>
        <w:t>；</w:t>
      </w:r>
    </w:p>
    <w:p w:rsidR="00EA6BA1" w:rsidRPr="007C095B" w:rsidP="00EA6BA1">
      <w:pPr>
        <w:spacing w:line="360" w:lineRule="auto"/>
        <w:jc w:val="left"/>
        <w:textAlignment w:val="center"/>
        <w:rPr>
          <w:color w:val="000000"/>
          <w:szCs w:val="21"/>
        </w:rPr>
      </w:pPr>
      <w:r w:rsidRPr="007C095B">
        <w:rPr>
          <w:color w:val="000000"/>
          <w:szCs w:val="21"/>
        </w:rPr>
        <w:t>(2)</w:t>
      </w:r>
      <w:r w:rsidRPr="007C095B">
        <w:rPr>
          <w:color w:val="000000"/>
          <w:szCs w:val="21"/>
        </w:rPr>
        <w:t>求小球到达</w:t>
      </w:r>
      <w:r w:rsidRPr="007C095B">
        <w:rPr>
          <w:i/>
          <w:color w:val="000000"/>
          <w:szCs w:val="21"/>
        </w:rPr>
        <w:t>P</w:t>
      </w:r>
      <w:r w:rsidRPr="007C095B">
        <w:rPr>
          <w:color w:val="000000"/>
          <w:szCs w:val="21"/>
        </w:rPr>
        <w:t>点时的速度大小</w:t>
      </w:r>
      <w:r w:rsidRPr="007C095B">
        <w:rPr>
          <w:i/>
          <w:color w:val="000000"/>
          <w:szCs w:val="21"/>
        </w:rPr>
        <w:t>v</w:t>
      </w:r>
      <w:r w:rsidRPr="007C095B">
        <w:rPr>
          <w:color w:val="000000"/>
          <w:szCs w:val="21"/>
          <w:vertAlign w:val="subscript"/>
        </w:rPr>
        <w:t>P</w:t>
      </w:r>
      <w:r w:rsidRPr="007C095B">
        <w:rPr>
          <w:color w:val="000000"/>
          <w:szCs w:val="21"/>
        </w:rPr>
        <w:t>和</w:t>
      </w:r>
      <w:r w:rsidRPr="007C095B">
        <w:rPr>
          <w:i/>
          <w:color w:val="000000"/>
          <w:szCs w:val="21"/>
        </w:rPr>
        <w:t>B</w:t>
      </w:r>
      <w:r w:rsidRPr="007C095B">
        <w:rPr>
          <w:color w:val="000000"/>
          <w:szCs w:val="21"/>
        </w:rPr>
        <w:t>、</w:t>
      </w:r>
      <w:r w:rsidRPr="007C095B">
        <w:rPr>
          <w:i/>
          <w:color w:val="000000"/>
          <w:szCs w:val="21"/>
        </w:rPr>
        <w:t>C</w:t>
      </w:r>
      <w:r w:rsidRPr="007C095B">
        <w:rPr>
          <w:color w:val="000000"/>
          <w:szCs w:val="21"/>
        </w:rPr>
        <w:t>两点间的距离</w:t>
      </w:r>
      <w:r w:rsidRPr="007C095B">
        <w:rPr>
          <w:i/>
          <w:color w:val="000000"/>
          <w:szCs w:val="21"/>
        </w:rPr>
        <w:t>x</w:t>
      </w:r>
      <w:r w:rsidRPr="007C095B">
        <w:rPr>
          <w:color w:val="000000"/>
          <w:szCs w:val="21"/>
        </w:rPr>
        <w:t>；</w:t>
      </w:r>
    </w:p>
    <w:p w:rsidR="00EA6BA1" w:rsidRPr="007C095B" w:rsidP="00EA6BA1">
      <w:pPr>
        <w:spacing w:line="360" w:lineRule="auto"/>
        <w:jc w:val="left"/>
        <w:textAlignment w:val="center"/>
        <w:rPr>
          <w:color w:val="000000"/>
          <w:szCs w:val="21"/>
        </w:rPr>
        <w:sectPr>
          <w:headerReference w:type="default" r:id="rId211"/>
          <w:footerReference w:type="even" r:id="rId212"/>
          <w:footerReference w:type="default" r:id="rId213"/>
          <w:type w:val="nextPage"/>
          <w:pgSz w:w="11906" w:h="16838"/>
          <w:pgMar w:top="1440" w:right="1800" w:bottom="1440" w:left="1800" w:header="851" w:footer="992" w:gutter="0"/>
          <w:pgNumType w:start="11"/>
          <w:cols w:space="425"/>
          <w:titlePg w:val="0"/>
          <w:docGrid w:type="lines" w:linePitch="312"/>
        </w:sectPr>
      </w:pPr>
      <w:r w:rsidRPr="007C095B">
        <w:rPr>
          <w:color w:val="000000"/>
          <w:szCs w:val="21"/>
        </w:rPr>
        <w:t>(3)</w:t>
      </w:r>
      <w:r w:rsidRPr="007C095B">
        <w:rPr>
          <w:color w:val="000000"/>
          <w:szCs w:val="21"/>
        </w:rPr>
        <w:t>若小球从</w:t>
      </w:r>
      <w:r w:rsidRPr="007C095B">
        <w:rPr>
          <w:i/>
          <w:color w:val="000000"/>
          <w:szCs w:val="21"/>
        </w:rPr>
        <w:t>P</w:t>
      </w:r>
      <w:r w:rsidRPr="007C095B">
        <w:rPr>
          <w:color w:val="000000"/>
          <w:szCs w:val="21"/>
        </w:rPr>
        <w:t>点飞出后落到水平轨道上的</w:t>
      </w:r>
      <w:r w:rsidRPr="007C095B">
        <w:rPr>
          <w:i/>
          <w:color w:val="000000"/>
          <w:szCs w:val="21"/>
        </w:rPr>
        <w:t>Q</w:t>
      </w:r>
      <w:r w:rsidRPr="007C095B">
        <w:rPr>
          <w:color w:val="000000"/>
          <w:szCs w:val="21"/>
        </w:rPr>
        <w:t>点（图中未画出）后不再反弹，求</w:t>
      </w:r>
      <w:r w:rsidRPr="007C095B">
        <w:rPr>
          <w:i/>
          <w:color w:val="000000"/>
          <w:szCs w:val="21"/>
        </w:rPr>
        <w:t>Q</w:t>
      </w:r>
      <w:r w:rsidRPr="007C095B">
        <w:rPr>
          <w:color w:val="000000"/>
          <w:szCs w:val="21"/>
        </w:rPr>
        <w:t>、</w:t>
      </w:r>
      <w:r w:rsidRPr="007C095B">
        <w:rPr>
          <w:i/>
          <w:color w:val="000000"/>
          <w:szCs w:val="21"/>
        </w:rPr>
        <w:t>C</w:t>
      </w:r>
    </w:p>
    <w:p w:rsidR="00EA6BA1" w:rsidRPr="007C095B" w:rsidP="00EA6BA1">
      <w:pPr>
        <w:spacing w:line="360" w:lineRule="auto"/>
        <w:jc w:val="left"/>
        <w:textAlignment w:val="center"/>
        <w:rPr>
          <w:color w:val="000000"/>
          <w:szCs w:val="21"/>
        </w:rPr>
      </w:pPr>
      <w:r w:rsidRPr="007C095B">
        <w:rPr>
          <w:color w:val="000000"/>
          <w:szCs w:val="21"/>
        </w:rPr>
        <w:t>两点间的距离</w:t>
      </w:r>
      <w:r w:rsidRPr="007C095B">
        <w:rPr>
          <w:i/>
          <w:color w:val="000000"/>
          <w:szCs w:val="21"/>
        </w:rPr>
        <w:t>L</w:t>
      </w:r>
      <w:r w:rsidRPr="007C095B">
        <w:rPr>
          <w:color w:val="000000"/>
          <w:szCs w:val="21"/>
        </w:rPr>
        <w:t>．</w:t>
      </w:r>
    </w:p>
    <w:p w:rsidR="00EA6BA1" w:rsidRPr="007C095B" w:rsidP="00EA6BA1">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C095B">
        <w:rPr>
          <w:color w:val="000000"/>
          <w:szCs w:val="21"/>
        </w:rPr>
        <w:t>（</w:t>
      </w:r>
      <w:r w:rsidRPr="007C095B">
        <w:rPr>
          <w:color w:val="000000"/>
          <w:szCs w:val="21"/>
        </w:rPr>
        <w:t>1</w:t>
      </w:r>
      <w:r w:rsidRPr="007C095B">
        <w:rPr>
          <w:color w:val="000000"/>
          <w:szCs w:val="21"/>
        </w:rPr>
        <w:t>）撤去该恒力瞬间滑块的速度大小是</w:t>
      </w:r>
      <w:r w:rsidRPr="007C095B">
        <w:rPr>
          <w:color w:val="000000"/>
          <w:szCs w:val="21"/>
        </w:rPr>
        <w:t>6m/s</w:t>
      </w:r>
      <w:r w:rsidRPr="007C095B">
        <w:rPr>
          <w:color w:val="000000"/>
          <w:szCs w:val="21"/>
        </w:rPr>
        <w:t>，匀强电场的电场强度大小是</w:t>
      </w:r>
      <w:r w:rsidRPr="007C095B">
        <w:rPr>
          <w:color w:val="000000"/>
          <w:szCs w:val="21"/>
        </w:rPr>
        <w:t>7.5×10</w:t>
      </w:r>
      <w:r w:rsidRPr="007C095B">
        <w:rPr>
          <w:color w:val="000000"/>
          <w:szCs w:val="21"/>
          <w:vertAlign w:val="superscript"/>
        </w:rPr>
        <w:t>4</w:t>
      </w:r>
      <w:r w:rsidRPr="007C095B">
        <w:rPr>
          <w:color w:val="000000"/>
          <w:szCs w:val="21"/>
        </w:rPr>
        <w:t>N/C</w:t>
      </w:r>
      <w:r w:rsidRPr="007C095B">
        <w:rPr>
          <w:color w:val="000000"/>
          <w:szCs w:val="21"/>
        </w:rPr>
        <w:t>；（</w:t>
      </w:r>
      <w:r w:rsidRPr="007C095B">
        <w:rPr>
          <w:color w:val="000000"/>
          <w:szCs w:val="21"/>
        </w:rPr>
        <w:t>2</w:t>
      </w:r>
      <w:r w:rsidRPr="007C095B">
        <w:rPr>
          <w:color w:val="000000"/>
          <w:szCs w:val="21"/>
        </w:rPr>
        <w:t>）小球到达</w:t>
      </w:r>
      <w:r w:rsidRPr="007C095B">
        <w:rPr>
          <w:color w:val="000000"/>
          <w:szCs w:val="21"/>
        </w:rPr>
        <w:t>P</w:t>
      </w:r>
      <w:r w:rsidRPr="007C095B">
        <w:rPr>
          <w:color w:val="000000"/>
          <w:szCs w:val="21"/>
        </w:rPr>
        <w:t>点时的速度大小是</w:t>
      </w:r>
      <w:r w:rsidRPr="007C095B">
        <w:rPr>
          <w:color w:val="000000"/>
          <w:szCs w:val="21"/>
        </w:rPr>
        <w:t>2.5m/s</w:t>
      </w:r>
      <w:r w:rsidRPr="007C095B">
        <w:rPr>
          <w:color w:val="000000"/>
          <w:szCs w:val="21"/>
        </w:rPr>
        <w:t>，</w:t>
      </w:r>
      <w:r w:rsidRPr="007C095B">
        <w:rPr>
          <w:color w:val="000000"/>
          <w:szCs w:val="21"/>
        </w:rPr>
        <w:t>B</w:t>
      </w:r>
      <w:r w:rsidRPr="007C095B">
        <w:rPr>
          <w:color w:val="000000"/>
          <w:szCs w:val="21"/>
        </w:rPr>
        <w:t>、</w:t>
      </w:r>
      <w:r w:rsidRPr="007C095B">
        <w:rPr>
          <w:color w:val="000000"/>
          <w:szCs w:val="21"/>
        </w:rPr>
        <w:t>C</w:t>
      </w:r>
      <w:r w:rsidRPr="007C095B">
        <w:rPr>
          <w:color w:val="000000"/>
          <w:szCs w:val="21"/>
        </w:rPr>
        <w:t>两点间的距离是</w:t>
      </w:r>
      <w:r w:rsidRPr="007C095B">
        <w:rPr>
          <w:color w:val="000000"/>
          <w:szCs w:val="21"/>
        </w:rPr>
        <w:t>0.85m</w:t>
      </w:r>
      <w:r w:rsidRPr="007C095B">
        <w:rPr>
          <w:color w:val="000000"/>
          <w:szCs w:val="21"/>
        </w:rPr>
        <w:t>．（</w:t>
      </w:r>
      <w:r w:rsidRPr="007C095B">
        <w:rPr>
          <w:color w:val="000000"/>
          <w:szCs w:val="21"/>
        </w:rPr>
        <w:t>3</w:t>
      </w:r>
      <w:r w:rsidRPr="007C095B">
        <w:rPr>
          <w:color w:val="000000"/>
          <w:szCs w:val="21"/>
        </w:rPr>
        <w:t>）</w:t>
      </w:r>
      <w:r w:rsidRPr="007C095B">
        <w:rPr>
          <w:color w:val="000000"/>
          <w:szCs w:val="21"/>
        </w:rPr>
        <w:t>Q</w:t>
      </w:r>
      <w:r w:rsidRPr="007C095B">
        <w:rPr>
          <w:color w:val="000000"/>
          <w:szCs w:val="21"/>
        </w:rPr>
        <w:t>、</w:t>
      </w:r>
      <w:r w:rsidRPr="007C095B">
        <w:rPr>
          <w:color w:val="000000"/>
          <w:szCs w:val="21"/>
        </w:rPr>
        <w:t>C</w:t>
      </w:r>
      <w:r w:rsidRPr="007C095B">
        <w:rPr>
          <w:color w:val="000000"/>
          <w:szCs w:val="21"/>
        </w:rPr>
        <w:t>两点间的距离为</w:t>
      </w:r>
      <w:r w:rsidRPr="007C095B">
        <w:rPr>
          <w:color w:val="000000"/>
          <w:szCs w:val="21"/>
        </w:rPr>
        <w:t>0.5625m</w:t>
      </w:r>
      <w:r w:rsidRPr="007C095B">
        <w:rPr>
          <w:color w:val="000000"/>
          <w:szCs w:val="21"/>
        </w:rPr>
        <w:t>．</w:t>
      </w:r>
    </w:p>
    <w:p w:rsidR="00EA6BA1" w:rsidRPr="007C095B" w:rsidP="00EA6BA1">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C095B">
        <w:rPr>
          <w:color w:val="000000"/>
          <w:szCs w:val="21"/>
        </w:rPr>
        <w:t>（</w:t>
      </w:r>
      <w:r w:rsidRPr="007C095B">
        <w:rPr>
          <w:color w:val="000000"/>
          <w:szCs w:val="21"/>
        </w:rPr>
        <w:t>1</w:t>
      </w:r>
      <w:r w:rsidRPr="007C095B">
        <w:rPr>
          <w:color w:val="000000"/>
          <w:szCs w:val="21"/>
        </w:rPr>
        <w:t>）对滑块从</w:t>
      </w:r>
      <w:r w:rsidRPr="007C095B">
        <w:rPr>
          <w:i/>
          <w:color w:val="000000"/>
          <w:szCs w:val="21"/>
        </w:rPr>
        <w:t>A</w:t>
      </w:r>
      <w:r w:rsidRPr="007C095B">
        <w:rPr>
          <w:color w:val="000000"/>
          <w:szCs w:val="21"/>
        </w:rPr>
        <w:t>点运动到</w:t>
      </w:r>
      <w:r w:rsidRPr="007C095B">
        <w:rPr>
          <w:i/>
          <w:color w:val="000000"/>
          <w:szCs w:val="21"/>
        </w:rPr>
        <w:t>B</w:t>
      </w:r>
      <w:r w:rsidRPr="007C095B">
        <w:rPr>
          <w:color w:val="000000"/>
          <w:szCs w:val="21"/>
        </w:rPr>
        <w:t>点的过程，根据动能定理有：</w:t>
      </w:r>
      <w:r w:rsidRPr="007C095B">
        <w:rPr>
          <w:i/>
          <w:color w:val="000000"/>
          <w:szCs w:val="21"/>
        </w:rPr>
        <w:t>Fd</w:t>
      </w:r>
      <w:r w:rsidRPr="007C095B">
        <w:rPr>
          <w:i/>
          <w:color w:val="000000"/>
          <w:szCs w:val="21"/>
        </w:rPr>
        <w:t>＝</w:t>
      </w:r>
      <w:r>
        <w:rPr>
          <w:szCs w:val="21"/>
        </w:rPr>
        <w:object>
          <v:shape id="_x0000_i1106" type="#_x0000_t75" alt="学科网(www.zxxk.com)--教育资源门户，提供试卷、教案、课件、论文、素材以及各类教学资源下载，还有大量而丰富的教学相关资讯！" style="width:11.1pt;height:20.55pt" o:ole="">
            <v:imagedata r:id="rId214" o:title="eqIdf89eef3148f2d4d09379767b4af69132"/>
          </v:shape>
          <o:OLEObject Type="Embed" ProgID="Equation.DSMT4" ShapeID="_x0000_i1106" DrawAspect="Content" ObjectID="_1772429635" r:id="rId215"/>
        </w:object>
      </w:r>
      <w:r w:rsidRPr="007C095B">
        <w:rPr>
          <w:i/>
          <w:color w:val="000000"/>
          <w:szCs w:val="21"/>
        </w:rPr>
        <w:t>m</w:t>
      </w:r>
      <w:r w:rsidRPr="007C095B">
        <w:rPr>
          <w:color w:val="000000"/>
          <w:szCs w:val="21"/>
          <w:vertAlign w:val="subscript"/>
        </w:rPr>
        <w:t>1</w:t>
      </w:r>
      <w:r w:rsidRPr="007C095B">
        <w:rPr>
          <w:i/>
          <w:color w:val="000000"/>
          <w:szCs w:val="21"/>
        </w:rPr>
        <w:t>v</w:t>
      </w:r>
      <w:r w:rsidRPr="007C095B">
        <w:rPr>
          <w:color w:val="000000"/>
          <w:szCs w:val="21"/>
          <w:vertAlign w:val="superscript"/>
        </w:rPr>
        <w:t>2</w:t>
      </w:r>
      <w:r w:rsidRPr="007C095B">
        <w:rPr>
          <w:color w:val="000000"/>
          <w:szCs w:val="21"/>
        </w:rPr>
        <w:t>，</w:t>
      </w:r>
    </w:p>
    <w:p w:rsidR="00EA6BA1" w:rsidRPr="007C095B" w:rsidP="00EA6BA1">
      <w:pPr>
        <w:spacing w:line="360" w:lineRule="auto"/>
        <w:jc w:val="left"/>
        <w:textAlignment w:val="center"/>
        <w:rPr>
          <w:color w:val="000000"/>
          <w:szCs w:val="21"/>
        </w:rPr>
      </w:pPr>
      <w:r w:rsidRPr="007C095B">
        <w:rPr>
          <w:color w:val="000000"/>
          <w:szCs w:val="21"/>
        </w:rPr>
        <w:t>代入数据解得：</w:t>
      </w:r>
      <w:r w:rsidRPr="007C095B">
        <w:rPr>
          <w:i/>
          <w:color w:val="000000"/>
          <w:szCs w:val="21"/>
        </w:rPr>
        <w:t>v</w:t>
      </w:r>
      <w:r w:rsidRPr="007C095B">
        <w:rPr>
          <w:color w:val="000000"/>
          <w:szCs w:val="21"/>
        </w:rPr>
        <w:t>＝</w:t>
      </w:r>
      <w:r w:rsidRPr="007C095B">
        <w:rPr>
          <w:color w:val="000000"/>
          <w:szCs w:val="21"/>
        </w:rPr>
        <w:t>6m/s</w:t>
      </w:r>
    </w:p>
    <w:p w:rsidR="00EA6BA1" w:rsidRPr="007C095B" w:rsidP="00EA6BA1">
      <w:pPr>
        <w:spacing w:line="360" w:lineRule="auto"/>
        <w:jc w:val="left"/>
        <w:textAlignment w:val="center"/>
        <w:rPr>
          <w:color w:val="000000"/>
          <w:szCs w:val="21"/>
        </w:rPr>
      </w:pPr>
      <w:r w:rsidRPr="007C095B">
        <w:rPr>
          <w:color w:val="000000"/>
          <w:szCs w:val="21"/>
        </w:rPr>
        <w:t>小球到达</w:t>
      </w:r>
      <w:r w:rsidRPr="007C095B">
        <w:rPr>
          <w:i/>
          <w:color w:val="000000"/>
          <w:szCs w:val="21"/>
        </w:rPr>
        <w:t>P</w:t>
      </w:r>
      <w:r w:rsidRPr="007C095B">
        <w:rPr>
          <w:color w:val="000000"/>
          <w:szCs w:val="21"/>
        </w:rPr>
        <w:t>点时，受力如图所示，由平衡条件得：</w:t>
      </w:r>
      <w:r w:rsidRPr="007C095B">
        <w:rPr>
          <w:i/>
          <w:color w:val="000000"/>
          <w:szCs w:val="21"/>
        </w:rPr>
        <w:t>qE</w:t>
      </w:r>
      <w:r w:rsidRPr="007C095B">
        <w:rPr>
          <w:color w:val="000000"/>
          <w:szCs w:val="21"/>
        </w:rPr>
        <w:t>＝</w:t>
      </w:r>
      <w:r w:rsidRPr="007C095B">
        <w:rPr>
          <w:i/>
          <w:color w:val="000000"/>
          <w:szCs w:val="21"/>
        </w:rPr>
        <w:t>m</w:t>
      </w:r>
      <w:r w:rsidRPr="007C095B">
        <w:rPr>
          <w:color w:val="000000"/>
          <w:szCs w:val="21"/>
          <w:vertAlign w:val="subscript"/>
        </w:rPr>
        <w:t>2</w:t>
      </w:r>
      <w:r w:rsidRPr="007C095B">
        <w:rPr>
          <w:i/>
          <w:color w:val="000000"/>
          <w:szCs w:val="21"/>
        </w:rPr>
        <w:t>g</w:t>
      </w:r>
      <w:r w:rsidRPr="007C095B">
        <w:rPr>
          <w:color w:val="000000"/>
          <w:szCs w:val="21"/>
        </w:rPr>
        <w:t>tanθ</w:t>
      </w:r>
      <w:r w:rsidRPr="007C095B">
        <w:rPr>
          <w:color w:val="000000"/>
          <w:szCs w:val="21"/>
        </w:rPr>
        <w:t>，</w:t>
      </w:r>
    </w:p>
    <w:p w:rsidR="00EA6BA1" w:rsidRPr="007C095B" w:rsidP="00EA6BA1">
      <w:pPr>
        <w:spacing w:line="360" w:lineRule="auto"/>
        <w:jc w:val="left"/>
        <w:textAlignment w:val="center"/>
        <w:rPr>
          <w:color w:val="000000"/>
          <w:szCs w:val="21"/>
        </w:rPr>
      </w:pPr>
      <w:r w:rsidRPr="007C095B">
        <w:rPr>
          <w:color w:val="000000"/>
          <w:szCs w:val="21"/>
        </w:rPr>
        <w:t>解得：</w:t>
      </w:r>
      <w:r w:rsidRPr="007C095B">
        <w:rPr>
          <w:i/>
          <w:color w:val="000000"/>
          <w:szCs w:val="21"/>
        </w:rPr>
        <w:t>E</w:t>
      </w:r>
      <w:r w:rsidRPr="007C095B">
        <w:rPr>
          <w:color w:val="000000"/>
          <w:szCs w:val="21"/>
        </w:rPr>
        <w:t>＝</w:t>
      </w:r>
      <w:r w:rsidRPr="007C095B">
        <w:rPr>
          <w:color w:val="000000"/>
          <w:szCs w:val="21"/>
        </w:rPr>
        <w:t>7.5×10</w:t>
      </w:r>
      <w:r w:rsidRPr="007C095B">
        <w:rPr>
          <w:color w:val="000000"/>
          <w:szCs w:val="21"/>
          <w:vertAlign w:val="superscript"/>
        </w:rPr>
        <w:t>4</w:t>
      </w:r>
      <w:r w:rsidRPr="007C095B">
        <w:rPr>
          <w:color w:val="000000"/>
          <w:szCs w:val="21"/>
        </w:rPr>
        <w:t>N/C</w:t>
      </w:r>
      <w:r w:rsidRPr="007C095B">
        <w:rPr>
          <w:color w:val="000000"/>
          <w:szCs w:val="21"/>
        </w:rPr>
        <w:t>．</w:t>
      </w:r>
    </w:p>
    <w:p w:rsidR="00EA6BA1" w:rsidRPr="007C095B" w:rsidP="00EA6BA1">
      <w:pPr>
        <w:spacing w:line="360" w:lineRule="auto"/>
        <w:jc w:val="left"/>
        <w:textAlignment w:val="center"/>
        <w:rPr>
          <w:color w:val="000000"/>
          <w:szCs w:val="21"/>
        </w:rPr>
      </w:pPr>
      <w:r w:rsidRPr="007C095B">
        <w:rPr>
          <w:noProof/>
          <w:color w:val="000000"/>
          <w:szCs w:val="21"/>
        </w:rPr>
        <w:drawing>
          <wp:inline distT="0" distB="0" distL="0" distR="0">
            <wp:extent cx="1007188" cy="1215285"/>
            <wp:effectExtent l="0" t="0" r="2540" b="4445"/>
            <wp:docPr id="101" name="图片 1000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003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1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008840" cy="1217278"/>
                    </a:xfrm>
                    <a:prstGeom prst="rect">
                      <a:avLst/>
                    </a:prstGeom>
                    <a:noFill/>
                    <a:ln>
                      <a:noFill/>
                    </a:ln>
                  </pic:spPr>
                </pic:pic>
              </a:graphicData>
            </a:graphic>
          </wp:inline>
        </w:drawing>
      </w:r>
      <w:r w:rsidRPr="007C095B">
        <w:rPr>
          <w:noProof/>
          <w:color w:val="000000"/>
          <w:szCs w:val="21"/>
        </w:rPr>
        <w:drawing>
          <wp:inline distT="0" distB="0" distL="0" distR="0">
            <wp:extent cx="2294599" cy="1465545"/>
            <wp:effectExtent l="0" t="0" r="0" b="1905"/>
            <wp:docPr id="102" name="图片 10003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003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1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309868" cy="1475297"/>
                    </a:xfrm>
                    <a:prstGeom prst="rect">
                      <a:avLst/>
                    </a:prstGeom>
                    <a:noFill/>
                    <a:ln>
                      <a:noFill/>
                    </a:ln>
                  </pic:spPr>
                </pic:pic>
              </a:graphicData>
            </a:graphic>
          </wp:inline>
        </w:drawing>
      </w:r>
    </w:p>
    <w:p w:rsidR="00EA6BA1" w:rsidRPr="007C095B" w:rsidP="00EA6BA1">
      <w:pPr>
        <w:spacing w:line="360" w:lineRule="auto"/>
        <w:jc w:val="left"/>
        <w:textAlignment w:val="center"/>
        <w:rPr>
          <w:color w:val="000000"/>
          <w:szCs w:val="21"/>
        </w:rPr>
      </w:pPr>
      <w:r w:rsidRPr="007C095B">
        <w:rPr>
          <w:color w:val="000000"/>
          <w:szCs w:val="21"/>
        </w:rPr>
        <w:t>（</w:t>
      </w:r>
      <w:r w:rsidRPr="007C095B">
        <w:rPr>
          <w:color w:val="000000"/>
          <w:szCs w:val="21"/>
        </w:rPr>
        <w:t>2</w:t>
      </w:r>
      <w:r w:rsidRPr="007C095B">
        <w:rPr>
          <w:color w:val="000000"/>
          <w:szCs w:val="21"/>
        </w:rPr>
        <w:t>）小球所受重力与电场力的合力大小为：</w:t>
      </w:r>
      <w:r w:rsidRPr="007C095B">
        <w:rPr>
          <w:i/>
          <w:color w:val="000000"/>
          <w:szCs w:val="21"/>
        </w:rPr>
        <w:t>G</w:t>
      </w:r>
      <w:r w:rsidRPr="007C095B">
        <w:rPr>
          <w:color w:val="000000"/>
          <w:szCs w:val="21"/>
          <w:vertAlign w:val="subscript"/>
        </w:rPr>
        <w:t>等</w:t>
      </w:r>
      <w:r w:rsidRPr="007C095B">
        <w:rPr>
          <w:color w:val="000000"/>
          <w:szCs w:val="21"/>
        </w:rPr>
        <w:t>＝</w:t>
      </w:r>
      <w:r>
        <w:rPr>
          <w:szCs w:val="21"/>
        </w:rPr>
        <w:object>
          <v:shape id="_x0000_i1107" type="#_x0000_t75" alt="学科网(www.zxxk.com)--教育资源门户，提供试卷、教案、课件、论文、素材以及各类教学资源下载，还有大量而丰富的教学相关资讯！" style="width:30.85pt;height:30.85pt" o:ole="">
            <v:imagedata r:id="rId218" o:title="eqId02c160afff442f2efbed9ecdfa506e0b"/>
          </v:shape>
          <o:OLEObject Type="Embed" ProgID="Equation.DSMT4" ShapeID="_x0000_i1107" DrawAspect="Content" ObjectID="_1772429636" r:id="rId219"/>
        </w:object>
      </w:r>
      <w:r w:rsidRPr="007C095B">
        <w:rPr>
          <w:color w:val="000000"/>
          <w:szCs w:val="21"/>
        </w:rPr>
        <w:t xml:space="preserve"> </w:t>
      </w:r>
      <w:r w:rsidRPr="007C095B">
        <w:rPr>
          <w:rFonts w:ascii="宋体" w:hAnsi="宋体" w:cs="宋体" w:hint="eastAsia"/>
          <w:color w:val="000000"/>
          <w:szCs w:val="21"/>
        </w:rPr>
        <w:t>①</w:t>
      </w:r>
    </w:p>
    <w:p w:rsidR="00EA6BA1" w:rsidRPr="007C095B" w:rsidP="00EA6BA1">
      <w:pPr>
        <w:spacing w:line="360" w:lineRule="auto"/>
        <w:jc w:val="left"/>
        <w:textAlignment w:val="center"/>
        <w:rPr>
          <w:color w:val="000000"/>
          <w:szCs w:val="21"/>
        </w:rPr>
      </w:pPr>
      <w:r w:rsidRPr="007C095B">
        <w:rPr>
          <w:color w:val="000000"/>
          <w:szCs w:val="21"/>
        </w:rPr>
        <w:t>小球到达</w:t>
      </w:r>
      <w:r w:rsidRPr="007C095B">
        <w:rPr>
          <w:i/>
          <w:color w:val="000000"/>
          <w:szCs w:val="21"/>
        </w:rPr>
        <w:t>P</w:t>
      </w:r>
      <w:r w:rsidRPr="007C095B">
        <w:rPr>
          <w:color w:val="000000"/>
          <w:szCs w:val="21"/>
        </w:rPr>
        <w:t>点时，由牛顿第二定律有：</w:t>
      </w:r>
      <w:r w:rsidRPr="007C095B">
        <w:rPr>
          <w:i/>
          <w:color w:val="000000"/>
          <w:szCs w:val="21"/>
        </w:rPr>
        <w:t>G</w:t>
      </w:r>
      <w:r w:rsidRPr="007C095B">
        <w:rPr>
          <w:color w:val="000000"/>
          <w:szCs w:val="21"/>
          <w:vertAlign w:val="subscript"/>
        </w:rPr>
        <w:t>等</w:t>
      </w:r>
      <w:r w:rsidRPr="007C095B">
        <w:rPr>
          <w:color w:val="000000"/>
          <w:szCs w:val="21"/>
        </w:rPr>
        <w:t>＝</w:t>
      </w:r>
      <w:r w:rsidRPr="007C095B">
        <w:rPr>
          <w:i/>
          <w:color w:val="000000"/>
          <w:szCs w:val="21"/>
        </w:rPr>
        <w:t>m</w:t>
      </w:r>
      <w:r w:rsidRPr="007C095B">
        <w:rPr>
          <w:color w:val="000000"/>
          <w:szCs w:val="21"/>
          <w:vertAlign w:val="subscript"/>
        </w:rPr>
        <w:t>2</w:t>
      </w:r>
      <w:r>
        <w:rPr>
          <w:szCs w:val="21"/>
        </w:rPr>
        <w:object>
          <v:shape id="_x0000_i1108" type="#_x0000_t75" alt="学科网(www.zxxk.com)--教育资源门户，提供试卷、教案、课件、论文、素材以及各类教学资源下载，还有大量而丰富的教学相关资讯！" style="width:17.4pt;height:32.45pt" o:ole="">
            <v:imagedata r:id="rId220" o:title="eqId6b22341f898aef63652f253ebebe8f1f"/>
          </v:shape>
          <o:OLEObject Type="Embed" ProgID="Equation.DSMT4" ShapeID="_x0000_i1108" DrawAspect="Content" ObjectID="_1772429637" r:id="rId221"/>
        </w:object>
      </w:r>
      <w:r w:rsidRPr="007C095B">
        <w:rPr>
          <w:color w:val="000000"/>
          <w:szCs w:val="21"/>
          <w:vertAlign w:val="subscript"/>
        </w:rPr>
        <w:t xml:space="preserve"> </w:t>
      </w:r>
      <w:r w:rsidRPr="007C095B">
        <w:rPr>
          <w:rFonts w:ascii="宋体" w:hAnsi="宋体" w:cs="宋体" w:hint="eastAsia"/>
          <w:color w:val="000000"/>
          <w:szCs w:val="21"/>
        </w:rPr>
        <w:t>②</w:t>
      </w:r>
    </w:p>
    <w:p w:rsidR="00EA6BA1" w:rsidRPr="007C095B" w:rsidP="00EA6BA1">
      <w:pPr>
        <w:spacing w:line="360" w:lineRule="auto"/>
        <w:jc w:val="left"/>
        <w:textAlignment w:val="center"/>
        <w:rPr>
          <w:color w:val="000000"/>
          <w:szCs w:val="21"/>
        </w:rPr>
      </w:pPr>
      <w:r w:rsidRPr="007C095B">
        <w:rPr>
          <w:color w:val="000000"/>
          <w:szCs w:val="21"/>
        </w:rPr>
        <w:t>联立</w:t>
      </w:r>
      <w:r w:rsidRPr="007C095B">
        <w:rPr>
          <w:rFonts w:ascii="宋体" w:hAnsi="宋体" w:cs="宋体" w:hint="eastAsia"/>
          <w:color w:val="000000"/>
          <w:szCs w:val="21"/>
        </w:rPr>
        <w:t>①②</w:t>
      </w:r>
      <w:r w:rsidRPr="007C095B">
        <w:rPr>
          <w:color w:val="000000"/>
          <w:szCs w:val="21"/>
        </w:rPr>
        <w:t>，代入数据得：</w:t>
      </w:r>
      <w:r w:rsidRPr="007C095B">
        <w:rPr>
          <w:i/>
          <w:color w:val="000000"/>
          <w:szCs w:val="21"/>
        </w:rPr>
        <w:t>v</w:t>
      </w:r>
      <w:r w:rsidRPr="007C095B">
        <w:rPr>
          <w:color w:val="000000"/>
          <w:szCs w:val="21"/>
          <w:vertAlign w:val="subscript"/>
        </w:rPr>
        <w:t>P</w:t>
      </w:r>
      <w:r w:rsidRPr="007C095B">
        <w:rPr>
          <w:color w:val="000000"/>
          <w:szCs w:val="21"/>
        </w:rPr>
        <w:t>＝</w:t>
      </w:r>
      <w:r w:rsidRPr="007C095B">
        <w:rPr>
          <w:color w:val="000000"/>
          <w:szCs w:val="21"/>
        </w:rPr>
        <w:t>2.5m/s</w:t>
      </w:r>
    </w:p>
    <w:p w:rsidR="00EA6BA1" w:rsidRPr="007C095B" w:rsidP="00EA6BA1">
      <w:pPr>
        <w:spacing w:line="360" w:lineRule="auto"/>
        <w:jc w:val="left"/>
        <w:textAlignment w:val="center"/>
        <w:rPr>
          <w:color w:val="000000"/>
          <w:szCs w:val="21"/>
        </w:rPr>
      </w:pPr>
      <w:r w:rsidRPr="007C095B">
        <w:rPr>
          <w:color w:val="000000"/>
          <w:szCs w:val="21"/>
        </w:rPr>
        <w:t>滑块与小球发生弹性正碰，设碰后滑块、小球的速度大小分别为</w:t>
      </w:r>
      <w:r w:rsidRPr="007C095B">
        <w:rPr>
          <w:i/>
          <w:color w:val="000000"/>
          <w:szCs w:val="21"/>
        </w:rPr>
        <w:t>v</w:t>
      </w:r>
      <w:r w:rsidRPr="007C095B">
        <w:rPr>
          <w:color w:val="000000"/>
          <w:szCs w:val="21"/>
          <w:vertAlign w:val="subscript"/>
        </w:rPr>
        <w:t>1</w:t>
      </w:r>
      <w:r w:rsidRPr="007C095B">
        <w:rPr>
          <w:color w:val="000000"/>
          <w:szCs w:val="21"/>
        </w:rPr>
        <w:t>、</w:t>
      </w:r>
      <w:r w:rsidRPr="007C095B">
        <w:rPr>
          <w:i/>
          <w:color w:val="000000"/>
          <w:szCs w:val="21"/>
        </w:rPr>
        <w:t>v</w:t>
      </w:r>
      <w:r w:rsidRPr="007C095B">
        <w:rPr>
          <w:color w:val="000000"/>
          <w:szCs w:val="21"/>
          <w:vertAlign w:val="subscript"/>
        </w:rPr>
        <w:t>2</w:t>
      </w:r>
      <w:r w:rsidRPr="007C095B">
        <w:rPr>
          <w:color w:val="000000"/>
          <w:szCs w:val="21"/>
        </w:rPr>
        <w:t>，</w:t>
      </w:r>
    </w:p>
    <w:p w:rsidR="00EA6BA1" w:rsidRPr="007C095B" w:rsidP="00EA6BA1">
      <w:pPr>
        <w:spacing w:line="360" w:lineRule="auto"/>
        <w:jc w:val="left"/>
        <w:textAlignment w:val="center"/>
        <w:rPr>
          <w:color w:val="000000"/>
          <w:szCs w:val="21"/>
        </w:rPr>
      </w:pPr>
      <w:r w:rsidRPr="007C095B">
        <w:rPr>
          <w:color w:val="000000"/>
          <w:szCs w:val="21"/>
        </w:rPr>
        <w:t>以向右方向为正方向，由动量守恒定律得：</w:t>
      </w:r>
      <w:r w:rsidRPr="007C095B">
        <w:rPr>
          <w:i/>
          <w:color w:val="000000"/>
          <w:szCs w:val="21"/>
        </w:rPr>
        <w:t>m</w:t>
      </w:r>
      <w:r w:rsidRPr="007C095B">
        <w:rPr>
          <w:color w:val="000000"/>
          <w:szCs w:val="21"/>
          <w:vertAlign w:val="subscript"/>
        </w:rPr>
        <w:t>1</w:t>
      </w:r>
      <w:r w:rsidRPr="007C095B">
        <w:rPr>
          <w:i/>
          <w:color w:val="000000"/>
          <w:szCs w:val="21"/>
        </w:rPr>
        <w:t>v</w:t>
      </w:r>
      <w:r w:rsidRPr="007C095B">
        <w:rPr>
          <w:color w:val="000000"/>
          <w:szCs w:val="21"/>
        </w:rPr>
        <w:t>＝</w:t>
      </w:r>
      <w:r w:rsidRPr="007C095B">
        <w:rPr>
          <w:i/>
          <w:color w:val="000000"/>
          <w:szCs w:val="21"/>
        </w:rPr>
        <w:t>m</w:t>
      </w:r>
      <w:r w:rsidRPr="007C095B">
        <w:rPr>
          <w:color w:val="000000"/>
          <w:szCs w:val="21"/>
          <w:vertAlign w:val="subscript"/>
        </w:rPr>
        <w:t>1</w:t>
      </w:r>
      <w:r w:rsidRPr="007C095B">
        <w:rPr>
          <w:i/>
          <w:color w:val="000000"/>
          <w:szCs w:val="21"/>
        </w:rPr>
        <w:t>v</w:t>
      </w:r>
      <w:r w:rsidRPr="007C095B">
        <w:rPr>
          <w:color w:val="000000"/>
          <w:szCs w:val="21"/>
          <w:vertAlign w:val="subscript"/>
        </w:rPr>
        <w:t>1</w:t>
      </w:r>
      <w:r w:rsidRPr="007C095B">
        <w:rPr>
          <w:color w:val="000000"/>
          <w:szCs w:val="21"/>
        </w:rPr>
        <w:t>+</w:t>
      </w:r>
      <w:r w:rsidRPr="007C095B">
        <w:rPr>
          <w:i/>
          <w:color w:val="000000"/>
          <w:szCs w:val="21"/>
        </w:rPr>
        <w:t>m</w:t>
      </w:r>
      <w:r w:rsidRPr="007C095B">
        <w:rPr>
          <w:color w:val="000000"/>
          <w:szCs w:val="21"/>
          <w:vertAlign w:val="subscript"/>
        </w:rPr>
        <w:t>2</w:t>
      </w:r>
      <w:r w:rsidRPr="007C095B">
        <w:rPr>
          <w:i/>
          <w:color w:val="000000"/>
          <w:szCs w:val="21"/>
        </w:rPr>
        <w:t>v</w:t>
      </w:r>
      <w:r w:rsidRPr="007C095B">
        <w:rPr>
          <w:color w:val="000000"/>
          <w:szCs w:val="21"/>
          <w:vertAlign w:val="subscript"/>
        </w:rPr>
        <w:t xml:space="preserve">2 </w:t>
      </w:r>
      <w:r w:rsidRPr="007C095B">
        <w:rPr>
          <w:rFonts w:ascii="宋体" w:hAnsi="宋体" w:cs="宋体" w:hint="eastAsia"/>
          <w:color w:val="000000"/>
          <w:szCs w:val="21"/>
        </w:rPr>
        <w:t>③</w:t>
      </w:r>
    </w:p>
    <w:p w:rsidR="00EA6BA1" w:rsidRPr="007C095B" w:rsidP="00EA6BA1">
      <w:pPr>
        <w:spacing w:line="360" w:lineRule="auto"/>
        <w:jc w:val="left"/>
        <w:textAlignment w:val="center"/>
        <w:rPr>
          <w:color w:val="000000"/>
          <w:szCs w:val="21"/>
        </w:rPr>
      </w:pPr>
      <w:r w:rsidRPr="007C095B">
        <w:rPr>
          <w:color w:val="000000"/>
          <w:szCs w:val="21"/>
        </w:rPr>
        <w:t>由能量守恒得：</w:t>
      </w:r>
      <w:r>
        <w:rPr>
          <w:szCs w:val="21"/>
        </w:rPr>
        <w:object>
          <v:shape id="_x0000_i1109" type="#_x0000_t75" alt="学科网(www.zxxk.com)--教育资源门户，提供试卷、教案、课件、论文、素材以及各类教学资源下载，还有大量而丰富的教学相关资讯！" style="width:119.45pt;height:30.85pt" o:ole="">
            <v:imagedata r:id="rId222" o:title="eqId7fac57f66a0207c4e2b92667eb41ca92"/>
          </v:shape>
          <o:OLEObject Type="Embed" ProgID="Equation.DSMT4" ShapeID="_x0000_i1109" DrawAspect="Content" ObjectID="_1772429638" r:id="rId223"/>
        </w:object>
      </w:r>
      <w:r w:rsidRPr="007C095B">
        <w:rPr>
          <w:color w:val="000000"/>
          <w:szCs w:val="21"/>
        </w:rPr>
        <w:t xml:space="preserve"> </w:t>
      </w:r>
      <w:r w:rsidRPr="007C095B">
        <w:rPr>
          <w:rFonts w:ascii="宋体" w:hAnsi="宋体" w:cs="宋体" w:hint="eastAsia"/>
          <w:color w:val="000000"/>
          <w:szCs w:val="21"/>
        </w:rPr>
        <w:t>④</w:t>
      </w:r>
    </w:p>
    <w:p w:rsidR="00EA6BA1" w:rsidRPr="007C095B" w:rsidP="00EA6BA1">
      <w:pPr>
        <w:spacing w:line="360" w:lineRule="auto"/>
        <w:jc w:val="left"/>
        <w:textAlignment w:val="center"/>
        <w:rPr>
          <w:color w:val="000000"/>
          <w:szCs w:val="21"/>
        </w:rPr>
      </w:pPr>
      <w:r w:rsidRPr="007C095B">
        <w:rPr>
          <w:color w:val="000000"/>
          <w:szCs w:val="21"/>
        </w:rPr>
        <w:t>联立</w:t>
      </w:r>
      <w:r w:rsidRPr="007C095B">
        <w:rPr>
          <w:rFonts w:ascii="宋体" w:hAnsi="宋体" w:cs="宋体" w:hint="eastAsia"/>
          <w:color w:val="000000"/>
          <w:szCs w:val="21"/>
        </w:rPr>
        <w:t>③④</w:t>
      </w:r>
      <w:r w:rsidRPr="007C095B">
        <w:rPr>
          <w:color w:val="000000"/>
          <w:szCs w:val="21"/>
        </w:rPr>
        <w:t>，代入数据得：</w:t>
      </w:r>
      <w:r w:rsidRPr="007C095B">
        <w:rPr>
          <w:i/>
          <w:color w:val="000000"/>
          <w:szCs w:val="21"/>
        </w:rPr>
        <w:t>v</w:t>
      </w:r>
      <w:r w:rsidRPr="007C095B">
        <w:rPr>
          <w:color w:val="000000"/>
          <w:szCs w:val="21"/>
          <w:vertAlign w:val="subscript"/>
        </w:rPr>
        <w:t>1</w:t>
      </w:r>
      <w:r w:rsidRPr="007C095B">
        <w:rPr>
          <w:color w:val="000000"/>
          <w:szCs w:val="21"/>
        </w:rPr>
        <w:t>＝﹣</w:t>
      </w:r>
      <w:r w:rsidRPr="007C095B">
        <w:rPr>
          <w:color w:val="000000"/>
          <w:szCs w:val="21"/>
        </w:rPr>
        <w:t>2m/s</w:t>
      </w:r>
      <w:r w:rsidRPr="007C095B">
        <w:rPr>
          <w:color w:val="000000"/>
          <w:szCs w:val="21"/>
        </w:rPr>
        <w:t>（</w:t>
      </w:r>
      <w:r w:rsidRPr="007C095B">
        <w:rPr>
          <w:color w:val="000000"/>
          <w:szCs w:val="21"/>
        </w:rPr>
        <w:t>“</w:t>
      </w:r>
      <w:r w:rsidRPr="007C095B">
        <w:rPr>
          <w:color w:val="000000"/>
          <w:szCs w:val="21"/>
        </w:rPr>
        <w:t>﹣</w:t>
      </w:r>
      <w:r w:rsidRPr="007C095B">
        <w:rPr>
          <w:color w:val="000000"/>
          <w:szCs w:val="21"/>
        </w:rPr>
        <w:t>”</w:t>
      </w:r>
      <w:r w:rsidRPr="007C095B">
        <w:rPr>
          <w:color w:val="000000"/>
          <w:szCs w:val="21"/>
        </w:rPr>
        <w:t>表示</w:t>
      </w:r>
      <w:r w:rsidRPr="007C095B">
        <w:rPr>
          <w:color w:val="000000"/>
          <w:szCs w:val="21"/>
        </w:rPr>
        <w:t>v</w:t>
      </w:r>
      <w:r w:rsidRPr="007C095B">
        <w:rPr>
          <w:color w:val="000000"/>
          <w:szCs w:val="21"/>
          <w:vertAlign w:val="subscript"/>
        </w:rPr>
        <w:t>1</w:t>
      </w:r>
      <w:r w:rsidRPr="007C095B">
        <w:rPr>
          <w:color w:val="000000"/>
          <w:szCs w:val="21"/>
        </w:rPr>
        <w:t>的方向水平向左），</w:t>
      </w:r>
      <w:r w:rsidRPr="007C095B">
        <w:rPr>
          <w:i/>
          <w:color w:val="000000"/>
          <w:szCs w:val="21"/>
        </w:rPr>
        <w:t>v</w:t>
      </w:r>
      <w:r w:rsidRPr="007C095B">
        <w:rPr>
          <w:color w:val="000000"/>
          <w:szCs w:val="21"/>
          <w:vertAlign w:val="subscript"/>
        </w:rPr>
        <w:t>2</w:t>
      </w:r>
      <w:r w:rsidRPr="007C095B">
        <w:rPr>
          <w:color w:val="000000"/>
          <w:szCs w:val="21"/>
        </w:rPr>
        <w:t>＝</w:t>
      </w:r>
      <w:r w:rsidRPr="007C095B">
        <w:rPr>
          <w:color w:val="000000"/>
          <w:szCs w:val="21"/>
        </w:rPr>
        <w:t>4m/s</w:t>
      </w:r>
    </w:p>
    <w:p w:rsidR="00EA6BA1" w:rsidRPr="007C095B" w:rsidP="00EA6BA1">
      <w:pPr>
        <w:spacing w:line="360" w:lineRule="auto"/>
        <w:jc w:val="left"/>
        <w:textAlignment w:val="center"/>
        <w:rPr>
          <w:color w:val="000000"/>
          <w:szCs w:val="21"/>
        </w:rPr>
      </w:pPr>
      <w:r w:rsidRPr="007C095B">
        <w:rPr>
          <w:color w:val="000000"/>
          <w:szCs w:val="21"/>
        </w:rPr>
        <w:t>小球碰后运动到</w:t>
      </w:r>
      <w:r w:rsidRPr="007C095B">
        <w:rPr>
          <w:i/>
          <w:color w:val="000000"/>
          <w:szCs w:val="21"/>
        </w:rPr>
        <w:t>P</w:t>
      </w:r>
      <w:r w:rsidRPr="007C095B">
        <w:rPr>
          <w:color w:val="000000"/>
          <w:szCs w:val="21"/>
        </w:rPr>
        <w:t>点的过程，由动能定理有：</w:t>
      </w:r>
    </w:p>
    <w:p w:rsidR="00EA6BA1" w:rsidRPr="007C095B" w:rsidP="00EA6BA1">
      <w:pPr>
        <w:spacing w:line="360" w:lineRule="auto"/>
        <w:jc w:val="left"/>
        <w:textAlignment w:val="center"/>
        <w:rPr>
          <w:color w:val="000000"/>
          <w:szCs w:val="21"/>
        </w:rPr>
      </w:pPr>
      <w:r w:rsidRPr="007C095B">
        <w:rPr>
          <w:i/>
          <w:color w:val="000000"/>
          <w:szCs w:val="21"/>
        </w:rPr>
        <w:t>qE</w:t>
      </w:r>
      <w:r w:rsidRPr="007C095B">
        <w:rPr>
          <w:color w:val="000000"/>
          <w:szCs w:val="21"/>
        </w:rPr>
        <w:t>（</w:t>
      </w:r>
      <w:r w:rsidRPr="007C095B">
        <w:rPr>
          <w:i/>
          <w:color w:val="000000"/>
          <w:szCs w:val="21"/>
        </w:rPr>
        <w:t>x</w:t>
      </w:r>
      <w:r w:rsidRPr="007C095B">
        <w:rPr>
          <w:color w:val="000000"/>
          <w:szCs w:val="21"/>
        </w:rPr>
        <w:t>﹣</w:t>
      </w:r>
      <w:r w:rsidRPr="007C095B">
        <w:rPr>
          <w:i/>
          <w:color w:val="000000"/>
          <w:szCs w:val="21"/>
        </w:rPr>
        <w:t>r</w:t>
      </w:r>
      <w:r w:rsidRPr="007C095B">
        <w:rPr>
          <w:color w:val="000000"/>
          <w:szCs w:val="21"/>
        </w:rPr>
        <w:t>sinθ</w:t>
      </w:r>
      <w:r w:rsidRPr="007C095B">
        <w:rPr>
          <w:color w:val="000000"/>
          <w:szCs w:val="21"/>
        </w:rPr>
        <w:t>）﹣</w:t>
      </w:r>
      <w:r w:rsidRPr="007C095B">
        <w:rPr>
          <w:i/>
          <w:color w:val="000000"/>
          <w:szCs w:val="21"/>
        </w:rPr>
        <w:t>m</w:t>
      </w:r>
      <w:r w:rsidRPr="007C095B">
        <w:rPr>
          <w:color w:val="000000"/>
          <w:szCs w:val="21"/>
          <w:vertAlign w:val="subscript"/>
        </w:rPr>
        <w:t>2</w:t>
      </w:r>
      <w:r w:rsidRPr="007C095B">
        <w:rPr>
          <w:i/>
          <w:color w:val="000000"/>
          <w:szCs w:val="21"/>
        </w:rPr>
        <w:t>g</w:t>
      </w:r>
      <w:r w:rsidRPr="007C095B">
        <w:rPr>
          <w:color w:val="000000"/>
          <w:szCs w:val="21"/>
        </w:rPr>
        <w:t>（</w:t>
      </w:r>
      <w:r w:rsidRPr="007C095B">
        <w:rPr>
          <w:i/>
          <w:color w:val="000000"/>
          <w:szCs w:val="21"/>
        </w:rPr>
        <w:t>r</w:t>
      </w:r>
      <w:r w:rsidRPr="007C095B">
        <w:rPr>
          <w:color w:val="000000"/>
          <w:szCs w:val="21"/>
        </w:rPr>
        <w:t>+</w:t>
      </w:r>
      <w:r w:rsidRPr="007C095B">
        <w:rPr>
          <w:i/>
          <w:color w:val="000000"/>
          <w:szCs w:val="21"/>
        </w:rPr>
        <w:t>r</w:t>
      </w:r>
      <w:r w:rsidRPr="007C095B">
        <w:rPr>
          <w:color w:val="000000"/>
          <w:szCs w:val="21"/>
        </w:rPr>
        <w:t>cosθ</w:t>
      </w:r>
      <w:r w:rsidRPr="007C095B">
        <w:rPr>
          <w:color w:val="000000"/>
          <w:szCs w:val="21"/>
        </w:rPr>
        <w:t>）＝</w:t>
      </w:r>
      <w:r>
        <w:rPr>
          <w:szCs w:val="21"/>
        </w:rPr>
        <w:object>
          <v:shape id="_x0000_i1110" type="#_x0000_t75" alt="学科网(www.zxxk.com)--教育资源门户，提供试卷、教案、课件、论文、素材以及各类教学资源下载，还有大量而丰富的教学相关资讯！" style="width:79.1pt;height:30.85pt" o:ole="">
            <v:imagedata r:id="rId224" o:title="eqIdbebe7c669fef3790ac56fb1102627441"/>
          </v:shape>
          <o:OLEObject Type="Embed" ProgID="Equation.DSMT4" ShapeID="_x0000_i1110" DrawAspect="Content" ObjectID="_1772429639" r:id="rId225"/>
        </w:object>
      </w:r>
      <w:r w:rsidRPr="007C095B">
        <w:rPr>
          <w:color w:val="000000"/>
          <w:szCs w:val="21"/>
        </w:rPr>
        <w:t xml:space="preserve"> </w:t>
      </w:r>
      <w:r w:rsidRPr="007C095B">
        <w:rPr>
          <w:rFonts w:ascii="宋体" w:hAnsi="宋体" w:cs="宋体" w:hint="eastAsia"/>
          <w:color w:val="000000"/>
          <w:szCs w:val="21"/>
        </w:rPr>
        <w:t>⑤</w:t>
      </w:r>
    </w:p>
    <w:p w:rsidR="00EA6BA1" w:rsidRPr="007C095B" w:rsidP="00EA6BA1">
      <w:pPr>
        <w:spacing w:line="360" w:lineRule="auto"/>
        <w:jc w:val="left"/>
        <w:textAlignment w:val="center"/>
        <w:rPr>
          <w:color w:val="000000"/>
          <w:szCs w:val="21"/>
        </w:rPr>
      </w:pPr>
      <w:r w:rsidRPr="007C095B">
        <w:rPr>
          <w:color w:val="000000"/>
          <w:szCs w:val="21"/>
        </w:rPr>
        <w:t>代入数据得：</w:t>
      </w:r>
      <w:r w:rsidRPr="007C095B">
        <w:rPr>
          <w:i/>
          <w:color w:val="000000"/>
          <w:szCs w:val="21"/>
        </w:rPr>
        <w:t>x</w:t>
      </w:r>
      <w:r w:rsidRPr="007C095B">
        <w:rPr>
          <w:color w:val="000000"/>
          <w:szCs w:val="21"/>
        </w:rPr>
        <w:t>＝</w:t>
      </w:r>
      <w:r w:rsidRPr="007C095B">
        <w:rPr>
          <w:color w:val="000000"/>
          <w:szCs w:val="21"/>
        </w:rPr>
        <w:t>0.85m</w:t>
      </w:r>
      <w:r w:rsidRPr="007C095B">
        <w:rPr>
          <w:color w:val="000000"/>
          <w:szCs w:val="21"/>
        </w:rPr>
        <w:t>．</w:t>
      </w:r>
    </w:p>
    <w:p w:rsidR="00EA6BA1" w:rsidRPr="007C095B" w:rsidP="00EA6BA1">
      <w:pPr>
        <w:spacing w:line="360" w:lineRule="auto"/>
        <w:jc w:val="left"/>
        <w:textAlignment w:val="center"/>
        <w:rPr>
          <w:color w:val="000000"/>
          <w:szCs w:val="21"/>
        </w:rPr>
      </w:pPr>
      <w:r w:rsidRPr="007C095B">
        <w:rPr>
          <w:color w:val="000000"/>
          <w:szCs w:val="21"/>
        </w:rPr>
        <w:t>（</w:t>
      </w:r>
      <w:r w:rsidRPr="007C095B">
        <w:rPr>
          <w:color w:val="000000"/>
          <w:szCs w:val="21"/>
        </w:rPr>
        <w:t>3</w:t>
      </w:r>
      <w:r w:rsidRPr="007C095B">
        <w:rPr>
          <w:color w:val="000000"/>
          <w:szCs w:val="21"/>
        </w:rPr>
        <w:t>）小球从</w:t>
      </w:r>
      <w:r w:rsidRPr="007C095B">
        <w:rPr>
          <w:color w:val="000000"/>
          <w:szCs w:val="21"/>
        </w:rPr>
        <w:t>P</w:t>
      </w:r>
      <w:r w:rsidRPr="007C095B">
        <w:rPr>
          <w:color w:val="000000"/>
          <w:szCs w:val="21"/>
        </w:rPr>
        <w:t>点飞出水平方向做匀减速运动，有：</w:t>
      </w:r>
      <w:r w:rsidRPr="007C095B">
        <w:rPr>
          <w:i/>
          <w:color w:val="000000"/>
          <w:szCs w:val="21"/>
        </w:rPr>
        <w:t>L</w:t>
      </w:r>
      <w:r w:rsidRPr="007C095B">
        <w:rPr>
          <w:color w:val="000000"/>
          <w:szCs w:val="21"/>
        </w:rPr>
        <w:t>﹣</w:t>
      </w:r>
      <w:r w:rsidRPr="007C095B">
        <w:rPr>
          <w:i/>
          <w:color w:val="000000"/>
          <w:szCs w:val="21"/>
        </w:rPr>
        <w:t>r</w:t>
      </w:r>
      <w:r w:rsidRPr="007C095B">
        <w:rPr>
          <w:color w:val="000000"/>
          <w:szCs w:val="21"/>
        </w:rPr>
        <w:t>sinθ</w:t>
      </w:r>
      <w:r w:rsidRPr="007C095B">
        <w:rPr>
          <w:color w:val="000000"/>
          <w:szCs w:val="21"/>
        </w:rPr>
        <w:t>＝</w:t>
      </w:r>
      <w:r w:rsidRPr="007C095B">
        <w:rPr>
          <w:i/>
          <w:color w:val="000000"/>
          <w:szCs w:val="21"/>
        </w:rPr>
        <w:t>v</w:t>
      </w:r>
      <w:r w:rsidRPr="007C095B">
        <w:rPr>
          <w:color w:val="000000"/>
          <w:szCs w:val="21"/>
          <w:vertAlign w:val="subscript"/>
        </w:rPr>
        <w:t>P</w:t>
      </w:r>
      <w:r w:rsidRPr="007C095B">
        <w:rPr>
          <w:color w:val="000000"/>
          <w:szCs w:val="21"/>
        </w:rPr>
        <w:t>cosθ</w:t>
      </w:r>
      <w:r w:rsidRPr="007C095B">
        <w:rPr>
          <w:i/>
          <w:color w:val="000000"/>
          <w:szCs w:val="21"/>
        </w:rPr>
        <w:t>t</w:t>
      </w:r>
      <w:r w:rsidRPr="007C095B">
        <w:rPr>
          <w:color w:val="000000"/>
          <w:szCs w:val="21"/>
        </w:rPr>
        <w:t>﹣</w:t>
      </w:r>
      <w:r>
        <w:rPr>
          <w:szCs w:val="21"/>
        </w:rPr>
        <w:object>
          <v:shape id="_x0000_i1111" type="#_x0000_t75" alt="学科网(www.zxxk.com)--教育资源门户，提供试卷、教案、课件、论文、素材以及各类教学资源下载，还有大量而丰富的教学相关资讯！" style="width:39.55pt;height:33.25pt" o:ole="">
            <v:imagedata r:id="rId226" o:title="eqId5dc75c18ff20ebadd4bf388534eefcec"/>
          </v:shape>
          <o:OLEObject Type="Embed" ProgID="Equation.DSMT4" ShapeID="_x0000_i1111" DrawAspect="Content" ObjectID="_1772429640" r:id="rId227"/>
        </w:object>
      </w:r>
      <w:r w:rsidRPr="007C095B">
        <w:rPr>
          <w:rFonts w:ascii="宋体" w:hAnsi="宋体" w:cs="宋体" w:hint="eastAsia"/>
          <w:color w:val="000000"/>
          <w:szCs w:val="21"/>
        </w:rPr>
        <w:t>⑥</w:t>
      </w:r>
    </w:p>
    <w:p w:rsidR="00EA6BA1" w:rsidRPr="007C095B" w:rsidP="00EA6BA1">
      <w:pPr>
        <w:spacing w:line="360" w:lineRule="auto"/>
        <w:jc w:val="left"/>
        <w:textAlignment w:val="center"/>
        <w:rPr>
          <w:color w:val="000000"/>
          <w:szCs w:val="21"/>
        </w:rPr>
      </w:pPr>
      <w:r w:rsidRPr="007C095B">
        <w:rPr>
          <w:color w:val="000000"/>
          <w:szCs w:val="21"/>
        </w:rPr>
        <w:t>竖直方向做匀加速运动，有：</w:t>
      </w:r>
      <w:r w:rsidRPr="007C095B">
        <w:rPr>
          <w:i/>
          <w:color w:val="000000"/>
          <w:szCs w:val="21"/>
        </w:rPr>
        <w:t>r</w:t>
      </w:r>
      <w:r w:rsidRPr="007C095B">
        <w:rPr>
          <w:color w:val="000000"/>
          <w:szCs w:val="21"/>
        </w:rPr>
        <w:t>+</w:t>
      </w:r>
      <w:r w:rsidRPr="007C095B">
        <w:rPr>
          <w:i/>
          <w:color w:val="000000"/>
          <w:szCs w:val="21"/>
        </w:rPr>
        <w:t>r</w:t>
      </w:r>
      <w:r w:rsidRPr="007C095B">
        <w:rPr>
          <w:color w:val="000000"/>
          <w:szCs w:val="21"/>
        </w:rPr>
        <w:t>cosθ</w:t>
      </w:r>
      <w:r w:rsidRPr="007C095B">
        <w:rPr>
          <w:color w:val="000000"/>
          <w:szCs w:val="21"/>
        </w:rPr>
        <w:t>＝</w:t>
      </w:r>
      <w:r w:rsidRPr="007C095B">
        <w:rPr>
          <w:i/>
          <w:color w:val="000000"/>
          <w:szCs w:val="21"/>
        </w:rPr>
        <w:t>v</w:t>
      </w:r>
      <w:r w:rsidRPr="007C095B">
        <w:rPr>
          <w:color w:val="000000"/>
          <w:szCs w:val="21"/>
          <w:vertAlign w:val="subscript"/>
        </w:rPr>
        <w:t>P</w:t>
      </w:r>
      <w:r w:rsidRPr="007C095B">
        <w:rPr>
          <w:color w:val="000000"/>
          <w:szCs w:val="21"/>
        </w:rPr>
        <w:t>sinθ</w:t>
      </w:r>
      <w:r w:rsidRPr="007C095B">
        <w:rPr>
          <w:i/>
          <w:color w:val="000000"/>
          <w:szCs w:val="21"/>
        </w:rPr>
        <w:t>t</w:t>
      </w:r>
      <w:r w:rsidRPr="007C095B">
        <w:rPr>
          <w:color w:val="000000"/>
          <w:szCs w:val="21"/>
        </w:rPr>
        <w:t>+</w:t>
      </w:r>
      <w:r>
        <w:rPr>
          <w:szCs w:val="21"/>
        </w:rPr>
        <w:object>
          <v:shape id="_x0000_i1112" type="#_x0000_t75" alt="学科网(www.zxxk.com)--教育资源门户，提供试卷、教案、课件、论文、素材以及各类教学资源下载，还有大量而丰富的教学相关资讯！" style="width:11.1pt;height:20.55pt" o:ole="">
            <v:imagedata r:id="rId214" o:title="eqIdf89eef3148f2d4d09379767b4af69132"/>
          </v:shape>
          <o:OLEObject Type="Embed" ProgID="Equation.DSMT4" ShapeID="_x0000_i1112" DrawAspect="Content" ObjectID="_1772429641" r:id="rId228"/>
        </w:object>
      </w:r>
      <w:r w:rsidRPr="007C095B">
        <w:rPr>
          <w:i/>
          <w:color w:val="000000"/>
          <w:szCs w:val="21"/>
        </w:rPr>
        <w:t>gt</w:t>
      </w:r>
      <w:r w:rsidRPr="007C095B">
        <w:rPr>
          <w:color w:val="000000"/>
          <w:szCs w:val="21"/>
          <w:vertAlign w:val="superscript"/>
        </w:rPr>
        <w:t>2</w:t>
      </w:r>
      <w:r w:rsidRPr="007C095B">
        <w:rPr>
          <w:rFonts w:ascii="宋体" w:hAnsi="宋体" w:cs="宋体" w:hint="eastAsia"/>
          <w:color w:val="000000"/>
          <w:szCs w:val="21"/>
        </w:rPr>
        <w:t>⑦</w:t>
      </w:r>
    </w:p>
    <w:p w:rsidR="00EA6BA1" w:rsidRPr="007C095B" w:rsidP="00EA6BA1">
      <w:pPr>
        <w:spacing w:line="360" w:lineRule="auto"/>
        <w:jc w:val="left"/>
        <w:textAlignment w:val="center"/>
        <w:rPr>
          <w:color w:val="000000"/>
          <w:szCs w:val="21"/>
        </w:rPr>
        <w:sectPr>
          <w:headerReference w:type="default" r:id="rId229"/>
          <w:footerReference w:type="even" r:id="rId230"/>
          <w:footerReference w:type="default" r:id="rId231"/>
          <w:type w:val="nextPage"/>
          <w:pgSz w:w="11906" w:h="16838"/>
          <w:pgMar w:top="1440" w:right="1800" w:bottom="1440" w:left="1800" w:header="851" w:footer="992" w:gutter="0"/>
          <w:pgNumType w:start="12"/>
          <w:cols w:space="425"/>
          <w:titlePg w:val="0"/>
          <w:docGrid w:type="lines" w:linePitch="312"/>
        </w:sectPr>
      </w:pPr>
      <w:r w:rsidRPr="007C095B">
        <w:rPr>
          <w:color w:val="000000"/>
          <w:szCs w:val="21"/>
        </w:rPr>
        <w:t>联立</w:t>
      </w:r>
      <w:r w:rsidRPr="007C095B">
        <w:rPr>
          <w:rFonts w:ascii="宋体" w:hAnsi="宋体" w:cs="宋体" w:hint="eastAsia"/>
          <w:color w:val="000000"/>
          <w:szCs w:val="21"/>
        </w:rPr>
        <w:t>⑥⑦</w:t>
      </w:r>
      <w:r w:rsidRPr="007C095B">
        <w:rPr>
          <w:color w:val="000000"/>
          <w:szCs w:val="21"/>
        </w:rPr>
        <w:t>代入数据得：</w:t>
      </w:r>
      <w:r w:rsidRPr="007C095B">
        <w:rPr>
          <w:i/>
          <w:color w:val="000000"/>
          <w:szCs w:val="21"/>
        </w:rPr>
        <w:t>L</w:t>
      </w:r>
      <w:r w:rsidRPr="007C095B">
        <w:rPr>
          <w:color w:val="000000"/>
          <w:szCs w:val="21"/>
        </w:rPr>
        <w:t>＝</w:t>
      </w:r>
      <w:r w:rsidRPr="007C095B">
        <w:rPr>
          <w:color w:val="000000"/>
          <w:szCs w:val="21"/>
        </w:rPr>
        <w:t>0.5625m</w:t>
      </w:r>
      <w:r w:rsidRPr="007C095B">
        <w:rPr>
          <w:color w:val="000000"/>
          <w:szCs w:val="21"/>
        </w:rPr>
        <w:t>；</w:t>
      </w:r>
    </w:p>
    <w:p w:rsidR="00EA6BA1" w:rsidRPr="007C095B" w:rsidP="00EA6BA1">
      <w:pPr>
        <w:spacing w:line="360" w:lineRule="auto"/>
        <w:ind w:left="270"/>
        <w:jc w:val="left"/>
        <w:textAlignment w:val="center"/>
        <w:rPr>
          <w:color w:val="000000"/>
          <w:szCs w:val="21"/>
        </w:rPr>
      </w:pPr>
      <w:r w:rsidRPr="007C095B">
        <w:rPr>
          <w:color w:val="000000"/>
          <w:szCs w:val="21"/>
        </w:rPr>
        <w:t xml:space="preserve">13. </w:t>
      </w:r>
      <w:r w:rsidRPr="007C095B">
        <w:rPr>
          <w:color w:val="000000"/>
          <w:szCs w:val="21"/>
        </w:rPr>
        <w:t>下列说法正确的是（　　）</w:t>
      </w:r>
    </w:p>
    <w:p w:rsidR="00EA6BA1" w:rsidRPr="007C095B" w:rsidP="00EA6BA1">
      <w:pPr>
        <w:spacing w:line="360" w:lineRule="auto"/>
        <w:jc w:val="left"/>
        <w:textAlignment w:val="center"/>
        <w:rPr>
          <w:color w:val="000000"/>
          <w:szCs w:val="21"/>
        </w:rPr>
      </w:pPr>
      <w:r w:rsidRPr="007C095B">
        <w:rPr>
          <w:color w:val="000000"/>
          <w:szCs w:val="21"/>
        </w:rPr>
        <w:t xml:space="preserve">A. </w:t>
      </w:r>
      <w:r w:rsidRPr="007C095B">
        <w:rPr>
          <w:color w:val="000000"/>
          <w:szCs w:val="21"/>
        </w:rPr>
        <w:t>液体中的布朗运动是悬浮在液体中的固体分子的运动</w:t>
      </w:r>
    </w:p>
    <w:p w:rsidR="00EA6BA1" w:rsidRPr="007C095B" w:rsidP="00EA6BA1">
      <w:pPr>
        <w:spacing w:line="360" w:lineRule="auto"/>
        <w:jc w:val="left"/>
        <w:textAlignment w:val="center"/>
        <w:rPr>
          <w:color w:val="000000"/>
          <w:szCs w:val="21"/>
        </w:rPr>
      </w:pPr>
      <w:r w:rsidRPr="007C095B">
        <w:rPr>
          <w:color w:val="000000"/>
          <w:szCs w:val="21"/>
        </w:rPr>
        <w:t xml:space="preserve">B. </w:t>
      </w:r>
      <w:r w:rsidRPr="007C095B">
        <w:rPr>
          <w:color w:val="000000"/>
          <w:szCs w:val="21"/>
        </w:rPr>
        <w:t>晶体均有固定的熔点，非晶体没有固定的熔点</w:t>
      </w:r>
    </w:p>
    <w:p w:rsidR="00EA6BA1" w:rsidRPr="007C095B" w:rsidP="00EA6BA1">
      <w:pPr>
        <w:spacing w:line="360" w:lineRule="auto"/>
        <w:jc w:val="left"/>
        <w:textAlignment w:val="center"/>
        <w:rPr>
          <w:color w:val="000000"/>
          <w:szCs w:val="21"/>
        </w:rPr>
      </w:pPr>
      <w:r w:rsidRPr="007C095B">
        <w:rPr>
          <w:color w:val="000000"/>
          <w:szCs w:val="21"/>
        </w:rPr>
        <w:t xml:space="preserve">C. </w:t>
      </w:r>
      <w:r w:rsidRPr="007C095B">
        <w:rPr>
          <w:color w:val="000000"/>
          <w:szCs w:val="21"/>
        </w:rPr>
        <w:t>反映宏观自然过程的方向性的定律是热力学第二定律的一种表述</w:t>
      </w:r>
    </w:p>
    <w:p w:rsidR="00EA6BA1" w:rsidRPr="007C095B" w:rsidP="00EA6BA1">
      <w:pPr>
        <w:spacing w:line="360" w:lineRule="auto"/>
        <w:jc w:val="left"/>
        <w:textAlignment w:val="center"/>
        <w:rPr>
          <w:color w:val="000000"/>
          <w:szCs w:val="21"/>
        </w:rPr>
      </w:pPr>
      <w:r w:rsidRPr="007C095B">
        <w:rPr>
          <w:color w:val="000000"/>
          <w:szCs w:val="21"/>
        </w:rPr>
        <w:t xml:space="preserve">D. </w:t>
      </w:r>
      <w:r w:rsidRPr="007C095B">
        <w:rPr>
          <w:color w:val="000000"/>
          <w:szCs w:val="21"/>
        </w:rPr>
        <w:t>一定质量的某种理想气体在等压膨胀过程中，内能一定增加</w:t>
      </w:r>
    </w:p>
    <w:p w:rsidR="00EA6BA1" w:rsidRPr="007C095B" w:rsidP="00EA6BA1">
      <w:pPr>
        <w:spacing w:line="360" w:lineRule="auto"/>
        <w:jc w:val="left"/>
        <w:textAlignment w:val="center"/>
        <w:rPr>
          <w:color w:val="000000"/>
          <w:szCs w:val="21"/>
        </w:rPr>
      </w:pPr>
      <w:r w:rsidRPr="007C095B">
        <w:rPr>
          <w:color w:val="000000"/>
          <w:szCs w:val="21"/>
        </w:rPr>
        <w:t xml:space="preserve">E. </w:t>
      </w:r>
      <w:r w:rsidRPr="007C095B">
        <w:rPr>
          <w:color w:val="000000"/>
          <w:szCs w:val="21"/>
        </w:rPr>
        <w:t>在绝热条件下压缩气体，气体的内能可能增加，也可能减少</w:t>
      </w:r>
    </w:p>
    <w:p w:rsidR="00EA6BA1" w:rsidRPr="007C095B" w:rsidP="00EA6BA1">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C095B">
        <w:rPr>
          <w:color w:val="000000"/>
          <w:szCs w:val="21"/>
        </w:rPr>
        <w:t>BCD</w:t>
      </w:r>
    </w:p>
    <w:p w:rsidR="00EA6BA1" w:rsidRPr="007C095B" w:rsidP="00EA6BA1">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C095B">
        <w:rPr>
          <w:color w:val="000000"/>
          <w:szCs w:val="21"/>
        </w:rPr>
        <w:t>A</w:t>
      </w:r>
      <w:r w:rsidRPr="007C095B">
        <w:rPr>
          <w:color w:val="000000"/>
          <w:szCs w:val="21"/>
        </w:rPr>
        <w:t>．布朗运动是悬浮在液体或气体中的固体小颗粒</w:t>
      </w:r>
      <w:r w:rsidRPr="007C095B">
        <w:rPr>
          <w:color w:val="000000"/>
          <w:szCs w:val="21"/>
        </w:rPr>
        <w:t>(</w:t>
      </w:r>
      <w:r w:rsidRPr="007C095B">
        <w:rPr>
          <w:color w:val="000000"/>
          <w:szCs w:val="21"/>
        </w:rPr>
        <w:t>如花粉</w:t>
      </w:r>
      <w:r w:rsidRPr="007C095B">
        <w:rPr>
          <w:color w:val="000000"/>
          <w:szCs w:val="21"/>
        </w:rPr>
        <w:t>)</w:t>
      </w:r>
      <w:r w:rsidRPr="007C095B">
        <w:rPr>
          <w:color w:val="000000"/>
          <w:szCs w:val="21"/>
        </w:rPr>
        <w:t>的运动，不是分子的运动；故</w:t>
      </w:r>
      <w:r w:rsidRPr="007C095B">
        <w:rPr>
          <w:color w:val="000000"/>
          <w:szCs w:val="21"/>
        </w:rPr>
        <w:t>A</w:t>
      </w:r>
      <w:r w:rsidRPr="007C095B">
        <w:rPr>
          <w:color w:val="000000"/>
          <w:szCs w:val="21"/>
        </w:rPr>
        <w:t>错误</w:t>
      </w:r>
      <w:r w:rsidRPr="007C095B">
        <w:rPr>
          <w:color w:val="000000"/>
          <w:szCs w:val="21"/>
        </w:rPr>
        <w:t>.</w:t>
      </w:r>
    </w:p>
    <w:p w:rsidR="00EA6BA1" w:rsidRPr="007C095B" w:rsidP="00EA6BA1">
      <w:pPr>
        <w:spacing w:line="360" w:lineRule="auto"/>
        <w:jc w:val="left"/>
        <w:textAlignment w:val="center"/>
        <w:rPr>
          <w:color w:val="000000"/>
          <w:szCs w:val="21"/>
        </w:rPr>
      </w:pPr>
      <w:r w:rsidRPr="007C095B">
        <w:rPr>
          <w:color w:val="000000"/>
          <w:szCs w:val="21"/>
        </w:rPr>
        <w:t>B</w:t>
      </w:r>
      <w:r w:rsidRPr="007C095B">
        <w:rPr>
          <w:color w:val="000000"/>
          <w:szCs w:val="21"/>
        </w:rPr>
        <w:t>．单晶体和多晶体有固定的熔点，非晶体没有固定的熔点；故</w:t>
      </w:r>
      <w:r w:rsidRPr="007C095B">
        <w:rPr>
          <w:color w:val="000000"/>
          <w:szCs w:val="21"/>
        </w:rPr>
        <w:t>B</w:t>
      </w:r>
      <w:r w:rsidRPr="007C095B">
        <w:rPr>
          <w:color w:val="000000"/>
          <w:szCs w:val="21"/>
        </w:rPr>
        <w:t>正确</w:t>
      </w:r>
      <w:r w:rsidRPr="007C095B">
        <w:rPr>
          <w:color w:val="000000"/>
          <w:szCs w:val="21"/>
        </w:rPr>
        <w:t>.</w:t>
      </w:r>
    </w:p>
    <w:p w:rsidR="00EA6BA1" w:rsidRPr="007C095B" w:rsidP="00EA6BA1">
      <w:pPr>
        <w:spacing w:line="360" w:lineRule="auto"/>
        <w:jc w:val="left"/>
        <w:textAlignment w:val="center"/>
        <w:rPr>
          <w:color w:val="000000"/>
          <w:szCs w:val="21"/>
        </w:rPr>
      </w:pPr>
      <w:r w:rsidRPr="007C095B">
        <w:rPr>
          <w:color w:val="000000"/>
          <w:szCs w:val="21"/>
        </w:rPr>
        <w:t>C</w:t>
      </w:r>
      <w:r w:rsidRPr="007C095B">
        <w:rPr>
          <w:color w:val="000000"/>
          <w:szCs w:val="21"/>
        </w:rPr>
        <w:t>．热力学第二定律的一种表述：不可能从单一热源吸取热量，使之完全变为有用功而不产生其他影响．另一种表述是：不可能使热量由低温物体传递到高温物体，而不引起其他变化．第二定律说明热的传导具有方向性．故</w:t>
      </w:r>
      <w:r w:rsidRPr="007C095B">
        <w:rPr>
          <w:color w:val="000000"/>
          <w:szCs w:val="21"/>
        </w:rPr>
        <w:t>C</w:t>
      </w:r>
      <w:r w:rsidRPr="007C095B">
        <w:rPr>
          <w:color w:val="000000"/>
          <w:szCs w:val="21"/>
        </w:rPr>
        <w:t>正确</w:t>
      </w:r>
      <w:r w:rsidRPr="007C095B">
        <w:rPr>
          <w:color w:val="000000"/>
          <w:szCs w:val="21"/>
        </w:rPr>
        <w:t>.</w:t>
      </w:r>
    </w:p>
    <w:p w:rsidR="00EA6BA1" w:rsidRPr="007C095B" w:rsidP="00EA6BA1">
      <w:pPr>
        <w:spacing w:line="360" w:lineRule="auto"/>
        <w:jc w:val="left"/>
        <w:textAlignment w:val="center"/>
        <w:rPr>
          <w:color w:val="000000"/>
          <w:szCs w:val="21"/>
        </w:rPr>
      </w:pPr>
      <w:r w:rsidRPr="007C095B">
        <w:rPr>
          <w:color w:val="000000"/>
          <w:szCs w:val="21"/>
        </w:rPr>
        <w:t>D</w:t>
      </w:r>
      <w:r w:rsidRPr="007C095B">
        <w:rPr>
          <w:color w:val="000000"/>
          <w:szCs w:val="21"/>
        </w:rPr>
        <w:t>．根据理想气体的状态方程</w:t>
      </w:r>
      <w:r>
        <w:rPr>
          <w:szCs w:val="21"/>
        </w:rPr>
        <w:object>
          <v:shape id="_x0000_i1113" type="#_x0000_t75" alt="学科网(www.zxxk.com)--教育资源门户，提供试卷、教案、课件、论文、素材以及各类教学资源下载，还有大量而丰富的教学相关资讯！" style="width:42.75pt;height:30.85pt" o:ole="">
            <v:imagedata r:id="rId232" o:title="eqId35ddf568bba485684711a8e3fc60be4f"/>
          </v:shape>
          <o:OLEObject Type="Embed" ProgID="Equation.DSMT4" ShapeID="_x0000_i1113" DrawAspect="Content" ObjectID="_1772429642" r:id="rId233"/>
        </w:object>
      </w:r>
      <w:r w:rsidRPr="007C095B">
        <w:rPr>
          <w:color w:val="000000"/>
          <w:szCs w:val="21"/>
        </w:rPr>
        <w:t>可知，一定量的某种理想气体在等压膨胀过程中，气体的温度升高；又因为一定质量的理想气体的内能大小只与温度有关，与气体的体积无关，则内能一定增加；故</w:t>
      </w:r>
      <w:r w:rsidRPr="007C095B">
        <w:rPr>
          <w:color w:val="000000"/>
          <w:szCs w:val="21"/>
        </w:rPr>
        <w:t>D</w:t>
      </w:r>
      <w:r w:rsidRPr="007C095B">
        <w:rPr>
          <w:color w:val="000000"/>
          <w:szCs w:val="21"/>
        </w:rPr>
        <w:t>正确</w:t>
      </w:r>
      <w:r w:rsidRPr="007C095B">
        <w:rPr>
          <w:color w:val="000000"/>
          <w:szCs w:val="21"/>
        </w:rPr>
        <w:t>.</w:t>
      </w:r>
    </w:p>
    <w:p w:rsidR="00EA6BA1" w:rsidRPr="007C095B" w:rsidP="00EA6BA1">
      <w:pPr>
        <w:spacing w:line="360" w:lineRule="auto"/>
        <w:jc w:val="left"/>
        <w:textAlignment w:val="center"/>
        <w:rPr>
          <w:color w:val="000000"/>
          <w:szCs w:val="21"/>
        </w:rPr>
      </w:pPr>
      <w:r w:rsidRPr="007C095B">
        <w:rPr>
          <w:color w:val="000000"/>
          <w:szCs w:val="21"/>
        </w:rPr>
        <w:t>E</w:t>
      </w:r>
      <w:r w:rsidRPr="007C095B">
        <w:rPr>
          <w:color w:val="000000"/>
          <w:szCs w:val="21"/>
        </w:rPr>
        <w:t>．在绝热条件下压缩气体时，外界对气体做功，但没有热交换，故气体的内能增加；故</w:t>
      </w:r>
      <w:r w:rsidRPr="007C095B">
        <w:rPr>
          <w:color w:val="000000"/>
          <w:szCs w:val="21"/>
        </w:rPr>
        <w:t>E</w:t>
      </w:r>
      <w:r w:rsidRPr="007C095B">
        <w:rPr>
          <w:color w:val="000000"/>
          <w:szCs w:val="21"/>
        </w:rPr>
        <w:t>错误</w:t>
      </w:r>
      <w:r w:rsidRPr="007C095B">
        <w:rPr>
          <w:color w:val="000000"/>
          <w:szCs w:val="21"/>
        </w:rPr>
        <w:t>.</w:t>
      </w:r>
    </w:p>
    <w:p w:rsidR="00EA6BA1" w:rsidRPr="007C095B" w:rsidP="00EA6BA1">
      <w:pPr>
        <w:spacing w:line="360" w:lineRule="auto"/>
        <w:jc w:val="left"/>
        <w:textAlignment w:val="center"/>
        <w:rPr>
          <w:color w:val="000000"/>
          <w:szCs w:val="21"/>
        </w:rPr>
      </w:pPr>
      <w:r w:rsidRPr="007C095B">
        <w:rPr>
          <w:color w:val="000000"/>
          <w:szCs w:val="21"/>
        </w:rPr>
        <w:t xml:space="preserve">14. </w:t>
      </w:r>
      <w:r w:rsidRPr="007C095B">
        <w:rPr>
          <w:color w:val="000000"/>
          <w:szCs w:val="21"/>
        </w:rPr>
        <w:t>如图所示，横截面积为</w:t>
      </w:r>
      <w:r w:rsidRPr="007C095B">
        <w:rPr>
          <w:i/>
          <w:color w:val="000000"/>
          <w:szCs w:val="21"/>
        </w:rPr>
        <w:t>S</w:t>
      </w:r>
      <w:r w:rsidRPr="007C095B">
        <w:rPr>
          <w:color w:val="000000"/>
          <w:szCs w:val="21"/>
        </w:rPr>
        <w:t>的导热汽缸竖直放置，其底部放有质量为</w:t>
      </w:r>
      <w:r w:rsidRPr="007C095B">
        <w:rPr>
          <w:i/>
          <w:color w:val="000000"/>
          <w:szCs w:val="21"/>
        </w:rPr>
        <w:t>m</w:t>
      </w:r>
      <w:r w:rsidRPr="007C095B">
        <w:rPr>
          <w:color w:val="000000"/>
          <w:szCs w:val="21"/>
        </w:rPr>
        <w:t>的空心小球，缸内用质量为</w:t>
      </w:r>
      <w:r w:rsidRPr="007C095B">
        <w:rPr>
          <w:i/>
          <w:color w:val="000000"/>
          <w:szCs w:val="21"/>
        </w:rPr>
        <w:t>m</w:t>
      </w:r>
      <w:r w:rsidRPr="007C095B">
        <w:rPr>
          <w:color w:val="000000"/>
          <w:szCs w:val="21"/>
        </w:rPr>
        <w:t>的活塞密封一定质量的理想气体，现在活塞上缓慢加上细沙，当沙的质量也为</w:t>
      </w:r>
      <w:r w:rsidRPr="007C095B">
        <w:rPr>
          <w:i/>
          <w:color w:val="000000"/>
          <w:szCs w:val="21"/>
        </w:rPr>
        <w:t>m</w:t>
      </w:r>
      <w:r w:rsidRPr="007C095B">
        <w:rPr>
          <w:color w:val="000000"/>
          <w:szCs w:val="21"/>
        </w:rPr>
        <w:t>时，小球对汽缸底部的压力恰好为其所受重力的</w:t>
      </w:r>
      <w:r>
        <w:rPr>
          <w:szCs w:val="21"/>
        </w:rPr>
        <w:object>
          <v:shape id="_x0000_i1114" type="#_x0000_t75" alt="学科网(www.zxxk.com)--教育资源门户，提供试卷、教案、课件、论文、素材以及各类教学资源下载，还有大量而丰富的教学相关资讯！" style="width:11.1pt;height:30.85pt" o:ole="">
            <v:imagedata r:id="rId234" o:title="eqId4dac452fbb5ef6dd653e7fbbef639484"/>
          </v:shape>
          <o:OLEObject Type="Embed" ProgID="Equation.DSMT4" ShapeID="_x0000_i1114" DrawAspect="Content" ObjectID="_1772429643" r:id="rId235"/>
        </w:object>
      </w:r>
      <w:r w:rsidRPr="007C095B">
        <w:rPr>
          <w:color w:val="000000"/>
          <w:szCs w:val="21"/>
        </w:rPr>
        <w:t>．现缓慢降低外界温度，使小球对缸底恰好无压力．已知外界大气压为</w:t>
      </w:r>
      <w:r w:rsidRPr="007C095B">
        <w:rPr>
          <w:i/>
          <w:color w:val="000000"/>
          <w:szCs w:val="21"/>
        </w:rPr>
        <w:t>p</w:t>
      </w:r>
      <w:r w:rsidRPr="007C095B">
        <w:rPr>
          <w:color w:val="000000"/>
          <w:szCs w:val="21"/>
          <w:vertAlign w:val="subscript"/>
        </w:rPr>
        <w:t>0</w:t>
      </w:r>
      <w:r w:rsidRPr="007C095B">
        <w:rPr>
          <w:color w:val="000000"/>
          <w:szCs w:val="21"/>
        </w:rPr>
        <w:t>、开始时外界热力学温度为</w:t>
      </w:r>
      <w:r w:rsidRPr="007C095B">
        <w:rPr>
          <w:i/>
          <w:color w:val="000000"/>
          <w:szCs w:val="21"/>
        </w:rPr>
        <w:t>T</w:t>
      </w:r>
      <w:r w:rsidRPr="007C095B">
        <w:rPr>
          <w:color w:val="000000"/>
          <w:szCs w:val="21"/>
          <w:vertAlign w:val="subscript"/>
        </w:rPr>
        <w:t>0</w:t>
      </w:r>
      <w:r w:rsidRPr="007C095B">
        <w:rPr>
          <w:color w:val="000000"/>
          <w:szCs w:val="21"/>
        </w:rPr>
        <w:t>，重力加速度大小为</w:t>
      </w:r>
      <w:r w:rsidRPr="007C095B">
        <w:rPr>
          <w:i/>
          <w:color w:val="000000"/>
          <w:szCs w:val="21"/>
        </w:rPr>
        <w:t>g</w:t>
      </w:r>
      <w:r w:rsidRPr="007C095B">
        <w:rPr>
          <w:color w:val="000000"/>
          <w:szCs w:val="21"/>
        </w:rPr>
        <w:t>，求：</w:t>
      </w:r>
    </w:p>
    <w:p w:rsidR="00EA6BA1" w:rsidRPr="007C095B" w:rsidP="00EA6BA1">
      <w:pPr>
        <w:spacing w:line="360" w:lineRule="auto"/>
        <w:jc w:val="left"/>
        <w:textAlignment w:val="center"/>
        <w:rPr>
          <w:color w:val="000000"/>
          <w:szCs w:val="21"/>
        </w:rPr>
        <w:sectPr>
          <w:headerReference w:type="default" r:id="rId236"/>
          <w:footerReference w:type="even" r:id="rId237"/>
          <w:footerReference w:type="default" r:id="rId238"/>
          <w:type w:val="nextPage"/>
          <w:pgSz w:w="11906" w:h="16838"/>
          <w:pgMar w:top="1440" w:right="1800" w:bottom="1440" w:left="1800" w:header="851" w:footer="992" w:gutter="0"/>
          <w:pgNumType w:start="13"/>
          <w:cols w:space="425"/>
          <w:titlePg w:val="0"/>
          <w:docGrid w:type="lines" w:linePitch="312"/>
        </w:sectPr>
      </w:pPr>
      <w:r w:rsidRPr="007C095B">
        <w:rPr>
          <w:noProof/>
          <w:color w:val="000000"/>
          <w:szCs w:val="21"/>
        </w:rPr>
        <w:drawing>
          <wp:inline distT="0" distB="0" distL="0" distR="0">
            <wp:extent cx="1853565" cy="1678305"/>
            <wp:effectExtent l="0" t="0" r="0" b="0"/>
            <wp:docPr id="111" name="图片 10003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0003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3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853565" cy="1678305"/>
                    </a:xfrm>
                    <a:prstGeom prst="rect">
                      <a:avLst/>
                    </a:prstGeom>
                    <a:noFill/>
                    <a:ln>
                      <a:noFill/>
                    </a:ln>
                  </pic:spPr>
                </pic:pic>
              </a:graphicData>
            </a:graphic>
          </wp:inline>
        </w:drawing>
      </w:r>
    </w:p>
    <w:p w:rsidR="00EA6BA1" w:rsidRPr="007C095B" w:rsidP="00EA6BA1">
      <w:pPr>
        <w:spacing w:line="360" w:lineRule="auto"/>
        <w:jc w:val="left"/>
        <w:textAlignment w:val="center"/>
        <w:rPr>
          <w:color w:val="000000"/>
          <w:szCs w:val="21"/>
        </w:rPr>
      </w:pPr>
      <w:r w:rsidRPr="007C095B">
        <w:rPr>
          <w:rFonts w:ascii="宋体" w:hAnsi="宋体" w:cs="宋体" w:hint="eastAsia"/>
          <w:color w:val="000000"/>
          <w:szCs w:val="21"/>
        </w:rPr>
        <w:t>①</w:t>
      </w:r>
      <w:r w:rsidRPr="007C095B">
        <w:rPr>
          <w:color w:val="000000"/>
          <w:szCs w:val="21"/>
        </w:rPr>
        <w:t>小球对汽缸底部的压力恰好为其所受重力的</w:t>
      </w:r>
      <w:r>
        <w:rPr>
          <w:szCs w:val="21"/>
        </w:rPr>
        <w:object>
          <v:shape id="_x0000_i1115" type="#_x0000_t75" alt="学科网(www.zxxk.com)--教育资源门户，提供试卷、教案、课件、论文、素材以及各类教学资源下载，还有大量而丰富的教学相关资讯！" style="width:11.1pt;height:30.85pt" o:ole="">
            <v:imagedata r:id="rId234" o:title="eqId4dac452fbb5ef6dd653e7fbbef639484"/>
          </v:shape>
          <o:OLEObject Type="Embed" ProgID="Equation.DSMT4" ShapeID="_x0000_i1115" DrawAspect="Content" ObjectID="_1772429644" r:id="rId240"/>
        </w:object>
      </w:r>
      <w:r w:rsidRPr="007C095B">
        <w:rPr>
          <w:color w:val="000000"/>
          <w:szCs w:val="21"/>
        </w:rPr>
        <w:t>时，气体的压强</w:t>
      </w:r>
      <w:r w:rsidRPr="007C095B">
        <w:rPr>
          <w:i/>
          <w:color w:val="000000"/>
          <w:szCs w:val="21"/>
        </w:rPr>
        <w:t>p</w:t>
      </w:r>
      <w:r w:rsidRPr="007C095B">
        <w:rPr>
          <w:color w:val="000000"/>
          <w:szCs w:val="21"/>
        </w:rPr>
        <w:t>；</w:t>
      </w:r>
    </w:p>
    <w:p w:rsidR="00EA6BA1" w:rsidRPr="007C095B" w:rsidP="00EA6BA1">
      <w:pPr>
        <w:spacing w:line="360" w:lineRule="auto"/>
        <w:jc w:val="left"/>
        <w:textAlignment w:val="center"/>
        <w:rPr>
          <w:color w:val="000000"/>
          <w:szCs w:val="21"/>
        </w:rPr>
      </w:pPr>
      <w:r w:rsidRPr="007C095B">
        <w:rPr>
          <w:rFonts w:ascii="宋体" w:hAnsi="宋体" w:cs="宋体" w:hint="eastAsia"/>
          <w:color w:val="000000"/>
          <w:szCs w:val="21"/>
        </w:rPr>
        <w:t>②</w:t>
      </w:r>
      <w:r w:rsidRPr="007C095B">
        <w:rPr>
          <w:color w:val="000000"/>
          <w:szCs w:val="21"/>
        </w:rPr>
        <w:t>小球对汽缸底部恰好无压力时，气体</w:t>
      </w:r>
      <w:r w:rsidRPr="007C095B">
        <w:rPr>
          <w:noProof/>
          <w:color w:val="000000"/>
          <w:szCs w:val="21"/>
        </w:rPr>
        <w:drawing>
          <wp:inline distT="0" distB="0" distL="0" distR="0">
            <wp:extent cx="137795" cy="175260"/>
            <wp:effectExtent l="0" t="0" r="0" b="0"/>
            <wp:docPr id="113" name="图片 8716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8716910"/>
                    <pic:cNvPicPr>
                      <a:picLocks noChangeAspect="1" noChangeArrowheads="1"/>
                    </pic:cNvPicPr>
                  </pic:nvPicPr>
                  <pic:blipFill>
                    <a:blip xmlns:r="http://schemas.openxmlformats.org/officeDocument/2006/relationships" r:embed="rId1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795" cy="175260"/>
                    </a:xfrm>
                    <a:prstGeom prst="rect">
                      <a:avLst/>
                    </a:prstGeom>
                    <a:noFill/>
                    <a:ln>
                      <a:noFill/>
                    </a:ln>
                  </pic:spPr>
                </pic:pic>
              </a:graphicData>
            </a:graphic>
          </wp:inline>
        </w:drawing>
      </w:r>
      <w:r w:rsidRPr="007C095B">
        <w:rPr>
          <w:color w:val="000000"/>
          <w:szCs w:val="21"/>
        </w:rPr>
        <w:t>热力学温度</w:t>
      </w:r>
      <w:r w:rsidRPr="007C095B">
        <w:rPr>
          <w:i/>
          <w:color w:val="000000"/>
          <w:szCs w:val="21"/>
        </w:rPr>
        <w:t>T</w:t>
      </w:r>
      <w:r w:rsidRPr="007C095B">
        <w:rPr>
          <w:color w:val="000000"/>
          <w:szCs w:val="21"/>
        </w:rPr>
        <w:t>.</w:t>
      </w:r>
    </w:p>
    <w:p w:rsidR="00EA6BA1" w:rsidRPr="007C095B" w:rsidP="00EA6BA1">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C095B">
        <w:rPr>
          <w:rFonts w:ascii="宋体" w:hAnsi="宋体" w:cs="宋体" w:hint="eastAsia"/>
          <w:color w:val="000000"/>
          <w:szCs w:val="21"/>
        </w:rPr>
        <w:t>①</w:t>
      </w:r>
      <w:r>
        <w:rPr>
          <w:szCs w:val="21"/>
        </w:rPr>
        <w:object>
          <v:shape id="_x0000_i1116" type="#_x0000_t75" alt="学科网(www.zxxk.com)--教育资源门户，提供试卷、教案、课件、论文、素材以及各类教学资源下载，还有大量而丰富的教学相关资讯！" style="width:68.85pt;height:30.85pt" o:ole="">
            <v:imagedata r:id="rId241" o:title="eqIda9c334143529d61364f3a342a79e0b68"/>
          </v:shape>
          <o:OLEObject Type="Embed" ProgID="Equation.DSMT4" ShapeID="_x0000_i1116" DrawAspect="Content" ObjectID="_1772429645" r:id="rId242"/>
        </w:object>
      </w:r>
      <w:r w:rsidRPr="007C095B">
        <w:rPr>
          <w:rFonts w:ascii="宋体" w:hAnsi="宋体" w:cs="宋体" w:hint="eastAsia"/>
          <w:color w:val="000000"/>
          <w:szCs w:val="21"/>
        </w:rPr>
        <w:t>②</w:t>
      </w:r>
      <w:r>
        <w:rPr>
          <w:szCs w:val="21"/>
        </w:rPr>
        <w:object>
          <v:shape id="_x0000_i1117" type="#_x0000_t75" alt="学科网(www.zxxk.com)--教育资源门户，提供试卷、教案、课件、论文、素材以及各类教学资源下载，还有大量而丰富的教学相关资讯！" style="width:41.15pt;height:30.85pt" o:ole="">
            <v:imagedata r:id="rId243" o:title="eqId694077e4443fb8d7946e360e808e42f9"/>
          </v:shape>
          <o:OLEObject Type="Embed" ProgID="Equation.DSMT4" ShapeID="_x0000_i1117" DrawAspect="Content" ObjectID="_1772429646" r:id="rId244"/>
        </w:object>
      </w:r>
    </w:p>
    <w:p w:rsidR="00EA6BA1" w:rsidRPr="007C095B" w:rsidP="00EA6BA1">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C095B">
        <w:rPr>
          <w:rFonts w:ascii="宋体" w:hAnsi="宋体" w:cs="宋体" w:hint="eastAsia"/>
          <w:color w:val="000000"/>
          <w:szCs w:val="21"/>
        </w:rPr>
        <w:t>①</w:t>
      </w:r>
      <w:r w:rsidRPr="007C095B">
        <w:rPr>
          <w:color w:val="000000"/>
          <w:szCs w:val="21"/>
        </w:rPr>
        <w:t>对活塞和细沙组成的系统，由受力平衡条件有：</w:t>
      </w:r>
      <w:r w:rsidRPr="007C095B">
        <w:rPr>
          <w:i/>
          <w:color w:val="000000"/>
          <w:szCs w:val="21"/>
        </w:rPr>
        <w:t>p</w:t>
      </w:r>
      <w:r w:rsidRPr="007C095B">
        <w:rPr>
          <w:color w:val="000000"/>
          <w:szCs w:val="21"/>
          <w:vertAlign w:val="subscript"/>
        </w:rPr>
        <w:t>0</w:t>
      </w:r>
      <w:r w:rsidRPr="007C095B">
        <w:rPr>
          <w:i/>
          <w:color w:val="000000"/>
          <w:szCs w:val="21"/>
        </w:rPr>
        <w:t>S</w:t>
      </w:r>
      <w:r w:rsidRPr="007C095B">
        <w:rPr>
          <w:color w:val="000000"/>
          <w:szCs w:val="21"/>
        </w:rPr>
        <w:t>+2</w:t>
      </w:r>
      <w:r w:rsidRPr="007C095B">
        <w:rPr>
          <w:i/>
          <w:color w:val="000000"/>
          <w:szCs w:val="21"/>
        </w:rPr>
        <w:t>mg</w:t>
      </w:r>
      <w:r w:rsidRPr="007C095B">
        <w:rPr>
          <w:color w:val="000000"/>
          <w:szCs w:val="21"/>
        </w:rPr>
        <w:t>=</w:t>
      </w:r>
      <w:r w:rsidRPr="007C095B">
        <w:rPr>
          <w:i/>
          <w:color w:val="000000"/>
          <w:szCs w:val="21"/>
        </w:rPr>
        <w:t>pS</w:t>
      </w:r>
    </w:p>
    <w:p w:rsidR="00EA6BA1" w:rsidRPr="007C095B" w:rsidP="00EA6BA1">
      <w:pPr>
        <w:spacing w:line="360" w:lineRule="auto"/>
        <w:jc w:val="left"/>
        <w:textAlignment w:val="center"/>
        <w:rPr>
          <w:color w:val="000000"/>
          <w:szCs w:val="21"/>
        </w:rPr>
      </w:pPr>
      <w:r w:rsidRPr="007C095B">
        <w:rPr>
          <w:color w:val="000000"/>
          <w:szCs w:val="21"/>
        </w:rPr>
        <w:t>解得：</w:t>
      </w:r>
      <w:r>
        <w:rPr>
          <w:szCs w:val="21"/>
        </w:rPr>
        <w:object>
          <v:shape id="_x0000_i1118" type="#_x0000_t75" alt="学科网(www.zxxk.com)--教育资源门户，提供试卷、教案、课件、论文、素材以及各类教学资源下载，还有大量而丰富的教学相关资讯！" style="width:68.85pt;height:30.85pt" o:ole="">
            <v:imagedata r:id="rId245" o:title="eqIdcd35271ca672fd5cd95026bda63a762a"/>
          </v:shape>
          <o:OLEObject Type="Embed" ProgID="Equation.DSMT4" ShapeID="_x0000_i1118" DrawAspect="Content" ObjectID="_1772429647" r:id="rId246"/>
        </w:object>
      </w:r>
    </w:p>
    <w:p w:rsidR="00EA6BA1" w:rsidRPr="007C095B" w:rsidP="00EA6BA1">
      <w:pPr>
        <w:spacing w:line="360" w:lineRule="auto"/>
        <w:jc w:val="left"/>
        <w:textAlignment w:val="center"/>
        <w:rPr>
          <w:color w:val="000000"/>
          <w:szCs w:val="21"/>
        </w:rPr>
      </w:pPr>
      <w:r w:rsidRPr="007C095B">
        <w:rPr>
          <w:rFonts w:ascii="宋体" w:hAnsi="宋体" w:cs="宋体" w:hint="eastAsia"/>
          <w:color w:val="000000"/>
          <w:szCs w:val="21"/>
        </w:rPr>
        <w:t>②</w:t>
      </w:r>
      <w:r w:rsidRPr="007C095B">
        <w:rPr>
          <w:color w:val="000000"/>
          <w:szCs w:val="21"/>
        </w:rPr>
        <w:t>设空心小球的体积为</w:t>
      </w:r>
      <w:r w:rsidRPr="007C095B">
        <w:rPr>
          <w:i/>
          <w:color w:val="000000"/>
          <w:szCs w:val="21"/>
        </w:rPr>
        <w:t>V</w:t>
      </w:r>
      <w:r w:rsidRPr="007C095B">
        <w:rPr>
          <w:color w:val="000000"/>
          <w:szCs w:val="21"/>
          <w:vertAlign w:val="subscript"/>
        </w:rPr>
        <w:t>0</w:t>
      </w:r>
      <w:r w:rsidRPr="007C095B">
        <w:rPr>
          <w:color w:val="000000"/>
          <w:szCs w:val="21"/>
        </w:rPr>
        <w:t>，小球对汽缸底部的压力恰好为其所受重力的</w:t>
      </w:r>
      <w:r>
        <w:rPr>
          <w:szCs w:val="21"/>
        </w:rPr>
        <w:object>
          <v:shape id="_x0000_i1119" type="#_x0000_t75" alt="学科网(www.zxxk.com)--教育资源门户，提供试卷、教案、课件、论文、素材以及各类教学资源下载，还有大量而丰富的教学相关资讯！" style="width:11.1pt;height:30.85pt" o:ole="">
            <v:imagedata r:id="rId247" o:title="eqIdeb84f6fbac102ccf326b2223d69cb7cc"/>
          </v:shape>
          <o:OLEObject Type="Embed" ProgID="Equation.DSMT4" ShapeID="_x0000_i1119" DrawAspect="Content" ObjectID="_1772429648" r:id="rId248"/>
        </w:object>
      </w:r>
      <w:r w:rsidRPr="007C095B">
        <w:rPr>
          <w:color w:val="000000"/>
          <w:szCs w:val="21"/>
        </w:rPr>
        <w:t>时，气体的体积为</w:t>
      </w:r>
      <w:r w:rsidRPr="007C095B">
        <w:rPr>
          <w:i/>
          <w:color w:val="000000"/>
          <w:szCs w:val="21"/>
        </w:rPr>
        <w:t>V</w:t>
      </w:r>
      <w:r w:rsidRPr="007C095B">
        <w:rPr>
          <w:color w:val="000000"/>
          <w:szCs w:val="21"/>
          <w:vertAlign w:val="subscript"/>
        </w:rPr>
        <w:t>1</w:t>
      </w:r>
      <w:r w:rsidRPr="007C095B">
        <w:rPr>
          <w:color w:val="000000"/>
          <w:szCs w:val="21"/>
        </w:rPr>
        <w:t>，气体的密度为</w:t>
      </w:r>
      <w:r w:rsidRPr="007C095B">
        <w:rPr>
          <w:i/>
          <w:color w:val="000000"/>
          <w:szCs w:val="21"/>
        </w:rPr>
        <w:t>ρ</w:t>
      </w:r>
      <w:r w:rsidRPr="007C095B">
        <w:rPr>
          <w:color w:val="000000"/>
          <w:szCs w:val="21"/>
          <w:vertAlign w:val="subscript"/>
        </w:rPr>
        <w:t>1</w:t>
      </w:r>
      <w:r w:rsidRPr="007C095B">
        <w:rPr>
          <w:color w:val="000000"/>
          <w:szCs w:val="21"/>
        </w:rPr>
        <w:t>，则有：</w:t>
      </w:r>
      <w:r>
        <w:rPr>
          <w:szCs w:val="21"/>
        </w:rPr>
        <w:object>
          <v:shape id="_x0000_i1120" type="#_x0000_t75" alt="学科网(www.zxxk.com)--教育资源门户，提供试卷、教案、课件、论文、素材以及各类教学资源下载，还有大量而丰富的教学相关资讯！" style="width:68.85pt;height:30.85pt" o:ole="">
            <v:imagedata r:id="rId249" o:title="eqId949f96d5719e5d87bcbef38ec4309723"/>
          </v:shape>
          <o:OLEObject Type="Embed" ProgID="Equation.DSMT4" ShapeID="_x0000_i1120" DrawAspect="Content" ObjectID="_1772429649" r:id="rId250"/>
        </w:object>
      </w:r>
    </w:p>
    <w:p w:rsidR="00EA6BA1" w:rsidRPr="007C095B" w:rsidP="00EA6BA1">
      <w:pPr>
        <w:spacing w:line="360" w:lineRule="auto"/>
        <w:jc w:val="left"/>
        <w:textAlignment w:val="center"/>
        <w:rPr>
          <w:color w:val="000000"/>
          <w:szCs w:val="21"/>
        </w:rPr>
      </w:pPr>
      <w:r w:rsidRPr="007C095B">
        <w:rPr>
          <w:color w:val="000000"/>
          <w:szCs w:val="21"/>
        </w:rPr>
        <w:t>设小球对汽缸底部恰好无压力时，气体的体积为</w:t>
      </w:r>
      <w:r w:rsidRPr="007C095B">
        <w:rPr>
          <w:i/>
          <w:color w:val="000000"/>
          <w:szCs w:val="21"/>
        </w:rPr>
        <w:t>V</w:t>
      </w:r>
      <w:r w:rsidRPr="007C095B">
        <w:rPr>
          <w:color w:val="000000"/>
          <w:szCs w:val="21"/>
          <w:vertAlign w:val="subscript"/>
        </w:rPr>
        <w:t>2</w:t>
      </w:r>
      <w:r w:rsidRPr="007C095B">
        <w:rPr>
          <w:color w:val="000000"/>
          <w:szCs w:val="21"/>
        </w:rPr>
        <w:t>，气体的密度为</w:t>
      </w:r>
      <w:r w:rsidRPr="007C095B">
        <w:rPr>
          <w:i/>
          <w:color w:val="000000"/>
          <w:szCs w:val="21"/>
        </w:rPr>
        <w:t>ρ</w:t>
      </w:r>
      <w:r w:rsidRPr="007C095B">
        <w:rPr>
          <w:color w:val="000000"/>
          <w:szCs w:val="21"/>
          <w:vertAlign w:val="subscript"/>
        </w:rPr>
        <w:t>2</w:t>
      </w:r>
      <w:r w:rsidRPr="007C095B">
        <w:rPr>
          <w:color w:val="000000"/>
          <w:szCs w:val="21"/>
        </w:rPr>
        <w:t>，则有：</w:t>
      </w:r>
      <w:r w:rsidRPr="007C095B">
        <w:rPr>
          <w:i/>
          <w:color w:val="000000"/>
          <w:szCs w:val="21"/>
        </w:rPr>
        <w:t>ρ</w:t>
      </w:r>
      <w:r w:rsidRPr="007C095B">
        <w:rPr>
          <w:color w:val="000000"/>
          <w:szCs w:val="21"/>
          <w:vertAlign w:val="subscript"/>
        </w:rPr>
        <w:t>2</w:t>
      </w:r>
      <w:r w:rsidRPr="007C095B">
        <w:rPr>
          <w:i/>
          <w:color w:val="000000"/>
          <w:szCs w:val="21"/>
        </w:rPr>
        <w:t>V</w:t>
      </w:r>
      <w:r w:rsidRPr="007C095B">
        <w:rPr>
          <w:color w:val="000000"/>
          <w:szCs w:val="21"/>
          <w:vertAlign w:val="subscript"/>
        </w:rPr>
        <w:t>0</w:t>
      </w:r>
      <w:r w:rsidRPr="007C095B">
        <w:rPr>
          <w:i/>
          <w:color w:val="000000"/>
          <w:szCs w:val="21"/>
        </w:rPr>
        <w:t>g</w:t>
      </w:r>
      <w:r w:rsidRPr="007C095B">
        <w:rPr>
          <w:color w:val="000000"/>
          <w:szCs w:val="21"/>
        </w:rPr>
        <w:t>=</w:t>
      </w:r>
      <w:r w:rsidRPr="007C095B">
        <w:rPr>
          <w:i/>
          <w:color w:val="000000"/>
          <w:szCs w:val="21"/>
        </w:rPr>
        <w:t>mg</w:t>
      </w:r>
    </w:p>
    <w:p w:rsidR="00EA6BA1" w:rsidRPr="007C095B" w:rsidP="00EA6BA1">
      <w:pPr>
        <w:spacing w:line="360" w:lineRule="auto"/>
        <w:jc w:val="left"/>
        <w:textAlignment w:val="center"/>
        <w:rPr>
          <w:color w:val="000000"/>
          <w:szCs w:val="21"/>
        </w:rPr>
      </w:pPr>
      <w:r w:rsidRPr="007C095B">
        <w:rPr>
          <w:color w:val="000000"/>
          <w:szCs w:val="21"/>
        </w:rPr>
        <w:t>气体降温过程中做等压变化，有：</w:t>
      </w:r>
      <w:r>
        <w:rPr>
          <w:szCs w:val="21"/>
        </w:rPr>
        <w:object>
          <v:shape id="_x0000_i1121" type="#_x0000_t75" alt="学科网(www.zxxk.com)--教育资源门户，提供试卷、教案、课件、论文、素材以及各类教学资源下载，还有大量而丰富的教学相关资讯！" style="width:39.55pt;height:33.25pt" o:ole="">
            <v:imagedata r:id="rId251" o:title="eqIdd10b87f543a8f592ebb1dd43263b962f"/>
          </v:shape>
          <o:OLEObject Type="Embed" ProgID="Equation.DSMT4" ShapeID="_x0000_i1121" DrawAspect="Content" ObjectID="_1772429650" r:id="rId252"/>
        </w:object>
      </w:r>
      <w:r w:rsidRPr="007C095B">
        <w:rPr>
          <w:color w:val="000000"/>
          <w:szCs w:val="21"/>
        </w:rPr>
        <w:t>，其中</w:t>
      </w:r>
      <w:r>
        <w:rPr>
          <w:szCs w:val="21"/>
        </w:rPr>
        <w:object>
          <v:shape id="_x0000_i1122" type="#_x0000_t75" alt="学科网(www.zxxk.com)--教育资源门户，提供试卷、教案、课件、论文、素材以及各类教学资源下载，还有大量而丰富的教学相关资讯！" style="width:39.55pt;height:33.25pt" o:ole="">
            <v:imagedata r:id="rId253" o:title="eqId3f083bc68093100d3d332283966aadb4"/>
          </v:shape>
          <o:OLEObject Type="Embed" ProgID="Equation.DSMT4" ShapeID="_x0000_i1122" DrawAspect="Content" ObjectID="_1772429651" r:id="rId254"/>
        </w:object>
      </w:r>
      <w:r w:rsidRPr="007C095B">
        <w:rPr>
          <w:color w:val="000000"/>
          <w:szCs w:val="21"/>
        </w:rPr>
        <w:t>，</w:t>
      </w:r>
      <w:r>
        <w:rPr>
          <w:szCs w:val="21"/>
        </w:rPr>
        <w:object>
          <v:shape id="_x0000_i1123" type="#_x0000_t75" alt="学科网(www.zxxk.com)--教育资源门户，提供试卷、教案、课件、论文、素材以及各类教学资源下载，还有大量而丰富的教学相关资讯！" style="width:41.15pt;height:33.25pt" o:ole="">
            <v:imagedata r:id="rId255" o:title="eqIdfb6bcb31c7586cda7a0d6a5b38a542b2"/>
          </v:shape>
          <o:OLEObject Type="Embed" ProgID="Equation.DSMT4" ShapeID="_x0000_i1123" DrawAspect="Content" ObjectID="_1772429652" r:id="rId256"/>
        </w:object>
      </w:r>
    </w:p>
    <w:p w:rsidR="00EA6BA1" w:rsidRPr="007C095B" w:rsidP="00EA6BA1">
      <w:pPr>
        <w:spacing w:line="360" w:lineRule="auto"/>
        <w:jc w:val="left"/>
        <w:textAlignment w:val="center"/>
        <w:rPr>
          <w:color w:val="000000"/>
          <w:szCs w:val="21"/>
        </w:rPr>
      </w:pPr>
      <w:r w:rsidRPr="007C095B">
        <w:rPr>
          <w:color w:val="000000"/>
          <w:szCs w:val="21"/>
        </w:rPr>
        <w:t>解得：</w:t>
      </w:r>
      <w:r>
        <w:rPr>
          <w:szCs w:val="21"/>
        </w:rPr>
        <w:object>
          <v:shape id="_x0000_i1124" type="#_x0000_t75" alt="学科网(www.zxxk.com)--教育资源门户，提供试卷、教案、课件、论文、素材以及各类教学资源下载，还有大量而丰富的教学相关资讯！" style="width:41.15pt;height:30.85pt" o:ole="">
            <v:imagedata r:id="rId257" o:title="eqId04f013864a7aea13ccba4fa82988dea5"/>
          </v:shape>
          <o:OLEObject Type="Embed" ProgID="Equation.DSMT4" ShapeID="_x0000_i1124" DrawAspect="Content" ObjectID="_1772429653" r:id="rId258"/>
        </w:object>
      </w:r>
    </w:p>
    <w:p w:rsidR="00EA6BA1" w:rsidRPr="007C095B" w:rsidP="00EA6BA1">
      <w:pPr>
        <w:spacing w:line="360" w:lineRule="auto"/>
        <w:jc w:val="left"/>
        <w:textAlignment w:val="center"/>
        <w:rPr>
          <w:color w:val="000000"/>
          <w:szCs w:val="21"/>
        </w:rPr>
      </w:pPr>
      <w:r w:rsidRPr="007C095B">
        <w:rPr>
          <w:color w:val="000000"/>
          <w:szCs w:val="21"/>
        </w:rPr>
        <w:t xml:space="preserve">15. </w:t>
      </w:r>
      <w:r w:rsidRPr="007C095B">
        <w:rPr>
          <w:color w:val="000000"/>
          <w:szCs w:val="21"/>
        </w:rPr>
        <w:t>一列简谐横波沿</w:t>
      </w:r>
      <w:r w:rsidRPr="007C095B">
        <w:rPr>
          <w:i/>
          <w:color w:val="000000"/>
          <w:szCs w:val="21"/>
        </w:rPr>
        <w:t>x</w:t>
      </w:r>
      <w:r w:rsidRPr="007C095B">
        <w:rPr>
          <w:color w:val="000000"/>
          <w:szCs w:val="21"/>
        </w:rPr>
        <w:t>轴正方向传播，当</w:t>
      </w:r>
      <w:r w:rsidRPr="007C095B">
        <w:rPr>
          <w:i/>
          <w:color w:val="000000"/>
          <w:szCs w:val="21"/>
        </w:rPr>
        <w:t>t</w:t>
      </w:r>
      <w:r w:rsidRPr="007C095B">
        <w:rPr>
          <w:color w:val="000000"/>
          <w:szCs w:val="21"/>
        </w:rPr>
        <w:t>＝</w:t>
      </w:r>
      <w:r w:rsidRPr="007C095B">
        <w:rPr>
          <w:color w:val="000000"/>
          <w:szCs w:val="21"/>
        </w:rPr>
        <w:t>0</w:t>
      </w:r>
      <w:r w:rsidRPr="007C095B">
        <w:rPr>
          <w:color w:val="000000"/>
          <w:szCs w:val="21"/>
        </w:rPr>
        <w:t>时波恰好传播到</w:t>
      </w:r>
      <w:r w:rsidRPr="007C095B">
        <w:rPr>
          <w:i/>
          <w:color w:val="000000"/>
          <w:szCs w:val="21"/>
        </w:rPr>
        <w:t>x</w:t>
      </w:r>
      <w:r w:rsidRPr="007C095B">
        <w:rPr>
          <w:color w:val="000000"/>
          <w:szCs w:val="21"/>
        </w:rPr>
        <w:t>轴上的质点</w:t>
      </w:r>
      <w:r w:rsidRPr="007C095B">
        <w:rPr>
          <w:i/>
          <w:color w:val="000000"/>
          <w:szCs w:val="21"/>
        </w:rPr>
        <w:t>B</w:t>
      </w:r>
      <w:r w:rsidRPr="007C095B">
        <w:rPr>
          <w:color w:val="000000"/>
          <w:szCs w:val="21"/>
        </w:rPr>
        <w:t>，此时在它左边的质点</w:t>
      </w:r>
      <w:r w:rsidRPr="007C095B">
        <w:rPr>
          <w:i/>
          <w:color w:val="000000"/>
          <w:szCs w:val="21"/>
        </w:rPr>
        <w:t>A</w:t>
      </w:r>
      <w:r w:rsidRPr="007C095B">
        <w:rPr>
          <w:color w:val="000000"/>
          <w:szCs w:val="21"/>
        </w:rPr>
        <w:t>恰好位于负最大位移处，如图所示，当</w:t>
      </w:r>
      <w:r w:rsidRPr="007C095B">
        <w:rPr>
          <w:i/>
          <w:color w:val="000000"/>
          <w:szCs w:val="21"/>
        </w:rPr>
        <w:t>t</w:t>
      </w:r>
      <w:r w:rsidRPr="007C095B">
        <w:rPr>
          <w:color w:val="000000"/>
          <w:szCs w:val="21"/>
        </w:rPr>
        <w:t>＝</w:t>
      </w:r>
      <w:r w:rsidRPr="007C095B">
        <w:rPr>
          <w:color w:val="000000"/>
          <w:szCs w:val="21"/>
        </w:rPr>
        <w:t>1s</w:t>
      </w:r>
      <w:r w:rsidRPr="007C095B">
        <w:rPr>
          <w:color w:val="000000"/>
          <w:szCs w:val="21"/>
        </w:rPr>
        <w:t>时，质点</w:t>
      </w:r>
      <w:r w:rsidRPr="007C095B">
        <w:rPr>
          <w:i/>
          <w:color w:val="000000"/>
          <w:szCs w:val="21"/>
        </w:rPr>
        <w:t>B</w:t>
      </w:r>
      <w:r w:rsidRPr="007C095B">
        <w:rPr>
          <w:color w:val="000000"/>
          <w:szCs w:val="21"/>
        </w:rPr>
        <w:t>第二次出现在正的最大位移处</w:t>
      </w:r>
      <w:r w:rsidRPr="007C095B">
        <w:rPr>
          <w:color w:val="000000"/>
          <w:szCs w:val="21"/>
        </w:rPr>
        <w:t>.</w:t>
      </w:r>
      <w:r w:rsidRPr="007C095B">
        <w:rPr>
          <w:color w:val="000000"/>
          <w:szCs w:val="21"/>
        </w:rPr>
        <w:t>该简谐波的波速等于</w:t>
      </w:r>
      <w:r w:rsidRPr="007C095B">
        <w:rPr>
          <w:color w:val="000000"/>
          <w:szCs w:val="21"/>
        </w:rPr>
        <w:t>_____m/s</w:t>
      </w:r>
      <w:r w:rsidRPr="007C095B">
        <w:rPr>
          <w:color w:val="000000"/>
          <w:szCs w:val="21"/>
        </w:rPr>
        <w:t>，质点</w:t>
      </w:r>
      <w:r w:rsidRPr="007C095B">
        <w:rPr>
          <w:i/>
          <w:color w:val="000000"/>
          <w:szCs w:val="21"/>
        </w:rPr>
        <w:t>B</w:t>
      </w:r>
      <w:r w:rsidRPr="007C095B">
        <w:rPr>
          <w:color w:val="000000"/>
          <w:szCs w:val="21"/>
        </w:rPr>
        <w:t>的振动方程为</w:t>
      </w:r>
      <w:r w:rsidRPr="007C095B">
        <w:rPr>
          <w:i/>
          <w:color w:val="000000"/>
          <w:szCs w:val="21"/>
        </w:rPr>
        <w:t>y</w:t>
      </w:r>
      <w:r w:rsidRPr="007C095B">
        <w:rPr>
          <w:color w:val="000000"/>
          <w:szCs w:val="21"/>
        </w:rPr>
        <w:t>＝</w:t>
      </w:r>
      <w:r w:rsidRPr="007C095B">
        <w:rPr>
          <w:color w:val="000000"/>
          <w:szCs w:val="21"/>
        </w:rPr>
        <w:t>_____cm.</w:t>
      </w:r>
    </w:p>
    <w:p w:rsidR="00EA6BA1" w:rsidRPr="007C095B" w:rsidP="00EA6BA1">
      <w:pPr>
        <w:spacing w:line="360" w:lineRule="auto"/>
        <w:jc w:val="left"/>
        <w:textAlignment w:val="center"/>
        <w:rPr>
          <w:color w:val="000000"/>
          <w:szCs w:val="21"/>
        </w:rPr>
      </w:pPr>
      <w:r w:rsidRPr="007C095B">
        <w:rPr>
          <w:noProof/>
          <w:color w:val="000000"/>
          <w:szCs w:val="21"/>
        </w:rPr>
        <w:drawing>
          <wp:inline distT="0" distB="0" distL="0" distR="0">
            <wp:extent cx="2542540" cy="1340485"/>
            <wp:effectExtent l="0" t="0" r="0" b="0"/>
            <wp:docPr id="123" name="图片 10003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0003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5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542540" cy="1340485"/>
                    </a:xfrm>
                    <a:prstGeom prst="rect">
                      <a:avLst/>
                    </a:prstGeom>
                    <a:noFill/>
                    <a:ln>
                      <a:noFill/>
                    </a:ln>
                  </pic:spPr>
                </pic:pic>
              </a:graphicData>
            </a:graphic>
          </wp:inline>
        </w:drawing>
      </w:r>
    </w:p>
    <w:p w:rsidR="00EA6BA1" w:rsidRPr="007C095B" w:rsidP="00EA6BA1">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C095B">
        <w:rPr>
          <w:color w:val="000000"/>
          <w:szCs w:val="21"/>
        </w:rPr>
        <w:t xml:space="preserve">  10    5sin2.5πt</w:t>
      </w:r>
    </w:p>
    <w:p w:rsidR="00EA6BA1" w:rsidRPr="007C095B" w:rsidP="00EA6BA1">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C095B">
        <w:rPr>
          <w:color w:val="000000"/>
          <w:szCs w:val="21"/>
        </w:rPr>
        <w:t>(1)</w:t>
      </w:r>
      <w:r w:rsidRPr="007C095B">
        <w:rPr>
          <w:color w:val="000000"/>
          <w:szCs w:val="21"/>
        </w:rPr>
        <w:t>由波的图象可读出波长</w:t>
      </w:r>
      <w:r>
        <w:rPr>
          <w:szCs w:val="21"/>
        </w:rPr>
        <w:object>
          <v:shape id="_x0000_i1125" type="#_x0000_t75" alt="学科网(www.zxxk.com)--教育资源门户，提供试卷、教案、课件、论文、素材以及各类教学资源下载，还有大量而丰富的教学相关资讯！" style="width:38.75pt;height:13.45pt" o:ole="">
            <v:imagedata r:id="rId260" o:title="eqIdb717e3bcfcb389fb5c8148562a024084"/>
          </v:shape>
          <o:OLEObject Type="Embed" ProgID="Equation.DSMT4" ShapeID="_x0000_i1125" DrawAspect="Content" ObjectID="_1772429654" r:id="rId261"/>
        </w:object>
      </w:r>
      <w:r w:rsidRPr="007C095B">
        <w:rPr>
          <w:color w:val="000000"/>
          <w:szCs w:val="21"/>
        </w:rPr>
        <w:t>，而</w:t>
      </w:r>
      <w:r w:rsidRPr="007C095B">
        <w:rPr>
          <w:i/>
          <w:color w:val="000000"/>
          <w:szCs w:val="21"/>
        </w:rPr>
        <w:t>B</w:t>
      </w:r>
      <w:r w:rsidRPr="007C095B">
        <w:rPr>
          <w:color w:val="000000"/>
          <w:szCs w:val="21"/>
        </w:rPr>
        <w:t>质点在</w:t>
      </w:r>
      <w:r w:rsidRPr="007C095B">
        <w:rPr>
          <w:i/>
          <w:color w:val="000000"/>
          <w:szCs w:val="21"/>
        </w:rPr>
        <w:t>t</w:t>
      </w:r>
      <w:r w:rsidRPr="007C095B">
        <w:rPr>
          <w:color w:val="000000"/>
          <w:szCs w:val="21"/>
        </w:rPr>
        <w:t>=0</w:t>
      </w:r>
      <w:r w:rsidRPr="007C095B">
        <w:rPr>
          <w:color w:val="000000"/>
          <w:szCs w:val="21"/>
        </w:rPr>
        <w:t>开始向上振动，在</w:t>
      </w:r>
      <w:r w:rsidRPr="007C095B">
        <w:rPr>
          <w:i/>
          <w:color w:val="000000"/>
          <w:szCs w:val="21"/>
        </w:rPr>
        <w:t>t</w:t>
      </w:r>
      <w:r w:rsidRPr="007C095B">
        <w:rPr>
          <w:color w:val="000000"/>
          <w:szCs w:val="21"/>
        </w:rPr>
        <w:t>=1s</w:t>
      </w:r>
      <w:r w:rsidRPr="007C095B">
        <w:rPr>
          <w:color w:val="000000"/>
          <w:szCs w:val="21"/>
        </w:rPr>
        <w:t>第二次出现在波峰，即</w:t>
      </w:r>
      <w:r>
        <w:rPr>
          <w:szCs w:val="21"/>
        </w:rPr>
        <w:object>
          <v:shape id="_x0000_i1126" type="#_x0000_t75" alt="学科网(www.zxxk.com)--教育资源门户，提供试卷、教案、课件、论文、素材以及各类教学资源下载，还有大量而丰富的教学相关资讯！" style="width:52.2pt;height:30.85pt" o:ole="">
            <v:imagedata r:id="rId262" o:title="eqId4ba1d1b5bf3f697063c10aabcf3a6a58"/>
          </v:shape>
          <o:OLEObject Type="Embed" ProgID="Equation.DSMT4" ShapeID="_x0000_i1126" DrawAspect="Content" ObjectID="_1772429655" r:id="rId263"/>
        </w:object>
      </w:r>
      <w:r w:rsidRPr="007C095B">
        <w:rPr>
          <w:color w:val="000000"/>
          <w:szCs w:val="21"/>
        </w:rPr>
        <w:t>，故有</w:t>
      </w:r>
      <w:r>
        <w:rPr>
          <w:szCs w:val="21"/>
        </w:rPr>
        <w:object>
          <v:shape id="_x0000_i1127" type="#_x0000_t75" alt="学科网(www.zxxk.com)--教育资源门户，提供试卷、教案、课件、论文、素材以及各类教学资源下载，还有大量而丰富的教学相关资讯！" style="width:36.4pt;height:30.85pt" o:ole="">
            <v:imagedata r:id="rId264" o:title="eqId5b96ecd5a29016f3cd1f06b28b924c6e"/>
          </v:shape>
          <o:OLEObject Type="Embed" ProgID="Equation.DSMT4" ShapeID="_x0000_i1127" DrawAspect="Content" ObjectID="_1772429656" r:id="rId265"/>
        </w:object>
      </w:r>
      <w:r w:rsidRPr="007C095B">
        <w:rPr>
          <w:color w:val="000000"/>
          <w:szCs w:val="21"/>
        </w:rPr>
        <w:t>，由</w:t>
      </w:r>
      <w:r>
        <w:rPr>
          <w:szCs w:val="21"/>
        </w:rPr>
        <w:object>
          <v:shape id="_x0000_i1128" type="#_x0000_t75" alt="学科网(www.zxxk.com)--教育资源门户，提供试卷、教案、课件、论文、素材以及各类教学资源下载，还有大量而丰富的教学相关资讯！" style="width:119.45pt;height:30.85pt" o:ole="">
            <v:imagedata r:id="rId266" o:title="eqId0ab51a51dd2ca4b3944c604e8feb4cac"/>
          </v:shape>
          <o:OLEObject Type="Embed" ProgID="Equation.DSMT4" ShapeID="_x0000_i1128" DrawAspect="Content" ObjectID="_1772429657" r:id="rId267"/>
        </w:object>
      </w:r>
      <w:r w:rsidRPr="007C095B">
        <w:rPr>
          <w:color w:val="000000"/>
          <w:szCs w:val="21"/>
        </w:rPr>
        <w:t>.</w:t>
      </w:r>
    </w:p>
    <w:p w:rsidR="00EA6BA1" w:rsidRPr="007C095B" w:rsidP="00EA6BA1">
      <w:pPr>
        <w:spacing w:line="360" w:lineRule="auto"/>
        <w:jc w:val="left"/>
        <w:textAlignment w:val="center"/>
        <w:rPr>
          <w:color w:val="000000"/>
          <w:szCs w:val="21"/>
        </w:rPr>
      </w:pPr>
      <w:r w:rsidRPr="007C095B">
        <w:rPr>
          <w:color w:val="000000"/>
          <w:szCs w:val="21"/>
        </w:rPr>
        <w:t>(2)</w:t>
      </w:r>
      <w:r w:rsidRPr="007C095B">
        <w:rPr>
          <w:color w:val="000000"/>
          <w:szCs w:val="21"/>
        </w:rPr>
        <w:t>质点</w:t>
      </w:r>
      <w:r w:rsidRPr="007C095B">
        <w:rPr>
          <w:i/>
          <w:color w:val="000000"/>
          <w:szCs w:val="21"/>
        </w:rPr>
        <w:t>B</w:t>
      </w:r>
      <w:r w:rsidRPr="007C095B">
        <w:rPr>
          <w:color w:val="000000"/>
          <w:szCs w:val="21"/>
        </w:rPr>
        <w:t>的起振向上，振幅</w:t>
      </w:r>
      <w:r w:rsidRPr="007C095B">
        <w:rPr>
          <w:i/>
          <w:color w:val="000000"/>
          <w:szCs w:val="21"/>
        </w:rPr>
        <w:t>A</w:t>
      </w:r>
      <w:r w:rsidRPr="007C095B">
        <w:rPr>
          <w:color w:val="000000"/>
          <w:szCs w:val="21"/>
        </w:rPr>
        <w:t>=5cm</w:t>
      </w:r>
      <w:r w:rsidRPr="007C095B">
        <w:rPr>
          <w:color w:val="000000"/>
          <w:szCs w:val="21"/>
        </w:rPr>
        <w:t>，而</w:t>
      </w:r>
      <w:r>
        <w:rPr>
          <w:szCs w:val="21"/>
        </w:rPr>
        <w:object>
          <v:shape id="_x0000_i1129" type="#_x0000_t75" alt="学科网(www.zxxk.com)--教育资源门户，提供试卷、教案、课件、论文、素材以及各类教学资源下载，还有大量而丰富的教学相关资讯！" style="width:96.55pt;height:30.85pt" o:ole="">
            <v:imagedata r:id="rId268" o:title="eqId196c9a2fcc2eb46e2b2c401384927edd"/>
          </v:shape>
          <o:OLEObject Type="Embed" ProgID="Equation.DSMT4" ShapeID="_x0000_i1129" DrawAspect="Content" ObjectID="_1772429658" r:id="rId269"/>
        </w:object>
      </w:r>
      <w:r w:rsidRPr="007C095B">
        <w:rPr>
          <w:color w:val="000000"/>
          <w:szCs w:val="21"/>
        </w:rPr>
        <w:t>，故质点</w:t>
      </w:r>
      <w:r w:rsidRPr="007C095B">
        <w:rPr>
          <w:i/>
          <w:color w:val="000000"/>
          <w:szCs w:val="21"/>
        </w:rPr>
        <w:t>B</w:t>
      </w:r>
      <w:r w:rsidRPr="007C095B">
        <w:rPr>
          <w:color w:val="000000"/>
          <w:szCs w:val="21"/>
        </w:rPr>
        <w:t>的振动方程为</w:t>
      </w:r>
      <w:r>
        <w:rPr>
          <w:szCs w:val="21"/>
        </w:rPr>
        <w:object>
          <v:shape id="_x0000_i1130" type="#_x0000_t75" alt="学科网(www.zxxk.com)--教育资源门户，提供试卷、教案、课件、论文、素材以及各类教学资源下载，还有大量而丰富的教学相关资讯！" style="width:140.85pt;height:19.8pt" o:ole="">
            <v:imagedata r:id="rId270" o:title="eqId47d77f7c0fd222ee713a99674cc7c3d7"/>
          </v:shape>
          <o:OLEObject Type="Embed" ProgID="Equation.DSMT4" ShapeID="_x0000_i1130" DrawAspect="Content" ObjectID="_1772429659" r:id="rId271"/>
        </w:object>
      </w:r>
      <w:r w:rsidRPr="007C095B">
        <w:rPr>
          <w:color w:val="000000"/>
          <w:szCs w:val="21"/>
        </w:rPr>
        <w:t>.</w:t>
      </w:r>
    </w:p>
    <w:p w:rsidR="00EA6BA1" w:rsidP="00EA6BA1">
      <w:pPr>
        <w:spacing w:line="360" w:lineRule="auto"/>
        <w:jc w:val="left"/>
        <w:textAlignment w:val="center"/>
        <w:rPr>
          <w:color w:val="000000"/>
          <w:szCs w:val="21"/>
        </w:rPr>
      </w:pPr>
      <w:r w:rsidRPr="007C095B">
        <w:rPr>
          <w:color w:val="000000"/>
          <w:szCs w:val="21"/>
        </w:rPr>
        <w:t xml:space="preserve">16. </w:t>
      </w:r>
      <w:r w:rsidRPr="007C095B">
        <w:rPr>
          <w:color w:val="000000"/>
          <w:szCs w:val="21"/>
        </w:rPr>
        <w:t>一个柱形玻璃砖，</w:t>
      </w:r>
      <w:r w:rsidRPr="007C095B">
        <w:rPr>
          <w:color w:val="000000"/>
          <w:szCs w:val="21"/>
        </w:rPr>
        <w:t xml:space="preserve"> </w:t>
      </w:r>
      <w:r w:rsidRPr="007C095B">
        <w:rPr>
          <w:color w:val="000000"/>
          <w:szCs w:val="21"/>
        </w:rPr>
        <w:t>其横截面是半径为</w:t>
      </w:r>
      <w:r w:rsidRPr="007C095B">
        <w:rPr>
          <w:color w:val="000000"/>
          <w:szCs w:val="21"/>
        </w:rPr>
        <w:t xml:space="preserve"> </w:t>
      </w:r>
      <w:r>
        <w:rPr>
          <w:szCs w:val="21"/>
        </w:rPr>
        <w:object>
          <v:shape id="_x0000_i1131" type="#_x0000_t75" alt="学科网(www.zxxk.com)--教育资源门户，提供试卷、教案、课件、论文、素材以及各类教学资源下载，还有大量而丰富的教学相关资讯！" style="width:11.1pt;height:11.85pt" o:ole="">
            <v:imagedata r:id="rId272" o:title="eqId4aa0df7f1e45f9de29e802c7f19a4f64"/>
          </v:shape>
          <o:OLEObject Type="Embed" ProgID="Equation.DSMT4" ShapeID="_x0000_i1131" DrawAspect="Content" ObjectID="_1772429660" r:id="rId273"/>
        </w:object>
      </w:r>
      <w:r w:rsidRPr="007C095B">
        <w:rPr>
          <w:color w:val="000000"/>
          <w:szCs w:val="21"/>
        </w:rPr>
        <w:t>的半圆，</w:t>
      </w:r>
      <w:r>
        <w:rPr>
          <w:szCs w:val="21"/>
        </w:rPr>
        <w:object>
          <v:shape id="_x0000_i1132" type="#_x0000_t75" alt="学科网(www.zxxk.com)--教育资源门户，提供试卷、教案、课件、论文、素材以及各类教学资源下载，还有大量而丰富的教学相关资讯！" style="width:19.8pt;height:12.65pt" o:ole="">
            <v:imagedata r:id="rId274" o:title="eqIdb79dd200766db27fb90d6bd1992cf658"/>
          </v:shape>
          <o:OLEObject Type="Embed" ProgID="Equation.DSMT4" ShapeID="_x0000_i1132" DrawAspect="Content" ObjectID="_1772429661" r:id="rId275"/>
        </w:object>
      </w:r>
      <w:r w:rsidRPr="007C095B">
        <w:rPr>
          <w:color w:val="000000"/>
          <w:szCs w:val="21"/>
        </w:rPr>
        <w:t>为半圆的直径，</w:t>
      </w:r>
      <w:r>
        <w:rPr>
          <w:szCs w:val="21"/>
        </w:rPr>
        <w:object>
          <v:shape id="_x0000_i1133" type="#_x0000_t75" alt="学科网(www.zxxk.com)--教育资源门户，提供试卷、教案、课件、论文、素材以及各类教学资源下载，还有大量而丰富的教学相关资讯！" style="width:11.85pt;height:13.45pt" o:ole="">
            <v:imagedata r:id="rId276" o:title="eqId1dde8112e8eb968fd042418dd632759e"/>
          </v:shape>
          <o:OLEObject Type="Embed" ProgID="Equation.DSMT4" ShapeID="_x0000_i1133" DrawAspect="Content" ObjectID="_1772429662" r:id="rId277"/>
        </w:object>
      </w:r>
      <w:r w:rsidRPr="007C095B">
        <w:rPr>
          <w:color w:val="000000"/>
          <w:szCs w:val="21"/>
        </w:rPr>
        <w:t>为圆心，</w:t>
      </w:r>
      <w:r w:rsidRPr="007C095B">
        <w:rPr>
          <w:color w:val="000000"/>
          <w:szCs w:val="21"/>
        </w:rPr>
        <w:t xml:space="preserve"> </w:t>
      </w:r>
      <w:r w:rsidRPr="007C095B">
        <w:rPr>
          <w:color w:val="000000"/>
          <w:szCs w:val="21"/>
        </w:rPr>
        <w:t>如图所示。</w:t>
      </w:r>
      <w:r w:rsidRPr="007C095B">
        <w:rPr>
          <w:color w:val="000000"/>
          <w:szCs w:val="21"/>
        </w:rPr>
        <w:t xml:space="preserve"> </w:t>
      </w:r>
      <w:r w:rsidRPr="007C095B">
        <w:rPr>
          <w:color w:val="000000"/>
          <w:szCs w:val="21"/>
        </w:rPr>
        <w:t>玻璃的折射率</w:t>
      </w:r>
      <w:r>
        <w:rPr>
          <w:szCs w:val="21"/>
        </w:rPr>
        <w:object>
          <v:shape id="_x0000_i1134" type="#_x0000_t75" alt="学科网(www.zxxk.com)--教育资源门户，提供试卷、教案、课件、论文、素材以及各类教学资源下载，还有大量而丰富的教学相关资讯！" style="width:36.4pt;height:17.4pt" o:ole="">
            <v:imagedata r:id="rId278" o:title="eqIdd694b4de9f0bef15f2917a4ed214e01c"/>
          </v:shape>
          <o:OLEObject Type="Embed" ProgID="Equation.DSMT4" ShapeID="_x0000_i1134" DrawAspect="Content" ObjectID="_1772429663" r:id="rId279"/>
        </w:object>
      </w:r>
      <w:r w:rsidRPr="007C095B">
        <w:rPr>
          <w:color w:val="000000"/>
          <w:szCs w:val="21"/>
        </w:rPr>
        <w:t>。</w:t>
      </w:r>
      <w:r w:rsidRPr="007C095B">
        <w:rPr>
          <w:color w:val="000000"/>
          <w:szCs w:val="21"/>
        </w:rPr>
        <w:t xml:space="preserve"> </w:t>
      </w:r>
      <w:r w:rsidRPr="007C095B">
        <w:rPr>
          <w:color w:val="000000"/>
          <w:szCs w:val="21"/>
        </w:rPr>
        <w:t>一细束单色光在</w:t>
      </w:r>
      <w:r>
        <w:rPr>
          <w:szCs w:val="21"/>
        </w:rPr>
        <w:object>
          <v:shape id="_x0000_i1135" type="#_x0000_t75" alt="学科网(www.zxxk.com)--教育资源门户，提供试卷、教案、课件、论文、素材以及各类教学资源下载，还有大量而丰富的教学相关资讯！" style="width:11.85pt;height:13.45pt" o:ole="">
            <v:imagedata r:id="rId276" o:title="eqId1dde8112e8eb968fd042418dd632759e"/>
          </v:shape>
          <o:OLEObject Type="Embed" ProgID="Equation.DSMT4" ShapeID="_x0000_i1135" DrawAspect="Content" ObjectID="_1772429664" r:id="rId280"/>
        </w:object>
      </w:r>
      <w:r w:rsidRPr="007C095B">
        <w:rPr>
          <w:color w:val="000000"/>
          <w:szCs w:val="21"/>
        </w:rPr>
        <w:t>点左侧与</w:t>
      </w:r>
      <w:r>
        <w:rPr>
          <w:szCs w:val="21"/>
        </w:rPr>
        <w:object>
          <v:shape id="_x0000_i1136" type="#_x0000_t75" alt="学科网(www.zxxk.com)--教育资源门户，提供试卷、教案、课件、论文、素材以及各类教学资源下载，还有大量而丰富的教学相关资讯！" style="width:11.85pt;height:13.45pt" o:ole="">
            <v:imagedata r:id="rId276" o:title="eqId1dde8112e8eb968fd042418dd632759e"/>
          </v:shape>
          <o:OLEObject Type="Embed" ProgID="Equation.DSMT4" ShapeID="_x0000_i1136" DrawAspect="Content" ObjectID="_1772429665" r:id="rId281"/>
        </w:object>
      </w:r>
      <w:r w:rsidRPr="007C095B">
        <w:rPr>
          <w:color w:val="000000"/>
          <w:szCs w:val="21"/>
        </w:rPr>
        <w:t>相距</w:t>
      </w:r>
      <w:r>
        <w:rPr>
          <w:szCs w:val="21"/>
        </w:rPr>
        <w:object>
          <v:shape id="_x0000_i1137" type="#_x0000_t75" alt="学科网(www.zxxk.com)--教育资源门户，提供试卷、教案、课件、论文、素材以及各类教学资源下载，还有大量而丰富的教学相关资讯！" style="width:30.85pt;height:33.25pt" o:ole="">
            <v:imagedata r:id="rId282" o:title="eqId844320196796ff9cabf83b57d5fc9bbd"/>
          </v:shape>
          <o:OLEObject Type="Embed" ProgID="Equation.DSMT4" ShapeID="_x0000_i1137" DrawAspect="Content" ObjectID="_1772429666" r:id="rId283"/>
        </w:object>
      </w:r>
      <w:r w:rsidRPr="007C095B">
        <w:rPr>
          <w:color w:val="000000"/>
          <w:szCs w:val="21"/>
        </w:rPr>
        <w:t>处垂直于</w:t>
      </w:r>
      <w:r>
        <w:rPr>
          <w:szCs w:val="21"/>
        </w:rPr>
        <w:object>
          <v:shape id="_x0000_i1138" type="#_x0000_t75" alt="学科网(www.zxxk.com)--教育资源门户，提供试卷、教案、课件、论文、素材以及各类教学资源下载，还有大量而丰富的教学相关资讯！" style="width:19.8pt;height:12.65pt" o:ole="">
            <v:imagedata r:id="rId274" o:title="eqIdb79dd200766db27fb90d6bd1992cf658"/>
          </v:shape>
          <o:OLEObject Type="Embed" ProgID="Equation.DSMT4" ShapeID="_x0000_i1138" DrawAspect="Content" ObjectID="_1772429667" r:id="rId284"/>
        </w:object>
      </w:r>
      <w:r>
        <w:rPr>
          <w:color w:val="000000"/>
          <w:szCs w:val="21"/>
        </w:rPr>
        <w:br/>
      </w:r>
      <w:r>
        <w:rPr>
          <w:color w:val="00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5" w:history="1">
        <w:r>
          <w:rPr>
            <w:rFonts w:ascii="SimSun" w:eastAsia="SimSun" w:hAnsi="SimSun" w:cs="SimSun"/>
            <w:b/>
            <w:bCs/>
            <w:color w:val="0000EE"/>
            <w:kern w:val="0"/>
            <w:sz w:val="30"/>
            <w:szCs w:val="30"/>
            <w:u w:val="single" w:color="0000EE"/>
          </w:rPr>
          <w:t>https://d.book118.com/466104114220010103</w:t>
        </w:r>
      </w:hyperlink>
    </w:p>
    <w:p w:rsidR="00EA6BA1" w:rsidP="00EA6BA1">
      <w:pPr>
        <w:spacing w:line="360" w:lineRule="auto"/>
        <w:jc w:val="left"/>
        <w:textAlignment w:val="center"/>
        <w:rPr>
          <w:color w:val="000000"/>
          <w:szCs w:val="21"/>
        </w:rPr>
      </w:pPr>
    </w:p>
    <w:sectPr>
      <w:headerReference w:type="default" r:id="rId286"/>
      <w:footerReference w:type="even" r:id="rId287"/>
      <w:footerReference w:type="default" r:id="rId288"/>
      <w:type w:val="nextPage"/>
      <w:pgSz w:w="11906" w:h="16838"/>
      <w:pgMar w:top="1440" w:right="1800" w:bottom="1440" w:left="1800" w:header="851" w:footer="992" w:gutter="0"/>
      <w:pgNumType w:start="1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ˎ̥">
    <w:altName w:val="Times New Roman"/>
    <w:panose1 w:val="00000000000000000000"/>
    <w:charset w:val="00"/>
    <w:family w:val="roman"/>
    <w:notTrueType/>
    <w:pitch w:val="default"/>
    <w:sig w:usb0="00000000" w:usb1="00000000" w:usb2="00000000" w:usb3="00000000" w:csb0="00000001" w:csb1="00000000"/>
  </w:font>
  <w:font w:name="Time New Romans">
    <w:altName w:val="Times New Roman"/>
    <w:charset w:val="00"/>
    <w:family w:val="auto"/>
    <w:pitch w:val="default"/>
    <w:sig w:usb0="00000000" w:usb1="00000000" w:usb2="00000000" w:usb3="00000000" w:csb0="00000001" w:csb1="00000000"/>
  </w:font>
  <w:font w:name="MS Sans Serif">
    <w:altName w:val="Times New Roman"/>
    <w:panose1 w:val="00000000000000000000"/>
    <w:charset w:val="00"/>
    <w:family w:val="roman"/>
    <w:notTrueType/>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8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2D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8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A2D8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8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2D8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8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A2D8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8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2D8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8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A2D8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8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2D8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8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AA2D8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8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2D8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8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A2D8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8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2D8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8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A2D8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8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2D8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8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A2D8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8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2D8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8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A2D8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8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2D8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8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A2D8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8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2D8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8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A2D8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8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2D8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8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A2D8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8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2D8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8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A2D8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8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2D8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8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A2D8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8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2D8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2D8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A2D8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7329" w:rsidRPr="00AA2D89" w:rsidP="00AA2D89">
    <w:pPr>
      <w:pStyle w:val="Header"/>
      <w:jc w:val="left"/>
      <w:rPr>
        <w:rFonts w:ascii="MS Sans Serif" w:hAnsi="MS Sans Serif" w:hint="eastAsia"/>
        <w:color w:val="400080"/>
        <w:sz w:val="24"/>
      </w:rPr>
    </w:pPr>
    <w:r w:rsidRPr="00AA2D89">
      <w:rPr>
        <w:rFonts w:ascii="MS Sans Serif" w:hAnsi="MS Sans Serif" w:hint="eastAsia"/>
        <w:color w:val="400080"/>
        <w:sz w:val="24"/>
      </w:rPr>
      <w:t>高级中学名校试卷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7329" w:rsidRPr="00AA2D89" w:rsidP="00AA2D89">
    <w:pPr>
      <w:pStyle w:val="Header"/>
      <w:jc w:val="left"/>
      <w:rPr>
        <w:rFonts w:ascii="MS Sans Serif" w:hAnsi="MS Sans Serif" w:hint="eastAsia"/>
        <w:color w:val="400080"/>
        <w:sz w:val="24"/>
      </w:rPr>
    </w:pPr>
    <w:r w:rsidRPr="00AA2D89">
      <w:rPr>
        <w:rFonts w:ascii="MS Sans Serif" w:hAnsi="MS Sans Serif" w:hint="eastAsia"/>
        <w:color w:val="4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7329" w:rsidRPr="00AA2D89" w:rsidP="00AA2D89">
    <w:pPr>
      <w:pStyle w:val="Header"/>
      <w:jc w:val="left"/>
      <w:rPr>
        <w:rFonts w:ascii="MS Sans Serif" w:hAnsi="MS Sans Serif" w:hint="eastAsia"/>
        <w:color w:val="400080"/>
        <w:sz w:val="24"/>
      </w:rPr>
    </w:pPr>
    <w:r w:rsidRPr="00AA2D89">
      <w:rPr>
        <w:rFonts w:ascii="MS Sans Serif" w:hAnsi="MS Sans Serif" w:hint="eastAsia"/>
        <w:color w:val="400080"/>
        <w:sz w:val="24"/>
      </w:rPr>
      <w:t>高级中学名校试卷</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7329" w:rsidRPr="00AA2D89" w:rsidP="00AA2D89">
    <w:pPr>
      <w:pStyle w:val="Header"/>
      <w:jc w:val="left"/>
      <w:rPr>
        <w:rFonts w:ascii="MS Sans Serif" w:hAnsi="MS Sans Serif" w:hint="eastAsia"/>
        <w:color w:val="400080"/>
        <w:sz w:val="24"/>
      </w:rPr>
    </w:pPr>
    <w:r w:rsidRPr="00AA2D89">
      <w:rPr>
        <w:rFonts w:ascii="MS Sans Serif" w:hAnsi="MS Sans Serif" w:hint="eastAsia"/>
        <w:color w:val="400080"/>
        <w:sz w:val="24"/>
      </w:rPr>
      <w:t>高级中学名校试卷</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7329" w:rsidRPr="00AA2D89" w:rsidP="00AA2D89">
    <w:pPr>
      <w:pStyle w:val="Header"/>
      <w:jc w:val="left"/>
      <w:rPr>
        <w:rFonts w:ascii="MS Sans Serif" w:hAnsi="MS Sans Serif" w:hint="eastAsia"/>
        <w:color w:val="400080"/>
        <w:sz w:val="24"/>
      </w:rPr>
    </w:pPr>
    <w:r w:rsidRPr="00AA2D89">
      <w:rPr>
        <w:rFonts w:ascii="MS Sans Serif" w:hAnsi="MS Sans Serif" w:hint="eastAsia"/>
        <w:color w:val="400080"/>
        <w:sz w:val="24"/>
      </w:rPr>
      <w:t>高级中学名校试卷</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7329" w:rsidRPr="00AA2D89" w:rsidP="00AA2D89">
    <w:pPr>
      <w:pStyle w:val="Header"/>
      <w:jc w:val="left"/>
      <w:rPr>
        <w:rFonts w:ascii="MS Sans Serif" w:hAnsi="MS Sans Serif" w:hint="eastAsia"/>
        <w:color w:val="400080"/>
        <w:sz w:val="24"/>
      </w:rPr>
    </w:pPr>
    <w:r w:rsidRPr="00AA2D89">
      <w:rPr>
        <w:rFonts w:ascii="MS Sans Serif" w:hAnsi="MS Sans Serif" w:hint="eastAsia"/>
        <w:color w:val="400080"/>
        <w:sz w:val="24"/>
      </w:rPr>
      <w:t>高级中学名校试卷</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7329" w:rsidRPr="00AA2D89" w:rsidP="00AA2D89">
    <w:pPr>
      <w:pStyle w:val="Header"/>
      <w:jc w:val="left"/>
      <w:rPr>
        <w:rFonts w:ascii="MS Sans Serif" w:hAnsi="MS Sans Serif" w:hint="eastAsia"/>
        <w:color w:val="400080"/>
        <w:sz w:val="24"/>
      </w:rPr>
    </w:pPr>
    <w:r w:rsidRPr="00AA2D89">
      <w:rPr>
        <w:rFonts w:ascii="MS Sans Serif" w:hAnsi="MS Sans Serif" w:hint="eastAsia"/>
        <w:color w:val="400080"/>
        <w:sz w:val="24"/>
      </w:rPr>
      <w:t>高级中学名校试卷</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7329" w:rsidRPr="00AA2D89" w:rsidP="00AA2D89">
    <w:pPr>
      <w:pStyle w:val="Header"/>
      <w:jc w:val="left"/>
      <w:rPr>
        <w:rFonts w:ascii="MS Sans Serif" w:hAnsi="MS Sans Serif" w:hint="eastAsia"/>
        <w:color w:val="400080"/>
        <w:sz w:val="24"/>
      </w:rPr>
    </w:pPr>
    <w:r w:rsidRPr="00AA2D89">
      <w:rPr>
        <w:rFonts w:ascii="MS Sans Serif" w:hAnsi="MS Sans Serif" w:hint="eastAsia"/>
        <w:color w:val="400080"/>
        <w:sz w:val="24"/>
      </w:rPr>
      <w:t>高级中学名校试卷</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7329" w:rsidRPr="00AA2D89" w:rsidP="00AA2D89">
    <w:pPr>
      <w:pStyle w:val="Header"/>
      <w:jc w:val="left"/>
      <w:rPr>
        <w:rFonts w:ascii="MS Sans Serif" w:hAnsi="MS Sans Serif" w:hint="eastAsia"/>
        <w:color w:val="400080"/>
        <w:sz w:val="24"/>
      </w:rPr>
    </w:pPr>
    <w:r w:rsidRPr="00AA2D89">
      <w:rPr>
        <w:rFonts w:ascii="MS Sans Serif" w:hAnsi="MS Sans Serif" w:hint="eastAsia"/>
        <w:color w:val="400080"/>
        <w:sz w:val="24"/>
      </w:rPr>
      <w:t>高级中学名校试卷</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7329" w:rsidRPr="00AA2D89" w:rsidP="00AA2D89">
    <w:pPr>
      <w:pStyle w:val="Header"/>
      <w:jc w:val="left"/>
      <w:rPr>
        <w:rFonts w:ascii="MS Sans Serif" w:hAnsi="MS Sans Serif" w:hint="eastAsia"/>
        <w:color w:val="400080"/>
        <w:sz w:val="24"/>
      </w:rPr>
    </w:pPr>
    <w:r w:rsidRPr="00AA2D89">
      <w:rPr>
        <w:rFonts w:ascii="MS Sans Serif" w:hAnsi="MS Sans Serif" w:hint="eastAsia"/>
        <w:color w:val="400080"/>
        <w:sz w:val="24"/>
      </w:rPr>
      <w:t>高级中学名校试卷</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7329" w:rsidRPr="00AA2D89" w:rsidP="00AA2D89">
    <w:pPr>
      <w:pStyle w:val="Header"/>
      <w:jc w:val="left"/>
      <w:rPr>
        <w:rFonts w:ascii="MS Sans Serif" w:hAnsi="MS Sans Serif" w:hint="eastAsia"/>
        <w:color w:val="400080"/>
        <w:sz w:val="24"/>
      </w:rPr>
    </w:pPr>
    <w:r w:rsidRPr="00AA2D89">
      <w:rPr>
        <w:rFonts w:ascii="MS Sans Serif" w:hAnsi="MS Sans Serif" w:hint="eastAsia"/>
        <w:color w:val="400080"/>
        <w:sz w:val="24"/>
      </w:rPr>
      <w:t>高级中学名校试卷</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7329" w:rsidRPr="00AA2D89" w:rsidP="00AA2D89">
    <w:pPr>
      <w:pStyle w:val="Header"/>
      <w:jc w:val="left"/>
      <w:rPr>
        <w:rFonts w:ascii="MS Sans Serif" w:hAnsi="MS Sans Serif" w:hint="eastAsia"/>
        <w:color w:val="400080"/>
        <w:sz w:val="24"/>
      </w:rPr>
    </w:pPr>
    <w:r w:rsidRPr="00AA2D89">
      <w:rPr>
        <w:rFonts w:ascii="MS Sans Serif" w:hAnsi="MS Sans Serif" w:hint="eastAsia"/>
        <w:color w:val="400080"/>
        <w:sz w:val="24"/>
      </w:rPr>
      <w:t>高级中学名校试卷</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7329" w:rsidRPr="00AA2D89" w:rsidP="00AA2D89">
    <w:pPr>
      <w:pStyle w:val="Header"/>
      <w:jc w:val="left"/>
      <w:rPr>
        <w:rFonts w:ascii="MS Sans Serif" w:hAnsi="MS Sans Serif" w:hint="eastAsia"/>
        <w:color w:val="400080"/>
        <w:sz w:val="24"/>
      </w:rPr>
    </w:pPr>
    <w:r w:rsidRPr="00AA2D89">
      <w:rPr>
        <w:rFonts w:ascii="MS Sans Serif" w:hAnsi="MS Sans Serif" w:hint="eastAsia"/>
        <w:color w:val="400080"/>
        <w:sz w:val="24"/>
      </w:rPr>
      <w:t>高级中学名校试卷</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7329" w:rsidRPr="00AA2D89" w:rsidP="00AA2D89">
    <w:pPr>
      <w:pStyle w:val="Header"/>
      <w:jc w:val="left"/>
      <w:rPr>
        <w:rFonts w:ascii="MS Sans Serif" w:hAnsi="MS Sans Serif" w:hint="eastAsia"/>
        <w:color w:val="400080"/>
        <w:sz w:val="24"/>
      </w:rPr>
    </w:pPr>
    <w:r w:rsidRPr="00AA2D89">
      <w:rPr>
        <w:rFonts w:ascii="MS Sans Serif" w:hAnsi="MS Sans Serif" w:hint="eastAsia"/>
        <w:color w:val="400080"/>
        <w:sz w:val="24"/>
      </w:rPr>
      <w:t>高级中学名校试卷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9"/>
    <w:multiLevelType w:val="singleLevel"/>
    <w:tmpl w:val="53E02F4C"/>
    <w:lvl w:ilvl="0">
      <w:start w:val="1"/>
      <w:numFmt w:val="bullet"/>
      <w:pStyle w:val="ListBullet"/>
      <w:lvlText w:val=""/>
      <w:lvlJc w:val="left"/>
      <w:pPr>
        <w:tabs>
          <w:tab w:val="num" w:pos="360"/>
        </w:tabs>
        <w:ind w:left="360" w:hanging="360" w:hangingChars="200"/>
      </w:pPr>
      <w:rPr>
        <w:rFonts w:ascii="Wingdings" w:hAnsi="Wingdings" w:hint="default"/>
      </w:rPr>
    </w:lvl>
  </w:abstractNum>
  <w:abstractNum w:abstractNumId="1">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6"/>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2096"/>
    <w:rsid w:val="00006E6A"/>
    <w:rsid w:val="0005345A"/>
    <w:rsid w:val="000F0E43"/>
    <w:rsid w:val="00120B5F"/>
    <w:rsid w:val="00134A39"/>
    <w:rsid w:val="0013663A"/>
    <w:rsid w:val="001424EA"/>
    <w:rsid w:val="001660D7"/>
    <w:rsid w:val="0018293C"/>
    <w:rsid w:val="001B2582"/>
    <w:rsid w:val="001C2552"/>
    <w:rsid w:val="001E56B0"/>
    <w:rsid w:val="001F6217"/>
    <w:rsid w:val="00213EF9"/>
    <w:rsid w:val="00220F0F"/>
    <w:rsid w:val="00247073"/>
    <w:rsid w:val="00247E79"/>
    <w:rsid w:val="002511CC"/>
    <w:rsid w:val="002733F3"/>
    <w:rsid w:val="00286E1B"/>
    <w:rsid w:val="002B7ADC"/>
    <w:rsid w:val="002D46B2"/>
    <w:rsid w:val="00311ED9"/>
    <w:rsid w:val="00345012"/>
    <w:rsid w:val="003548CF"/>
    <w:rsid w:val="00360FB5"/>
    <w:rsid w:val="00381D77"/>
    <w:rsid w:val="00382C99"/>
    <w:rsid w:val="003F7F36"/>
    <w:rsid w:val="00420F7A"/>
    <w:rsid w:val="00457A03"/>
    <w:rsid w:val="00460B5D"/>
    <w:rsid w:val="004628A4"/>
    <w:rsid w:val="004B773C"/>
    <w:rsid w:val="004C0464"/>
    <w:rsid w:val="004C10DC"/>
    <w:rsid w:val="004D7C52"/>
    <w:rsid w:val="004F6287"/>
    <w:rsid w:val="0052760F"/>
    <w:rsid w:val="00575B1E"/>
    <w:rsid w:val="00582616"/>
    <w:rsid w:val="0058294F"/>
    <w:rsid w:val="005D651C"/>
    <w:rsid w:val="005F6FC4"/>
    <w:rsid w:val="006503A2"/>
    <w:rsid w:val="006659A2"/>
    <w:rsid w:val="00672BF7"/>
    <w:rsid w:val="00675ACD"/>
    <w:rsid w:val="00680F77"/>
    <w:rsid w:val="006B283B"/>
    <w:rsid w:val="00776A08"/>
    <w:rsid w:val="00796789"/>
    <w:rsid w:val="007C095B"/>
    <w:rsid w:val="007D3957"/>
    <w:rsid w:val="007D3A0B"/>
    <w:rsid w:val="007D77F1"/>
    <w:rsid w:val="007E3068"/>
    <w:rsid w:val="007E630D"/>
    <w:rsid w:val="007F154E"/>
    <w:rsid w:val="00822E14"/>
    <w:rsid w:val="008478BD"/>
    <w:rsid w:val="008601C3"/>
    <w:rsid w:val="00862FDE"/>
    <w:rsid w:val="00907EC7"/>
    <w:rsid w:val="00955D4C"/>
    <w:rsid w:val="009854E3"/>
    <w:rsid w:val="00990F04"/>
    <w:rsid w:val="0099331F"/>
    <w:rsid w:val="009F0F09"/>
    <w:rsid w:val="00A06DFB"/>
    <w:rsid w:val="00A31A77"/>
    <w:rsid w:val="00A40E2E"/>
    <w:rsid w:val="00A41826"/>
    <w:rsid w:val="00A9790A"/>
    <w:rsid w:val="00AA2D89"/>
    <w:rsid w:val="00AF13C4"/>
    <w:rsid w:val="00B30F9A"/>
    <w:rsid w:val="00B34315"/>
    <w:rsid w:val="00B3678F"/>
    <w:rsid w:val="00B433C8"/>
    <w:rsid w:val="00B65AED"/>
    <w:rsid w:val="00BB4693"/>
    <w:rsid w:val="00BC68A1"/>
    <w:rsid w:val="00BF29AD"/>
    <w:rsid w:val="00C04CC6"/>
    <w:rsid w:val="00C07329"/>
    <w:rsid w:val="00C22F59"/>
    <w:rsid w:val="00C23102"/>
    <w:rsid w:val="00C24B75"/>
    <w:rsid w:val="00C3495A"/>
    <w:rsid w:val="00C47FD4"/>
    <w:rsid w:val="00CC400D"/>
    <w:rsid w:val="00CC58A8"/>
    <w:rsid w:val="00CF00B5"/>
    <w:rsid w:val="00CF7570"/>
    <w:rsid w:val="00D531EB"/>
    <w:rsid w:val="00D57374"/>
    <w:rsid w:val="00DA3540"/>
    <w:rsid w:val="00DC49E8"/>
    <w:rsid w:val="00DD01DE"/>
    <w:rsid w:val="00DE5C03"/>
    <w:rsid w:val="00E0004E"/>
    <w:rsid w:val="00E20E9D"/>
    <w:rsid w:val="00E22593"/>
    <w:rsid w:val="00E26C19"/>
    <w:rsid w:val="00E3248F"/>
    <w:rsid w:val="00E82096"/>
    <w:rsid w:val="00EA6BA1"/>
    <w:rsid w:val="00EC5ED4"/>
    <w:rsid w:val="00EF5317"/>
    <w:rsid w:val="00F336D3"/>
    <w:rsid w:val="00F34986"/>
    <w:rsid w:val="00F37321"/>
    <w:rsid w:val="00F72340"/>
    <w:rsid w:val="00F72BC9"/>
    <w:rsid w:val="00FA7531"/>
    <w:rsid w:val="00FB3AF3"/>
    <w:rsid w:val="00FD0D96"/>
    <w:rsid w:val="00FD6F7A"/>
    <w:rsid w:val="00FE28C0"/>
    <w:rsid w:val="00FE45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Char"/>
    <w:qFormat/>
    <w:rsid w:val="00E82096"/>
    <w:pPr>
      <w:keepNext/>
      <w:keepLines/>
      <w:widowControl/>
      <w:spacing w:before="480" w:line="276" w:lineRule="auto"/>
      <w:jc w:val="left"/>
      <w:outlineLvl w:val="0"/>
    </w:pPr>
    <w:rPr>
      <w:rFonts w:ascii="Cambria" w:hAnsi="Cambria"/>
      <w:b/>
      <w:bCs/>
      <w:color w:val="365F91"/>
      <w:kern w:val="0"/>
      <w:sz w:val="28"/>
      <w:szCs w:val="28"/>
    </w:rPr>
  </w:style>
  <w:style w:type="paragraph" w:styleId="Heading2">
    <w:name w:val="heading 2"/>
    <w:basedOn w:val="Normal"/>
    <w:next w:val="Normal"/>
    <w:link w:val="2Char0"/>
    <w:qFormat/>
    <w:rsid w:val="00382C99"/>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Char"/>
    <w:qFormat/>
    <w:rsid w:val="00382C99"/>
    <w:pPr>
      <w:keepNext/>
      <w:keepLines/>
      <w:spacing w:before="260" w:after="260" w:line="416" w:lineRule="auto"/>
      <w:outlineLvl w:val="2"/>
    </w:pPr>
    <w:rPr>
      <w:b/>
      <w:bCs/>
      <w:sz w:val="32"/>
      <w:szCs w:val="32"/>
    </w:rPr>
  </w:style>
  <w:style w:type="paragraph" w:styleId="Heading4">
    <w:name w:val="heading 4"/>
    <w:basedOn w:val="Normal"/>
    <w:next w:val="Normal"/>
    <w:link w:val="4Char"/>
    <w:qFormat/>
    <w:rsid w:val="00382C99"/>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
    <w:link w:val="5Char"/>
    <w:qFormat/>
    <w:rsid w:val="00382C99"/>
    <w:pPr>
      <w:keepNext/>
      <w:keepLines/>
      <w:spacing w:before="280" w:after="290" w:line="376" w:lineRule="auto"/>
      <w:outlineLvl w:val="4"/>
    </w:pPr>
    <w:rPr>
      <w:b/>
      <w:bCs/>
      <w:sz w:val="28"/>
      <w:szCs w:val="28"/>
    </w:rPr>
  </w:style>
  <w:style w:type="paragraph" w:styleId="Heading6">
    <w:name w:val="heading 6"/>
    <w:basedOn w:val="Normal"/>
    <w:next w:val="Normal"/>
    <w:link w:val="6Char"/>
    <w:qFormat/>
    <w:rsid w:val="00382C99"/>
    <w:pPr>
      <w:keepNext/>
      <w:keepLines/>
      <w:spacing w:before="240" w:after="64" w:line="320" w:lineRule="auto"/>
      <w:outlineLvl w:val="5"/>
    </w:pPr>
    <w:rPr>
      <w:rFonts w:ascii="Arial" w:eastAsia="黑体" w:hAnsi="Arial"/>
      <w:b/>
      <w:bCs/>
      <w:sz w:val="24"/>
    </w:rPr>
  </w:style>
  <w:style w:type="paragraph" w:styleId="Heading7">
    <w:name w:val="heading 7"/>
    <w:basedOn w:val="Normal"/>
    <w:next w:val="Normal"/>
    <w:link w:val="7Char"/>
    <w:qFormat/>
    <w:rsid w:val="00382C99"/>
    <w:pPr>
      <w:keepNext/>
      <w:keepLines/>
      <w:spacing w:before="240" w:after="64" w:line="320" w:lineRule="auto"/>
      <w:outlineLvl w:val="6"/>
    </w:pPr>
    <w:rPr>
      <w:b/>
      <w:bCs/>
      <w:sz w:val="24"/>
    </w:rPr>
  </w:style>
  <w:style w:type="paragraph" w:styleId="Heading8">
    <w:name w:val="heading 8"/>
    <w:basedOn w:val="Normal"/>
    <w:next w:val="Normal"/>
    <w:link w:val="8Char"/>
    <w:qFormat/>
    <w:rsid w:val="00382C99"/>
    <w:pPr>
      <w:keepNext/>
      <w:keepLines/>
      <w:spacing w:before="240" w:after="64" w:line="320" w:lineRule="auto"/>
      <w:outlineLvl w:val="7"/>
    </w:pPr>
    <w:rPr>
      <w:rFonts w:ascii="Arial" w:eastAsia="黑体"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4628A4"/>
    <w:pPr>
      <w:tabs>
        <w:tab w:val="center" w:pos="4153"/>
        <w:tab w:val="right" w:pos="8306"/>
      </w:tabs>
      <w:snapToGrid w:val="0"/>
      <w:jc w:val="center"/>
    </w:pPr>
    <w:rPr>
      <w:sz w:val="18"/>
      <w:szCs w:val="18"/>
    </w:rPr>
  </w:style>
  <w:style w:type="paragraph" w:styleId="Footer">
    <w:name w:val="footer"/>
    <w:basedOn w:val="Normal"/>
    <w:link w:val="Char0"/>
    <w:rsid w:val="004628A4"/>
    <w:pPr>
      <w:tabs>
        <w:tab w:val="center" w:pos="4153"/>
        <w:tab w:val="right" w:pos="8306"/>
      </w:tabs>
      <w:snapToGrid w:val="0"/>
      <w:jc w:val="left"/>
    </w:pPr>
    <w:rPr>
      <w:sz w:val="18"/>
      <w:szCs w:val="18"/>
    </w:rPr>
  </w:style>
  <w:style w:type="character" w:styleId="Hyperlink">
    <w:name w:val="Hyperlink"/>
    <w:uiPriority w:val="99"/>
    <w:rsid w:val="004628A4"/>
    <w:rPr>
      <w:color w:val="0000FF"/>
      <w:u w:val="single"/>
    </w:rPr>
  </w:style>
  <w:style w:type="character" w:customStyle="1" w:styleId="1Char">
    <w:name w:val="标题 1 Char"/>
    <w:link w:val="Heading1"/>
    <w:rsid w:val="00E82096"/>
    <w:rPr>
      <w:rFonts w:ascii="Cambria" w:hAnsi="Cambria"/>
      <w:b/>
      <w:bCs/>
      <w:color w:val="365F91"/>
      <w:sz w:val="28"/>
      <w:szCs w:val="28"/>
    </w:rPr>
  </w:style>
  <w:style w:type="character" w:customStyle="1" w:styleId="Char">
    <w:name w:val="页眉 Char"/>
    <w:link w:val="Header"/>
    <w:uiPriority w:val="99"/>
    <w:locked/>
    <w:rsid w:val="00E82096"/>
    <w:rPr>
      <w:kern w:val="2"/>
      <w:sz w:val="18"/>
      <w:szCs w:val="18"/>
    </w:rPr>
  </w:style>
  <w:style w:type="character" w:customStyle="1" w:styleId="Char0">
    <w:name w:val="页脚 Char"/>
    <w:link w:val="Footer"/>
    <w:rsid w:val="00E82096"/>
    <w:rPr>
      <w:kern w:val="2"/>
      <w:sz w:val="18"/>
      <w:szCs w:val="18"/>
    </w:rPr>
  </w:style>
  <w:style w:type="paragraph" w:styleId="PlainText">
    <w:name w:val="Plain Text"/>
    <w:aliases w:val=" Char, Char Char Char,Char,Char Char,Char Char Char,Plain Te,Plain Text_0,普通,普通文,普通文字,普通文字 Char,标题1,标题1 Char Char,标题1 Char Char Char Char Char,游数的,游数的格式,纯文本 Char,纯文本 Char Char,纯文本 Char Char Char,纯文本 Char Char1,纯文本 Char Char1 Char Char Char,纯文本 Char1"/>
    <w:basedOn w:val="Normal"/>
    <w:link w:val="Char20"/>
    <w:rsid w:val="00E82096"/>
    <w:rPr>
      <w:rFonts w:ascii="宋体" w:hAnsi="Courier New" w:cs="Courier New"/>
      <w:szCs w:val="21"/>
    </w:rPr>
  </w:style>
  <w:style w:type="character" w:customStyle="1" w:styleId="Char20">
    <w:name w:val="纯文本 Char2"/>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link w:val="PlainText"/>
    <w:rsid w:val="00E82096"/>
    <w:rPr>
      <w:rFonts w:ascii="宋体" w:hAnsi="Courier New" w:cs="Courier New"/>
      <w:kern w:val="2"/>
      <w:sz w:val="21"/>
      <w:szCs w:val="21"/>
    </w:rPr>
  </w:style>
  <w:style w:type="paragraph" w:styleId="NormalWeb">
    <w:name w:val="Normal (Web)"/>
    <w:aliases w:val="普通 (Web),普通 (Web)1,普通(Web),普通(Web) Char,普通(Web) Char Char,普通(Web) Char Char Char Char,普通(Web) Char Char Char Char Char Char Char,普通(Web) Char Char Char Char Char Char Char Char,普通(Web) Char Char Char Char Char Char Char Char Char,普通(网站)1"/>
    <w:basedOn w:val="Normal"/>
    <w:uiPriority w:val="99"/>
    <w:rsid w:val="00E82096"/>
    <w:pPr>
      <w:widowControl/>
      <w:spacing w:before="100" w:beforeAutospacing="1" w:after="100" w:afterAutospacing="1"/>
      <w:jc w:val="left"/>
    </w:pPr>
    <w:rPr>
      <w:rFonts w:ascii="宋体" w:hAnsi="宋体"/>
      <w:color w:val="000000"/>
      <w:kern w:val="0"/>
      <w:sz w:val="24"/>
    </w:rPr>
  </w:style>
  <w:style w:type="table" w:styleId="TableGrid">
    <w:name w:val="Table Grid"/>
    <w:basedOn w:val="TableNormal"/>
    <w:rsid w:val="00E8209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2Char"/>
    <w:rsid w:val="00E82096"/>
    <w:pPr>
      <w:tabs>
        <w:tab w:val="left" w:pos="3240"/>
      </w:tabs>
      <w:ind w:firstLine="420" w:firstLineChars="200"/>
    </w:pPr>
    <w:rPr>
      <w:bCs/>
    </w:rPr>
  </w:style>
  <w:style w:type="character" w:customStyle="1" w:styleId="2Char">
    <w:name w:val="正文文本缩进 2 Char"/>
    <w:link w:val="BodyTextIndent2"/>
    <w:rsid w:val="00E82096"/>
    <w:rPr>
      <w:bCs/>
      <w:kern w:val="2"/>
      <w:sz w:val="21"/>
      <w:szCs w:val="24"/>
    </w:rPr>
  </w:style>
  <w:style w:type="paragraph" w:styleId="BodyTextIndent">
    <w:name w:val="Body Text Indent"/>
    <w:basedOn w:val="Normal"/>
    <w:link w:val="Char7"/>
    <w:rsid w:val="00E82096"/>
    <w:pPr>
      <w:spacing w:after="120"/>
      <w:ind w:left="420" w:leftChars="200"/>
    </w:pPr>
    <w:rPr>
      <w:rFonts w:ascii="Calibri" w:hAnsi="Calibri"/>
      <w:szCs w:val="22"/>
    </w:rPr>
  </w:style>
  <w:style w:type="character" w:customStyle="1" w:styleId="Char7">
    <w:name w:val="正文文本缩进 Char"/>
    <w:link w:val="BodyTextIndent"/>
    <w:rsid w:val="00E82096"/>
    <w:rPr>
      <w:rFonts w:ascii="Calibri" w:hAnsi="Calibri"/>
      <w:kern w:val="2"/>
      <w:sz w:val="21"/>
      <w:szCs w:val="22"/>
    </w:rPr>
  </w:style>
  <w:style w:type="paragraph" w:styleId="HTMLPreformatted">
    <w:name w:val="HTML Preformatted"/>
    <w:basedOn w:val="Normal"/>
    <w:link w:val="HTMLChar"/>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link w:val="HTMLPreformatted"/>
    <w:rsid w:val="00E82096"/>
    <w:rPr>
      <w:rFonts w:ascii="宋体" w:hAnsi="宋体" w:cs="宋体"/>
      <w:sz w:val="24"/>
      <w:szCs w:val="24"/>
    </w:rPr>
  </w:style>
  <w:style w:type="character" w:customStyle="1" w:styleId="CharChar20">
    <w:name w:val="Char Char2"/>
    <w:rsid w:val="00E82096"/>
    <w:rPr>
      <w:sz w:val="18"/>
      <w:szCs w:val="18"/>
    </w:rPr>
  </w:style>
  <w:style w:type="character" w:styleId="Strong">
    <w:name w:val="Strong"/>
    <w:qFormat/>
    <w:rsid w:val="00E82096"/>
    <w:rPr>
      <w:b/>
      <w:bCs/>
    </w:rPr>
  </w:style>
  <w:style w:type="character" w:styleId="PageNumber">
    <w:name w:val="page number"/>
    <w:basedOn w:val="DefaultParagraphFont"/>
    <w:rsid w:val="00E82096"/>
  </w:style>
  <w:style w:type="paragraph" w:customStyle="1" w:styleId="MTDisplayEquation">
    <w:name w:val="MTDisplayEquation"/>
    <w:basedOn w:val="Normal"/>
    <w:next w:val="Normal"/>
    <w:rsid w:val="00E82096"/>
    <w:pPr>
      <w:tabs>
        <w:tab w:val="center" w:pos="4820"/>
        <w:tab w:val="right" w:pos="9640"/>
      </w:tabs>
    </w:pPr>
  </w:style>
  <w:style w:type="character" w:customStyle="1" w:styleId="p141">
    <w:name w:val="p141"/>
    <w:rsid w:val="00E82096"/>
    <w:rPr>
      <w:sz w:val="24"/>
      <w:szCs w:val="24"/>
    </w:rPr>
  </w:style>
  <w:style w:type="paragraph" w:styleId="ListParagraph">
    <w:name w:val="List Paragraph"/>
    <w:basedOn w:val="Normal"/>
    <w:uiPriority w:val="99"/>
    <w:qFormat/>
    <w:rsid w:val="00E82096"/>
    <w:pPr>
      <w:ind w:firstLine="420" w:firstLineChars="200"/>
    </w:pPr>
  </w:style>
  <w:style w:type="paragraph" w:customStyle="1" w:styleId="p0">
    <w:name w:val="p0"/>
    <w:basedOn w:val="Normal"/>
    <w:rsid w:val="00E82096"/>
    <w:pPr>
      <w:widowControl/>
    </w:pPr>
    <w:rPr>
      <w:rFonts w:hint="eastAsia"/>
      <w:szCs w:val="20"/>
    </w:rPr>
  </w:style>
  <w:style w:type="paragraph" w:customStyle="1" w:styleId="a">
    <w:name w:val="a"/>
    <w:basedOn w:val="Normal"/>
    <w:rsid w:val="00E82096"/>
    <w:pPr>
      <w:widowControl/>
      <w:spacing w:before="100" w:beforeAutospacing="1" w:after="100" w:afterAutospacing="1"/>
      <w:jc w:val="left"/>
    </w:pPr>
    <w:rPr>
      <w:rFonts w:ascii="宋体" w:hAnsi="宋体" w:cs="宋体"/>
      <w:kern w:val="0"/>
      <w:sz w:val="24"/>
    </w:rPr>
  </w:style>
  <w:style w:type="paragraph" w:styleId="BlockText">
    <w:name w:val="Block Text"/>
    <w:basedOn w:val="Normal"/>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List">
    <w:name w:val="List"/>
    <w:basedOn w:val="Normal"/>
    <w:rsid w:val="00E82096"/>
    <w:pPr>
      <w:ind w:left="200" w:hanging="200" w:hangingChars="200"/>
    </w:pPr>
  </w:style>
  <w:style w:type="paragraph" w:customStyle="1" w:styleId="Char11">
    <w:name w:val="Char1"/>
    <w:basedOn w:val="Normal"/>
    <w:rsid w:val="00E82096"/>
    <w:pPr>
      <w:widowControl/>
      <w:spacing w:line="300" w:lineRule="auto"/>
      <w:ind w:firstLine="200" w:firstLineChars="200"/>
    </w:pPr>
    <w:rPr>
      <w:szCs w:val="20"/>
    </w:rPr>
  </w:style>
  <w:style w:type="paragraph" w:styleId="BodyText">
    <w:name w:val="Body Text"/>
    <w:basedOn w:val="Normal"/>
    <w:link w:val="Char8"/>
    <w:rsid w:val="00E82096"/>
    <w:pPr>
      <w:spacing w:after="120"/>
    </w:pPr>
    <w:rPr>
      <w:rFonts w:ascii="Calibri" w:hAnsi="Calibri"/>
      <w:szCs w:val="22"/>
    </w:rPr>
  </w:style>
  <w:style w:type="character" w:customStyle="1" w:styleId="Char8">
    <w:name w:val="正文文本 Char"/>
    <w:link w:val="BodyText"/>
    <w:rsid w:val="00E82096"/>
    <w:rPr>
      <w:rFonts w:ascii="Calibri" w:hAnsi="Calibri"/>
      <w:kern w:val="2"/>
      <w:sz w:val="21"/>
      <w:szCs w:val="22"/>
    </w:rPr>
  </w:style>
  <w:style w:type="paragraph" w:styleId="BodyTextFirstIndent">
    <w:name w:val="Body Text First Indent"/>
    <w:basedOn w:val="BodyText"/>
    <w:link w:val="Char9"/>
    <w:rsid w:val="00E82096"/>
    <w:pPr>
      <w:ind w:firstLine="420" w:firstLineChars="100"/>
    </w:pPr>
  </w:style>
  <w:style w:type="character" w:customStyle="1" w:styleId="Char9">
    <w:name w:val="正文首行缩进 Char"/>
    <w:link w:val="BodyTextFirstIndent"/>
    <w:rsid w:val="00E82096"/>
    <w:rPr>
      <w:rFonts w:ascii="Calibri" w:hAnsi="Calibri"/>
      <w:kern w:val="2"/>
      <w:sz w:val="21"/>
      <w:szCs w:val="22"/>
    </w:rPr>
  </w:style>
  <w:style w:type="paragraph" w:styleId="NoSpacing">
    <w:name w:val="No Spacing"/>
    <w:uiPriority w:val="1"/>
    <w:qFormat/>
    <w:rsid w:val="00E82096"/>
    <w:pPr>
      <w:widowControl w:val="0"/>
      <w:jc w:val="both"/>
    </w:pPr>
    <w:rPr>
      <w:rFonts w:ascii="Calibri" w:hAnsi="Calibri"/>
      <w:kern w:val="2"/>
      <w:sz w:val="21"/>
      <w:szCs w:val="22"/>
    </w:rPr>
  </w:style>
  <w:style w:type="paragraph" w:styleId="Date">
    <w:name w:val="Date"/>
    <w:basedOn w:val="Normal"/>
    <w:next w:val="Normal"/>
    <w:link w:val="Char12"/>
    <w:rsid w:val="00E82096"/>
  </w:style>
  <w:style w:type="character" w:customStyle="1" w:styleId="Char12">
    <w:name w:val="日期 Char"/>
    <w:link w:val="Date"/>
    <w:rsid w:val="00E82096"/>
    <w:rPr>
      <w:kern w:val="2"/>
      <w:sz w:val="21"/>
      <w:szCs w:val="24"/>
    </w:rPr>
  </w:style>
  <w:style w:type="character" w:styleId="Emphasis">
    <w:name w:val="Emphasis"/>
    <w:qFormat/>
    <w:rsid w:val="00E82096"/>
    <w:rPr>
      <w:i/>
      <w:iCs/>
    </w:rPr>
  </w:style>
  <w:style w:type="character" w:styleId="FollowedHyperlink">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Normal"/>
    <w:rsid w:val="00E82096"/>
    <w:pPr>
      <w:widowControl/>
      <w:spacing w:line="300" w:lineRule="auto"/>
      <w:ind w:firstLine="200" w:firstLineChars="200"/>
    </w:pPr>
    <w:rPr>
      <w:rFonts w:ascii="Calibri" w:hAnsi="Calibri"/>
      <w:szCs w:val="20"/>
    </w:rPr>
  </w:style>
  <w:style w:type="character" w:customStyle="1" w:styleId="subtitles0">
    <w:name w:val="sub_title s0"/>
    <w:basedOn w:val="DefaultParagraphFont"/>
    <w:rsid w:val="00E82096"/>
  </w:style>
  <w:style w:type="character" w:styleId="CommentReference">
    <w:name w:val="annotation reference"/>
    <w:rsid w:val="00E82096"/>
    <w:rPr>
      <w:sz w:val="21"/>
      <w:szCs w:val="21"/>
    </w:rPr>
  </w:style>
  <w:style w:type="paragraph" w:styleId="CommentText">
    <w:name w:val="annotation text"/>
    <w:basedOn w:val="Normal"/>
    <w:link w:val="Char13"/>
    <w:rsid w:val="00E82096"/>
    <w:pPr>
      <w:jc w:val="left"/>
    </w:pPr>
    <w:rPr>
      <w:rFonts w:ascii="Time New Romans" w:hAnsi="Time New Romans"/>
    </w:rPr>
  </w:style>
  <w:style w:type="character" w:customStyle="1" w:styleId="Char13">
    <w:name w:val="批注文字 Char"/>
    <w:link w:val="CommentText"/>
    <w:rsid w:val="00E82096"/>
    <w:rPr>
      <w:rFonts w:ascii="Time New Romans" w:hAnsi="Time New Romans"/>
      <w:kern w:val="2"/>
      <w:sz w:val="21"/>
      <w:szCs w:val="24"/>
      <w:lang w:val="en-US" w:eastAsia="zh-CN"/>
    </w:rPr>
  </w:style>
  <w:style w:type="paragraph" w:styleId="BalloonText">
    <w:name w:val="Balloon Text"/>
    <w:basedOn w:val="Normal"/>
    <w:link w:val="Char14"/>
    <w:rsid w:val="00E82096"/>
    <w:rPr>
      <w:rFonts w:ascii="Time New Romans" w:hAnsi="Time New Romans"/>
      <w:sz w:val="18"/>
      <w:szCs w:val="18"/>
    </w:rPr>
  </w:style>
  <w:style w:type="character" w:customStyle="1" w:styleId="Char14">
    <w:name w:val="批注框文本 Char"/>
    <w:link w:val="BalloonText"/>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ListBullet">
    <w:name w:val="List Bullet"/>
    <w:basedOn w:val="Normal"/>
    <w:rsid w:val="00E82096"/>
    <w:pPr>
      <w:numPr>
        <w:numId w:val="2"/>
      </w:numPr>
    </w:pPr>
    <w:rPr>
      <w:rFonts w:ascii="Time New Romans" w:hAnsi="Time New Romans"/>
      <w:szCs w:val="22"/>
    </w:rPr>
  </w:style>
  <w:style w:type="numbering" w:customStyle="1" w:styleId="12">
    <w:name w:val="无列表1"/>
    <w:next w:val="NoList"/>
    <w:semiHidden/>
    <w:unhideWhenUsed/>
    <w:rsid w:val="00E82096"/>
  </w:style>
  <w:style w:type="paragraph" w:customStyle="1" w:styleId="Normal0">
    <w:name w:val="Normal_0"/>
    <w:qFormat/>
    <w:rsid w:val="00E82096"/>
    <w:rPr>
      <w:rFonts w:ascii="Calibri" w:hAnsi="Calibri"/>
      <w:sz w:val="24"/>
      <w:szCs w:val="24"/>
    </w:rPr>
  </w:style>
  <w:style w:type="paragraph" w:styleId="Title">
    <w:name w:val="Title"/>
    <w:basedOn w:val="Normal"/>
    <w:next w:val="Normal"/>
    <w:link w:val="Char15"/>
    <w:qFormat/>
    <w:rsid w:val="00E82096"/>
    <w:pPr>
      <w:spacing w:before="240" w:after="60"/>
      <w:jc w:val="center"/>
      <w:outlineLvl w:val="0"/>
    </w:pPr>
    <w:rPr>
      <w:rFonts w:ascii="Cambria" w:hAnsi="Cambria"/>
      <w:b/>
      <w:bCs/>
      <w:sz w:val="28"/>
      <w:szCs w:val="32"/>
    </w:rPr>
  </w:style>
  <w:style w:type="character" w:customStyle="1" w:styleId="Char15">
    <w:name w:val="标题 Char"/>
    <w:link w:val="Title"/>
    <w:rsid w:val="00E82096"/>
    <w:rPr>
      <w:rFonts w:ascii="Cambria" w:hAnsi="Cambria"/>
      <w:b/>
      <w:bCs/>
      <w:kern w:val="2"/>
      <w:sz w:val="28"/>
      <w:szCs w:val="32"/>
      <w:lang w:val="en-US" w:eastAsia="zh-CN"/>
    </w:rPr>
  </w:style>
  <w:style w:type="character" w:customStyle="1" w:styleId="UnresolvedMention">
    <w:name w:val="Unresolved Mention"/>
    <w:uiPriority w:val="99"/>
    <w:semiHidden/>
    <w:unhideWhenUsed/>
    <w:rsid w:val="00DA3540"/>
    <w:rPr>
      <w:color w:val="605E5C"/>
      <w:shd w:val="clear" w:color="auto" w:fill="E1DFDD"/>
    </w:rPr>
  </w:style>
  <w:style w:type="character" w:customStyle="1" w:styleId="2Char0">
    <w:name w:val="标题 2 Char"/>
    <w:link w:val="Heading2"/>
    <w:rsid w:val="00382C99"/>
    <w:rPr>
      <w:rFonts w:ascii="Arial" w:eastAsia="黑体" w:hAnsi="Arial"/>
      <w:b/>
      <w:bCs/>
      <w:kern w:val="2"/>
      <w:sz w:val="32"/>
      <w:szCs w:val="32"/>
    </w:rPr>
  </w:style>
  <w:style w:type="character" w:customStyle="1" w:styleId="3Char">
    <w:name w:val="标题 3 Char"/>
    <w:link w:val="Heading3"/>
    <w:rsid w:val="00382C99"/>
    <w:rPr>
      <w:b/>
      <w:bCs/>
      <w:kern w:val="2"/>
      <w:sz w:val="32"/>
      <w:szCs w:val="32"/>
    </w:rPr>
  </w:style>
  <w:style w:type="character" w:customStyle="1" w:styleId="4Char">
    <w:name w:val="标题 4 Char"/>
    <w:link w:val="Heading4"/>
    <w:rsid w:val="00382C99"/>
    <w:rPr>
      <w:rFonts w:ascii="Arial" w:eastAsia="黑体" w:hAnsi="Arial"/>
      <w:b/>
      <w:bCs/>
      <w:kern w:val="2"/>
      <w:sz w:val="28"/>
      <w:szCs w:val="28"/>
    </w:rPr>
  </w:style>
  <w:style w:type="character" w:customStyle="1" w:styleId="5Char">
    <w:name w:val="标题 5 Char"/>
    <w:link w:val="Heading5"/>
    <w:rsid w:val="00382C99"/>
    <w:rPr>
      <w:b/>
      <w:bCs/>
      <w:kern w:val="2"/>
      <w:sz w:val="28"/>
      <w:szCs w:val="28"/>
    </w:rPr>
  </w:style>
  <w:style w:type="character" w:customStyle="1" w:styleId="6Char">
    <w:name w:val="标题 6 Char"/>
    <w:link w:val="Heading6"/>
    <w:rsid w:val="00382C99"/>
    <w:rPr>
      <w:rFonts w:ascii="Arial" w:eastAsia="黑体" w:hAnsi="Arial"/>
      <w:b/>
      <w:bCs/>
      <w:kern w:val="2"/>
      <w:sz w:val="24"/>
      <w:szCs w:val="24"/>
    </w:rPr>
  </w:style>
  <w:style w:type="character" w:customStyle="1" w:styleId="7Char">
    <w:name w:val="标题 7 Char"/>
    <w:link w:val="Heading7"/>
    <w:rsid w:val="00382C99"/>
    <w:rPr>
      <w:b/>
      <w:bCs/>
      <w:kern w:val="2"/>
      <w:sz w:val="24"/>
      <w:szCs w:val="24"/>
    </w:rPr>
  </w:style>
  <w:style w:type="character" w:customStyle="1" w:styleId="8Char">
    <w:name w:val="标题 8 Char"/>
    <w:link w:val="Heading8"/>
    <w:rsid w:val="00382C99"/>
    <w:rPr>
      <w:rFonts w:ascii="Arial" w:eastAsia="黑体" w:hAnsi="Arial"/>
      <w:kern w:val="2"/>
      <w:sz w:val="24"/>
      <w:szCs w:val="24"/>
    </w:rPr>
  </w:style>
  <w:style w:type="paragraph" w:customStyle="1" w:styleId="0">
    <w:name w:val="正文_0"/>
    <w:qFormat/>
    <w:rsid w:val="00EF5317"/>
    <w:pPr>
      <w:widowControl w:val="0"/>
      <w:jc w:val="both"/>
    </w:pPr>
    <w:rPr>
      <w:rFonts w:ascii="Calibri" w:hAnsi="Calibri"/>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oleObject" Target="embeddings/oleObject39.bin" /><Relationship Id="rId101" Type="http://schemas.openxmlformats.org/officeDocument/2006/relationships/image" Target="media/image46.wmf" /><Relationship Id="rId102" Type="http://schemas.openxmlformats.org/officeDocument/2006/relationships/oleObject" Target="embeddings/oleObject40.bin" /><Relationship Id="rId103" Type="http://schemas.openxmlformats.org/officeDocument/2006/relationships/header" Target="header5.xml" /><Relationship Id="rId104" Type="http://schemas.openxmlformats.org/officeDocument/2006/relationships/footer" Target="footer9.xml" /><Relationship Id="rId105" Type="http://schemas.openxmlformats.org/officeDocument/2006/relationships/footer" Target="footer10.xml" /><Relationship Id="rId106" Type="http://schemas.openxmlformats.org/officeDocument/2006/relationships/oleObject" Target="embeddings/oleObject41.bin" /><Relationship Id="rId107" Type="http://schemas.openxmlformats.org/officeDocument/2006/relationships/image" Target="media/image47.png" /><Relationship Id="rId108" Type="http://schemas.openxmlformats.org/officeDocument/2006/relationships/image" Target="media/image48.wmf" /><Relationship Id="rId109" Type="http://schemas.openxmlformats.org/officeDocument/2006/relationships/oleObject" Target="embeddings/oleObject42.bin" /><Relationship Id="rId11" Type="http://schemas.openxmlformats.org/officeDocument/2006/relationships/image" Target="media/image5.png" /><Relationship Id="rId110" Type="http://schemas.openxmlformats.org/officeDocument/2006/relationships/image" Target="media/image49.wmf" /><Relationship Id="rId111" Type="http://schemas.openxmlformats.org/officeDocument/2006/relationships/oleObject" Target="embeddings/oleObject43.bin" /><Relationship Id="rId112" Type="http://schemas.openxmlformats.org/officeDocument/2006/relationships/image" Target="media/image50.wmf" /><Relationship Id="rId113" Type="http://schemas.openxmlformats.org/officeDocument/2006/relationships/oleObject" Target="embeddings/oleObject44.bin" /><Relationship Id="rId114" Type="http://schemas.openxmlformats.org/officeDocument/2006/relationships/image" Target="media/image51.wmf" /><Relationship Id="rId115" Type="http://schemas.openxmlformats.org/officeDocument/2006/relationships/oleObject" Target="embeddings/oleObject45.bin" /><Relationship Id="rId116" Type="http://schemas.openxmlformats.org/officeDocument/2006/relationships/image" Target="media/image52.wmf" /><Relationship Id="rId117" Type="http://schemas.openxmlformats.org/officeDocument/2006/relationships/oleObject" Target="embeddings/oleObject46.bin" /><Relationship Id="rId118" Type="http://schemas.openxmlformats.org/officeDocument/2006/relationships/image" Target="media/image53.wmf" /><Relationship Id="rId119" Type="http://schemas.openxmlformats.org/officeDocument/2006/relationships/oleObject" Target="embeddings/oleObject47.bin" /><Relationship Id="rId12" Type="http://schemas.openxmlformats.org/officeDocument/2006/relationships/image" Target="media/image6.wmf" /><Relationship Id="rId120" Type="http://schemas.openxmlformats.org/officeDocument/2006/relationships/image" Target="media/image54.wmf" /><Relationship Id="rId121" Type="http://schemas.openxmlformats.org/officeDocument/2006/relationships/oleObject" Target="embeddings/oleObject48.bin" /><Relationship Id="rId122" Type="http://schemas.openxmlformats.org/officeDocument/2006/relationships/image" Target="media/image55.wmf" /><Relationship Id="rId123" Type="http://schemas.openxmlformats.org/officeDocument/2006/relationships/oleObject" Target="embeddings/oleObject49.bin" /><Relationship Id="rId124" Type="http://schemas.openxmlformats.org/officeDocument/2006/relationships/header" Target="header6.xml" /><Relationship Id="rId125" Type="http://schemas.openxmlformats.org/officeDocument/2006/relationships/footer" Target="footer11.xml" /><Relationship Id="rId126" Type="http://schemas.openxmlformats.org/officeDocument/2006/relationships/footer" Target="footer12.xml" /><Relationship Id="rId127" Type="http://schemas.openxmlformats.org/officeDocument/2006/relationships/image" Target="media/image56.png" /><Relationship Id="rId128" Type="http://schemas.openxmlformats.org/officeDocument/2006/relationships/image" Target="media/image57.wmf" /><Relationship Id="rId129" Type="http://schemas.openxmlformats.org/officeDocument/2006/relationships/oleObject" Target="embeddings/oleObject50.bin" /><Relationship Id="rId13" Type="http://schemas.openxmlformats.org/officeDocument/2006/relationships/oleObject" Target="embeddings/oleObject3.bin" /><Relationship Id="rId130" Type="http://schemas.openxmlformats.org/officeDocument/2006/relationships/image" Target="media/image58.wmf" /><Relationship Id="rId131" Type="http://schemas.openxmlformats.org/officeDocument/2006/relationships/oleObject" Target="embeddings/oleObject51.bin" /><Relationship Id="rId132" Type="http://schemas.openxmlformats.org/officeDocument/2006/relationships/image" Target="media/image59.wmf" /><Relationship Id="rId133" Type="http://schemas.openxmlformats.org/officeDocument/2006/relationships/oleObject" Target="embeddings/oleObject52.bin" /><Relationship Id="rId134" Type="http://schemas.openxmlformats.org/officeDocument/2006/relationships/image" Target="media/image60.wmf" /><Relationship Id="rId135" Type="http://schemas.openxmlformats.org/officeDocument/2006/relationships/oleObject" Target="embeddings/oleObject53.bin" /><Relationship Id="rId136" Type="http://schemas.openxmlformats.org/officeDocument/2006/relationships/image" Target="media/image61.wmf" /><Relationship Id="rId137" Type="http://schemas.openxmlformats.org/officeDocument/2006/relationships/oleObject" Target="embeddings/oleObject54.bin" /><Relationship Id="rId138" Type="http://schemas.openxmlformats.org/officeDocument/2006/relationships/image" Target="media/image62.wmf" /><Relationship Id="rId139" Type="http://schemas.openxmlformats.org/officeDocument/2006/relationships/oleObject" Target="embeddings/oleObject55.bin" /><Relationship Id="rId14" Type="http://schemas.openxmlformats.org/officeDocument/2006/relationships/header" Target="header1.xml" /><Relationship Id="rId140" Type="http://schemas.openxmlformats.org/officeDocument/2006/relationships/image" Target="media/image63.wmf" /><Relationship Id="rId141" Type="http://schemas.openxmlformats.org/officeDocument/2006/relationships/oleObject" Target="embeddings/oleObject56.bin" /><Relationship Id="rId142" Type="http://schemas.openxmlformats.org/officeDocument/2006/relationships/image" Target="media/image64.png" /><Relationship Id="rId143" Type="http://schemas.openxmlformats.org/officeDocument/2006/relationships/header" Target="header7.xml" /><Relationship Id="rId144" Type="http://schemas.openxmlformats.org/officeDocument/2006/relationships/footer" Target="footer13.xml" /><Relationship Id="rId145" Type="http://schemas.openxmlformats.org/officeDocument/2006/relationships/footer" Target="footer14.xml" /><Relationship Id="rId146" Type="http://schemas.openxmlformats.org/officeDocument/2006/relationships/image" Target="media/image65.wmf" /><Relationship Id="rId147" Type="http://schemas.openxmlformats.org/officeDocument/2006/relationships/oleObject" Target="embeddings/oleObject57.bin" /><Relationship Id="rId148" Type="http://schemas.openxmlformats.org/officeDocument/2006/relationships/image" Target="media/image66.wmf" /><Relationship Id="rId149" Type="http://schemas.openxmlformats.org/officeDocument/2006/relationships/oleObject" Target="embeddings/oleObject58.bin" /><Relationship Id="rId15" Type="http://schemas.openxmlformats.org/officeDocument/2006/relationships/footer" Target="footer1.xml" /><Relationship Id="rId150" Type="http://schemas.openxmlformats.org/officeDocument/2006/relationships/image" Target="media/image67.wmf" /><Relationship Id="rId151" Type="http://schemas.openxmlformats.org/officeDocument/2006/relationships/oleObject" Target="embeddings/oleObject59.bin" /><Relationship Id="rId152" Type="http://schemas.openxmlformats.org/officeDocument/2006/relationships/image" Target="media/image68.wmf" /><Relationship Id="rId153" Type="http://schemas.openxmlformats.org/officeDocument/2006/relationships/oleObject" Target="embeddings/oleObject60.bin" /><Relationship Id="rId154" Type="http://schemas.openxmlformats.org/officeDocument/2006/relationships/image" Target="media/image69.wmf" /><Relationship Id="rId155" Type="http://schemas.openxmlformats.org/officeDocument/2006/relationships/oleObject" Target="embeddings/oleObject61.bin" /><Relationship Id="rId156" Type="http://schemas.openxmlformats.org/officeDocument/2006/relationships/image" Target="media/image70.png" /><Relationship Id="rId157" Type="http://schemas.openxmlformats.org/officeDocument/2006/relationships/image" Target="media/image71.wmf" /><Relationship Id="rId158" Type="http://schemas.openxmlformats.org/officeDocument/2006/relationships/oleObject" Target="embeddings/oleObject62.bin" /><Relationship Id="rId159" Type="http://schemas.openxmlformats.org/officeDocument/2006/relationships/image" Target="media/image72.wmf" /><Relationship Id="rId16" Type="http://schemas.openxmlformats.org/officeDocument/2006/relationships/footer" Target="footer2.xml" /><Relationship Id="rId160" Type="http://schemas.openxmlformats.org/officeDocument/2006/relationships/oleObject" Target="embeddings/oleObject63.bin" /><Relationship Id="rId161" Type="http://schemas.openxmlformats.org/officeDocument/2006/relationships/image" Target="media/image73.wmf" /><Relationship Id="rId162" Type="http://schemas.openxmlformats.org/officeDocument/2006/relationships/oleObject" Target="embeddings/oleObject64.bin" /><Relationship Id="rId163" Type="http://schemas.openxmlformats.org/officeDocument/2006/relationships/header" Target="header8.xml" /><Relationship Id="rId164" Type="http://schemas.openxmlformats.org/officeDocument/2006/relationships/footer" Target="footer15.xml" /><Relationship Id="rId165" Type="http://schemas.openxmlformats.org/officeDocument/2006/relationships/footer" Target="footer16.xml" /><Relationship Id="rId166" Type="http://schemas.openxmlformats.org/officeDocument/2006/relationships/image" Target="media/image74.wmf" /><Relationship Id="rId167" Type="http://schemas.openxmlformats.org/officeDocument/2006/relationships/oleObject" Target="embeddings/oleObject65.bin" /><Relationship Id="rId168" Type="http://schemas.openxmlformats.org/officeDocument/2006/relationships/image" Target="media/image75.wmf" /><Relationship Id="rId169" Type="http://schemas.openxmlformats.org/officeDocument/2006/relationships/oleObject" Target="embeddings/oleObject66.bin" /><Relationship Id="rId17" Type="http://schemas.openxmlformats.org/officeDocument/2006/relationships/image" Target="media/image7.png" /><Relationship Id="rId170" Type="http://schemas.openxmlformats.org/officeDocument/2006/relationships/oleObject" Target="embeddings/oleObject67.bin" /><Relationship Id="rId171" Type="http://schemas.openxmlformats.org/officeDocument/2006/relationships/image" Target="media/image76.png" /><Relationship Id="rId172" Type="http://schemas.openxmlformats.org/officeDocument/2006/relationships/image" Target="media/image77.png" /><Relationship Id="rId173" Type="http://schemas.openxmlformats.org/officeDocument/2006/relationships/header" Target="header9.xml" /><Relationship Id="rId174" Type="http://schemas.openxmlformats.org/officeDocument/2006/relationships/footer" Target="footer17.xml" /><Relationship Id="rId175" Type="http://schemas.openxmlformats.org/officeDocument/2006/relationships/footer" Target="footer18.xml" /><Relationship Id="rId176" Type="http://schemas.openxmlformats.org/officeDocument/2006/relationships/image" Target="media/image78.png" /><Relationship Id="rId177" Type="http://schemas.openxmlformats.org/officeDocument/2006/relationships/image" Target="media/image79.wmf" /><Relationship Id="rId178" Type="http://schemas.openxmlformats.org/officeDocument/2006/relationships/oleObject" Target="embeddings/oleObject68.bin" /><Relationship Id="rId179" Type="http://schemas.openxmlformats.org/officeDocument/2006/relationships/image" Target="media/image80.wmf" /><Relationship Id="rId18" Type="http://schemas.openxmlformats.org/officeDocument/2006/relationships/image" Target="media/image8.wmf" /><Relationship Id="rId180" Type="http://schemas.openxmlformats.org/officeDocument/2006/relationships/oleObject" Target="embeddings/oleObject69.bin" /><Relationship Id="rId181" Type="http://schemas.openxmlformats.org/officeDocument/2006/relationships/image" Target="media/image81.png" /><Relationship Id="rId182" Type="http://schemas.openxmlformats.org/officeDocument/2006/relationships/image" Target="media/image82.wmf" /><Relationship Id="rId183" Type="http://schemas.openxmlformats.org/officeDocument/2006/relationships/oleObject" Target="embeddings/oleObject70.bin" /><Relationship Id="rId184" Type="http://schemas.openxmlformats.org/officeDocument/2006/relationships/image" Target="media/image83.wmf" /><Relationship Id="rId185" Type="http://schemas.openxmlformats.org/officeDocument/2006/relationships/oleObject" Target="embeddings/oleObject71.bin" /><Relationship Id="rId186" Type="http://schemas.openxmlformats.org/officeDocument/2006/relationships/image" Target="media/image84.wmf" /><Relationship Id="rId187" Type="http://schemas.openxmlformats.org/officeDocument/2006/relationships/oleObject" Target="embeddings/oleObject72.bin" /><Relationship Id="rId188" Type="http://schemas.openxmlformats.org/officeDocument/2006/relationships/image" Target="media/image85.wmf" /><Relationship Id="rId189" Type="http://schemas.openxmlformats.org/officeDocument/2006/relationships/oleObject" Target="embeddings/oleObject73.bin" /><Relationship Id="rId19" Type="http://schemas.openxmlformats.org/officeDocument/2006/relationships/image" Target="media/image9.wmf" /><Relationship Id="rId190" Type="http://schemas.openxmlformats.org/officeDocument/2006/relationships/image" Target="media/image86.wmf" /><Relationship Id="rId191" Type="http://schemas.openxmlformats.org/officeDocument/2006/relationships/oleObject" Target="embeddings/oleObject74.bin" /><Relationship Id="rId192" Type="http://schemas.openxmlformats.org/officeDocument/2006/relationships/image" Target="media/image87.wmf" /><Relationship Id="rId193" Type="http://schemas.openxmlformats.org/officeDocument/2006/relationships/oleObject" Target="embeddings/oleObject75.bin" /><Relationship Id="rId194" Type="http://schemas.openxmlformats.org/officeDocument/2006/relationships/image" Target="media/image88.png" /><Relationship Id="rId195" Type="http://schemas.openxmlformats.org/officeDocument/2006/relationships/header" Target="header10.xml" /><Relationship Id="rId196" Type="http://schemas.openxmlformats.org/officeDocument/2006/relationships/footer" Target="footer19.xml" /><Relationship Id="rId197" Type="http://schemas.openxmlformats.org/officeDocument/2006/relationships/footer" Target="footer20.xml" /><Relationship Id="rId198" Type="http://schemas.openxmlformats.org/officeDocument/2006/relationships/image" Target="media/image89.wmf" /><Relationship Id="rId199" Type="http://schemas.openxmlformats.org/officeDocument/2006/relationships/oleObject" Target="embeddings/oleObject76.bin" /><Relationship Id="rId2" Type="http://schemas.openxmlformats.org/officeDocument/2006/relationships/webSettings" Target="webSettings.xml" /><Relationship Id="rId20" Type="http://schemas.openxmlformats.org/officeDocument/2006/relationships/oleObject" Target="embeddings/oleObject4.bin" /><Relationship Id="rId200" Type="http://schemas.openxmlformats.org/officeDocument/2006/relationships/image" Target="media/image90.wmf" /><Relationship Id="rId201" Type="http://schemas.openxmlformats.org/officeDocument/2006/relationships/oleObject" Target="embeddings/oleObject77.bin" /><Relationship Id="rId202" Type="http://schemas.openxmlformats.org/officeDocument/2006/relationships/image" Target="media/image91.wmf" /><Relationship Id="rId203" Type="http://schemas.openxmlformats.org/officeDocument/2006/relationships/oleObject" Target="embeddings/oleObject78.bin" /><Relationship Id="rId204" Type="http://schemas.openxmlformats.org/officeDocument/2006/relationships/image" Target="media/image92.wmf" /><Relationship Id="rId205" Type="http://schemas.openxmlformats.org/officeDocument/2006/relationships/oleObject" Target="embeddings/oleObject79.bin" /><Relationship Id="rId206" Type="http://schemas.openxmlformats.org/officeDocument/2006/relationships/image" Target="media/image93.wmf" /><Relationship Id="rId207" Type="http://schemas.openxmlformats.org/officeDocument/2006/relationships/oleObject" Target="embeddings/oleObject80.bin" /><Relationship Id="rId208" Type="http://schemas.openxmlformats.org/officeDocument/2006/relationships/image" Target="media/image94.wmf" /><Relationship Id="rId209" Type="http://schemas.openxmlformats.org/officeDocument/2006/relationships/oleObject" Target="embeddings/oleObject81.bin" /><Relationship Id="rId21" Type="http://schemas.openxmlformats.org/officeDocument/2006/relationships/image" Target="media/image10.wmf" /><Relationship Id="rId210" Type="http://schemas.openxmlformats.org/officeDocument/2006/relationships/image" Target="media/image95.png" /><Relationship Id="rId211" Type="http://schemas.openxmlformats.org/officeDocument/2006/relationships/header" Target="header11.xml" /><Relationship Id="rId212" Type="http://schemas.openxmlformats.org/officeDocument/2006/relationships/footer" Target="footer21.xml" /><Relationship Id="rId213" Type="http://schemas.openxmlformats.org/officeDocument/2006/relationships/footer" Target="footer22.xml" /><Relationship Id="rId214" Type="http://schemas.openxmlformats.org/officeDocument/2006/relationships/image" Target="media/image96.wmf" /><Relationship Id="rId215" Type="http://schemas.openxmlformats.org/officeDocument/2006/relationships/oleObject" Target="embeddings/oleObject82.bin" /><Relationship Id="rId216" Type="http://schemas.openxmlformats.org/officeDocument/2006/relationships/image" Target="media/image97.png" /><Relationship Id="rId217" Type="http://schemas.openxmlformats.org/officeDocument/2006/relationships/image" Target="media/image98.png" /><Relationship Id="rId218" Type="http://schemas.openxmlformats.org/officeDocument/2006/relationships/image" Target="media/image99.wmf" /><Relationship Id="rId219" Type="http://schemas.openxmlformats.org/officeDocument/2006/relationships/oleObject" Target="embeddings/oleObject83.bin" /><Relationship Id="rId22" Type="http://schemas.openxmlformats.org/officeDocument/2006/relationships/oleObject" Target="embeddings/oleObject5.bin" /><Relationship Id="rId220" Type="http://schemas.openxmlformats.org/officeDocument/2006/relationships/image" Target="media/image100.wmf" /><Relationship Id="rId221" Type="http://schemas.openxmlformats.org/officeDocument/2006/relationships/oleObject" Target="embeddings/oleObject84.bin" /><Relationship Id="rId222" Type="http://schemas.openxmlformats.org/officeDocument/2006/relationships/image" Target="media/image101.wmf" /><Relationship Id="rId223" Type="http://schemas.openxmlformats.org/officeDocument/2006/relationships/oleObject" Target="embeddings/oleObject85.bin" /><Relationship Id="rId224" Type="http://schemas.openxmlformats.org/officeDocument/2006/relationships/image" Target="media/image102.wmf" /><Relationship Id="rId225" Type="http://schemas.openxmlformats.org/officeDocument/2006/relationships/oleObject" Target="embeddings/oleObject86.bin" /><Relationship Id="rId226" Type="http://schemas.openxmlformats.org/officeDocument/2006/relationships/image" Target="media/image103.wmf" /><Relationship Id="rId227" Type="http://schemas.openxmlformats.org/officeDocument/2006/relationships/oleObject" Target="embeddings/oleObject87.bin" /><Relationship Id="rId228" Type="http://schemas.openxmlformats.org/officeDocument/2006/relationships/oleObject" Target="embeddings/oleObject88.bin" /><Relationship Id="rId229" Type="http://schemas.openxmlformats.org/officeDocument/2006/relationships/header" Target="header12.xml" /><Relationship Id="rId23" Type="http://schemas.openxmlformats.org/officeDocument/2006/relationships/header" Target="header2.xml" /><Relationship Id="rId230" Type="http://schemas.openxmlformats.org/officeDocument/2006/relationships/footer" Target="footer23.xml" /><Relationship Id="rId231" Type="http://schemas.openxmlformats.org/officeDocument/2006/relationships/footer" Target="footer24.xml" /><Relationship Id="rId232" Type="http://schemas.openxmlformats.org/officeDocument/2006/relationships/image" Target="media/image104.wmf" /><Relationship Id="rId233" Type="http://schemas.openxmlformats.org/officeDocument/2006/relationships/oleObject" Target="embeddings/oleObject89.bin" /><Relationship Id="rId234" Type="http://schemas.openxmlformats.org/officeDocument/2006/relationships/image" Target="media/image105.wmf" /><Relationship Id="rId235" Type="http://schemas.openxmlformats.org/officeDocument/2006/relationships/oleObject" Target="embeddings/oleObject90.bin" /><Relationship Id="rId236" Type="http://schemas.openxmlformats.org/officeDocument/2006/relationships/header" Target="header13.xml" /><Relationship Id="rId237" Type="http://schemas.openxmlformats.org/officeDocument/2006/relationships/footer" Target="footer25.xml" /><Relationship Id="rId238" Type="http://schemas.openxmlformats.org/officeDocument/2006/relationships/footer" Target="footer26.xml" /><Relationship Id="rId239" Type="http://schemas.openxmlformats.org/officeDocument/2006/relationships/image" Target="media/image106.png" /><Relationship Id="rId24" Type="http://schemas.openxmlformats.org/officeDocument/2006/relationships/footer" Target="footer3.xml" /><Relationship Id="rId240" Type="http://schemas.openxmlformats.org/officeDocument/2006/relationships/oleObject" Target="embeddings/oleObject91.bin" /><Relationship Id="rId241" Type="http://schemas.openxmlformats.org/officeDocument/2006/relationships/image" Target="media/image107.wmf" /><Relationship Id="rId242" Type="http://schemas.openxmlformats.org/officeDocument/2006/relationships/oleObject" Target="embeddings/oleObject92.bin" /><Relationship Id="rId243" Type="http://schemas.openxmlformats.org/officeDocument/2006/relationships/image" Target="media/image108.wmf" /><Relationship Id="rId244" Type="http://schemas.openxmlformats.org/officeDocument/2006/relationships/oleObject" Target="embeddings/oleObject93.bin" /><Relationship Id="rId245" Type="http://schemas.openxmlformats.org/officeDocument/2006/relationships/image" Target="media/image109.wmf" /><Relationship Id="rId246" Type="http://schemas.openxmlformats.org/officeDocument/2006/relationships/oleObject" Target="embeddings/oleObject94.bin" /><Relationship Id="rId247" Type="http://schemas.openxmlformats.org/officeDocument/2006/relationships/image" Target="media/image110.wmf" /><Relationship Id="rId248" Type="http://schemas.openxmlformats.org/officeDocument/2006/relationships/oleObject" Target="embeddings/oleObject95.bin" /><Relationship Id="rId249" Type="http://schemas.openxmlformats.org/officeDocument/2006/relationships/image" Target="media/image111.wmf" /><Relationship Id="rId25" Type="http://schemas.openxmlformats.org/officeDocument/2006/relationships/footer" Target="footer4.xml" /><Relationship Id="rId250" Type="http://schemas.openxmlformats.org/officeDocument/2006/relationships/oleObject" Target="embeddings/oleObject96.bin" /><Relationship Id="rId251" Type="http://schemas.openxmlformats.org/officeDocument/2006/relationships/image" Target="media/image112.wmf" /><Relationship Id="rId252" Type="http://schemas.openxmlformats.org/officeDocument/2006/relationships/oleObject" Target="embeddings/oleObject97.bin" /><Relationship Id="rId253" Type="http://schemas.openxmlformats.org/officeDocument/2006/relationships/image" Target="media/image113.wmf" /><Relationship Id="rId254" Type="http://schemas.openxmlformats.org/officeDocument/2006/relationships/oleObject" Target="embeddings/oleObject98.bin" /><Relationship Id="rId255" Type="http://schemas.openxmlformats.org/officeDocument/2006/relationships/image" Target="media/image114.wmf" /><Relationship Id="rId256" Type="http://schemas.openxmlformats.org/officeDocument/2006/relationships/oleObject" Target="embeddings/oleObject99.bin" /><Relationship Id="rId257" Type="http://schemas.openxmlformats.org/officeDocument/2006/relationships/image" Target="media/image115.wmf" /><Relationship Id="rId258" Type="http://schemas.openxmlformats.org/officeDocument/2006/relationships/oleObject" Target="embeddings/oleObject100.bin" /><Relationship Id="rId259" Type="http://schemas.openxmlformats.org/officeDocument/2006/relationships/image" Target="media/image116.png" /><Relationship Id="rId26" Type="http://schemas.openxmlformats.org/officeDocument/2006/relationships/image" Target="media/image11.wmf" /><Relationship Id="rId260" Type="http://schemas.openxmlformats.org/officeDocument/2006/relationships/image" Target="media/image117.wmf" /><Relationship Id="rId261" Type="http://schemas.openxmlformats.org/officeDocument/2006/relationships/oleObject" Target="embeddings/oleObject101.bin" /><Relationship Id="rId262" Type="http://schemas.openxmlformats.org/officeDocument/2006/relationships/image" Target="media/image118.wmf" /><Relationship Id="rId263" Type="http://schemas.openxmlformats.org/officeDocument/2006/relationships/oleObject" Target="embeddings/oleObject102.bin" /><Relationship Id="rId264" Type="http://schemas.openxmlformats.org/officeDocument/2006/relationships/image" Target="media/image119.wmf" /><Relationship Id="rId265" Type="http://schemas.openxmlformats.org/officeDocument/2006/relationships/oleObject" Target="embeddings/oleObject103.bin" /><Relationship Id="rId266" Type="http://schemas.openxmlformats.org/officeDocument/2006/relationships/image" Target="media/image120.wmf" /><Relationship Id="rId267" Type="http://schemas.openxmlformats.org/officeDocument/2006/relationships/oleObject" Target="embeddings/oleObject104.bin" /><Relationship Id="rId268" Type="http://schemas.openxmlformats.org/officeDocument/2006/relationships/image" Target="media/image121.wmf" /><Relationship Id="rId269" Type="http://schemas.openxmlformats.org/officeDocument/2006/relationships/oleObject" Target="embeddings/oleObject105.bin" /><Relationship Id="rId27" Type="http://schemas.openxmlformats.org/officeDocument/2006/relationships/oleObject" Target="embeddings/oleObject6.bin" /><Relationship Id="rId270" Type="http://schemas.openxmlformats.org/officeDocument/2006/relationships/image" Target="media/image122.wmf" /><Relationship Id="rId271" Type="http://schemas.openxmlformats.org/officeDocument/2006/relationships/oleObject" Target="embeddings/oleObject106.bin" /><Relationship Id="rId272" Type="http://schemas.openxmlformats.org/officeDocument/2006/relationships/image" Target="media/image123.wmf" /><Relationship Id="rId273" Type="http://schemas.openxmlformats.org/officeDocument/2006/relationships/oleObject" Target="embeddings/oleObject107.bin" /><Relationship Id="rId274" Type="http://schemas.openxmlformats.org/officeDocument/2006/relationships/image" Target="media/image124.wmf" /><Relationship Id="rId275" Type="http://schemas.openxmlformats.org/officeDocument/2006/relationships/oleObject" Target="embeddings/oleObject108.bin" /><Relationship Id="rId276" Type="http://schemas.openxmlformats.org/officeDocument/2006/relationships/image" Target="media/image125.wmf" /><Relationship Id="rId277" Type="http://schemas.openxmlformats.org/officeDocument/2006/relationships/oleObject" Target="embeddings/oleObject109.bin" /><Relationship Id="rId278" Type="http://schemas.openxmlformats.org/officeDocument/2006/relationships/image" Target="media/image126.wmf" /><Relationship Id="rId279" Type="http://schemas.openxmlformats.org/officeDocument/2006/relationships/oleObject" Target="embeddings/oleObject110.bin" /><Relationship Id="rId28" Type="http://schemas.openxmlformats.org/officeDocument/2006/relationships/image" Target="media/image12.wmf" /><Relationship Id="rId280" Type="http://schemas.openxmlformats.org/officeDocument/2006/relationships/oleObject" Target="embeddings/oleObject111.bin" /><Relationship Id="rId281" Type="http://schemas.openxmlformats.org/officeDocument/2006/relationships/oleObject" Target="embeddings/oleObject112.bin" /><Relationship Id="rId282" Type="http://schemas.openxmlformats.org/officeDocument/2006/relationships/image" Target="media/image127.wmf" /><Relationship Id="rId283" Type="http://schemas.openxmlformats.org/officeDocument/2006/relationships/oleObject" Target="embeddings/oleObject113.bin" /><Relationship Id="rId284" Type="http://schemas.openxmlformats.org/officeDocument/2006/relationships/oleObject" Target="embeddings/oleObject114.bin" /><Relationship Id="rId285" Type="http://schemas.openxmlformats.org/officeDocument/2006/relationships/hyperlink" Target="https://d.book118.com/466104114220010103" TargetMode="External" /><Relationship Id="rId286" Type="http://schemas.openxmlformats.org/officeDocument/2006/relationships/header" Target="header14.xml" /><Relationship Id="rId287" Type="http://schemas.openxmlformats.org/officeDocument/2006/relationships/footer" Target="footer27.xml" /><Relationship Id="rId288" Type="http://schemas.openxmlformats.org/officeDocument/2006/relationships/footer" Target="footer28.xml" /><Relationship Id="rId289" Type="http://schemas.openxmlformats.org/officeDocument/2006/relationships/theme" Target="theme/theme1.xml" /><Relationship Id="rId29" Type="http://schemas.openxmlformats.org/officeDocument/2006/relationships/oleObject" Target="embeddings/oleObject7.bin" /><Relationship Id="rId290" Type="http://schemas.openxmlformats.org/officeDocument/2006/relationships/numbering" Target="numbering.xml" /><Relationship Id="rId291" Type="http://schemas.openxmlformats.org/officeDocument/2006/relationships/styles" Target="styles.xml" /><Relationship Id="rId3" Type="http://schemas.openxmlformats.org/officeDocument/2006/relationships/fontTable" Target="fontTable.xml" /><Relationship Id="rId30" Type="http://schemas.openxmlformats.org/officeDocument/2006/relationships/image" Target="media/image13.wmf" /><Relationship Id="rId31" Type="http://schemas.openxmlformats.org/officeDocument/2006/relationships/oleObject" Target="embeddings/oleObject8.bin" /><Relationship Id="rId32" Type="http://schemas.openxmlformats.org/officeDocument/2006/relationships/image" Target="media/image14.wmf" /><Relationship Id="rId33" Type="http://schemas.openxmlformats.org/officeDocument/2006/relationships/oleObject" Target="embeddings/oleObject9.bin" /><Relationship Id="rId34" Type="http://schemas.openxmlformats.org/officeDocument/2006/relationships/image" Target="media/image15.wmf" /><Relationship Id="rId35" Type="http://schemas.openxmlformats.org/officeDocument/2006/relationships/oleObject" Target="embeddings/oleObject10.bin" /><Relationship Id="rId36" Type="http://schemas.openxmlformats.org/officeDocument/2006/relationships/image" Target="media/image16.wmf" /><Relationship Id="rId37" Type="http://schemas.openxmlformats.org/officeDocument/2006/relationships/oleObject" Target="embeddings/oleObject11.bin" /><Relationship Id="rId38" Type="http://schemas.openxmlformats.org/officeDocument/2006/relationships/image" Target="media/image17.wmf" /><Relationship Id="rId39" Type="http://schemas.openxmlformats.org/officeDocument/2006/relationships/oleObject" Target="embeddings/oleObject12.bin" /><Relationship Id="rId4" Type="http://schemas.openxmlformats.org/officeDocument/2006/relationships/customXml" Target="../customXml/item1.xml" /><Relationship Id="rId40" Type="http://schemas.openxmlformats.org/officeDocument/2006/relationships/oleObject" Target="embeddings/oleObject13.bin" /><Relationship Id="rId41" Type="http://schemas.openxmlformats.org/officeDocument/2006/relationships/image" Target="media/image18.png" /><Relationship Id="rId42" Type="http://schemas.openxmlformats.org/officeDocument/2006/relationships/image" Target="media/image19.wmf" /><Relationship Id="rId43" Type="http://schemas.openxmlformats.org/officeDocument/2006/relationships/oleObject" Target="embeddings/oleObject14.bin" /><Relationship Id="rId44" Type="http://schemas.openxmlformats.org/officeDocument/2006/relationships/image" Target="media/image20.wmf" /><Relationship Id="rId45" Type="http://schemas.openxmlformats.org/officeDocument/2006/relationships/oleObject" Target="embeddings/oleObject15.bin" /><Relationship Id="rId46" Type="http://schemas.openxmlformats.org/officeDocument/2006/relationships/image" Target="media/image21.wmf" /><Relationship Id="rId47" Type="http://schemas.openxmlformats.org/officeDocument/2006/relationships/oleObject" Target="embeddings/oleObject16.bin" /><Relationship Id="rId48" Type="http://schemas.openxmlformats.org/officeDocument/2006/relationships/image" Target="media/image22.wmf" /><Relationship Id="rId49" Type="http://schemas.openxmlformats.org/officeDocument/2006/relationships/oleObject" Target="embeddings/oleObject17.bin" /><Relationship Id="rId5" Type="http://schemas.openxmlformats.org/officeDocument/2006/relationships/image" Target="media/image1.png" /><Relationship Id="rId50" Type="http://schemas.openxmlformats.org/officeDocument/2006/relationships/image" Target="media/image23.png" /><Relationship Id="rId51" Type="http://schemas.openxmlformats.org/officeDocument/2006/relationships/image" Target="media/image24.wmf" /><Relationship Id="rId52" Type="http://schemas.openxmlformats.org/officeDocument/2006/relationships/oleObject" Target="embeddings/oleObject18.bin" /><Relationship Id="rId53" Type="http://schemas.openxmlformats.org/officeDocument/2006/relationships/image" Target="media/image25.wmf" /><Relationship Id="rId54" Type="http://schemas.openxmlformats.org/officeDocument/2006/relationships/oleObject" Target="embeddings/oleObject19.bin" /><Relationship Id="rId55" Type="http://schemas.openxmlformats.org/officeDocument/2006/relationships/image" Target="media/image26.wmf" /><Relationship Id="rId56" Type="http://schemas.openxmlformats.org/officeDocument/2006/relationships/oleObject" Target="embeddings/oleObject20.bin" /><Relationship Id="rId57" Type="http://schemas.openxmlformats.org/officeDocument/2006/relationships/image" Target="media/image27.wmf" /><Relationship Id="rId58" Type="http://schemas.openxmlformats.org/officeDocument/2006/relationships/oleObject" Target="embeddings/oleObject21.bin" /><Relationship Id="rId59" Type="http://schemas.openxmlformats.org/officeDocument/2006/relationships/image" Target="media/image28.wmf" /><Relationship Id="rId6" Type="http://schemas.openxmlformats.org/officeDocument/2006/relationships/image" Target="media/image2.wmf" /><Relationship Id="rId60" Type="http://schemas.openxmlformats.org/officeDocument/2006/relationships/oleObject" Target="embeddings/oleObject22.bin" /><Relationship Id="rId61" Type="http://schemas.openxmlformats.org/officeDocument/2006/relationships/image" Target="media/image29.wmf" /><Relationship Id="rId62" Type="http://schemas.openxmlformats.org/officeDocument/2006/relationships/oleObject" Target="embeddings/oleObject23.bin" /><Relationship Id="rId63" Type="http://schemas.openxmlformats.org/officeDocument/2006/relationships/image" Target="media/image30.wmf" /><Relationship Id="rId64" Type="http://schemas.openxmlformats.org/officeDocument/2006/relationships/oleObject" Target="embeddings/oleObject24.bin" /><Relationship Id="rId65" Type="http://schemas.openxmlformats.org/officeDocument/2006/relationships/header" Target="header3.xml" /><Relationship Id="rId66" Type="http://schemas.openxmlformats.org/officeDocument/2006/relationships/footer" Target="footer5.xml" /><Relationship Id="rId67" Type="http://schemas.openxmlformats.org/officeDocument/2006/relationships/footer" Target="footer6.xml" /><Relationship Id="rId68" Type="http://schemas.openxmlformats.org/officeDocument/2006/relationships/image" Target="media/image31.wmf" /><Relationship Id="rId69" Type="http://schemas.openxmlformats.org/officeDocument/2006/relationships/oleObject" Target="embeddings/oleObject25.bin" /><Relationship Id="rId7" Type="http://schemas.openxmlformats.org/officeDocument/2006/relationships/image" Target="media/image3.wmf" /><Relationship Id="rId70" Type="http://schemas.openxmlformats.org/officeDocument/2006/relationships/image" Target="media/image32.wmf" /><Relationship Id="rId71" Type="http://schemas.openxmlformats.org/officeDocument/2006/relationships/oleObject" Target="embeddings/oleObject26.bin" /><Relationship Id="rId72" Type="http://schemas.openxmlformats.org/officeDocument/2006/relationships/image" Target="media/image33.wmf" /><Relationship Id="rId73" Type="http://schemas.openxmlformats.org/officeDocument/2006/relationships/oleObject" Target="embeddings/oleObject27.bin" /><Relationship Id="rId74" Type="http://schemas.openxmlformats.org/officeDocument/2006/relationships/image" Target="media/image34.wmf" /><Relationship Id="rId75" Type="http://schemas.openxmlformats.org/officeDocument/2006/relationships/oleObject" Target="embeddings/oleObject28.bin" /><Relationship Id="rId76" Type="http://schemas.openxmlformats.org/officeDocument/2006/relationships/image" Target="media/image35.wmf" /><Relationship Id="rId77" Type="http://schemas.openxmlformats.org/officeDocument/2006/relationships/oleObject" Target="embeddings/oleObject29.bin" /><Relationship Id="rId78" Type="http://schemas.openxmlformats.org/officeDocument/2006/relationships/image" Target="media/image36.wmf" /><Relationship Id="rId79" Type="http://schemas.openxmlformats.org/officeDocument/2006/relationships/oleObject" Target="embeddings/oleObject30.bin" /><Relationship Id="rId8" Type="http://schemas.openxmlformats.org/officeDocument/2006/relationships/oleObject" Target="embeddings/oleObject1.bin" /><Relationship Id="rId80" Type="http://schemas.openxmlformats.org/officeDocument/2006/relationships/image" Target="media/image37.wmf" /><Relationship Id="rId81" Type="http://schemas.openxmlformats.org/officeDocument/2006/relationships/oleObject" Target="embeddings/oleObject31.bin" /><Relationship Id="rId82" Type="http://schemas.openxmlformats.org/officeDocument/2006/relationships/image" Target="media/image38.wmf" /><Relationship Id="rId83" Type="http://schemas.openxmlformats.org/officeDocument/2006/relationships/oleObject" Target="embeddings/oleObject32.bin" /><Relationship Id="rId84" Type="http://schemas.openxmlformats.org/officeDocument/2006/relationships/image" Target="media/image39.wmf" /><Relationship Id="rId85" Type="http://schemas.openxmlformats.org/officeDocument/2006/relationships/oleObject" Target="embeddings/oleObject33.bin" /><Relationship Id="rId86" Type="http://schemas.openxmlformats.org/officeDocument/2006/relationships/header" Target="header4.xml" /><Relationship Id="rId87" Type="http://schemas.openxmlformats.org/officeDocument/2006/relationships/footer" Target="footer7.xml" /><Relationship Id="rId88" Type="http://schemas.openxmlformats.org/officeDocument/2006/relationships/footer" Target="footer8.xml" /><Relationship Id="rId89" Type="http://schemas.openxmlformats.org/officeDocument/2006/relationships/image" Target="media/image40.wmf" /><Relationship Id="rId9" Type="http://schemas.openxmlformats.org/officeDocument/2006/relationships/image" Target="media/image4.wmf" /><Relationship Id="rId90" Type="http://schemas.openxmlformats.org/officeDocument/2006/relationships/oleObject" Target="embeddings/oleObject34.bin" /><Relationship Id="rId91" Type="http://schemas.openxmlformats.org/officeDocument/2006/relationships/image" Target="media/image41.wmf" /><Relationship Id="rId92" Type="http://schemas.openxmlformats.org/officeDocument/2006/relationships/oleObject" Target="embeddings/oleObject35.bin" /><Relationship Id="rId93" Type="http://schemas.openxmlformats.org/officeDocument/2006/relationships/image" Target="media/image42.wmf" /><Relationship Id="rId94" Type="http://schemas.openxmlformats.org/officeDocument/2006/relationships/oleObject" Target="embeddings/oleObject36.bin" /><Relationship Id="rId95" Type="http://schemas.openxmlformats.org/officeDocument/2006/relationships/image" Target="media/image43.wmf" /><Relationship Id="rId96" Type="http://schemas.openxmlformats.org/officeDocument/2006/relationships/oleObject" Target="embeddings/oleObject37.bin" /><Relationship Id="rId97" Type="http://schemas.openxmlformats.org/officeDocument/2006/relationships/image" Target="media/image44.wmf" /><Relationship Id="rId98" Type="http://schemas.openxmlformats.org/officeDocument/2006/relationships/oleObject" Target="embeddings/oleObject38.bin" /><Relationship Id="rId99" Type="http://schemas.openxmlformats.org/officeDocument/2006/relationships/image" Target="media/image4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A5E1BC-048D-44E2-9692-775D2E6AF4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14</Pages>
  <Words>3068</Words>
  <Characters>17491</Characters>
  <Application>Microsoft Office Word</Application>
  <DocSecurity>0</DocSecurity>
  <Lines>145</Lines>
  <Paragraphs>41</Paragraphs>
  <ScaleCrop>false</ScaleCrop>
  <Manager>高级中学名校试卷</Manager>
  <Company>高级中学名校试卷</Company>
  <LinksUpToDate>false</LinksUpToDate>
  <CharactersWithSpaces>20518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6</cp:revision>
  <cp:lastPrinted>2020-03-05T07:58:00Z</cp:lastPrinted>
  <dcterms:created xsi:type="dcterms:W3CDTF">2024-02-26T08:07:00Z</dcterms:created>
  <dcterms:modified xsi:type="dcterms:W3CDTF">2024-03-20T00:44:00Z</dcterms:modified>
  <cp:category>高级中学名校试卷</cp:category>
</cp:coreProperties>
</file>