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1" w:history="1">
        <w:r>
          <w:rPr>
            <w:rFonts w:ascii="仿宋" w:eastAsia="仿宋" w:hAnsi="仿宋" w:cs="仿宋" w:hint="eastAsia"/>
            <w:lang w:eastAsia="zh-CN"/>
          </w:rPr>
          <w:t>序言</w:t>
        </w:r>
        <w:r>
          <w:tab/>
        </w:r>
        <w:r>
          <w:fldChar w:fldCharType="begin"/>
        </w:r>
        <w:r>
          <w:instrText xml:space="preserve"> PAGEREF _Toc14911 \h </w:instrText>
        </w:r>
        <w:r>
          <w:fldChar w:fldCharType="separate"/>
        </w:r>
        <w:r>
          <w:t>4</w:t>
        </w:r>
        <w:r>
          <w:fldChar w:fldCharType="end"/>
        </w:r>
      </w:hyperlink>
    </w:p>
    <w:p>
      <w:pPr>
        <w:pStyle w:val="TOC1"/>
        <w:tabs>
          <w:tab w:val="right" w:leader="dot" w:pos="8306"/>
        </w:tabs>
      </w:pPr>
      <w:hyperlink w:anchor="_Toc19946" w:history="1">
        <w:r>
          <w:rPr>
            <w:rFonts w:ascii="仿宋" w:eastAsia="仿宋" w:hAnsi="仿宋" w:cs="仿宋" w:hint="eastAsia"/>
            <w:lang w:eastAsia="zh-CN"/>
          </w:rPr>
          <w:t>一、资源开发及综合利用分析</w:t>
        </w:r>
        <w:r>
          <w:tab/>
        </w:r>
        <w:r>
          <w:fldChar w:fldCharType="begin"/>
        </w:r>
        <w:r>
          <w:instrText xml:space="preserve"> PAGEREF _Toc19946 \h </w:instrText>
        </w:r>
        <w:r>
          <w:fldChar w:fldCharType="separate"/>
        </w:r>
        <w:r>
          <w:t>4</w:t>
        </w:r>
        <w:r>
          <w:fldChar w:fldCharType="end"/>
        </w:r>
      </w:hyperlink>
    </w:p>
    <w:p>
      <w:pPr>
        <w:pStyle w:val="TOC2"/>
        <w:tabs>
          <w:tab w:val="right" w:leader="dot" w:pos="8306"/>
        </w:tabs>
      </w:pPr>
      <w:hyperlink w:anchor="_Toc19591" w:history="1">
        <w:r>
          <w:rPr>
            <w:rFonts w:ascii="仿宋" w:eastAsia="仿宋" w:hAnsi="仿宋" w:cs="仿宋" w:hint="eastAsia"/>
            <w:lang w:eastAsia="zh-CN"/>
          </w:rPr>
          <w:t>(一)、资源开发方案</w:t>
        </w:r>
        <w:r>
          <w:tab/>
        </w:r>
        <w:r>
          <w:fldChar w:fldCharType="begin"/>
        </w:r>
        <w:r>
          <w:instrText xml:space="preserve"> PAGEREF _Toc19591 \h </w:instrText>
        </w:r>
        <w:r>
          <w:fldChar w:fldCharType="separate"/>
        </w:r>
        <w:r>
          <w:t>4</w:t>
        </w:r>
        <w:r>
          <w:fldChar w:fldCharType="end"/>
        </w:r>
      </w:hyperlink>
    </w:p>
    <w:p>
      <w:pPr>
        <w:pStyle w:val="TOC2"/>
        <w:tabs>
          <w:tab w:val="right" w:leader="dot" w:pos="8306"/>
        </w:tabs>
      </w:pPr>
      <w:hyperlink w:anchor="_Toc6468" w:history="1">
        <w:r>
          <w:rPr>
            <w:rFonts w:ascii="仿宋" w:eastAsia="仿宋" w:hAnsi="仿宋" w:cs="仿宋" w:hint="eastAsia"/>
            <w:lang w:eastAsia="zh-CN"/>
          </w:rPr>
          <w:t>(二)、资源利用方案</w:t>
        </w:r>
        <w:r>
          <w:tab/>
        </w:r>
        <w:r>
          <w:fldChar w:fldCharType="begin"/>
        </w:r>
        <w:r>
          <w:instrText xml:space="preserve"> PAGEREF _Toc6468 \h </w:instrText>
        </w:r>
        <w:r>
          <w:fldChar w:fldCharType="separate"/>
        </w:r>
        <w:r>
          <w:t>5</w:t>
        </w:r>
        <w:r>
          <w:fldChar w:fldCharType="end"/>
        </w:r>
      </w:hyperlink>
    </w:p>
    <w:p>
      <w:pPr>
        <w:pStyle w:val="TOC2"/>
        <w:tabs>
          <w:tab w:val="right" w:leader="dot" w:pos="8306"/>
        </w:tabs>
      </w:pPr>
      <w:hyperlink w:anchor="_Toc14591" w:history="1">
        <w:r>
          <w:rPr>
            <w:rFonts w:ascii="仿宋" w:eastAsia="仿宋" w:hAnsi="仿宋" w:cs="仿宋" w:hint="eastAsia"/>
            <w:lang w:eastAsia="zh-CN"/>
          </w:rPr>
          <w:t>(三)、资源节约措施</w:t>
        </w:r>
        <w:r>
          <w:tab/>
        </w:r>
        <w:r>
          <w:fldChar w:fldCharType="begin"/>
        </w:r>
        <w:r>
          <w:instrText xml:space="preserve"> PAGEREF _Toc14591 \h </w:instrText>
        </w:r>
        <w:r>
          <w:fldChar w:fldCharType="separate"/>
        </w:r>
        <w:r>
          <w:t>6</w:t>
        </w:r>
        <w:r>
          <w:fldChar w:fldCharType="end"/>
        </w:r>
      </w:hyperlink>
    </w:p>
    <w:p>
      <w:pPr>
        <w:pStyle w:val="TOC1"/>
        <w:tabs>
          <w:tab w:val="right" w:leader="dot" w:pos="8306"/>
        </w:tabs>
      </w:pPr>
      <w:hyperlink w:anchor="_Toc26852" w:history="1">
        <w:r>
          <w:rPr>
            <w:rFonts w:ascii="仿宋" w:eastAsia="仿宋" w:hAnsi="仿宋" w:cs="仿宋" w:hint="eastAsia"/>
            <w:lang w:eastAsia="zh-CN"/>
          </w:rPr>
          <w:t>二、经济影响分析</w:t>
        </w:r>
        <w:r>
          <w:tab/>
        </w:r>
        <w:r>
          <w:fldChar w:fldCharType="begin"/>
        </w:r>
        <w:r>
          <w:instrText xml:space="preserve"> PAGEREF _Toc26852 \h </w:instrText>
        </w:r>
        <w:r>
          <w:fldChar w:fldCharType="separate"/>
        </w:r>
        <w:r>
          <w:t>7</w:t>
        </w:r>
        <w:r>
          <w:fldChar w:fldCharType="end"/>
        </w:r>
      </w:hyperlink>
    </w:p>
    <w:p>
      <w:pPr>
        <w:pStyle w:val="TOC2"/>
        <w:tabs>
          <w:tab w:val="right" w:leader="dot" w:pos="8306"/>
        </w:tabs>
      </w:pPr>
      <w:hyperlink w:anchor="_Toc2340" w:history="1">
        <w:r>
          <w:rPr>
            <w:rFonts w:ascii="仿宋" w:eastAsia="仿宋" w:hAnsi="仿宋" w:cs="仿宋" w:hint="eastAsia"/>
            <w:lang w:eastAsia="zh-CN"/>
          </w:rPr>
          <w:t>(一)、经济费用效益或费用效果分析</w:t>
        </w:r>
        <w:r>
          <w:tab/>
        </w:r>
        <w:r>
          <w:fldChar w:fldCharType="begin"/>
        </w:r>
        <w:r>
          <w:instrText xml:space="preserve"> PAGEREF _Toc2340 \h </w:instrText>
        </w:r>
        <w:r>
          <w:fldChar w:fldCharType="separate"/>
        </w:r>
        <w:r>
          <w:t>7</w:t>
        </w:r>
        <w:r>
          <w:fldChar w:fldCharType="end"/>
        </w:r>
      </w:hyperlink>
    </w:p>
    <w:p>
      <w:pPr>
        <w:pStyle w:val="TOC2"/>
        <w:tabs>
          <w:tab w:val="right" w:leader="dot" w:pos="8306"/>
        </w:tabs>
      </w:pPr>
      <w:hyperlink w:anchor="_Toc16646" w:history="1">
        <w:r>
          <w:rPr>
            <w:rFonts w:ascii="仿宋" w:eastAsia="仿宋" w:hAnsi="仿宋" w:cs="仿宋" w:hint="eastAsia"/>
            <w:lang w:eastAsia="zh-CN"/>
          </w:rPr>
          <w:t>(二)、行业影响分析</w:t>
        </w:r>
        <w:r>
          <w:tab/>
        </w:r>
        <w:r>
          <w:fldChar w:fldCharType="begin"/>
        </w:r>
        <w:r>
          <w:instrText xml:space="preserve"> PAGEREF _Toc16646 \h </w:instrText>
        </w:r>
        <w:r>
          <w:fldChar w:fldCharType="separate"/>
        </w:r>
        <w:r>
          <w:t>10</w:t>
        </w:r>
        <w:r>
          <w:fldChar w:fldCharType="end"/>
        </w:r>
      </w:hyperlink>
    </w:p>
    <w:p>
      <w:pPr>
        <w:pStyle w:val="TOC2"/>
        <w:tabs>
          <w:tab w:val="right" w:leader="dot" w:pos="8306"/>
        </w:tabs>
      </w:pPr>
      <w:hyperlink w:anchor="_Toc5675" w:history="1">
        <w:r>
          <w:rPr>
            <w:rFonts w:ascii="仿宋" w:eastAsia="仿宋" w:hAnsi="仿宋" w:cs="仿宋" w:hint="eastAsia"/>
            <w:lang w:eastAsia="zh-CN"/>
          </w:rPr>
          <w:t>(三)、区域经济影响分析</w:t>
        </w:r>
        <w:r>
          <w:tab/>
        </w:r>
        <w:r>
          <w:fldChar w:fldCharType="begin"/>
        </w:r>
        <w:r>
          <w:instrText xml:space="preserve"> PAGEREF _Toc5675 \h </w:instrText>
        </w:r>
        <w:r>
          <w:fldChar w:fldCharType="separate"/>
        </w:r>
        <w:r>
          <w:t>11</w:t>
        </w:r>
        <w:r>
          <w:fldChar w:fldCharType="end"/>
        </w:r>
      </w:hyperlink>
    </w:p>
    <w:p>
      <w:pPr>
        <w:pStyle w:val="TOC2"/>
        <w:tabs>
          <w:tab w:val="right" w:leader="dot" w:pos="8306"/>
        </w:tabs>
      </w:pPr>
      <w:hyperlink w:anchor="_Toc3150" w:history="1">
        <w:r>
          <w:rPr>
            <w:rFonts w:ascii="仿宋" w:eastAsia="仿宋" w:hAnsi="仿宋" w:cs="仿宋" w:hint="eastAsia"/>
            <w:lang w:eastAsia="zh-CN"/>
          </w:rPr>
          <w:t>(四)、宏观经济影响分析</w:t>
        </w:r>
        <w:r>
          <w:tab/>
        </w:r>
        <w:r>
          <w:fldChar w:fldCharType="begin"/>
        </w:r>
        <w:r>
          <w:instrText xml:space="preserve"> PAGEREF _Toc3150 \h </w:instrText>
        </w:r>
        <w:r>
          <w:fldChar w:fldCharType="separate"/>
        </w:r>
        <w:r>
          <w:t>12</w:t>
        </w:r>
        <w:r>
          <w:fldChar w:fldCharType="end"/>
        </w:r>
      </w:hyperlink>
    </w:p>
    <w:p>
      <w:pPr>
        <w:pStyle w:val="TOC1"/>
        <w:tabs>
          <w:tab w:val="right" w:leader="dot" w:pos="8306"/>
        </w:tabs>
      </w:pPr>
      <w:hyperlink w:anchor="_Toc17761" w:history="1">
        <w:r>
          <w:rPr>
            <w:rFonts w:ascii="仿宋" w:eastAsia="仿宋" w:hAnsi="仿宋" w:cs="仿宋" w:hint="eastAsia"/>
            <w:lang w:eastAsia="zh-CN"/>
          </w:rPr>
          <w:t>三、项目选址研究</w:t>
        </w:r>
        <w:r>
          <w:tab/>
        </w:r>
        <w:r>
          <w:fldChar w:fldCharType="begin"/>
        </w:r>
        <w:r>
          <w:instrText xml:space="preserve"> PAGEREF _Toc17761 \h </w:instrText>
        </w:r>
        <w:r>
          <w:fldChar w:fldCharType="separate"/>
        </w:r>
        <w:r>
          <w:t>14</w:t>
        </w:r>
        <w:r>
          <w:fldChar w:fldCharType="end"/>
        </w:r>
      </w:hyperlink>
    </w:p>
    <w:p>
      <w:pPr>
        <w:pStyle w:val="TOC2"/>
        <w:tabs>
          <w:tab w:val="right" w:leader="dot" w:pos="8306"/>
        </w:tabs>
      </w:pPr>
      <w:hyperlink w:anchor="_Toc4900" w:history="1">
        <w:r>
          <w:rPr>
            <w:rFonts w:ascii="仿宋" w:eastAsia="仿宋" w:hAnsi="仿宋" w:cs="仿宋" w:hint="eastAsia"/>
            <w:lang w:eastAsia="zh-CN"/>
          </w:rPr>
          <w:t>(一)、项目选址原则</w:t>
        </w:r>
        <w:r>
          <w:tab/>
        </w:r>
        <w:r>
          <w:fldChar w:fldCharType="begin"/>
        </w:r>
        <w:r>
          <w:instrText xml:space="preserve"> PAGEREF _Toc4900 \h </w:instrText>
        </w:r>
        <w:r>
          <w:fldChar w:fldCharType="separate"/>
        </w:r>
        <w:r>
          <w:t>14</w:t>
        </w:r>
        <w:r>
          <w:fldChar w:fldCharType="end"/>
        </w:r>
      </w:hyperlink>
    </w:p>
    <w:p>
      <w:pPr>
        <w:pStyle w:val="TOC2"/>
        <w:tabs>
          <w:tab w:val="right" w:leader="dot" w:pos="8306"/>
        </w:tabs>
      </w:pPr>
      <w:hyperlink w:anchor="_Toc7319" w:history="1">
        <w:r>
          <w:rPr>
            <w:rFonts w:ascii="仿宋" w:eastAsia="仿宋" w:hAnsi="仿宋" w:cs="仿宋" w:hint="eastAsia"/>
            <w:lang w:eastAsia="zh-CN"/>
          </w:rPr>
          <w:t>(二)、项目选址</w:t>
        </w:r>
        <w:r>
          <w:tab/>
        </w:r>
        <w:r>
          <w:fldChar w:fldCharType="begin"/>
        </w:r>
        <w:r>
          <w:instrText xml:space="preserve"> PAGEREF _Toc7319 \h </w:instrText>
        </w:r>
        <w:r>
          <w:fldChar w:fldCharType="separate"/>
        </w:r>
        <w:r>
          <w:t>17</w:t>
        </w:r>
        <w:r>
          <w:fldChar w:fldCharType="end"/>
        </w:r>
      </w:hyperlink>
    </w:p>
    <w:p>
      <w:pPr>
        <w:pStyle w:val="TOC2"/>
        <w:tabs>
          <w:tab w:val="right" w:leader="dot" w:pos="8306"/>
        </w:tabs>
      </w:pPr>
      <w:hyperlink w:anchor="_Toc20214" w:history="1">
        <w:r>
          <w:rPr>
            <w:rFonts w:ascii="仿宋" w:eastAsia="仿宋" w:hAnsi="仿宋" w:cs="仿宋" w:hint="eastAsia"/>
            <w:lang w:eastAsia="zh-CN"/>
          </w:rPr>
          <w:t>(三)、建设条件分析</w:t>
        </w:r>
        <w:r>
          <w:tab/>
        </w:r>
        <w:r>
          <w:fldChar w:fldCharType="begin"/>
        </w:r>
        <w:r>
          <w:instrText xml:space="preserve"> PAGEREF _Toc20214 \h </w:instrText>
        </w:r>
        <w:r>
          <w:fldChar w:fldCharType="separate"/>
        </w:r>
        <w:r>
          <w:t>19</w:t>
        </w:r>
        <w:r>
          <w:fldChar w:fldCharType="end"/>
        </w:r>
      </w:hyperlink>
    </w:p>
    <w:p>
      <w:pPr>
        <w:pStyle w:val="TOC2"/>
        <w:tabs>
          <w:tab w:val="right" w:leader="dot" w:pos="8306"/>
        </w:tabs>
      </w:pPr>
      <w:hyperlink w:anchor="_Toc5855" w:history="1">
        <w:r>
          <w:rPr>
            <w:rFonts w:ascii="仿宋" w:eastAsia="仿宋" w:hAnsi="仿宋" w:cs="仿宋" w:hint="eastAsia"/>
            <w:lang w:eastAsia="zh-CN"/>
          </w:rPr>
          <w:t>(四)、用地控制指标</w:t>
        </w:r>
        <w:r>
          <w:tab/>
        </w:r>
        <w:r>
          <w:fldChar w:fldCharType="begin"/>
        </w:r>
        <w:r>
          <w:instrText xml:space="preserve"> PAGEREF _Toc5855 \h </w:instrText>
        </w:r>
        <w:r>
          <w:fldChar w:fldCharType="separate"/>
        </w:r>
        <w:r>
          <w:t>20</w:t>
        </w:r>
        <w:r>
          <w:fldChar w:fldCharType="end"/>
        </w:r>
      </w:hyperlink>
    </w:p>
    <w:p>
      <w:pPr>
        <w:pStyle w:val="TOC2"/>
        <w:tabs>
          <w:tab w:val="right" w:leader="dot" w:pos="8306"/>
        </w:tabs>
      </w:pPr>
      <w:hyperlink w:anchor="_Toc135" w:history="1">
        <w:r>
          <w:rPr>
            <w:rFonts w:ascii="仿宋" w:eastAsia="仿宋" w:hAnsi="仿宋" w:cs="仿宋" w:hint="eastAsia"/>
            <w:lang w:eastAsia="zh-CN"/>
          </w:rPr>
          <w:t>(五)、地总体要求</w:t>
        </w:r>
        <w:r>
          <w:tab/>
        </w:r>
        <w:r>
          <w:fldChar w:fldCharType="begin"/>
        </w:r>
        <w:r>
          <w:instrText xml:space="preserve"> PAGEREF _Toc135 \h </w:instrText>
        </w:r>
        <w:r>
          <w:fldChar w:fldCharType="separate"/>
        </w:r>
        <w:r>
          <w:t>22</w:t>
        </w:r>
        <w:r>
          <w:fldChar w:fldCharType="end"/>
        </w:r>
      </w:hyperlink>
    </w:p>
    <w:p>
      <w:pPr>
        <w:pStyle w:val="TOC2"/>
        <w:tabs>
          <w:tab w:val="right" w:leader="dot" w:pos="8306"/>
        </w:tabs>
      </w:pPr>
      <w:hyperlink w:anchor="_Toc9241" w:history="1">
        <w:r>
          <w:rPr>
            <w:rFonts w:ascii="仿宋" w:eastAsia="仿宋" w:hAnsi="仿宋" w:cs="仿宋" w:hint="eastAsia"/>
            <w:lang w:eastAsia="zh-CN"/>
          </w:rPr>
          <w:t>(六)、节约用地措施</w:t>
        </w:r>
        <w:r>
          <w:tab/>
        </w:r>
        <w:r>
          <w:fldChar w:fldCharType="begin"/>
        </w:r>
        <w:r>
          <w:instrText xml:space="preserve"> PAGEREF _Toc9241 \h </w:instrText>
        </w:r>
        <w:r>
          <w:fldChar w:fldCharType="separate"/>
        </w:r>
        <w:r>
          <w:t>23</w:t>
        </w:r>
        <w:r>
          <w:fldChar w:fldCharType="end"/>
        </w:r>
      </w:hyperlink>
    </w:p>
    <w:p>
      <w:pPr>
        <w:pStyle w:val="TOC2"/>
        <w:tabs>
          <w:tab w:val="right" w:leader="dot" w:pos="8306"/>
        </w:tabs>
      </w:pPr>
      <w:hyperlink w:anchor="_Toc27058" w:history="1">
        <w:r>
          <w:rPr>
            <w:rFonts w:ascii="仿宋" w:eastAsia="仿宋" w:hAnsi="仿宋" w:cs="仿宋" w:hint="eastAsia"/>
            <w:lang w:eastAsia="zh-CN"/>
          </w:rPr>
          <w:t>(七)、选址综合评价</w:t>
        </w:r>
        <w:r>
          <w:tab/>
        </w:r>
        <w:r>
          <w:fldChar w:fldCharType="begin"/>
        </w:r>
        <w:r>
          <w:instrText xml:space="preserve"> PAGEREF _Toc27058 \h </w:instrText>
        </w:r>
        <w:r>
          <w:fldChar w:fldCharType="separate"/>
        </w:r>
        <w:r>
          <w:t>25</w:t>
        </w:r>
        <w:r>
          <w:fldChar w:fldCharType="end"/>
        </w:r>
      </w:hyperlink>
    </w:p>
    <w:p>
      <w:pPr>
        <w:pStyle w:val="TOC1"/>
        <w:tabs>
          <w:tab w:val="right" w:leader="dot" w:pos="8306"/>
        </w:tabs>
      </w:pPr>
      <w:hyperlink w:anchor="_Toc21040" w:history="1">
        <w:r>
          <w:rPr>
            <w:rFonts w:ascii="仿宋" w:eastAsia="仿宋" w:hAnsi="仿宋" w:cs="仿宋" w:hint="eastAsia"/>
            <w:lang w:eastAsia="zh-CN"/>
          </w:rPr>
          <w:t>四、项目监理与质量保证</w:t>
        </w:r>
        <w:r>
          <w:tab/>
        </w:r>
        <w:r>
          <w:fldChar w:fldCharType="begin"/>
        </w:r>
        <w:r>
          <w:instrText xml:space="preserve"> PAGEREF _Toc21040 \h </w:instrText>
        </w:r>
        <w:r>
          <w:fldChar w:fldCharType="separate"/>
        </w:r>
        <w:r>
          <w:t>26</w:t>
        </w:r>
        <w:r>
          <w:fldChar w:fldCharType="end"/>
        </w:r>
      </w:hyperlink>
    </w:p>
    <w:p>
      <w:pPr>
        <w:pStyle w:val="TOC2"/>
        <w:tabs>
          <w:tab w:val="right" w:leader="dot" w:pos="8306"/>
        </w:tabs>
      </w:pPr>
      <w:hyperlink w:anchor="_Toc20041" w:history="1">
        <w:r>
          <w:rPr>
            <w:rFonts w:ascii="仿宋" w:eastAsia="仿宋" w:hAnsi="仿宋" w:cs="仿宋" w:hint="eastAsia"/>
            <w:lang w:eastAsia="zh-CN"/>
          </w:rPr>
          <w:t>(一)、监理体系构建</w:t>
        </w:r>
        <w:r>
          <w:tab/>
        </w:r>
        <w:r>
          <w:fldChar w:fldCharType="begin"/>
        </w:r>
        <w:r>
          <w:instrText xml:space="preserve"> PAGEREF _Toc20041 \h </w:instrText>
        </w:r>
        <w:r>
          <w:fldChar w:fldCharType="separate"/>
        </w:r>
        <w:r>
          <w:t>26</w:t>
        </w:r>
        <w:r>
          <w:fldChar w:fldCharType="end"/>
        </w:r>
      </w:hyperlink>
    </w:p>
    <w:p>
      <w:pPr>
        <w:pStyle w:val="TOC2"/>
        <w:tabs>
          <w:tab w:val="right" w:leader="dot" w:pos="8306"/>
        </w:tabs>
      </w:pPr>
      <w:hyperlink w:anchor="_Toc21748" w:history="1">
        <w:r>
          <w:rPr>
            <w:rFonts w:ascii="仿宋" w:eastAsia="仿宋" w:hAnsi="仿宋" w:cs="仿宋" w:hint="eastAsia"/>
            <w:lang w:eastAsia="zh-CN"/>
          </w:rPr>
          <w:t>(二)、质量保证体系实施</w:t>
        </w:r>
        <w:r>
          <w:tab/>
        </w:r>
        <w:r>
          <w:fldChar w:fldCharType="begin"/>
        </w:r>
        <w:r>
          <w:instrText xml:space="preserve"> PAGEREF _Toc21748 \h </w:instrText>
        </w:r>
        <w:r>
          <w:fldChar w:fldCharType="separate"/>
        </w:r>
        <w:r>
          <w:t>26</w:t>
        </w:r>
        <w:r>
          <w:fldChar w:fldCharType="end"/>
        </w:r>
      </w:hyperlink>
    </w:p>
    <w:p>
      <w:pPr>
        <w:pStyle w:val="TOC2"/>
        <w:tabs>
          <w:tab w:val="right" w:leader="dot" w:pos="8306"/>
        </w:tabs>
      </w:pPr>
      <w:hyperlink w:anchor="_Toc15614" w:history="1">
        <w:r>
          <w:rPr>
            <w:rFonts w:ascii="仿宋" w:eastAsia="仿宋" w:hAnsi="仿宋" w:cs="仿宋" w:hint="eastAsia"/>
            <w:lang w:eastAsia="zh-CN"/>
          </w:rPr>
          <w:t>(三)、监理与质量控制流程</w:t>
        </w:r>
        <w:r>
          <w:tab/>
        </w:r>
        <w:r>
          <w:fldChar w:fldCharType="begin"/>
        </w:r>
        <w:r>
          <w:instrText xml:space="preserve"> PAGEREF _Toc15614 \h </w:instrText>
        </w:r>
        <w:r>
          <w:fldChar w:fldCharType="separate"/>
        </w:r>
        <w:r>
          <w:t>27</w:t>
        </w:r>
        <w:r>
          <w:fldChar w:fldCharType="end"/>
        </w:r>
      </w:hyperlink>
    </w:p>
    <w:p>
      <w:pPr>
        <w:pStyle w:val="TOC1"/>
        <w:tabs>
          <w:tab w:val="right" w:leader="dot" w:pos="8306"/>
        </w:tabs>
      </w:pPr>
      <w:hyperlink w:anchor="_Toc2539" w:history="1">
        <w:r>
          <w:rPr>
            <w:rFonts w:ascii="仿宋" w:eastAsia="仿宋" w:hAnsi="仿宋" w:cs="仿宋" w:hint="eastAsia"/>
            <w:lang w:eastAsia="zh-CN"/>
          </w:rPr>
          <w:t>五、交通运输类项目概论</w:t>
        </w:r>
        <w:r>
          <w:tab/>
        </w:r>
        <w:r>
          <w:fldChar w:fldCharType="begin"/>
        </w:r>
        <w:r>
          <w:instrText xml:space="preserve"> PAGEREF _Toc2539 \h </w:instrText>
        </w:r>
        <w:r>
          <w:fldChar w:fldCharType="separate"/>
        </w:r>
        <w:r>
          <w:t>28</w:t>
        </w:r>
        <w:r>
          <w:fldChar w:fldCharType="end"/>
        </w:r>
      </w:hyperlink>
    </w:p>
    <w:p>
      <w:pPr>
        <w:pStyle w:val="TOC2"/>
        <w:tabs>
          <w:tab w:val="right" w:leader="dot" w:pos="8306"/>
        </w:tabs>
      </w:pPr>
      <w:hyperlink w:anchor="_Toc26740" w:history="1">
        <w:r>
          <w:rPr>
            <w:rFonts w:ascii="仿宋" w:eastAsia="仿宋" w:hAnsi="仿宋" w:cs="仿宋" w:hint="eastAsia"/>
            <w:lang w:eastAsia="zh-CN"/>
          </w:rPr>
          <w:t>(一)、项目申报单位概况</w:t>
        </w:r>
        <w:r>
          <w:tab/>
        </w:r>
        <w:r>
          <w:fldChar w:fldCharType="begin"/>
        </w:r>
        <w:r>
          <w:instrText xml:space="preserve"> PAGEREF _Toc26740 \h </w:instrText>
        </w:r>
        <w:r>
          <w:fldChar w:fldCharType="separate"/>
        </w:r>
        <w:r>
          <w:t>28</w:t>
        </w:r>
        <w:r>
          <w:fldChar w:fldCharType="end"/>
        </w:r>
      </w:hyperlink>
    </w:p>
    <w:p>
      <w:pPr>
        <w:pStyle w:val="TOC2"/>
        <w:tabs>
          <w:tab w:val="right" w:leader="dot" w:pos="8306"/>
        </w:tabs>
      </w:pPr>
      <w:hyperlink w:anchor="_Toc16279" w:history="1">
        <w:r>
          <w:rPr>
            <w:rFonts w:ascii="仿宋" w:eastAsia="仿宋" w:hAnsi="仿宋" w:cs="仿宋" w:hint="eastAsia"/>
            <w:lang w:eastAsia="zh-CN"/>
          </w:rPr>
          <w:t>(二)、项目概况</w:t>
        </w:r>
        <w:r>
          <w:tab/>
        </w:r>
        <w:r>
          <w:fldChar w:fldCharType="begin"/>
        </w:r>
        <w:r>
          <w:instrText xml:space="preserve"> PAGEREF _Toc16279 \h </w:instrText>
        </w:r>
        <w:r>
          <w:fldChar w:fldCharType="separate"/>
        </w:r>
        <w:r>
          <w:t>29</w:t>
        </w:r>
        <w:r>
          <w:fldChar w:fldCharType="end"/>
        </w:r>
      </w:hyperlink>
    </w:p>
    <w:p>
      <w:pPr>
        <w:pStyle w:val="TOC1"/>
        <w:tabs>
          <w:tab w:val="right" w:leader="dot" w:pos="8306"/>
        </w:tabs>
      </w:pPr>
      <w:hyperlink w:anchor="_Toc23014" w:history="1">
        <w:r>
          <w:rPr>
            <w:rFonts w:ascii="仿宋" w:eastAsia="仿宋" w:hAnsi="仿宋" w:cs="仿宋" w:hint="eastAsia"/>
            <w:lang w:eastAsia="zh-CN"/>
          </w:rPr>
          <w:t>六、建设风险评估分析</w:t>
        </w:r>
        <w:r>
          <w:tab/>
        </w:r>
        <w:r>
          <w:fldChar w:fldCharType="begin"/>
        </w:r>
        <w:r>
          <w:instrText xml:space="preserve"> PAGEREF _Toc23014 \h </w:instrText>
        </w:r>
        <w:r>
          <w:fldChar w:fldCharType="separate"/>
        </w:r>
        <w:r>
          <w:t>32</w:t>
        </w:r>
        <w:r>
          <w:fldChar w:fldCharType="end"/>
        </w:r>
      </w:hyperlink>
    </w:p>
    <w:p>
      <w:pPr>
        <w:pStyle w:val="TOC2"/>
        <w:tabs>
          <w:tab w:val="right" w:leader="dot" w:pos="8306"/>
        </w:tabs>
      </w:pPr>
      <w:hyperlink w:anchor="_Toc1024" w:history="1">
        <w:r>
          <w:rPr>
            <w:rFonts w:ascii="仿宋" w:eastAsia="仿宋" w:hAnsi="仿宋" w:cs="仿宋" w:hint="eastAsia"/>
            <w:lang w:eastAsia="zh-CN"/>
          </w:rPr>
          <w:t>(一)、政策风险分析</w:t>
        </w:r>
        <w:r>
          <w:tab/>
        </w:r>
        <w:r>
          <w:fldChar w:fldCharType="begin"/>
        </w:r>
        <w:r>
          <w:instrText xml:space="preserve"> PAGEREF _Toc1024 \h </w:instrText>
        </w:r>
        <w:r>
          <w:fldChar w:fldCharType="separate"/>
        </w:r>
        <w:r>
          <w:t>32</w:t>
        </w:r>
        <w:r>
          <w:fldChar w:fldCharType="end"/>
        </w:r>
      </w:hyperlink>
    </w:p>
    <w:p>
      <w:pPr>
        <w:pStyle w:val="TOC2"/>
        <w:tabs>
          <w:tab w:val="right" w:leader="dot" w:pos="8306"/>
        </w:tabs>
      </w:pPr>
      <w:hyperlink w:anchor="_Toc21005" w:history="1">
        <w:r>
          <w:rPr>
            <w:rFonts w:ascii="仿宋" w:eastAsia="仿宋" w:hAnsi="仿宋" w:cs="仿宋" w:hint="eastAsia"/>
            <w:lang w:eastAsia="zh-CN"/>
          </w:rPr>
          <w:t>(二)、社会风险分析</w:t>
        </w:r>
        <w:r>
          <w:tab/>
        </w:r>
        <w:r>
          <w:fldChar w:fldCharType="begin"/>
        </w:r>
        <w:r>
          <w:instrText xml:space="preserve"> PAGEREF _Toc21005 \h </w:instrText>
        </w:r>
        <w:r>
          <w:fldChar w:fldCharType="separate"/>
        </w:r>
        <w:r>
          <w:t>33</w:t>
        </w:r>
        <w:r>
          <w:fldChar w:fldCharType="end"/>
        </w:r>
      </w:hyperlink>
    </w:p>
    <w:p>
      <w:pPr>
        <w:pStyle w:val="TOC2"/>
        <w:tabs>
          <w:tab w:val="right" w:leader="dot" w:pos="8306"/>
        </w:tabs>
      </w:pPr>
      <w:hyperlink w:anchor="_Toc7304" w:history="1">
        <w:r>
          <w:rPr>
            <w:rFonts w:ascii="仿宋" w:eastAsia="仿宋" w:hAnsi="仿宋" w:cs="仿宋" w:hint="eastAsia"/>
            <w:lang w:eastAsia="zh-CN"/>
          </w:rPr>
          <w:t>(三)、市场风险分析</w:t>
        </w:r>
        <w:r>
          <w:tab/>
        </w:r>
        <w:r>
          <w:fldChar w:fldCharType="begin"/>
        </w:r>
        <w:r>
          <w:instrText xml:space="preserve"> PAGEREF _Toc7304 \h </w:instrText>
        </w:r>
        <w:r>
          <w:fldChar w:fldCharType="separate"/>
        </w:r>
        <w:r>
          <w:t>34</w:t>
        </w:r>
        <w:r>
          <w:fldChar w:fldCharType="end"/>
        </w:r>
      </w:hyperlink>
    </w:p>
    <w:p>
      <w:pPr>
        <w:pStyle w:val="TOC2"/>
        <w:tabs>
          <w:tab w:val="right" w:leader="dot" w:pos="8306"/>
        </w:tabs>
      </w:pPr>
      <w:hyperlink w:anchor="_Toc4647" w:history="1">
        <w:r>
          <w:rPr>
            <w:rFonts w:ascii="仿宋" w:eastAsia="仿宋" w:hAnsi="仿宋" w:cs="仿宋" w:hint="eastAsia"/>
            <w:lang w:eastAsia="zh-CN"/>
          </w:rPr>
          <w:t>(四)、资金风险分析</w:t>
        </w:r>
        <w:r>
          <w:tab/>
        </w:r>
        <w:r>
          <w:fldChar w:fldCharType="begin"/>
        </w:r>
        <w:r>
          <w:instrText xml:space="preserve"> PAGEREF _Toc4647 \h </w:instrText>
        </w:r>
        <w:r>
          <w:fldChar w:fldCharType="separate"/>
        </w:r>
        <w:r>
          <w:t>35</w:t>
        </w:r>
        <w:r>
          <w:fldChar w:fldCharType="end"/>
        </w:r>
      </w:hyperlink>
    </w:p>
    <w:p>
      <w:pPr>
        <w:pStyle w:val="TOC2"/>
        <w:tabs>
          <w:tab w:val="right" w:leader="dot" w:pos="8306"/>
        </w:tabs>
      </w:pPr>
      <w:hyperlink w:anchor="_Toc6474" w:history="1">
        <w:r>
          <w:rPr>
            <w:rFonts w:ascii="仿宋" w:eastAsia="仿宋" w:hAnsi="仿宋" w:cs="仿宋" w:hint="eastAsia"/>
            <w:lang w:eastAsia="zh-CN"/>
          </w:rPr>
          <w:t>(五)、技术风险分析</w:t>
        </w:r>
        <w:r>
          <w:tab/>
        </w:r>
        <w:r>
          <w:fldChar w:fldCharType="begin"/>
        </w:r>
        <w:r>
          <w:instrText xml:space="preserve"> PAGEREF _Toc6474 \h </w:instrText>
        </w:r>
        <w:r>
          <w:fldChar w:fldCharType="separate"/>
        </w:r>
        <w:r>
          <w:t>36</w:t>
        </w:r>
        <w:r>
          <w:fldChar w:fldCharType="end"/>
        </w:r>
      </w:hyperlink>
    </w:p>
    <w:p>
      <w:pPr>
        <w:pStyle w:val="TOC2"/>
        <w:tabs>
          <w:tab w:val="right" w:leader="dot" w:pos="8306"/>
        </w:tabs>
      </w:pPr>
      <w:hyperlink w:anchor="_Toc22097" w:history="1">
        <w:r>
          <w:rPr>
            <w:rFonts w:ascii="仿宋" w:eastAsia="仿宋" w:hAnsi="仿宋" w:cs="仿宋" w:hint="eastAsia"/>
            <w:lang w:eastAsia="zh-CN"/>
          </w:rPr>
          <w:t>(六)、财务风险分析</w:t>
        </w:r>
        <w:r>
          <w:tab/>
        </w:r>
        <w:r>
          <w:fldChar w:fldCharType="begin"/>
        </w:r>
        <w:r>
          <w:instrText xml:space="preserve"> PAGEREF _Toc22097 \h </w:instrText>
        </w:r>
        <w:r>
          <w:fldChar w:fldCharType="separate"/>
        </w:r>
        <w:r>
          <w:t>38</w:t>
        </w:r>
        <w:r>
          <w:fldChar w:fldCharType="end"/>
        </w:r>
      </w:hyperlink>
    </w:p>
    <w:p>
      <w:pPr>
        <w:pStyle w:val="TOC2"/>
        <w:tabs>
          <w:tab w:val="right" w:leader="dot" w:pos="8306"/>
        </w:tabs>
      </w:pPr>
      <w:hyperlink w:anchor="_Toc18587" w:history="1">
        <w:r>
          <w:rPr>
            <w:rFonts w:ascii="仿宋" w:eastAsia="仿宋" w:hAnsi="仿宋" w:cs="仿宋" w:hint="eastAsia"/>
            <w:lang w:eastAsia="zh-CN"/>
          </w:rPr>
          <w:t>(七)、管理风险分析</w:t>
        </w:r>
        <w:r>
          <w:tab/>
        </w:r>
        <w:r>
          <w:fldChar w:fldCharType="begin"/>
        </w:r>
        <w:r>
          <w:instrText xml:space="preserve"> PAGEREF _Toc18587 \h </w:instrText>
        </w:r>
        <w:r>
          <w:fldChar w:fldCharType="separate"/>
        </w:r>
        <w:r>
          <w:t>39</w:t>
        </w:r>
        <w:r>
          <w:fldChar w:fldCharType="end"/>
        </w:r>
      </w:hyperlink>
    </w:p>
    <w:p>
      <w:pPr>
        <w:pStyle w:val="TOC2"/>
        <w:tabs>
          <w:tab w:val="right" w:leader="dot" w:pos="8306"/>
        </w:tabs>
      </w:pPr>
      <w:hyperlink w:anchor="_Toc21393" w:history="1">
        <w:r>
          <w:rPr>
            <w:rFonts w:ascii="仿宋" w:eastAsia="仿宋" w:hAnsi="仿宋" w:cs="仿宋" w:hint="eastAsia"/>
            <w:lang w:eastAsia="zh-CN"/>
          </w:rPr>
          <w:t>(八)、其它风险分析</w:t>
        </w:r>
        <w:r>
          <w:tab/>
        </w:r>
        <w:r>
          <w:fldChar w:fldCharType="begin"/>
        </w:r>
        <w:r>
          <w:instrText xml:space="preserve"> PAGEREF _Toc21393 \h </w:instrText>
        </w:r>
        <w:r>
          <w:fldChar w:fldCharType="separate"/>
        </w:r>
        <w:r>
          <w:t>41</w:t>
        </w:r>
        <w:r>
          <w:fldChar w:fldCharType="end"/>
        </w:r>
      </w:hyperlink>
    </w:p>
    <w:p>
      <w:pPr>
        <w:pStyle w:val="TOC2"/>
        <w:tabs>
          <w:tab w:val="right" w:leader="dot" w:pos="8306"/>
        </w:tabs>
      </w:pPr>
      <w:hyperlink w:anchor="_Toc13155" w:history="1">
        <w:r>
          <w:rPr>
            <w:rFonts w:ascii="仿宋" w:eastAsia="仿宋" w:hAnsi="仿宋" w:cs="仿宋" w:hint="eastAsia"/>
            <w:lang w:eastAsia="zh-CN"/>
          </w:rPr>
          <w:t>(九)、社会影响评估</w:t>
        </w:r>
        <w:r>
          <w:tab/>
        </w:r>
        <w:r>
          <w:fldChar w:fldCharType="begin"/>
        </w:r>
        <w:r>
          <w:instrText xml:space="preserve"> PAGEREF _Toc13155 \h </w:instrText>
        </w:r>
        <w:r>
          <w:fldChar w:fldCharType="separate"/>
        </w:r>
        <w:r>
          <w:t>42</w:t>
        </w:r>
        <w:r>
          <w:fldChar w:fldCharType="end"/>
        </w:r>
      </w:hyperlink>
    </w:p>
    <w:p>
      <w:pPr>
        <w:pStyle w:val="TOC1"/>
        <w:tabs>
          <w:tab w:val="right" w:leader="dot" w:pos="8306"/>
        </w:tabs>
      </w:pPr>
      <w:hyperlink w:anchor="_Toc24382" w:history="1">
        <w:r>
          <w:rPr>
            <w:rFonts w:ascii="仿宋" w:eastAsia="仿宋" w:hAnsi="仿宋" w:cs="仿宋" w:hint="eastAsia"/>
            <w:lang w:eastAsia="zh-CN"/>
          </w:rPr>
          <w:t>七、技术创新与产业升级</w:t>
        </w:r>
        <w:r>
          <w:tab/>
        </w:r>
        <w:r>
          <w:fldChar w:fldCharType="begin"/>
        </w:r>
        <w:r>
          <w:instrText xml:space="preserve"> PAGEREF _Toc24382 \h </w:instrText>
        </w:r>
        <w:r>
          <w:fldChar w:fldCharType="separate"/>
        </w:r>
        <w:r>
          <w:t>44</w:t>
        </w:r>
        <w:r>
          <w:fldChar w:fldCharType="end"/>
        </w:r>
      </w:hyperlink>
    </w:p>
    <w:p>
      <w:pPr>
        <w:pStyle w:val="TOC2"/>
        <w:tabs>
          <w:tab w:val="right" w:leader="dot" w:pos="8306"/>
        </w:tabs>
      </w:pPr>
      <w:hyperlink w:anchor="_Toc20839" w:history="1">
        <w:r>
          <w:rPr>
            <w:rFonts w:ascii="仿宋" w:eastAsia="仿宋" w:hAnsi="仿宋" w:cs="仿宋" w:hint="eastAsia"/>
            <w:lang w:eastAsia="zh-CN"/>
          </w:rPr>
          <w:t>(一)、技术创新方向与目标</w:t>
        </w:r>
        <w:r>
          <w:tab/>
        </w:r>
        <w:r>
          <w:fldChar w:fldCharType="begin"/>
        </w:r>
        <w:r>
          <w:instrText xml:space="preserve"> PAGEREF _Toc20839 \h </w:instrText>
        </w:r>
        <w:r>
          <w:fldChar w:fldCharType="separate"/>
        </w:r>
        <w:r>
          <w:t>44</w:t>
        </w:r>
        <w:r>
          <w:fldChar w:fldCharType="end"/>
        </w:r>
      </w:hyperlink>
    </w:p>
    <w:p>
      <w:pPr>
        <w:pStyle w:val="TOC2"/>
        <w:tabs>
          <w:tab w:val="right" w:leader="dot" w:pos="8306"/>
        </w:tabs>
      </w:pPr>
      <w:hyperlink w:anchor="_Toc21167" w:history="1">
        <w:r>
          <w:rPr>
            <w:rFonts w:ascii="仿宋" w:eastAsia="仿宋" w:hAnsi="仿宋" w:cs="仿宋" w:hint="eastAsia"/>
            <w:lang w:eastAsia="zh-CN"/>
          </w:rPr>
          <w:t>(二)、产业升级路径与措施</w:t>
        </w:r>
        <w:r>
          <w:tab/>
        </w:r>
        <w:r>
          <w:fldChar w:fldCharType="begin"/>
        </w:r>
        <w:r>
          <w:instrText xml:space="preserve"> PAGEREF _Toc21167 \h </w:instrText>
        </w:r>
        <w:r>
          <w:fldChar w:fldCharType="separate"/>
        </w:r>
        <w:r>
          <w:t>45</w:t>
        </w:r>
        <w:r>
          <w:fldChar w:fldCharType="end"/>
        </w:r>
      </w:hyperlink>
    </w:p>
    <w:p>
      <w:pPr>
        <w:pStyle w:val="TOC1"/>
        <w:tabs>
          <w:tab w:val="right" w:leader="dot" w:pos="8306"/>
        </w:tabs>
      </w:pPr>
      <w:hyperlink w:anchor="_Toc23740" w:history="1">
        <w:r>
          <w:rPr>
            <w:rFonts w:ascii="仿宋" w:eastAsia="仿宋" w:hAnsi="仿宋" w:cs="仿宋" w:hint="eastAsia"/>
            <w:lang w:eastAsia="zh-CN"/>
          </w:rPr>
          <w:t>八、项目进度计划</w:t>
        </w:r>
        <w:r>
          <w:tab/>
        </w:r>
        <w:r>
          <w:fldChar w:fldCharType="begin"/>
        </w:r>
        <w:r>
          <w:instrText xml:space="preserve"> PAGEREF _Toc23740 \h </w:instrText>
        </w:r>
        <w:r>
          <w:fldChar w:fldCharType="separate"/>
        </w:r>
        <w:r>
          <w:t>47</w:t>
        </w:r>
        <w:r>
          <w:fldChar w:fldCharType="end"/>
        </w:r>
      </w:hyperlink>
    </w:p>
    <w:p>
      <w:pPr>
        <w:pStyle w:val="TOC2"/>
        <w:tabs>
          <w:tab w:val="right" w:leader="dot" w:pos="8306"/>
        </w:tabs>
      </w:pPr>
      <w:hyperlink w:anchor="_Toc5461" w:history="1">
        <w:r>
          <w:rPr>
            <w:rFonts w:ascii="仿宋" w:eastAsia="仿宋" w:hAnsi="仿宋" w:cs="仿宋" w:hint="eastAsia"/>
            <w:lang w:eastAsia="zh-CN"/>
          </w:rPr>
          <w:t>(一)、建设周期</w:t>
        </w:r>
        <w:r>
          <w:tab/>
        </w:r>
        <w:r>
          <w:fldChar w:fldCharType="begin"/>
        </w:r>
        <w:r>
          <w:instrText xml:space="preserve"> PAGEREF _Toc5461 \h </w:instrText>
        </w:r>
        <w:r>
          <w:fldChar w:fldCharType="separate"/>
        </w:r>
        <w:r>
          <w:t>47</w:t>
        </w:r>
        <w:r>
          <w:fldChar w:fldCharType="end"/>
        </w:r>
      </w:hyperlink>
    </w:p>
    <w:p>
      <w:pPr>
        <w:pStyle w:val="TOC2"/>
        <w:tabs>
          <w:tab w:val="right" w:leader="dot" w:pos="8306"/>
        </w:tabs>
      </w:pPr>
      <w:hyperlink w:anchor="_Toc9722" w:history="1">
        <w:r>
          <w:rPr>
            <w:rFonts w:ascii="仿宋" w:eastAsia="仿宋" w:hAnsi="仿宋" w:cs="仿宋" w:hint="eastAsia"/>
            <w:lang w:eastAsia="zh-CN"/>
          </w:rPr>
          <w:t>(二)、建设进度</w:t>
        </w:r>
        <w:r>
          <w:tab/>
        </w:r>
        <w:r>
          <w:fldChar w:fldCharType="begin"/>
        </w:r>
        <w:r>
          <w:instrText xml:space="preserve"> PAGEREF _Toc9722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2" w:history="1">
        <w:r>
          <w:rPr>
            <w:rFonts w:ascii="仿宋" w:eastAsia="仿宋" w:hAnsi="仿宋" w:cs="仿宋" w:hint="eastAsia"/>
            <w:lang w:eastAsia="zh-CN"/>
          </w:rPr>
          <w:t>(三)、进度安排注意事项</w:t>
        </w:r>
        <w:r>
          <w:tab/>
        </w:r>
        <w:r>
          <w:fldChar w:fldCharType="begin"/>
        </w:r>
        <w:r>
          <w:instrText xml:space="preserve"> PAGEREF _Toc18602 \h </w:instrText>
        </w:r>
        <w:r>
          <w:fldChar w:fldCharType="separate"/>
        </w:r>
        <w:r>
          <w:t>48</w:t>
        </w:r>
        <w:r>
          <w:fldChar w:fldCharType="end"/>
        </w:r>
      </w:hyperlink>
    </w:p>
    <w:p>
      <w:pPr>
        <w:pStyle w:val="TOC2"/>
        <w:tabs>
          <w:tab w:val="right" w:leader="dot" w:pos="8306"/>
        </w:tabs>
      </w:pPr>
      <w:hyperlink w:anchor="_Toc5869" w:history="1">
        <w:r>
          <w:rPr>
            <w:rFonts w:ascii="仿宋" w:eastAsia="仿宋" w:hAnsi="仿宋" w:cs="仿宋" w:hint="eastAsia"/>
            <w:lang w:eastAsia="zh-CN"/>
          </w:rPr>
          <w:t>(四)、人力资源配置</w:t>
        </w:r>
        <w:r>
          <w:tab/>
        </w:r>
        <w:r>
          <w:fldChar w:fldCharType="begin"/>
        </w:r>
        <w:r>
          <w:instrText xml:space="preserve"> PAGEREF _Toc5869 \h </w:instrText>
        </w:r>
        <w:r>
          <w:fldChar w:fldCharType="separate"/>
        </w:r>
        <w:r>
          <w:t>49</w:t>
        </w:r>
        <w:r>
          <w:fldChar w:fldCharType="end"/>
        </w:r>
      </w:hyperlink>
    </w:p>
    <w:p>
      <w:pPr>
        <w:pStyle w:val="TOC2"/>
        <w:tabs>
          <w:tab w:val="right" w:leader="dot" w:pos="8306"/>
        </w:tabs>
      </w:pPr>
      <w:hyperlink w:anchor="_Toc11423" w:history="1">
        <w:r>
          <w:rPr>
            <w:rFonts w:ascii="仿宋" w:eastAsia="仿宋" w:hAnsi="仿宋" w:cs="仿宋" w:hint="eastAsia"/>
            <w:lang w:eastAsia="zh-CN"/>
          </w:rPr>
          <w:t>(五)、员工培训</w:t>
        </w:r>
        <w:r>
          <w:tab/>
        </w:r>
        <w:r>
          <w:fldChar w:fldCharType="begin"/>
        </w:r>
        <w:r>
          <w:instrText xml:space="preserve"> PAGEREF _Toc11423 \h </w:instrText>
        </w:r>
        <w:r>
          <w:fldChar w:fldCharType="separate"/>
        </w:r>
        <w:r>
          <w:t>51</w:t>
        </w:r>
        <w:r>
          <w:fldChar w:fldCharType="end"/>
        </w:r>
      </w:hyperlink>
    </w:p>
    <w:p>
      <w:pPr>
        <w:pStyle w:val="TOC2"/>
        <w:tabs>
          <w:tab w:val="right" w:leader="dot" w:pos="8306"/>
        </w:tabs>
      </w:pPr>
      <w:hyperlink w:anchor="_Toc16332" w:history="1">
        <w:r>
          <w:rPr>
            <w:rFonts w:ascii="仿宋" w:eastAsia="仿宋" w:hAnsi="仿宋" w:cs="仿宋" w:hint="eastAsia"/>
            <w:lang w:eastAsia="zh-CN"/>
          </w:rPr>
          <w:t>(六)、项目实施保障</w:t>
        </w:r>
        <w:r>
          <w:tab/>
        </w:r>
        <w:r>
          <w:fldChar w:fldCharType="begin"/>
        </w:r>
        <w:r>
          <w:instrText xml:space="preserve"> PAGEREF _Toc16332 \h </w:instrText>
        </w:r>
        <w:r>
          <w:fldChar w:fldCharType="separate"/>
        </w:r>
        <w:r>
          <w:t>52</w:t>
        </w:r>
        <w:r>
          <w:fldChar w:fldCharType="end"/>
        </w:r>
      </w:hyperlink>
    </w:p>
    <w:p>
      <w:pPr>
        <w:pStyle w:val="TOC2"/>
        <w:tabs>
          <w:tab w:val="right" w:leader="dot" w:pos="8306"/>
        </w:tabs>
      </w:pPr>
      <w:hyperlink w:anchor="_Toc18539" w:history="1">
        <w:r>
          <w:rPr>
            <w:rFonts w:ascii="仿宋" w:eastAsia="仿宋" w:hAnsi="仿宋" w:cs="仿宋" w:hint="eastAsia"/>
            <w:lang w:eastAsia="zh-CN"/>
          </w:rPr>
          <w:t>(七)、安全规范管理</w:t>
        </w:r>
        <w:r>
          <w:tab/>
        </w:r>
        <w:r>
          <w:fldChar w:fldCharType="begin"/>
        </w:r>
        <w:r>
          <w:instrText xml:space="preserve"> PAGEREF _Toc18539 \h </w:instrText>
        </w:r>
        <w:r>
          <w:fldChar w:fldCharType="separate"/>
        </w:r>
        <w:r>
          <w:t>53</w:t>
        </w:r>
        <w:r>
          <w:fldChar w:fldCharType="end"/>
        </w:r>
      </w:hyperlink>
    </w:p>
    <w:p>
      <w:pPr>
        <w:pStyle w:val="TOC1"/>
        <w:tabs>
          <w:tab w:val="right" w:leader="dot" w:pos="8306"/>
        </w:tabs>
      </w:pPr>
      <w:hyperlink w:anchor="_Toc27465" w:history="1">
        <w:r>
          <w:rPr>
            <w:rFonts w:ascii="仿宋" w:eastAsia="仿宋" w:hAnsi="仿宋" w:cs="仿宋" w:hint="eastAsia"/>
            <w:lang w:eastAsia="zh-CN"/>
          </w:rPr>
          <w:t>九、项目实施与管理方案</w:t>
        </w:r>
        <w:r>
          <w:tab/>
        </w:r>
        <w:r>
          <w:fldChar w:fldCharType="begin"/>
        </w:r>
        <w:r>
          <w:instrText xml:space="preserve"> PAGEREF _Toc27465 \h </w:instrText>
        </w:r>
        <w:r>
          <w:fldChar w:fldCharType="separate"/>
        </w:r>
        <w:r>
          <w:t>54</w:t>
        </w:r>
        <w:r>
          <w:fldChar w:fldCharType="end"/>
        </w:r>
      </w:hyperlink>
    </w:p>
    <w:p>
      <w:pPr>
        <w:pStyle w:val="TOC2"/>
        <w:tabs>
          <w:tab w:val="right" w:leader="dot" w:pos="8306"/>
        </w:tabs>
      </w:pPr>
      <w:hyperlink w:anchor="_Toc750" w:history="1">
        <w:r>
          <w:rPr>
            <w:rFonts w:ascii="仿宋" w:eastAsia="仿宋" w:hAnsi="仿宋" w:cs="仿宋" w:hint="eastAsia"/>
            <w:lang w:eastAsia="zh-CN"/>
          </w:rPr>
          <w:t>(一)、项目实施计划</w:t>
        </w:r>
        <w:r>
          <w:tab/>
        </w:r>
        <w:r>
          <w:fldChar w:fldCharType="begin"/>
        </w:r>
        <w:r>
          <w:instrText xml:space="preserve"> PAGEREF _Toc750 \h </w:instrText>
        </w:r>
        <w:r>
          <w:fldChar w:fldCharType="separate"/>
        </w:r>
        <w:r>
          <w:t>54</w:t>
        </w:r>
        <w:r>
          <w:fldChar w:fldCharType="end"/>
        </w:r>
      </w:hyperlink>
    </w:p>
    <w:p>
      <w:pPr>
        <w:pStyle w:val="TOC2"/>
        <w:tabs>
          <w:tab w:val="right" w:leader="dot" w:pos="8306"/>
        </w:tabs>
      </w:pPr>
      <w:hyperlink w:anchor="_Toc22514" w:history="1">
        <w:r>
          <w:rPr>
            <w:rFonts w:ascii="仿宋" w:eastAsia="仿宋" w:hAnsi="仿宋" w:cs="仿宋" w:hint="eastAsia"/>
            <w:lang w:eastAsia="zh-CN"/>
          </w:rPr>
          <w:t>(二)、项目组织机构与职责</w:t>
        </w:r>
        <w:r>
          <w:tab/>
        </w:r>
        <w:r>
          <w:fldChar w:fldCharType="begin"/>
        </w:r>
        <w:r>
          <w:instrText xml:space="preserve"> PAGEREF _Toc22514 \h </w:instrText>
        </w:r>
        <w:r>
          <w:fldChar w:fldCharType="separate"/>
        </w:r>
        <w:r>
          <w:t>56</w:t>
        </w:r>
        <w:r>
          <w:fldChar w:fldCharType="end"/>
        </w:r>
      </w:hyperlink>
    </w:p>
    <w:p>
      <w:pPr>
        <w:pStyle w:val="TOC2"/>
        <w:tabs>
          <w:tab w:val="right" w:leader="dot" w:pos="8306"/>
        </w:tabs>
      </w:pPr>
      <w:hyperlink w:anchor="_Toc28416" w:history="1">
        <w:r>
          <w:rPr>
            <w:rFonts w:ascii="仿宋" w:eastAsia="仿宋" w:hAnsi="仿宋" w:cs="仿宋" w:hint="eastAsia"/>
            <w:lang w:eastAsia="zh-CN"/>
          </w:rPr>
          <w:t>(三)、项目管理与监控体系</w:t>
        </w:r>
        <w:r>
          <w:tab/>
        </w:r>
        <w:r>
          <w:fldChar w:fldCharType="begin"/>
        </w:r>
        <w:r>
          <w:instrText xml:space="preserve"> PAGEREF _Toc28416 \h </w:instrText>
        </w:r>
        <w:r>
          <w:fldChar w:fldCharType="separate"/>
        </w:r>
        <w:r>
          <w:t>58</w:t>
        </w:r>
        <w:r>
          <w:fldChar w:fldCharType="end"/>
        </w:r>
      </w:hyperlink>
    </w:p>
    <w:p>
      <w:pPr>
        <w:pStyle w:val="TOC1"/>
        <w:tabs>
          <w:tab w:val="right" w:leader="dot" w:pos="8306"/>
        </w:tabs>
      </w:pPr>
      <w:hyperlink w:anchor="_Toc27062" w:history="1">
        <w:r>
          <w:rPr>
            <w:rFonts w:ascii="仿宋" w:eastAsia="仿宋" w:hAnsi="仿宋" w:cs="仿宋" w:hint="eastAsia"/>
            <w:lang w:eastAsia="zh-CN"/>
          </w:rPr>
          <w:t>十、环境保护与治理方案</w:t>
        </w:r>
        <w:r>
          <w:tab/>
        </w:r>
        <w:r>
          <w:fldChar w:fldCharType="begin"/>
        </w:r>
        <w:r>
          <w:instrText xml:space="preserve"> PAGEREF _Toc27062 \h </w:instrText>
        </w:r>
        <w:r>
          <w:fldChar w:fldCharType="separate"/>
        </w:r>
        <w:r>
          <w:t>60</w:t>
        </w:r>
        <w:r>
          <w:fldChar w:fldCharType="end"/>
        </w:r>
      </w:hyperlink>
    </w:p>
    <w:p>
      <w:pPr>
        <w:pStyle w:val="TOC2"/>
        <w:tabs>
          <w:tab w:val="right" w:leader="dot" w:pos="8306"/>
        </w:tabs>
      </w:pPr>
      <w:hyperlink w:anchor="_Toc29541" w:history="1">
        <w:r>
          <w:rPr>
            <w:rFonts w:ascii="仿宋" w:eastAsia="仿宋" w:hAnsi="仿宋" w:cs="仿宋" w:hint="eastAsia"/>
            <w:lang w:eastAsia="zh-CN"/>
          </w:rPr>
          <w:t>(一)、项目环境影响评估</w:t>
        </w:r>
        <w:r>
          <w:tab/>
        </w:r>
        <w:r>
          <w:fldChar w:fldCharType="begin"/>
        </w:r>
        <w:r>
          <w:instrText xml:space="preserve"> PAGEREF _Toc29541 \h </w:instrText>
        </w:r>
        <w:r>
          <w:fldChar w:fldCharType="separate"/>
        </w:r>
        <w:r>
          <w:t>60</w:t>
        </w:r>
        <w:r>
          <w:fldChar w:fldCharType="end"/>
        </w:r>
      </w:hyperlink>
    </w:p>
    <w:p>
      <w:pPr>
        <w:pStyle w:val="TOC2"/>
        <w:tabs>
          <w:tab w:val="right" w:leader="dot" w:pos="8306"/>
        </w:tabs>
      </w:pPr>
      <w:hyperlink w:anchor="_Toc31892" w:history="1">
        <w:r>
          <w:rPr>
            <w:rFonts w:ascii="仿宋" w:eastAsia="仿宋" w:hAnsi="仿宋" w:cs="仿宋" w:hint="eastAsia"/>
            <w:lang w:eastAsia="zh-CN"/>
          </w:rPr>
          <w:t>(二)、环境保护措施与治理方案</w:t>
        </w:r>
        <w:r>
          <w:tab/>
        </w:r>
        <w:r>
          <w:fldChar w:fldCharType="begin"/>
        </w:r>
        <w:r>
          <w:instrText xml:space="preserve"> PAGEREF _Toc31892 \h </w:instrText>
        </w:r>
        <w:r>
          <w:fldChar w:fldCharType="separate"/>
        </w:r>
        <w:r>
          <w:t>60</w:t>
        </w:r>
        <w:r>
          <w:fldChar w:fldCharType="end"/>
        </w:r>
      </w:hyperlink>
    </w:p>
    <w:p>
      <w:pPr>
        <w:pStyle w:val="TOC1"/>
        <w:tabs>
          <w:tab w:val="right" w:leader="dot" w:pos="8306"/>
        </w:tabs>
      </w:pPr>
      <w:hyperlink w:anchor="_Toc29505" w:history="1">
        <w:r>
          <w:rPr>
            <w:rFonts w:ascii="仿宋" w:eastAsia="仿宋" w:hAnsi="仿宋" w:cs="仿宋" w:hint="eastAsia"/>
            <w:lang w:eastAsia="zh-CN"/>
          </w:rPr>
          <w:t>十一、安全与应急管理</w:t>
        </w:r>
        <w:r>
          <w:tab/>
        </w:r>
        <w:r>
          <w:fldChar w:fldCharType="begin"/>
        </w:r>
        <w:r>
          <w:instrText xml:space="preserve"> PAGEREF _Toc29505 \h </w:instrText>
        </w:r>
        <w:r>
          <w:fldChar w:fldCharType="separate"/>
        </w:r>
        <w:r>
          <w:t>61</w:t>
        </w:r>
        <w:r>
          <w:fldChar w:fldCharType="end"/>
        </w:r>
      </w:hyperlink>
    </w:p>
    <w:p>
      <w:pPr>
        <w:pStyle w:val="TOC2"/>
        <w:tabs>
          <w:tab w:val="right" w:leader="dot" w:pos="8306"/>
        </w:tabs>
      </w:pPr>
      <w:hyperlink w:anchor="_Toc2492" w:history="1">
        <w:r>
          <w:rPr>
            <w:rFonts w:ascii="仿宋" w:eastAsia="仿宋" w:hAnsi="仿宋" w:cs="仿宋" w:hint="eastAsia"/>
            <w:lang w:eastAsia="zh-CN"/>
          </w:rPr>
          <w:t>(一)、安全生产管理</w:t>
        </w:r>
        <w:r>
          <w:tab/>
        </w:r>
        <w:r>
          <w:fldChar w:fldCharType="begin"/>
        </w:r>
        <w:r>
          <w:instrText xml:space="preserve"> PAGEREF _Toc2492 \h </w:instrText>
        </w:r>
        <w:r>
          <w:fldChar w:fldCharType="separate"/>
        </w:r>
        <w:r>
          <w:t>61</w:t>
        </w:r>
        <w:r>
          <w:fldChar w:fldCharType="end"/>
        </w:r>
      </w:hyperlink>
    </w:p>
    <w:p>
      <w:pPr>
        <w:pStyle w:val="TOC2"/>
        <w:tabs>
          <w:tab w:val="right" w:leader="dot" w:pos="8306"/>
        </w:tabs>
      </w:pPr>
      <w:hyperlink w:anchor="_Toc826" w:history="1">
        <w:r>
          <w:rPr>
            <w:rFonts w:ascii="仿宋" w:eastAsia="仿宋" w:hAnsi="仿宋" w:cs="仿宋" w:hint="eastAsia"/>
            <w:lang w:eastAsia="zh-CN"/>
          </w:rPr>
          <w:t>(二)、应急预案与响应</w:t>
        </w:r>
        <w:r>
          <w:tab/>
        </w:r>
        <w:r>
          <w:fldChar w:fldCharType="begin"/>
        </w:r>
        <w:r>
          <w:instrText xml:space="preserve"> PAGEREF _Toc826 \h </w:instrText>
        </w:r>
        <w:r>
          <w:fldChar w:fldCharType="separate"/>
        </w:r>
        <w:r>
          <w:t>62</w:t>
        </w:r>
        <w:r>
          <w:fldChar w:fldCharType="end"/>
        </w:r>
      </w:hyperlink>
    </w:p>
    <w:p>
      <w:pPr>
        <w:pStyle w:val="TOC1"/>
        <w:tabs>
          <w:tab w:val="right" w:leader="dot" w:pos="8306"/>
        </w:tabs>
      </w:pPr>
      <w:hyperlink w:anchor="_Toc6817" w:history="1">
        <w:r>
          <w:rPr>
            <w:rFonts w:ascii="仿宋" w:eastAsia="仿宋" w:hAnsi="仿宋" w:cs="仿宋" w:hint="eastAsia"/>
            <w:lang w:eastAsia="zh-CN"/>
          </w:rPr>
          <w:t>十二、项目变更管理</w:t>
        </w:r>
        <w:r>
          <w:tab/>
        </w:r>
        <w:r>
          <w:fldChar w:fldCharType="begin"/>
        </w:r>
        <w:r>
          <w:instrText xml:space="preserve"> PAGEREF _Toc6817 \h </w:instrText>
        </w:r>
        <w:r>
          <w:fldChar w:fldCharType="separate"/>
        </w:r>
        <w:r>
          <w:t>64</w:t>
        </w:r>
        <w:r>
          <w:fldChar w:fldCharType="end"/>
        </w:r>
      </w:hyperlink>
    </w:p>
    <w:p>
      <w:pPr>
        <w:pStyle w:val="TOC2"/>
        <w:tabs>
          <w:tab w:val="right" w:leader="dot" w:pos="8306"/>
        </w:tabs>
      </w:pPr>
      <w:hyperlink w:anchor="_Toc22707" w:history="1">
        <w:r>
          <w:rPr>
            <w:rFonts w:ascii="仿宋" w:eastAsia="仿宋" w:hAnsi="仿宋" w:cs="仿宋" w:hint="eastAsia"/>
            <w:lang w:eastAsia="zh-CN"/>
          </w:rPr>
          <w:t>(一)、变更控制流程</w:t>
        </w:r>
        <w:r>
          <w:tab/>
        </w:r>
        <w:r>
          <w:fldChar w:fldCharType="begin"/>
        </w:r>
        <w:r>
          <w:instrText xml:space="preserve"> PAGEREF _Toc22707 \h </w:instrText>
        </w:r>
        <w:r>
          <w:fldChar w:fldCharType="separate"/>
        </w:r>
        <w:r>
          <w:t>64</w:t>
        </w:r>
        <w:r>
          <w:fldChar w:fldCharType="end"/>
        </w:r>
      </w:hyperlink>
    </w:p>
    <w:p>
      <w:pPr>
        <w:pStyle w:val="TOC2"/>
        <w:tabs>
          <w:tab w:val="right" w:leader="dot" w:pos="8306"/>
        </w:tabs>
      </w:pPr>
      <w:hyperlink w:anchor="_Toc8667" w:history="1">
        <w:r>
          <w:rPr>
            <w:rFonts w:ascii="仿宋" w:eastAsia="仿宋" w:hAnsi="仿宋" w:cs="仿宋" w:hint="eastAsia"/>
            <w:lang w:eastAsia="zh-CN"/>
          </w:rPr>
          <w:t>(二)、影响评估与处理</w:t>
        </w:r>
        <w:r>
          <w:tab/>
        </w:r>
        <w:r>
          <w:fldChar w:fldCharType="begin"/>
        </w:r>
        <w:r>
          <w:instrText xml:space="preserve"> PAGEREF _Toc8667 \h </w:instrText>
        </w:r>
        <w:r>
          <w:fldChar w:fldCharType="separate"/>
        </w:r>
        <w:r>
          <w:t>65</w:t>
        </w:r>
        <w:r>
          <w:fldChar w:fldCharType="end"/>
        </w:r>
      </w:hyperlink>
    </w:p>
    <w:p>
      <w:pPr>
        <w:pStyle w:val="TOC2"/>
        <w:tabs>
          <w:tab w:val="right" w:leader="dot" w:pos="8306"/>
        </w:tabs>
      </w:pPr>
      <w:hyperlink w:anchor="_Toc19387" w:history="1">
        <w:r>
          <w:rPr>
            <w:rFonts w:ascii="仿宋" w:eastAsia="仿宋" w:hAnsi="仿宋" w:cs="仿宋" w:hint="eastAsia"/>
            <w:lang w:eastAsia="zh-CN"/>
          </w:rPr>
          <w:t>(三)、变更记录与追踪</w:t>
        </w:r>
        <w:r>
          <w:tab/>
        </w:r>
        <w:r>
          <w:fldChar w:fldCharType="begin"/>
        </w:r>
        <w:r>
          <w:instrText xml:space="preserve"> PAGEREF _Toc19387 \h </w:instrText>
        </w:r>
        <w:r>
          <w:fldChar w:fldCharType="separate"/>
        </w:r>
        <w:r>
          <w:t>67</w:t>
        </w:r>
        <w:r>
          <w:fldChar w:fldCharType="end"/>
        </w:r>
      </w:hyperlink>
    </w:p>
    <w:p>
      <w:pPr>
        <w:pStyle w:val="TOC2"/>
        <w:tabs>
          <w:tab w:val="right" w:leader="dot" w:pos="8306"/>
        </w:tabs>
      </w:pPr>
      <w:hyperlink w:anchor="_Toc20417" w:history="1">
        <w:r>
          <w:rPr>
            <w:rFonts w:ascii="仿宋" w:eastAsia="仿宋" w:hAnsi="仿宋" w:cs="仿宋" w:hint="eastAsia"/>
            <w:lang w:eastAsia="zh-CN"/>
          </w:rPr>
          <w:t>(四)、变更管理策略</w:t>
        </w:r>
        <w:r>
          <w:tab/>
        </w:r>
        <w:r>
          <w:fldChar w:fldCharType="begin"/>
        </w:r>
        <w:r>
          <w:instrText xml:space="preserve"> PAGEREF _Toc20417 \h </w:instrText>
        </w:r>
        <w:r>
          <w:fldChar w:fldCharType="separate"/>
        </w:r>
        <w:r>
          <w:t>68</w:t>
        </w:r>
        <w:r>
          <w:fldChar w:fldCharType="end"/>
        </w:r>
      </w:hyperlink>
    </w:p>
    <w:p>
      <w:pPr>
        <w:pStyle w:val="TOC1"/>
        <w:tabs>
          <w:tab w:val="right" w:leader="dot" w:pos="8306"/>
        </w:tabs>
      </w:pPr>
      <w:hyperlink w:anchor="_Toc18860" w:history="1">
        <w:r>
          <w:rPr>
            <w:rFonts w:ascii="仿宋" w:eastAsia="仿宋" w:hAnsi="仿宋" w:cs="仿宋" w:hint="eastAsia"/>
            <w:lang w:eastAsia="zh-CN"/>
          </w:rPr>
          <w:t>十三、成果转化与推广应用</w:t>
        </w:r>
        <w:r>
          <w:tab/>
        </w:r>
        <w:r>
          <w:fldChar w:fldCharType="begin"/>
        </w:r>
        <w:r>
          <w:instrText xml:space="preserve"> PAGEREF _Toc18860 \h </w:instrText>
        </w:r>
        <w:r>
          <w:fldChar w:fldCharType="separate"/>
        </w:r>
        <w:r>
          <w:t>70</w:t>
        </w:r>
        <w:r>
          <w:fldChar w:fldCharType="end"/>
        </w:r>
      </w:hyperlink>
    </w:p>
    <w:p>
      <w:pPr>
        <w:pStyle w:val="TOC2"/>
        <w:tabs>
          <w:tab w:val="right" w:leader="dot" w:pos="8306"/>
        </w:tabs>
      </w:pPr>
      <w:hyperlink w:anchor="_Toc26914" w:history="1">
        <w:r>
          <w:rPr>
            <w:rFonts w:ascii="仿宋" w:eastAsia="仿宋" w:hAnsi="仿宋" w:cs="仿宋" w:hint="eastAsia"/>
            <w:lang w:eastAsia="zh-CN"/>
          </w:rPr>
          <w:t>(一)、成果转化策略制定</w:t>
        </w:r>
        <w:r>
          <w:tab/>
        </w:r>
        <w:r>
          <w:fldChar w:fldCharType="begin"/>
        </w:r>
        <w:r>
          <w:instrText xml:space="preserve"> PAGEREF _Toc26914 \h </w:instrText>
        </w:r>
        <w:r>
          <w:fldChar w:fldCharType="separate"/>
        </w:r>
        <w:r>
          <w:t>70</w:t>
        </w:r>
        <w:r>
          <w:fldChar w:fldCharType="end"/>
        </w:r>
      </w:hyperlink>
    </w:p>
    <w:p>
      <w:pPr>
        <w:pStyle w:val="TOC2"/>
        <w:tabs>
          <w:tab w:val="right" w:leader="dot" w:pos="8306"/>
        </w:tabs>
      </w:pPr>
      <w:hyperlink w:anchor="_Toc17807" w:history="1">
        <w:r>
          <w:rPr>
            <w:rFonts w:ascii="仿宋" w:eastAsia="仿宋" w:hAnsi="仿宋" w:cs="仿宋" w:hint="eastAsia"/>
            <w:lang w:eastAsia="zh-CN"/>
          </w:rPr>
          <w:t>(二)、成果推广应用方案</w:t>
        </w:r>
        <w:r>
          <w:tab/>
        </w:r>
        <w:r>
          <w:fldChar w:fldCharType="begin"/>
        </w:r>
        <w:r>
          <w:instrText xml:space="preserve"> PAGEREF _Toc17807 \h </w:instrText>
        </w:r>
        <w:r>
          <w:fldChar w:fldCharType="separate"/>
        </w:r>
        <w:r>
          <w:t>71</w:t>
        </w:r>
        <w:r>
          <w:fldChar w:fldCharType="end"/>
        </w:r>
      </w:hyperlink>
    </w:p>
    <w:p>
      <w:pPr>
        <w:pStyle w:val="TOC1"/>
        <w:tabs>
          <w:tab w:val="right" w:leader="dot" w:pos="8306"/>
        </w:tabs>
      </w:pPr>
      <w:hyperlink w:anchor="_Toc6284" w:history="1">
        <w:r>
          <w:rPr>
            <w:rFonts w:ascii="仿宋" w:eastAsia="仿宋" w:hAnsi="仿宋" w:cs="仿宋" w:hint="eastAsia"/>
            <w:lang w:eastAsia="zh-CN"/>
          </w:rPr>
          <w:t>十四、合作与交流机制建立</w:t>
        </w:r>
        <w:r>
          <w:tab/>
        </w:r>
        <w:r>
          <w:fldChar w:fldCharType="begin"/>
        </w:r>
        <w:r>
          <w:instrText xml:space="preserve"> PAGEREF _Toc6284 \h </w:instrText>
        </w:r>
        <w:r>
          <w:fldChar w:fldCharType="separate"/>
        </w:r>
        <w:r>
          <w:t>73</w:t>
        </w:r>
        <w:r>
          <w:fldChar w:fldCharType="end"/>
        </w:r>
      </w:hyperlink>
    </w:p>
    <w:p>
      <w:pPr>
        <w:pStyle w:val="TOC2"/>
        <w:tabs>
          <w:tab w:val="right" w:leader="dot" w:pos="8306"/>
        </w:tabs>
      </w:pPr>
      <w:hyperlink w:anchor="_Toc23736" w:history="1">
        <w:r>
          <w:rPr>
            <w:rFonts w:ascii="仿宋" w:eastAsia="仿宋" w:hAnsi="仿宋" w:cs="仿宋" w:hint="eastAsia"/>
            <w:lang w:eastAsia="zh-CN"/>
          </w:rPr>
          <w:t>(一)、合作伙伴选择与合作方式</w:t>
        </w:r>
        <w:r>
          <w:tab/>
        </w:r>
        <w:r>
          <w:fldChar w:fldCharType="begin"/>
        </w:r>
        <w:r>
          <w:instrText xml:space="preserve"> PAGEREF _Toc23736 \h </w:instrText>
        </w:r>
        <w:r>
          <w:fldChar w:fldCharType="separate"/>
        </w:r>
        <w:r>
          <w:t>73</w:t>
        </w:r>
        <w:r>
          <w:fldChar w:fldCharType="end"/>
        </w:r>
      </w:hyperlink>
    </w:p>
    <w:p>
      <w:pPr>
        <w:pStyle w:val="TOC2"/>
        <w:tabs>
          <w:tab w:val="right" w:leader="dot" w:pos="8306"/>
        </w:tabs>
      </w:pPr>
      <w:hyperlink w:anchor="_Toc14077" w:history="1">
        <w:r>
          <w:rPr>
            <w:rFonts w:ascii="仿宋" w:eastAsia="仿宋" w:hAnsi="仿宋" w:cs="仿宋" w:hint="eastAsia"/>
            <w:lang w:eastAsia="zh-CN"/>
          </w:rPr>
          <w:t>(二)、交流与合作平台搭建</w:t>
        </w:r>
        <w:r>
          <w:tab/>
        </w:r>
        <w:r>
          <w:fldChar w:fldCharType="begin"/>
        </w:r>
        <w:r>
          <w:instrText xml:space="preserve"> PAGEREF _Toc14077 \h </w:instrText>
        </w:r>
        <w:r>
          <w:fldChar w:fldCharType="separate"/>
        </w:r>
        <w:r>
          <w:t>74</w:t>
        </w:r>
        <w:r>
          <w:fldChar w:fldCharType="end"/>
        </w:r>
      </w:hyperlink>
    </w:p>
    <w:p>
      <w:pPr>
        <w:pStyle w:val="TOC1"/>
        <w:tabs>
          <w:tab w:val="right" w:leader="dot" w:pos="8306"/>
        </w:tabs>
      </w:pPr>
      <w:hyperlink w:anchor="_Toc22847" w:history="1">
        <w:r>
          <w:rPr>
            <w:rFonts w:ascii="仿宋" w:eastAsia="仿宋" w:hAnsi="仿宋" w:cs="仿宋" w:hint="eastAsia"/>
            <w:lang w:eastAsia="zh-CN"/>
          </w:rPr>
          <w:t>十五、创新驱动与持续发展</w:t>
        </w:r>
        <w:r>
          <w:tab/>
        </w:r>
        <w:r>
          <w:fldChar w:fldCharType="begin"/>
        </w:r>
        <w:r>
          <w:instrText xml:space="preserve"> PAGEREF _Toc22847 \h </w:instrText>
        </w:r>
        <w:r>
          <w:fldChar w:fldCharType="separate"/>
        </w:r>
        <w:r>
          <w:t>76</w:t>
        </w:r>
        <w:r>
          <w:fldChar w:fldCharType="end"/>
        </w:r>
      </w:hyperlink>
    </w:p>
    <w:p>
      <w:pPr>
        <w:pStyle w:val="TOC2"/>
        <w:tabs>
          <w:tab w:val="right" w:leader="dot" w:pos="8306"/>
        </w:tabs>
      </w:pPr>
      <w:hyperlink w:anchor="_Toc12025" w:history="1">
        <w:r>
          <w:rPr>
            <w:rFonts w:ascii="仿宋" w:eastAsia="仿宋" w:hAnsi="仿宋" w:cs="仿宋" w:hint="eastAsia"/>
            <w:lang w:eastAsia="zh-CN"/>
          </w:rPr>
          <w:t>(一)、创新驱动战略实施</w:t>
        </w:r>
        <w:r>
          <w:tab/>
        </w:r>
        <w:r>
          <w:fldChar w:fldCharType="begin"/>
        </w:r>
        <w:r>
          <w:instrText xml:space="preserve"> PAGEREF _Toc12025 \h </w:instrText>
        </w:r>
        <w:r>
          <w:fldChar w:fldCharType="separate"/>
        </w:r>
        <w:r>
          <w:t>76</w:t>
        </w:r>
        <w:r>
          <w:fldChar w:fldCharType="end"/>
        </w:r>
      </w:hyperlink>
    </w:p>
    <w:p>
      <w:pPr>
        <w:pStyle w:val="TOC2"/>
        <w:tabs>
          <w:tab w:val="right" w:leader="dot" w:pos="8306"/>
        </w:tabs>
      </w:pPr>
      <w:hyperlink w:anchor="_Toc18748" w:history="1">
        <w:r>
          <w:rPr>
            <w:rFonts w:ascii="仿宋" w:eastAsia="仿宋" w:hAnsi="仿宋" w:cs="仿宋" w:hint="eastAsia"/>
            <w:lang w:eastAsia="zh-CN"/>
          </w:rPr>
          <w:t>(二)、持续发展路径探索</w:t>
        </w:r>
        <w:r>
          <w:tab/>
        </w:r>
        <w:r>
          <w:fldChar w:fldCharType="begin"/>
        </w:r>
        <w:r>
          <w:instrText xml:space="preserve"> PAGEREF _Toc18748 \h </w:instrText>
        </w:r>
        <w:r>
          <w:fldChar w:fldCharType="separate"/>
        </w:r>
        <w:r>
          <w:t>77</w:t>
        </w:r>
        <w:r>
          <w:fldChar w:fldCharType="end"/>
        </w:r>
      </w:hyperlink>
    </w:p>
    <w:p>
      <w:pPr>
        <w:pStyle w:val="TOC1"/>
        <w:tabs>
          <w:tab w:val="right" w:leader="dot" w:pos="8306"/>
        </w:tabs>
      </w:pPr>
      <w:hyperlink w:anchor="_Toc30031" w:history="1">
        <w:r>
          <w:rPr>
            <w:rFonts w:ascii="仿宋" w:eastAsia="仿宋" w:hAnsi="仿宋" w:cs="仿宋" w:hint="eastAsia"/>
            <w:lang w:eastAsia="zh-CN"/>
          </w:rPr>
          <w:t>十六、质量管理与控制</w:t>
        </w:r>
        <w:r>
          <w:tab/>
        </w:r>
        <w:r>
          <w:fldChar w:fldCharType="begin"/>
        </w:r>
        <w:r>
          <w:instrText xml:space="preserve"> PAGEREF _Toc30031 \h </w:instrText>
        </w:r>
        <w:r>
          <w:fldChar w:fldCharType="separate"/>
        </w:r>
        <w:r>
          <w:t>81</w:t>
        </w:r>
        <w:r>
          <w:fldChar w:fldCharType="end"/>
        </w:r>
      </w:hyperlink>
    </w:p>
    <w:p>
      <w:pPr>
        <w:pStyle w:val="TOC2"/>
        <w:tabs>
          <w:tab w:val="right" w:leader="dot" w:pos="8306"/>
        </w:tabs>
      </w:pPr>
      <w:hyperlink w:anchor="_Toc22773" w:history="1">
        <w:r>
          <w:rPr>
            <w:rFonts w:ascii="仿宋" w:eastAsia="仿宋" w:hAnsi="仿宋" w:cs="仿宋" w:hint="eastAsia"/>
            <w:lang w:eastAsia="zh-CN"/>
          </w:rPr>
          <w:t>(一)、质量管理体系建设</w:t>
        </w:r>
        <w:r>
          <w:tab/>
        </w:r>
        <w:r>
          <w:fldChar w:fldCharType="begin"/>
        </w:r>
        <w:r>
          <w:instrText xml:space="preserve"> PAGEREF _Toc22773 \h </w:instrText>
        </w:r>
        <w:r>
          <w:fldChar w:fldCharType="separate"/>
        </w:r>
        <w:r>
          <w:t>81</w:t>
        </w:r>
        <w:r>
          <w:fldChar w:fldCharType="end"/>
        </w:r>
      </w:hyperlink>
    </w:p>
    <w:p>
      <w:pPr>
        <w:pStyle w:val="TOC2"/>
        <w:tabs>
          <w:tab w:val="right" w:leader="dot" w:pos="8306"/>
        </w:tabs>
      </w:pPr>
      <w:hyperlink w:anchor="_Toc11545" w:history="1">
        <w:r>
          <w:rPr>
            <w:rFonts w:ascii="仿宋" w:eastAsia="仿宋" w:hAnsi="仿宋" w:cs="仿宋" w:hint="eastAsia"/>
            <w:lang w:eastAsia="zh-CN"/>
          </w:rPr>
          <w:t>(二)、质量控制措施</w:t>
        </w:r>
        <w:r>
          <w:tab/>
        </w:r>
        <w:r>
          <w:fldChar w:fldCharType="begin"/>
        </w:r>
        <w:r>
          <w:instrText xml:space="preserve"> PAGEREF _Toc11545 \h </w:instrText>
        </w:r>
        <w:r>
          <w:fldChar w:fldCharType="separate"/>
        </w:r>
        <w:r>
          <w:t>83</w:t>
        </w:r>
        <w:r>
          <w:fldChar w:fldCharType="end"/>
        </w:r>
      </w:hyperlink>
    </w:p>
    <w:p>
      <w:pPr>
        <w:pStyle w:val="TOC1"/>
        <w:tabs>
          <w:tab w:val="right" w:leader="dot" w:pos="8306"/>
        </w:tabs>
      </w:pPr>
      <w:hyperlink w:anchor="_Toc20313" w:history="1">
        <w:r>
          <w:rPr>
            <w:rFonts w:ascii="仿宋" w:eastAsia="仿宋" w:hAnsi="仿宋" w:cs="仿宋" w:hint="eastAsia"/>
            <w:lang w:eastAsia="zh-CN"/>
          </w:rPr>
          <w:t>十七、法律法规与政策遵循</w:t>
        </w:r>
        <w:r>
          <w:tab/>
        </w:r>
        <w:r>
          <w:fldChar w:fldCharType="begin"/>
        </w:r>
        <w:r>
          <w:instrText xml:space="preserve"> PAGEREF _Toc20313 \h </w:instrText>
        </w:r>
        <w:r>
          <w:fldChar w:fldCharType="separate"/>
        </w:r>
        <w:r>
          <w:t>84</w:t>
        </w:r>
        <w:r>
          <w:fldChar w:fldCharType="end"/>
        </w:r>
      </w:hyperlink>
    </w:p>
    <w:p>
      <w:pPr>
        <w:pStyle w:val="TOC2"/>
        <w:tabs>
          <w:tab w:val="right" w:leader="dot" w:pos="8306"/>
        </w:tabs>
      </w:pPr>
      <w:hyperlink w:anchor="_Toc30912" w:history="1">
        <w:r>
          <w:rPr>
            <w:rFonts w:ascii="仿宋" w:eastAsia="仿宋" w:hAnsi="仿宋" w:cs="仿宋" w:hint="eastAsia"/>
            <w:lang w:eastAsia="zh-CN"/>
          </w:rPr>
          <w:t>(一)、法律法规遵守</w:t>
        </w:r>
        <w:r>
          <w:tab/>
        </w:r>
        <w:r>
          <w:fldChar w:fldCharType="begin"/>
        </w:r>
        <w:r>
          <w:instrText xml:space="preserve"> PAGEREF _Toc30912 \h </w:instrText>
        </w:r>
        <w:r>
          <w:fldChar w:fldCharType="separate"/>
        </w:r>
        <w:r>
          <w:t>84</w:t>
        </w:r>
        <w:r>
          <w:fldChar w:fldCharType="end"/>
        </w:r>
      </w:hyperlink>
    </w:p>
    <w:p>
      <w:pPr>
        <w:pStyle w:val="TOC2"/>
        <w:tabs>
          <w:tab w:val="right" w:leader="dot" w:pos="8306"/>
        </w:tabs>
      </w:pPr>
      <w:hyperlink w:anchor="_Toc18307" w:history="1">
        <w:r>
          <w:rPr>
            <w:rFonts w:ascii="仿宋" w:eastAsia="仿宋" w:hAnsi="仿宋" w:cs="仿宋" w:hint="eastAsia"/>
            <w:lang w:eastAsia="zh-CN"/>
          </w:rPr>
          <w:t>(二)、政策导向与利用</w:t>
        </w:r>
        <w:r>
          <w:tab/>
        </w:r>
        <w:r>
          <w:fldChar w:fldCharType="begin"/>
        </w:r>
        <w:r>
          <w:instrText xml:space="preserve"> PAGEREF _Toc18307 \h </w:instrText>
        </w:r>
        <w:r>
          <w:fldChar w:fldCharType="separate"/>
        </w:r>
        <w:r>
          <w:t>85</w:t>
        </w:r>
        <w:r>
          <w:fldChar w:fldCharType="end"/>
        </w:r>
      </w:hyperlink>
    </w:p>
    <w:p>
      <w:pPr>
        <w:pStyle w:val="TOC1"/>
        <w:tabs>
          <w:tab w:val="right" w:leader="dot" w:pos="8306"/>
        </w:tabs>
      </w:pPr>
      <w:hyperlink w:anchor="_Toc18437" w:history="1">
        <w:r>
          <w:rPr>
            <w:rFonts w:ascii="仿宋" w:eastAsia="仿宋" w:hAnsi="仿宋" w:cs="仿宋" w:hint="eastAsia"/>
            <w:lang w:eastAsia="zh-CN"/>
          </w:rPr>
          <w:t>十八、知识产权管理与保护</w:t>
        </w:r>
        <w:r>
          <w:tab/>
        </w:r>
        <w:r>
          <w:fldChar w:fldCharType="begin"/>
        </w:r>
        <w:r>
          <w:instrText xml:space="preserve"> PAGEREF _Toc18437 \h </w:instrText>
        </w:r>
        <w:r>
          <w:fldChar w:fldCharType="separate"/>
        </w:r>
        <w:r>
          <w:t>86</w:t>
        </w:r>
        <w:r>
          <w:fldChar w:fldCharType="end"/>
        </w:r>
      </w:hyperlink>
    </w:p>
    <w:p>
      <w:pPr>
        <w:pStyle w:val="TOC2"/>
        <w:tabs>
          <w:tab w:val="right" w:leader="dot" w:pos="8306"/>
        </w:tabs>
      </w:pPr>
      <w:hyperlink w:anchor="_Toc22291" w:history="1">
        <w:r>
          <w:rPr>
            <w:rFonts w:ascii="仿宋" w:eastAsia="仿宋" w:hAnsi="仿宋" w:cs="仿宋" w:hint="eastAsia"/>
            <w:lang w:eastAsia="zh-CN"/>
          </w:rPr>
          <w:t>(一)、知识产权管理体系建设</w:t>
        </w:r>
        <w:r>
          <w:tab/>
        </w:r>
        <w:r>
          <w:fldChar w:fldCharType="begin"/>
        </w:r>
        <w:r>
          <w:instrText xml:space="preserve"> PAGEREF _Toc22291 \h </w:instrText>
        </w:r>
        <w:r>
          <w:fldChar w:fldCharType="separate"/>
        </w:r>
        <w:r>
          <w:t>86</w:t>
        </w:r>
        <w:r>
          <w:fldChar w:fldCharType="end"/>
        </w:r>
      </w:hyperlink>
    </w:p>
    <w:p>
      <w:pPr>
        <w:pStyle w:val="TOC2"/>
        <w:tabs>
          <w:tab w:val="right" w:leader="dot" w:pos="8306"/>
        </w:tabs>
      </w:pPr>
      <w:hyperlink w:anchor="_Toc13145" w:history="1">
        <w:r>
          <w:rPr>
            <w:rFonts w:ascii="仿宋" w:eastAsia="仿宋" w:hAnsi="仿宋" w:cs="仿宋" w:hint="eastAsia"/>
            <w:lang w:eastAsia="zh-CN"/>
          </w:rPr>
          <w:t>(二)、知识产权保护措施</w:t>
        </w:r>
        <w:r>
          <w:tab/>
        </w:r>
        <w:r>
          <w:fldChar w:fldCharType="begin"/>
        </w:r>
        <w:r>
          <w:instrText xml:space="preserve"> PAGEREF _Toc13145 \h </w:instrText>
        </w:r>
        <w:r>
          <w:fldChar w:fldCharType="separate"/>
        </w:r>
        <w:r>
          <w:t>87</w:t>
        </w:r>
        <w:r>
          <w:fldChar w:fldCharType="end"/>
        </w:r>
      </w:hyperlink>
    </w:p>
    <w:p>
      <w:pPr>
        <w:pStyle w:val="TOC1"/>
        <w:tabs>
          <w:tab w:val="right" w:leader="dot" w:pos="8306"/>
        </w:tabs>
      </w:pPr>
      <w:hyperlink w:anchor="_Toc4262" w:history="1">
        <w:r>
          <w:rPr>
            <w:rFonts w:ascii="仿宋" w:eastAsia="仿宋" w:hAnsi="仿宋" w:cs="仿宋" w:hint="eastAsia"/>
            <w:lang w:eastAsia="zh-CN"/>
          </w:rPr>
          <w:t>十九、设施与设备管理</w:t>
        </w:r>
        <w:r>
          <w:tab/>
        </w:r>
        <w:r>
          <w:fldChar w:fldCharType="begin"/>
        </w:r>
        <w:r>
          <w:instrText xml:space="preserve"> PAGEREF _Toc4262 \h </w:instrText>
        </w:r>
        <w:r>
          <w:fldChar w:fldCharType="separate"/>
        </w:r>
        <w:r>
          <w:t>88</w:t>
        </w:r>
        <w:r>
          <w:fldChar w:fldCharType="end"/>
        </w:r>
      </w:hyperlink>
    </w:p>
    <w:p>
      <w:pPr>
        <w:pStyle w:val="TOC2"/>
        <w:tabs>
          <w:tab w:val="right" w:leader="dot" w:pos="8306"/>
        </w:tabs>
      </w:pPr>
      <w:hyperlink w:anchor="_Toc14101" w:history="1">
        <w:r>
          <w:rPr>
            <w:rFonts w:ascii="仿宋" w:eastAsia="仿宋" w:hAnsi="仿宋" w:cs="仿宋" w:hint="eastAsia"/>
            <w:lang w:eastAsia="zh-CN"/>
          </w:rPr>
          <w:t>(一)、设施规划与配置</w:t>
        </w:r>
        <w:r>
          <w:tab/>
        </w:r>
        <w:r>
          <w:fldChar w:fldCharType="begin"/>
        </w:r>
        <w:r>
          <w:instrText xml:space="preserve"> PAGEREF _Toc14101 \h </w:instrText>
        </w:r>
        <w:r>
          <w:fldChar w:fldCharType="separate"/>
        </w:r>
        <w:r>
          <w:t>88</w:t>
        </w:r>
        <w:r>
          <w:fldChar w:fldCharType="end"/>
        </w:r>
      </w:hyperlink>
    </w:p>
    <w:p>
      <w:pPr>
        <w:pStyle w:val="TOC2"/>
        <w:tabs>
          <w:tab w:val="right" w:leader="dot" w:pos="8306"/>
        </w:tabs>
      </w:pPr>
      <w:hyperlink w:anchor="_Toc2739" w:history="1">
        <w:r>
          <w:rPr>
            <w:rFonts w:ascii="仿宋" w:eastAsia="仿宋" w:hAnsi="仿宋" w:cs="仿宋" w:hint="eastAsia"/>
            <w:lang w:eastAsia="zh-CN"/>
          </w:rPr>
          <w:t>(二)、设备采购与维护管理</w:t>
        </w:r>
        <w:r>
          <w:tab/>
        </w:r>
        <w:r>
          <w:fldChar w:fldCharType="begin"/>
        </w:r>
        <w:r>
          <w:instrText xml:space="preserve"> PAGEREF _Toc2739 \h </w:instrText>
        </w:r>
        <w:r>
          <w:fldChar w:fldCharType="separate"/>
        </w:r>
        <w:r>
          <w:t>89</w:t>
        </w:r>
        <w:r>
          <w:fldChar w:fldCharType="end"/>
        </w:r>
      </w:hyperlink>
    </w:p>
    <w:p>
      <w:pPr>
        <w:pStyle w:val="TOC2"/>
        <w:tabs>
          <w:tab w:val="right" w:leader="dot" w:pos="8306"/>
        </w:tabs>
      </w:pPr>
      <w:hyperlink w:anchor="_Toc30030" w:history="1">
        <w:r>
          <w:rPr>
            <w:rFonts w:ascii="仿宋" w:eastAsia="仿宋" w:hAnsi="仿宋" w:cs="仿宋" w:hint="eastAsia"/>
            <w:lang w:eastAsia="zh-CN"/>
          </w:rPr>
          <w:t>(三)、设施设备升级策略</w:t>
        </w:r>
        <w:r>
          <w:tab/>
        </w:r>
        <w:r>
          <w:fldChar w:fldCharType="begin"/>
        </w:r>
        <w:r>
          <w:instrText xml:space="preserve"> PAGEREF _Toc30030 \h </w:instrText>
        </w:r>
        <w:r>
          <w:fldChar w:fldCharType="separate"/>
        </w:r>
        <w:r>
          <w:t>90</w:t>
        </w:r>
        <w:r>
          <w:fldChar w:fldCharType="end"/>
        </w:r>
      </w:hyperlink>
    </w:p>
    <w:p>
      <w:pPr>
        <w:pStyle w:val="TOC1"/>
        <w:tabs>
          <w:tab w:val="right" w:leader="dot" w:pos="8306"/>
        </w:tabs>
      </w:pPr>
      <w:hyperlink w:anchor="_Toc5772" w:history="1">
        <w:r>
          <w:rPr>
            <w:rFonts w:ascii="仿宋" w:eastAsia="仿宋" w:hAnsi="仿宋" w:cs="仿宋" w:hint="eastAsia"/>
            <w:lang w:eastAsia="zh-CN"/>
          </w:rPr>
          <w:t>二十、项目施工方案</w:t>
        </w:r>
        <w:r>
          <w:tab/>
        </w:r>
        <w:r>
          <w:fldChar w:fldCharType="begin"/>
        </w:r>
        <w:r>
          <w:instrText xml:space="preserve"> PAGEREF _Toc5772 \h </w:instrText>
        </w:r>
        <w:r>
          <w:fldChar w:fldCharType="separate"/>
        </w:r>
        <w:r>
          <w:t>90</w:t>
        </w:r>
        <w:r>
          <w:fldChar w:fldCharType="end"/>
        </w:r>
      </w:hyperlink>
    </w:p>
    <w:p>
      <w:pPr>
        <w:pStyle w:val="TOC2"/>
        <w:tabs>
          <w:tab w:val="right" w:leader="dot" w:pos="8306"/>
        </w:tabs>
      </w:pPr>
      <w:hyperlink w:anchor="_Toc6994" w:history="1">
        <w:r>
          <w:rPr>
            <w:rFonts w:ascii="仿宋" w:eastAsia="仿宋" w:hAnsi="仿宋" w:cs="仿宋" w:hint="eastAsia"/>
            <w:lang w:eastAsia="zh-CN"/>
          </w:rPr>
          <w:t>(一)、施工组织设计</w:t>
        </w:r>
        <w:r>
          <w:tab/>
        </w:r>
        <w:r>
          <w:fldChar w:fldCharType="begin"/>
        </w:r>
        <w:r>
          <w:instrText xml:space="preserve"> PAGEREF _Toc6994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777" w:history="1">
        <w:r>
          <w:rPr>
            <w:rFonts w:ascii="仿宋" w:eastAsia="仿宋" w:hAnsi="仿宋" w:cs="仿宋" w:hint="eastAsia"/>
            <w:lang w:eastAsia="zh-CN"/>
          </w:rPr>
          <w:t>(二)、施工工艺与技术路线</w:t>
        </w:r>
        <w:r>
          <w:tab/>
        </w:r>
        <w:r>
          <w:fldChar w:fldCharType="begin"/>
        </w:r>
        <w:r>
          <w:instrText xml:space="preserve"> PAGEREF _Toc28777 \h </w:instrText>
        </w:r>
        <w:r>
          <w:fldChar w:fldCharType="separate"/>
        </w:r>
        <w:r>
          <w:t>92</w:t>
        </w:r>
        <w:r>
          <w:fldChar w:fldCharType="end"/>
        </w:r>
      </w:hyperlink>
    </w:p>
    <w:p>
      <w:pPr>
        <w:pStyle w:val="TOC2"/>
        <w:tabs>
          <w:tab w:val="right" w:leader="dot" w:pos="8306"/>
        </w:tabs>
      </w:pPr>
      <w:hyperlink w:anchor="_Toc12314" w:history="1">
        <w:r>
          <w:rPr>
            <w:rFonts w:ascii="仿宋" w:eastAsia="仿宋" w:hAnsi="仿宋" w:cs="仿宋" w:hint="eastAsia"/>
            <w:lang w:eastAsia="zh-CN"/>
          </w:rPr>
          <w:t>(三)、关键节点施工计划</w:t>
        </w:r>
        <w:r>
          <w:tab/>
        </w:r>
        <w:r>
          <w:fldChar w:fldCharType="begin"/>
        </w:r>
        <w:r>
          <w:instrText xml:space="preserve"> PAGEREF _Toc12314 \h </w:instrText>
        </w:r>
        <w:r>
          <w:fldChar w:fldCharType="separate"/>
        </w:r>
        <w:r>
          <w:t>93</w:t>
        </w:r>
        <w:r>
          <w:fldChar w:fldCharType="end"/>
        </w:r>
      </w:hyperlink>
    </w:p>
    <w:p>
      <w:pPr>
        <w:pStyle w:val="TOC2"/>
        <w:tabs>
          <w:tab w:val="right" w:leader="dot" w:pos="8306"/>
        </w:tabs>
      </w:pPr>
      <w:hyperlink w:anchor="_Toc14485" w:history="1">
        <w:r>
          <w:rPr>
            <w:rFonts w:ascii="仿宋" w:eastAsia="仿宋" w:hAnsi="仿宋" w:cs="仿宋" w:hint="eastAsia"/>
            <w:lang w:eastAsia="zh-CN"/>
          </w:rPr>
          <w:t>(四)、施工现场管理</w:t>
        </w:r>
        <w:r>
          <w:tab/>
        </w:r>
        <w:r>
          <w:fldChar w:fldCharType="begin"/>
        </w:r>
        <w:r>
          <w:instrText xml:space="preserve"> PAGEREF _Toc14485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5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一、交通运输类项目的技术资源开发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二、交通运输类项目的人力资源管理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交通运输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三、交通运输类项目的资金资源筹措与优化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交通运输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交通运输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交通运输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交通运输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交通运输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交通运输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智能技术的应用：交通运输类项目将利用智能技术，如物联网（IoT）和大数据分析，来监控和优化资源使用。通过实时数据分析，项目可以更有效地管理能源消耗、减少原材料浪费，并提高生产过程的整体效率。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8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4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直接收益：假设交通运输类项目的产品或服务年销售收入为XX万元。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64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若交通运输类项目成功推广新型环保产品，比如采用可回收材料的包装，可能会激发消费者对可持续产品的需求。这种需求的增长可能迫使整个行业转向更环保的产品设计和生产方法。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567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https://d.book118.com/466201022052010043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730B7"/>
    <w:rsid w:val="4A5730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0102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2024-01-12T09:52:00Z</dcterms:created>
  <dcterms:modified xsi:type="dcterms:W3CDTF">2024-01-12T09:53:22Z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FD94CC0191FF4455AB663ED5FD417A0C_11</vt:lpwstr>
  </property>
  <property fmtid="{D5CDD505-2E9C-101B-9397-08002B2CF9AE}" pid="3" name="KSOProductBuildVer">
    <vt:lpwstr>2052-12.1.0.16120</vt:lpwstr>
  </property>
</Properties>
</file>