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700" w:rsidRPr="00B83700" w:rsidP="00B83700">
      <w:pPr>
        <w:jc w:val="center"/>
        <w:rPr>
          <w:rFonts w:ascii="宋体" w:hAnsi="宋体"/>
          <w:b/>
        </w:rPr>
      </w:pPr>
      <w:r w:rsidRPr="00B83700">
        <w:rPr>
          <w:rFonts w:ascii="微软雅黑" w:eastAsia="微软雅黑" w:hAnsi="微软雅黑"/>
          <w:b/>
          <w:sz w:val="28"/>
        </w:rPr>
        <w:t>《行政职业能力测验》浙江省绍兴市上虞市2023年公务员考试全真模拟试题</w:t>
      </w:r>
    </w:p>
    <w:p w:rsidR="00B83700" w:rsidRPr="00B83700" w:rsidP="00B83700">
      <w:pPr>
        <w:jc w:val="left"/>
        <w:rPr>
          <w:rFonts w:ascii="宋体" w:hAnsi="宋体"/>
          <w:b/>
        </w:rPr>
      </w:pPr>
      <w:r w:rsidRPr="00B83700">
        <w:rPr>
          <w:rFonts w:ascii="微软雅黑" w:eastAsia="微软雅黑" w:hAnsi="微软雅黑"/>
          <w:b/>
          <w:sz w:val="28"/>
        </w:rPr>
        <w:t>一、判断推理</w:t>
      </w:r>
    </w:p>
    <w:p w:rsidR="00B83700" w:rsidRPr="00B83700" w:rsidP="00762683">
      <w:pPr>
        <w:jc w:val="left"/>
        <w:rPr>
          <w:rFonts w:ascii="华文中宋" w:eastAsia="华文中宋" w:hAnsi="华文中宋"/>
          <w:b/>
          <w:sz w:val="30"/>
          <w:szCs w:val="30"/>
        </w:rPr>
      </w:pPr>
      <w:r w:rsidRPr="00B83700">
        <w:rPr>
          <w:rFonts w:ascii="宋体" w:hAnsi="宋体"/>
          <w:b/>
        </w:rPr>
        <w:t>1．</w:t>
      </w:r>
      <w:r w:rsidRPr="00B83700">
        <w:rPr>
          <w:rFonts w:ascii="华文中宋" w:eastAsia="华文中宋" w:hAnsi="华文中宋"/>
          <w:b/>
          <w:sz w:val="30"/>
          <w:szCs w:val="30"/>
        </w:rPr>
        <w:t>乘人之危，是指行为人利用对方当事人的急迫需要或危难处境。迫使其作出违背本意而接受对其非常不利的条件的意思表示。根据上述定义，下列情形中不属于乘人之危的是（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A、张某家境困难，母亲病重无钱救治，向宫某借款，宫某便以年息100%为条件，张某无奈被迫允诺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B、某厂厂长得知助手陈某家人遇到困难，需要大笔钱款，该厂长便倾力相助，拿出自己的积蓄帮助陈某家人度过了难关，对陈某说日后要加倍努力工作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C、崔某为国家公务员，在一次公务中身遭陷害而被关押，唯一证人要求其以付巨款和透露国家秘密为交换条件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D、倪某父亲病重。向吴某借款，吴某便要倪某以嫁给他作为交换条件</w:t>
      </w:r>
    </w:p>
    <w:p w:rsidR="00B83700" w:rsidRPr="00B83700" w:rsidP="00762683">
      <w:pPr>
        <w:jc w:val="left"/>
        <w:rPr>
          <w:rFonts w:ascii="华文中宋" w:eastAsia="华文中宋" w:hAnsi="华文中宋"/>
          <w:b/>
          <w:sz w:val="30"/>
          <w:szCs w:val="30"/>
        </w:rPr>
      </w:pPr>
      <w:r w:rsidRPr="00B83700">
        <w:rPr>
          <w:rFonts w:ascii="宋体" w:hAnsi="宋体"/>
          <w:b/>
        </w:rPr>
        <w:t>2．</w:t>
      </w:r>
      <w:r w:rsidRPr="00B83700">
        <w:rPr>
          <w:rFonts w:ascii="华文中宋" w:eastAsia="华文中宋" w:hAnsi="华文中宋"/>
          <w:b/>
          <w:sz w:val="30"/>
          <w:szCs w:val="30"/>
        </w:rPr>
        <w:t>本校按照确立的“素质为本，多元发展”的办学_______，将培养学生能力作为教学重点。</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A、概念</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B、方向</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C、特点</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D、理念</w:t>
      </w:r>
    </w:p>
    <w:p w:rsidR="00B83700" w:rsidRPr="00B83700" w:rsidP="00762683">
      <w:pPr>
        <w:jc w:val="left"/>
        <w:rPr>
          <w:rFonts w:ascii="华文中宋" w:eastAsia="华文中宋" w:hAnsi="华文中宋"/>
          <w:b/>
          <w:sz w:val="30"/>
          <w:szCs w:val="30"/>
        </w:rPr>
      </w:pPr>
      <w:r w:rsidRPr="00B83700">
        <w:rPr>
          <w:rFonts w:ascii="宋体" w:hAnsi="宋体"/>
          <w:b/>
        </w:rPr>
        <w:t>3．</w:t>
      </w:r>
      <w:r w:rsidRPr="00B83700">
        <w:rPr>
          <w:rFonts w:ascii="华文中宋" w:eastAsia="华文中宋" w:hAnsi="华文中宋"/>
          <w:b/>
          <w:sz w:val="30"/>
          <w:szCs w:val="30"/>
        </w:rPr>
        <w:t xml:space="preserve">斯特鲁普效应，在心理学中指干扰因素对反应时间的影响。具体来说就是当人们对某一特定刺激作出反应时，由于某种因素的干扰，被刺激者难以集中精力对特定刺激作出反应的现象。  根据以上定义，下列属于斯特鲁普效应的是（　　）。 </w:t>
      </w:r>
    </w:p>
    <w:p w:rsidR="00B83700" w:rsidRPr="00B83700" w:rsidP="0076268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83700">
        <w:rPr>
          <w:rFonts w:ascii="华文中宋" w:eastAsia="华文中宋" w:hAnsi="华文中宋"/>
          <w:b/>
          <w:sz w:val="30"/>
          <w:szCs w:val="30"/>
        </w:rPr>
        <w:t>A、把“红色”两个字涂上黄色，“黄色”两个字涂上绿色，“绿色”两个字涂上红色，然后读这几个字，读字的速度会立刻变慢</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B、当听到“树上七个猴，地上一个猴，问一共几个猴”的问题时，回答者通常会脱口而出“俩猴”</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C、如果试图记忆“EZO16TPMB”这个字符串，人们比较容易记住此字符串中的6，因为6是这个序列中唯一的数字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D、考试之前明明已经将考试内容背得滚瓜烂熟，但在考场上遇到问题的时候却怎么也想不起来了</w:t>
      </w:r>
    </w:p>
    <w:p w:rsidR="00B83700" w:rsidRPr="00B83700" w:rsidP="00762683">
      <w:pPr>
        <w:jc w:val="left"/>
        <w:rPr>
          <w:rFonts w:ascii="华文中宋" w:eastAsia="华文中宋" w:hAnsi="华文中宋"/>
          <w:b/>
          <w:sz w:val="30"/>
          <w:szCs w:val="30"/>
        </w:rPr>
      </w:pPr>
      <w:r w:rsidRPr="00B83700">
        <w:rPr>
          <w:rFonts w:ascii="宋体" w:hAnsi="宋体"/>
          <w:b/>
        </w:rPr>
        <w:t>4．</w:t>
      </w:r>
      <w:r w:rsidRPr="00B83700">
        <w:rPr>
          <w:rFonts w:ascii="华文中宋" w:eastAsia="华文中宋" w:hAnsi="华文中宋"/>
          <w:b/>
          <w:sz w:val="30"/>
          <w:szCs w:val="30"/>
        </w:rPr>
        <w:t xml:space="preserve">供认：在司法人员进行讯问时，罪犯或嫌疑人承认自己犯了罪，并供述有关犯罪的事实真相。  下列（　　）项不属于供认。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A、他受收买承认自己是凶手，但证据表明凶手另有其人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B、在司法人员列举他的犯罪事实时，他只是大喊冤枉</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C、这个狡猾的犯人只承认自己作了案，但对其他同案犯的情况避而不谈</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D、审讯人员尚未开口，案犯已交代了全部犯罪事实</w:t>
      </w:r>
    </w:p>
    <w:p w:rsidR="00B83700" w:rsidRPr="00B83700" w:rsidP="00762683">
      <w:pPr>
        <w:jc w:val="left"/>
        <w:rPr>
          <w:rFonts w:ascii="华文中宋" w:eastAsia="华文中宋" w:hAnsi="华文中宋"/>
          <w:b/>
          <w:sz w:val="30"/>
          <w:szCs w:val="30"/>
        </w:rPr>
      </w:pPr>
      <w:r w:rsidRPr="00B83700">
        <w:rPr>
          <w:rFonts w:ascii="宋体" w:hAnsi="宋体"/>
          <w:b/>
        </w:rPr>
        <w:t>5．</w:t>
      </w:r>
      <w:r w:rsidRPr="00B83700">
        <w:rPr>
          <w:rFonts w:ascii="华文中宋" w:eastAsia="华文中宋" w:hAnsi="华文中宋"/>
          <w:b/>
          <w:sz w:val="30"/>
          <w:szCs w:val="30"/>
        </w:rPr>
        <w:t>棕榈叶：手掌</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A、牵牛花：小喇叭</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B、羊皮卷：书本</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C、太阳：月亮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D、郁金香：玫瑰花</w:t>
      </w:r>
    </w:p>
    <w:p w:rsidR="00B83700" w:rsidRPr="00B83700" w:rsidP="00762683">
      <w:pPr>
        <w:jc w:val="left"/>
        <w:rPr>
          <w:rFonts w:ascii="华文中宋" w:eastAsia="华文中宋" w:hAnsi="华文中宋"/>
          <w:b/>
          <w:sz w:val="30"/>
          <w:szCs w:val="30"/>
        </w:rPr>
      </w:pPr>
      <w:r w:rsidRPr="00B83700">
        <w:rPr>
          <w:rFonts w:ascii="宋体" w:hAnsi="宋体"/>
          <w:b/>
        </w:rPr>
        <w:t>6．</w:t>
      </w:r>
      <w:r w:rsidRPr="00B83700">
        <w:rPr>
          <w:rFonts w:ascii="华文中宋" w:eastAsia="华文中宋" w:hAnsi="华文中宋"/>
          <w:b/>
          <w:sz w:val="30"/>
          <w:szCs w:val="30"/>
        </w:rPr>
        <w:t xml:space="preserve">聆听：智慧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A、容忍：宽大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B、掩耳：自欺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C、纳谏：明智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D、开怀：快乐</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83700">
        <w:rPr>
          <w:rFonts w:ascii="宋体" w:hAnsi="宋体"/>
          <w:b/>
        </w:rPr>
        <w:t>7．</w:t>
      </w:r>
      <w:r w:rsidRPr="00B83700">
        <w:rPr>
          <w:rFonts w:ascii="华文中宋" w:eastAsia="华文中宋" w:hAnsi="华文中宋"/>
          <w:b/>
          <w:sz w:val="30"/>
          <w:szCs w:val="30"/>
        </w:rPr>
        <w:t>阿Q正传：阿Q（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A、西游记：铁扇公主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B、桃花扇：侯方域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C、红楼梦：高鹗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D、张生：崔莺莺</w:t>
      </w:r>
    </w:p>
    <w:p w:rsidR="00B83700" w:rsidRPr="00B83700" w:rsidP="00762683">
      <w:pPr>
        <w:jc w:val="left"/>
        <w:rPr>
          <w:rFonts w:ascii="华文中宋" w:eastAsia="华文中宋" w:hAnsi="华文中宋"/>
          <w:b/>
          <w:sz w:val="30"/>
          <w:szCs w:val="30"/>
        </w:rPr>
      </w:pPr>
      <w:r w:rsidRPr="00B83700">
        <w:rPr>
          <w:rFonts w:ascii="宋体" w:hAnsi="宋体"/>
          <w:b/>
        </w:rPr>
        <w:t>8．</w:t>
      </w:r>
      <w:r w:rsidRPr="00B83700">
        <w:rPr>
          <w:rFonts w:ascii="华文中宋" w:eastAsia="华文中宋" w:hAnsi="华文中宋"/>
          <w:b/>
          <w:sz w:val="30"/>
          <w:szCs w:val="30"/>
        </w:rPr>
        <w:t xml:space="preserve">下列关于我国各种技术的发展及其朝代，表述正确的是（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A、唐太宗派人到天竺学习熬糖法</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B、宋朝时从泰国传入占城稻并逐步推广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C、南宋时棉花的种植推广到江淮流域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D、原产美洲的烟草自元朝传人我国后广泛种植</w:t>
      </w:r>
    </w:p>
    <w:p w:rsidR="00B83700" w:rsidRPr="00B83700" w:rsidP="00762683">
      <w:pPr>
        <w:jc w:val="left"/>
        <w:rPr>
          <w:rFonts w:ascii="华文中宋" w:eastAsia="华文中宋" w:hAnsi="华文中宋"/>
          <w:b/>
          <w:sz w:val="30"/>
          <w:szCs w:val="30"/>
        </w:rPr>
      </w:pPr>
      <w:r w:rsidRPr="00B83700">
        <w:rPr>
          <w:rFonts w:ascii="宋体" w:hAnsi="宋体"/>
          <w:b/>
        </w:rPr>
        <w:t>9．</w:t>
      </w:r>
      <w:r w:rsidRPr="00B83700">
        <w:rPr>
          <w:rFonts w:ascii="华文中宋" w:eastAsia="华文中宋" w:hAnsi="华文中宋"/>
          <w:b/>
          <w:sz w:val="30"/>
          <w:szCs w:val="30"/>
        </w:rPr>
        <w:t xml:space="preserve">有氧运动：指人体在氧气充分供应的情况下进行的强度低、有节奏、不间断的对运动技巧要求不高的体育锻炼。 下列属于有氧运动的是（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A、小李为了增加臂力，一直坚持举重、投掷锻炼</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B、小赵、小苏、小吴、小武组队参加4x100米接力赛</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C、小王为在运动会取得好成绩，下午放学后练习撑杆跳</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D、小陈身体微胖，为有效减肥，他每天早晨到公园快走半小时</w:t>
      </w:r>
    </w:p>
    <w:p w:rsidR="00B83700" w:rsidRPr="00B83700" w:rsidP="00762683">
      <w:pPr>
        <w:jc w:val="left"/>
        <w:rPr>
          <w:rFonts w:ascii="华文中宋" w:eastAsia="华文中宋" w:hAnsi="华文中宋"/>
          <w:b/>
          <w:sz w:val="30"/>
          <w:szCs w:val="30"/>
        </w:rPr>
      </w:pPr>
      <w:r w:rsidRPr="00B83700">
        <w:rPr>
          <w:rFonts w:ascii="宋体" w:hAnsi="宋体"/>
          <w:b/>
        </w:rPr>
        <w:t>10．</w:t>
      </w:r>
      <w:r w:rsidRPr="00B83700">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A、土著音乐产生的历史背景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B、自然环境与音乐风格的关系</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83700">
        <w:rPr>
          <w:rFonts w:ascii="华文中宋" w:eastAsia="华文中宋" w:hAnsi="华文中宋"/>
          <w:b/>
          <w:sz w:val="30"/>
          <w:szCs w:val="30"/>
        </w:rPr>
        <w:t>C、人类本能在原始音乐中的表现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D、布鲁斯音乐与土著音乐的源流关系</w:t>
      </w:r>
    </w:p>
    <w:p w:rsidR="00B83700" w:rsidRPr="00B83700" w:rsidP="00762683">
      <w:pPr>
        <w:jc w:val="left"/>
        <w:rPr>
          <w:rFonts w:ascii="华文中宋" w:eastAsia="华文中宋" w:hAnsi="华文中宋"/>
          <w:b/>
          <w:sz w:val="30"/>
          <w:szCs w:val="30"/>
        </w:rPr>
      </w:pPr>
      <w:r w:rsidRPr="00B83700">
        <w:rPr>
          <w:rFonts w:ascii="宋体" w:hAnsi="宋体"/>
          <w:b/>
        </w:rPr>
        <w:t>11．</w:t>
      </w:r>
      <w:r w:rsidRPr="00B83700">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A、人体的解毒功能和排泄功能可消解合成色素中的一些毒素</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B、天然色素成分复杂，加工过程中可能因结构改变而生成有害物质</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C、天然色素的着色力一般不如合成色素，比较容易褪色或变色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D、天然色素的提取并不容易，成本消耗大，技术上也不好操作</w:t>
      </w:r>
    </w:p>
    <w:p w:rsidR="00B83700" w:rsidRPr="00B83700" w:rsidP="00762683">
      <w:pPr>
        <w:jc w:val="left"/>
        <w:rPr>
          <w:rFonts w:ascii="华文中宋" w:eastAsia="华文中宋" w:hAnsi="华文中宋"/>
          <w:b/>
          <w:sz w:val="30"/>
          <w:szCs w:val="30"/>
        </w:rPr>
      </w:pPr>
      <w:r w:rsidRPr="00B83700">
        <w:rPr>
          <w:rFonts w:ascii="宋体" w:hAnsi="宋体"/>
          <w:b/>
        </w:rPr>
        <w:t>12．</w:t>
      </w:r>
      <w:r w:rsidRPr="00B83700">
        <w:rPr>
          <w:rFonts w:ascii="华文中宋" w:eastAsia="华文中宋" w:hAnsi="华文中宋"/>
          <w:b/>
          <w:sz w:val="30"/>
          <w:szCs w:val="30"/>
        </w:rPr>
        <w:t xml:space="preserve">尽管事实是对于备办酒宴的机构的卫生检查程序比普通餐厅程序要严格得多，但上报到市卫生部门的食品中毒案件中，酒宴服务比普通餐厅要多。 下列选项中最能解释上述现象的是（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A、任何时间里，在餐厅吃饭的人比参加酒宴的人要多</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B、人们不大可能在吃一顿饭和随之而来的疾病之间建立联系，除非该疾病影响的是相互联系的一个群体</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C、上报的宴会中发生的食品中毒案件的数目与服务场所的性质无关</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D、备办酒宴的机构知道他们要为多少人服务，因此比普通餐厅更不可能剩余食物—食品中毒的一个主要原因</w:t>
      </w:r>
    </w:p>
    <w:p w:rsidR="00B83700" w:rsidRPr="00B83700" w:rsidP="00762683">
      <w:pPr>
        <w:jc w:val="left"/>
        <w:rPr>
          <w:rFonts w:ascii="华文中宋" w:eastAsia="华文中宋" w:hAnsi="华文中宋"/>
          <w:b/>
          <w:sz w:val="30"/>
          <w:szCs w:val="30"/>
        </w:rPr>
      </w:pPr>
      <w:r w:rsidRPr="00B83700">
        <w:rPr>
          <w:rFonts w:ascii="宋体" w:hAnsi="宋体"/>
          <w:b/>
        </w:rPr>
        <w:t>13．</w:t>
      </w:r>
      <w:r w:rsidRPr="00B83700">
        <w:rPr>
          <w:rFonts w:ascii="华文中宋" w:eastAsia="华文中宋" w:hAnsi="华文中宋"/>
          <w:b/>
          <w:sz w:val="30"/>
          <w:szCs w:val="30"/>
        </w:rPr>
        <w:t>维护个人利益是个人行为的唯一动机。因此，维护个人利益是影响个人行为的主要因素。以下哪项如果为真，最能削弱题干的论证?</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A、个人行为不能完全脱离群体行为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B、有时动机不能成为影响个人行为的主要因素</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83700">
        <w:rPr>
          <w:rFonts w:ascii="华文中宋" w:eastAsia="华文中宋" w:hAnsi="华文中宋"/>
          <w:b/>
          <w:sz w:val="30"/>
          <w:szCs w:val="30"/>
        </w:rPr>
        <w:t>C、个人利益之间既有冲突，也有一致</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D、维护个人利益的行为也能有利于公共利益</w:t>
      </w:r>
    </w:p>
    <w:p w:rsidR="00B83700" w:rsidRPr="00B83700" w:rsidP="00762683">
      <w:pPr>
        <w:jc w:val="left"/>
        <w:rPr>
          <w:rFonts w:ascii="华文中宋" w:eastAsia="华文中宋" w:hAnsi="华文中宋"/>
          <w:b/>
          <w:sz w:val="30"/>
          <w:szCs w:val="30"/>
        </w:rPr>
      </w:pPr>
      <w:r w:rsidRPr="00B83700">
        <w:rPr>
          <w:rFonts w:ascii="宋体" w:hAnsi="宋体"/>
          <w:b/>
        </w:rPr>
        <w:t>14．</w:t>
      </w:r>
      <w:r w:rsidRPr="00B83700">
        <w:rPr>
          <w:rFonts w:ascii="华文中宋" w:eastAsia="华文中宋" w:hAnsi="华文中宋"/>
          <w:b/>
          <w:sz w:val="30"/>
          <w:szCs w:val="30"/>
        </w:rPr>
        <w:t>电脑：电子邮件：照片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A、毛笔：国画：字帖</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B、卡车：货物：冰箱</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C、空调：温度：冷气</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D、手机：信息：彩信</w:t>
      </w:r>
    </w:p>
    <w:p w:rsidR="00B83700" w:rsidRPr="00B83700" w:rsidP="00762683">
      <w:pPr>
        <w:jc w:val="left"/>
        <w:rPr>
          <w:rFonts w:ascii="华文中宋" w:eastAsia="华文中宋" w:hAnsi="华文中宋"/>
          <w:b/>
          <w:sz w:val="30"/>
          <w:szCs w:val="30"/>
        </w:rPr>
      </w:pPr>
      <w:r w:rsidRPr="00B83700">
        <w:rPr>
          <w:rFonts w:ascii="宋体" w:hAnsi="宋体"/>
          <w:b/>
        </w:rPr>
        <w:t>15．</w:t>
      </w:r>
      <w:r w:rsidRPr="00B83700">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下面哪项作为假设，将能够使上面结论正确地得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A、泰克公司发现安娜接到了奖学金，那么必定是有人告发了她</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B、安娜想要奖学金的原因使她辞去在泰克公司的工作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C、泰克公司不允许它的任何雇员请假，为它的一个竞争者工作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D、如果泰克公司允许她请假，那么安娜将请假</w:t>
      </w:r>
    </w:p>
    <w:p w:rsidR="00B83700" w:rsidRPr="00B83700" w:rsidP="00762683">
      <w:pPr>
        <w:jc w:val="left"/>
        <w:rPr>
          <w:rFonts w:ascii="华文中宋" w:eastAsia="华文中宋" w:hAnsi="华文中宋"/>
          <w:b/>
          <w:sz w:val="30"/>
          <w:szCs w:val="30"/>
        </w:rPr>
      </w:pPr>
      <w:r w:rsidRPr="00B83700">
        <w:rPr>
          <w:rFonts w:ascii="宋体" w:hAnsi="宋体"/>
          <w:b/>
        </w:rPr>
        <w:t>16．</w:t>
      </w:r>
      <w:r w:rsidRPr="00B83700">
        <w:rPr>
          <w:rFonts w:ascii="华文中宋" w:eastAsia="华文中宋" w:hAnsi="华文中宋"/>
          <w:b/>
          <w:sz w:val="30"/>
          <w:szCs w:val="30"/>
        </w:rPr>
        <w:t xml:space="preserve">下列生活常识的表述不正确的是（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A、飞机总是迎风起飞</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B、将断丝的白炽灯泡重新搭上后，灯光与灯丝未断前相比变暗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C、水上芭蕾又称花样游泳</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D、世界上销售量最大的酒是啤酒</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83700">
        <w:rPr>
          <w:rFonts w:ascii="宋体" w:hAnsi="宋体"/>
          <w:b/>
        </w:rPr>
        <w:t>17．</w:t>
      </w:r>
      <w:r w:rsidRPr="00B83700">
        <w:rPr>
          <w:rFonts w:ascii="华文中宋" w:eastAsia="华文中宋" w:hAnsi="华文中宋"/>
          <w:b/>
          <w:sz w:val="30"/>
          <w:szCs w:val="30"/>
        </w:rPr>
        <w:t>大海、高峰、王吴准备去爬山。天气预报说，今天可能下雨。围绕天气预报，三个人争论起来。大海：“今天可能下雨，那并不排斥今天也可能不下雨，我们还是去爬山吧。”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 xml:space="preserve"> 高峰：“今天可能下雨，那就表明今天要下雨，我们还是不去爬山了吧。”</w:t>
      </w:r>
      <w:r w:rsidRPr="00B83700">
        <w:rPr>
          <w:rFonts w:ascii="华文中宋" w:eastAsia="华文中宋" w:hAnsi="华文中宋"/>
          <w:b/>
          <w:sz w:val="30"/>
          <w:szCs w:val="30"/>
        </w:rPr>
        <w:t xml:space="preserve"> 王昊：“今天可能下雨，只是表明今天不下雨不具有必然性，去不去爬山由你们决定。”关于三人对天气预报的理解，以下说法正确的是（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A、大海正确，高峰和王昊不正确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B、高峰正确，大海和王昊不正确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C、王吴正确，大海和高峰不正确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D、大海和王吴正确，高峰不正确</w:t>
      </w:r>
    </w:p>
    <w:p w:rsidR="00B83700" w:rsidRPr="00B83700" w:rsidP="00762683">
      <w:pPr>
        <w:jc w:val="left"/>
        <w:rPr>
          <w:rFonts w:ascii="华文中宋" w:eastAsia="华文中宋" w:hAnsi="华文中宋"/>
          <w:b/>
          <w:sz w:val="30"/>
          <w:szCs w:val="30"/>
        </w:rPr>
      </w:pPr>
      <w:r w:rsidRPr="00B83700">
        <w:rPr>
          <w:rFonts w:ascii="宋体" w:hAnsi="宋体"/>
          <w:b/>
        </w:rPr>
        <w:t>18．</w:t>
      </w:r>
      <w:r w:rsidRPr="00B83700">
        <w:rPr>
          <w:rFonts w:ascii="华文中宋" w:eastAsia="华文中宋" w:hAnsi="华文中宋"/>
          <w:b/>
          <w:sz w:val="30"/>
          <w:szCs w:val="30"/>
        </w:rPr>
        <w:t xml:space="preserve">龙舟竞赛前，人们对参赛的红、黄、蓝、绿四个队的成绩作了三种估计：①蓝队获冠军，黄队获亚军；②蓝队获亚军，绿队得第三名；③红队获亚军，绿队得第四名。然而，实际的比赛结果显示以上三种估计中，每种均对了一半，错了一半。 由此推出，比赛结果一到四名的顺序为（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A、蓝队、绿队、黄队、红队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B、绿队、黄队、红队、蓝队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C、蓝队、红队、绿队、黄队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D、红队、黄队、蓝队、绿队</w:t>
      </w:r>
    </w:p>
    <w:p w:rsidR="00B83700" w:rsidRPr="00B83700" w:rsidP="00762683">
      <w:pPr>
        <w:jc w:val="left"/>
        <w:rPr>
          <w:rFonts w:ascii="华文中宋" w:eastAsia="华文中宋" w:hAnsi="华文中宋"/>
          <w:b/>
          <w:sz w:val="30"/>
          <w:szCs w:val="30"/>
        </w:rPr>
      </w:pPr>
      <w:r w:rsidRPr="00B83700">
        <w:rPr>
          <w:rFonts w:ascii="宋体" w:hAnsi="宋体"/>
          <w:b/>
        </w:rPr>
        <w:t>19．</w:t>
      </w:r>
      <w:r w:rsidRPr="00B83700">
        <w:rPr>
          <w:rFonts w:ascii="华文中宋" w:eastAsia="华文中宋" w:hAnsi="华文中宋"/>
          <w:b/>
          <w:sz w:val="30"/>
          <w:szCs w:val="30"/>
        </w:rPr>
        <w:t>最终消费支出是指常住单位为满足物质、文化和精神生活的需要，从本国经济领土和国外购买的货物和服务的支出。它不包括非常住单位在本国经济领土内的消费支出。最终消费支出分为居民消费支出和政府消费支出。下列各项中，构成最终消费支出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A、某机关向下属单位进行的投资支出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B、某公司组织员工出国旅游的支出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C、外国游客在本国购买纪念品的支出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D、某企业购买生产设备的支出</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83700">
        <w:rPr>
          <w:rFonts w:ascii="宋体" w:hAnsi="宋体"/>
          <w:b/>
        </w:rPr>
        <w:t>20．</w:t>
      </w:r>
      <w:r w:rsidRPr="00B83700">
        <w:rPr>
          <w:rFonts w:ascii="华文中宋" w:eastAsia="华文中宋" w:hAnsi="华文中宋"/>
          <w:b/>
          <w:sz w:val="30"/>
          <w:szCs w:val="30"/>
        </w:rPr>
        <w:t xml:space="preserve">瓷器：熊猫：中国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A、富士山：椰子：日本</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B、郁金香：风车：荷兰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C、安徒生：米老鼠：丹麦</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D、考拉：袋鼠：澳大利亚</w:t>
      </w:r>
    </w:p>
    <w:p w:rsidR="00B83700" w:rsidRPr="00B83700" w:rsidP="00762683">
      <w:pPr>
        <w:jc w:val="left"/>
        <w:rPr>
          <w:rFonts w:ascii="华文中宋" w:eastAsia="华文中宋" w:hAnsi="华文中宋"/>
          <w:b/>
          <w:sz w:val="30"/>
          <w:szCs w:val="30"/>
        </w:rPr>
      </w:pPr>
      <w:r w:rsidRPr="00B83700">
        <w:rPr>
          <w:rFonts w:ascii="宋体" w:hAnsi="宋体"/>
          <w:b/>
        </w:rPr>
        <w:t>21．</w:t>
      </w:r>
      <w:r w:rsidRPr="00B83700">
        <w:rPr>
          <w:rFonts w:ascii="华文中宋" w:eastAsia="华文中宋" w:hAnsi="华文中宋"/>
          <w:b/>
          <w:sz w:val="30"/>
          <w:szCs w:val="30"/>
        </w:rPr>
        <w:t>作家对于（　　）相当于（　　）对于顾客</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A、作品售货员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B、出版社售货员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C、读者生产商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D、读者售货员</w:t>
      </w:r>
    </w:p>
    <w:p w:rsidR="00B83700" w:rsidRPr="00B83700" w:rsidP="00762683">
      <w:pPr>
        <w:jc w:val="left"/>
        <w:rPr>
          <w:rFonts w:ascii="华文中宋" w:eastAsia="华文中宋" w:hAnsi="华文中宋"/>
          <w:b/>
          <w:sz w:val="30"/>
          <w:szCs w:val="30"/>
        </w:rPr>
      </w:pPr>
      <w:r w:rsidRPr="00B83700">
        <w:rPr>
          <w:rFonts w:ascii="宋体" w:hAnsi="宋体"/>
          <w:b/>
        </w:rPr>
        <w:t>22．</w:t>
      </w:r>
      <w:r w:rsidRPr="00B83700">
        <w:rPr>
          <w:rFonts w:ascii="华文中宋" w:eastAsia="华文中宋" w:hAnsi="华文中宋"/>
          <w:b/>
          <w:sz w:val="30"/>
          <w:szCs w:val="30"/>
        </w:rPr>
        <w:t>某单位组织职工游览上海世博园。所有参观沙特馆的职工都未能参观德国馆。凡参观沙特馆的职工也都未能参观日本馆。有些参观丹麦馆的职工参观了德国馆，有些参观丹麦 馆的职工参观了日本馆，有些参观丹麦馆的职工参观了沙特馆。 如果以上陈述为真，下面哪项关于该单位职工的陈述必然为真？（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A、有些参观了日本馆的职工未能参观德国馆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B、有些参观了德国馆的职工既没有参观日本馆，也没有参观丹麦馆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C、有些参观了丹麦馆的职工既没有参观德国馆，也没有参观日本馆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D、所有参观丹麦馆的职工或参观了德国馆，或参观了日本馆，或参观了沙特馆</w:t>
      </w:r>
    </w:p>
    <w:p w:rsidR="00B83700" w:rsidRPr="00B83700" w:rsidP="00762683">
      <w:pPr>
        <w:jc w:val="left"/>
        <w:rPr>
          <w:rFonts w:ascii="华文中宋" w:eastAsia="华文中宋" w:hAnsi="华文中宋"/>
          <w:b/>
          <w:sz w:val="30"/>
          <w:szCs w:val="30"/>
        </w:rPr>
      </w:pPr>
      <w:r w:rsidRPr="00B83700">
        <w:rPr>
          <w:rFonts w:ascii="宋体" w:hAnsi="宋体"/>
          <w:b/>
        </w:rPr>
        <w:t>23．</w:t>
      </w:r>
      <w:r w:rsidRPr="00B83700">
        <w:rPr>
          <w:rFonts w:ascii="华文中宋" w:eastAsia="华文中宋" w:hAnsi="华文中宋"/>
          <w:b/>
          <w:sz w:val="30"/>
          <w:szCs w:val="30"/>
        </w:rPr>
        <w:t>不可能所有的学生都通过了英语六级。 以下哪项判断的含义与上述判断最为接近?（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A、可能所有的学生都通过了英语六级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B、可能所有的学生都没通过英语六级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C、必然有的学生没通过英语六级</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83700">
        <w:rPr>
          <w:rFonts w:ascii="华文中宋" w:eastAsia="华文中宋" w:hAnsi="华文中宋"/>
          <w:b/>
          <w:sz w:val="30"/>
          <w:szCs w:val="30"/>
        </w:rPr>
        <w:t>D、必然有的学生通过了英语六级</w:t>
      </w:r>
    </w:p>
    <w:p w:rsidR="00B83700" w:rsidRPr="00B83700" w:rsidP="00762683">
      <w:pPr>
        <w:jc w:val="left"/>
        <w:rPr>
          <w:rFonts w:ascii="华文中宋" w:eastAsia="华文中宋" w:hAnsi="华文中宋"/>
          <w:b/>
          <w:sz w:val="30"/>
          <w:szCs w:val="30"/>
        </w:rPr>
      </w:pPr>
      <w:r w:rsidRPr="00B83700">
        <w:rPr>
          <w:rFonts w:ascii="宋体" w:hAnsi="宋体"/>
          <w:b/>
        </w:rPr>
        <w:t>24．</w:t>
      </w:r>
      <w:r w:rsidRPr="00B83700">
        <w:rPr>
          <w:rFonts w:ascii="华文中宋" w:eastAsia="华文中宋" w:hAnsi="华文中宋"/>
          <w:b/>
          <w:sz w:val="30"/>
          <w:szCs w:val="30"/>
        </w:rPr>
        <w:t>电子政府，是指政府机构运用现代网络通信与计算机技术，将其内部和外部的管理和服务职能通过精简、优化、整合、重组后到网上实现，打破时间、空间以及部门分隔的制约，为社会公众以及自身提供一体化高效、优质、廉洁的管理和服务。 根据上述定义，下列不属于电子政府的是（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A、某市政府建立网络平台，将其原有全部的政务在网络上一一对应实现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B、某市政府内部实行办公系统自动化</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C、某市政府建立内部信息化网络平台，使各部门实现信息共享</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D、某市政府向社会组织和个人开辟网上申报系统</w:t>
      </w:r>
    </w:p>
    <w:p w:rsidR="00B83700" w:rsidRPr="00B83700" w:rsidP="00762683">
      <w:pPr>
        <w:jc w:val="left"/>
        <w:rPr>
          <w:rFonts w:ascii="华文中宋" w:eastAsia="华文中宋" w:hAnsi="华文中宋"/>
          <w:b/>
          <w:sz w:val="30"/>
          <w:szCs w:val="30"/>
        </w:rPr>
      </w:pPr>
      <w:r w:rsidRPr="00B83700">
        <w:rPr>
          <w:rFonts w:ascii="宋体" w:hAnsi="宋体"/>
          <w:b/>
        </w:rPr>
        <w:t>25．</w:t>
      </w:r>
      <w:r w:rsidRPr="00B83700">
        <w:rPr>
          <w:rFonts w:ascii="华文中宋" w:eastAsia="华文中宋" w:hAnsi="华文中宋"/>
          <w:b/>
          <w:sz w:val="30"/>
          <w:szCs w:val="30"/>
        </w:rPr>
        <w:t xml:space="preserve">1896年4月6日，第一届奥林匹克运动会在希腊雅典举办，下列选项中不属于第一届奥运会比赛项目的是（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A、举重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B、射击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C、自行车</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D、排球</w:t>
      </w:r>
    </w:p>
    <w:p w:rsidR="00B83700" w:rsidRPr="00B83700" w:rsidP="00762683">
      <w:pPr>
        <w:jc w:val="left"/>
        <w:rPr>
          <w:rFonts w:ascii="华文中宋" w:eastAsia="华文中宋" w:hAnsi="华文中宋"/>
          <w:b/>
          <w:sz w:val="30"/>
          <w:szCs w:val="30"/>
        </w:rPr>
      </w:pPr>
      <w:r w:rsidRPr="00B83700">
        <w:rPr>
          <w:rFonts w:ascii="宋体" w:hAnsi="宋体"/>
          <w:b/>
        </w:rPr>
        <w:t>26．</w:t>
      </w:r>
      <w:r w:rsidRPr="00B83700">
        <w:rPr>
          <w:rFonts w:ascii="华文中宋" w:eastAsia="华文中宋" w:hAnsi="华文中宋"/>
          <w:b/>
          <w:sz w:val="30"/>
          <w:szCs w:val="30"/>
        </w:rPr>
        <w:t xml:space="preserve">赌徒谬误亦称为蒙地卡罗谬误，是一种错误的信念，以为随机序列中一个事件发生的机会率与之前发生的事件有关，即其发生的机会率会随着之前没有发生该事件的次数而上升。 下列各项中，不属于赌徒谬误的一项是（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A、甲连续三个学期总成绩都是全年级第一，但这学期却突然下滑了好几十名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B、抛掷硬币时，当连续几次的结果都是正面时，下一次反面出现的几率就会大大增加</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C、盛夏时节，连续的好天气让人担心周末会下起大雨</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83700">
        <w:rPr>
          <w:rFonts w:ascii="华文中宋" w:eastAsia="华文中宋" w:hAnsi="华文中宋"/>
          <w:b/>
          <w:sz w:val="30"/>
          <w:szCs w:val="30"/>
        </w:rPr>
        <w:t>D、某支股票价格一直高位上扬，投资者担心上涨空间越来越小，价格走势将会“反转”</w:t>
      </w:r>
    </w:p>
    <w:p w:rsidR="00B83700" w:rsidRPr="00B83700" w:rsidP="00762683">
      <w:pPr>
        <w:jc w:val="left"/>
        <w:rPr>
          <w:rFonts w:ascii="华文中宋" w:eastAsia="华文中宋" w:hAnsi="华文中宋"/>
          <w:b/>
          <w:sz w:val="30"/>
          <w:szCs w:val="30"/>
        </w:rPr>
      </w:pPr>
      <w:r w:rsidRPr="00B83700">
        <w:rPr>
          <w:rFonts w:ascii="宋体" w:hAnsi="宋体"/>
          <w:b/>
        </w:rPr>
        <w:t>27．</w:t>
      </w:r>
      <w:r w:rsidRPr="00B83700">
        <w:rPr>
          <w:rFonts w:ascii="华文中宋" w:eastAsia="华文中宋" w:hAnsi="华文中宋"/>
          <w:b/>
          <w:sz w:val="30"/>
          <w:szCs w:val="30"/>
        </w:rPr>
        <w:t xml:space="preserve">某省举行“文明城市”评比。4位评委对大家普遍看好的A、B、C3个城市获得“文明城市”称号的可能性进行了分析预测。  评委甲说：“要么A市能获得，要么C市能获得。” 评委乙说：“如果A市与C市能获得，则8市也能获得。” 评委丙说：“只有当B市不能获得或者C市能获得时，A市才不能获得。” 评委丁说：“我看8市能获得的可能性为零，而A市与C市一定能获得。” 评比结束后发现，4位评委中只有一人预测成立。  据此，可以推出获得“文明城市”称号的城市是（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A、A市</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B、B市</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C、C市</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D、A、B、C3市</w:t>
      </w:r>
    </w:p>
    <w:p w:rsidR="00B83700" w:rsidRPr="00B83700" w:rsidP="00762683">
      <w:pPr>
        <w:jc w:val="left"/>
        <w:rPr>
          <w:rFonts w:ascii="华文中宋" w:eastAsia="华文中宋" w:hAnsi="华文中宋"/>
          <w:b/>
          <w:sz w:val="30"/>
          <w:szCs w:val="30"/>
        </w:rPr>
      </w:pPr>
      <w:r w:rsidRPr="00B83700">
        <w:rPr>
          <w:rFonts w:ascii="宋体" w:hAnsi="宋体"/>
          <w:b/>
        </w:rPr>
        <w:t>28．</w:t>
      </w:r>
      <w:r w:rsidRPr="00B83700">
        <w:rPr>
          <w:rFonts w:ascii="华文中宋" w:eastAsia="华文中宋" w:hAnsi="华文中宋"/>
          <w:b/>
          <w:sz w:val="30"/>
          <w:szCs w:val="30"/>
        </w:rPr>
        <w:t>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以下最能支持上述结论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A、Ａ．过度依赖计算机的青少年和较少接触计算机的青少年在智力水平上差别不大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B、Ｂ．大多数青少年在使用计算机解决问题的同时也会自己动手解决一些问题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C、Ｃ．青少年能利用而非依赖计算机来解决实际问题，本身也是对动手能力的训练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D、Ｄ．那些较少使用计算机的青少年自己动手解决学习和生活问题的能力较强</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83700">
        <w:rPr>
          <w:rFonts w:ascii="宋体" w:hAnsi="宋体"/>
          <w:b/>
        </w:rPr>
        <w:t>29．</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融资，指为支付超过现金的购货款而采取的货币交易手段。或为取得资产而集资所采取的货币手段。根据以上定义，下列选项不属于融资行为的是（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A、小张为了方便上下班，拿出自己的8万元积蓄，另找父母借了3万元买了一辆小轿车</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B、某单位准备利用一块闲置土地解决职工住宿，但尚缺3千万资金，有人提议向职工借钱，并支付适当的利息，以后分期偿还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C、某企业拟上马刚开发的一项新产品。向银行贷款</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D、张先生打算把一家饭店盘下来，钱不够找到了朋友李先生借了50万元，约定两年内连本带息全部还清</w:t>
      </w:r>
    </w:p>
    <w:p w:rsidR="00B83700" w:rsidRPr="00B83700" w:rsidP="00762683">
      <w:pPr>
        <w:jc w:val="left"/>
        <w:rPr>
          <w:rFonts w:ascii="华文中宋" w:eastAsia="华文中宋" w:hAnsi="华文中宋"/>
          <w:b/>
          <w:sz w:val="30"/>
          <w:szCs w:val="30"/>
        </w:rPr>
      </w:pPr>
      <w:r w:rsidRPr="00B83700">
        <w:rPr>
          <w:rFonts w:ascii="宋体" w:hAnsi="宋体"/>
          <w:b/>
        </w:rPr>
        <w:t>30．</w:t>
      </w:r>
      <w:r w:rsidRPr="00B83700">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 以下哪项如果为真，最能解释普歇和巴斯德实验所得到的不同结果？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A、只要有氧气的刺激，微生物就会从培养液中自发地生长出来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B、培养液在加热消毒、密封、冷却的过程中会被外界细菌污染</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C、普歇和巴斯德的实验设计都不够严密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D、干草浸液中含有一种耐高温的枯草杆菌，培养液一旦冷却，枯草杆菌的孢子就会复活，迅速繁殖</w:t>
      </w:r>
    </w:p>
    <w:p w:rsidR="00B83700" w:rsidRPr="00B83700" w:rsidP="00762683">
      <w:pPr>
        <w:jc w:val="left"/>
        <w:rPr>
          <w:rFonts w:ascii="华文中宋" w:eastAsia="华文中宋" w:hAnsi="华文中宋"/>
          <w:b/>
          <w:sz w:val="30"/>
          <w:szCs w:val="30"/>
        </w:rPr>
      </w:pPr>
      <w:r w:rsidRPr="00B83700">
        <w:rPr>
          <w:rFonts w:ascii="宋体" w:hAnsi="宋体"/>
          <w:b/>
        </w:rPr>
        <w:t>31．</w:t>
      </w:r>
      <w:r w:rsidRPr="00B83700">
        <w:rPr>
          <w:rFonts w:ascii="华文中宋" w:eastAsia="华文中宋" w:hAnsi="华文中宋"/>
          <w:b/>
          <w:sz w:val="30"/>
          <w:szCs w:val="30"/>
        </w:rPr>
        <w:t xml:space="preserve">所谓认知偏差是指人们根据一定表现的现象或虚假的信息而对他人作出判断，从而出现判断失误或判断本身与判断对象的真实情况不相符合。 根据上述定义，下列不属于认知偏差的是（　　）。 </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83700">
        <w:rPr>
          <w:rFonts w:ascii="华文中宋" w:eastAsia="华文中宋" w:hAnsi="华文中宋"/>
          <w:b/>
          <w:sz w:val="30"/>
          <w:szCs w:val="30"/>
        </w:rPr>
        <w:t>A、爱因斯坦由于不修边幅，穿着随意，常被人以为是蓝领工人</w:t>
      </w:r>
      <w:r w:rsidRPr="00B83700">
        <w:rPr>
          <w:rFonts w:ascii="华文中宋" w:eastAsia="华文中宋" w:hAnsi="华文中宋"/>
          <w:b/>
          <w:sz w:val="30"/>
          <w:szCs w:val="30"/>
        </w:rPr>
        <w:t xml:space="preserve"> 　　(*^__^*)</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 xml:space="preserve"> 考试大…在线★考试中心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B、第一次跟男朋友约会的时候小欧由于堵车迟到了，尽管以后的约会小欧再也未迟到过，但在男朋友的心中小欧是一个爱迟到的人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C、只有领导来视察的时候，郑亮才把办公室打扫得干干净净，领导误以为郑亮是个爱整洁的人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D、周立伟每次上课回答问题都能够旁征博引，所以大家都觉得他知识很渊博</w:t>
      </w:r>
    </w:p>
    <w:p w:rsidR="00B83700" w:rsidRPr="00B83700" w:rsidP="00762683">
      <w:pPr>
        <w:jc w:val="left"/>
        <w:rPr>
          <w:rFonts w:ascii="华文中宋" w:eastAsia="华文中宋" w:hAnsi="华文中宋"/>
          <w:b/>
          <w:sz w:val="30"/>
          <w:szCs w:val="30"/>
        </w:rPr>
      </w:pPr>
      <w:r w:rsidRPr="00B83700">
        <w:rPr>
          <w:rFonts w:ascii="宋体" w:hAnsi="宋体"/>
          <w:b/>
        </w:rPr>
        <w:t>32．</w:t>
      </w:r>
      <w:r w:rsidRPr="00B83700">
        <w:rPr>
          <w:rFonts w:ascii="华文中宋" w:eastAsia="华文中宋" w:hAnsi="华文中宋"/>
          <w:b/>
          <w:sz w:val="30"/>
          <w:szCs w:val="30"/>
        </w:rPr>
        <w:t>符号消费是指在消费过程中，消费者除消费产品本身以外，同时也消费这些产品所象征和代表的意义、心情、美感、档次、情调和气氛，即对这些符号所代表的“意义”或“内涵”的消费。根据上述定义，下列各项中体现了符号消费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A、大张和小伟结伴去背包旅行，小伟买了个专业登山包，大张随便背了个包就去了，结果被小伟嘲笑了一通</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B、面点师小金每到一个地方，都会去当地知名的蛋糕店点上几份甜品，并且花上几个小时仔细品尝</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C、某甜品店最近生意火爆，顾客都指明要该店新推出的一款特色饮品</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D、老李退休后非常注重养生，买了一大堆的保健品</w:t>
      </w:r>
    </w:p>
    <w:p w:rsidR="00B83700" w:rsidRPr="00B83700" w:rsidP="00762683">
      <w:pPr>
        <w:jc w:val="left"/>
        <w:rPr>
          <w:rFonts w:ascii="华文中宋" w:eastAsia="华文中宋" w:hAnsi="华文中宋"/>
          <w:b/>
          <w:sz w:val="30"/>
          <w:szCs w:val="30"/>
        </w:rPr>
      </w:pPr>
      <w:r w:rsidRPr="00B83700">
        <w:rPr>
          <w:rFonts w:ascii="宋体" w:hAnsi="宋体"/>
          <w:b/>
        </w:rPr>
        <w:t>33．</w:t>
      </w:r>
      <w:r w:rsidRPr="00B83700">
        <w:rPr>
          <w:rFonts w:ascii="华文中宋" w:eastAsia="华文中宋" w:hAnsi="华文中宋"/>
          <w:b/>
          <w:sz w:val="30"/>
          <w:szCs w:val="30"/>
        </w:rPr>
        <w:t>公司：董事会：决策（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A、社会：关系：冷漠</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B、阶级：剥削：反抗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C、感情：反感：同情</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D、商场：售货员：销售</w:t>
      </w:r>
    </w:p>
    <w:p w:rsidR="00B83700" w:rsidRPr="00B83700" w:rsidP="00762683">
      <w:pPr>
        <w:jc w:val="left"/>
        <w:rPr>
          <w:rFonts w:ascii="华文中宋" w:eastAsia="华文中宋" w:hAnsi="华文中宋"/>
          <w:b/>
          <w:sz w:val="30"/>
          <w:szCs w:val="30"/>
        </w:rPr>
      </w:pPr>
      <w:r w:rsidRPr="00B83700">
        <w:rPr>
          <w:rFonts w:ascii="宋体" w:hAnsi="宋体"/>
          <w:b/>
        </w:rPr>
        <w:t>34．</w:t>
      </w:r>
      <w:r w:rsidRPr="00B83700">
        <w:rPr>
          <w:rFonts w:ascii="华文中宋" w:eastAsia="华文中宋" w:hAnsi="华文中宋"/>
          <w:b/>
          <w:sz w:val="30"/>
          <w:szCs w:val="30"/>
        </w:rPr>
        <w:t xml:space="preserve">比喻：拟人：修辞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A、报纸：杂志：电视</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83700">
        <w:rPr>
          <w:rFonts w:ascii="华文中宋" w:eastAsia="华文中宋" w:hAnsi="华文中宋"/>
          <w:b/>
          <w:sz w:val="30"/>
          <w:szCs w:val="30"/>
        </w:rPr>
        <w:t>B、手机：短信：电话</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C、冰箱：洗衣机：家电</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D、小说：散文：评论</w:t>
      </w:r>
    </w:p>
    <w:p w:rsidR="00B83700" w:rsidRPr="00B83700" w:rsidP="00762683">
      <w:pPr>
        <w:jc w:val="left"/>
        <w:rPr>
          <w:rFonts w:ascii="华文中宋" w:eastAsia="华文中宋" w:hAnsi="华文中宋"/>
          <w:b/>
          <w:sz w:val="30"/>
          <w:szCs w:val="30"/>
        </w:rPr>
      </w:pPr>
      <w:r w:rsidRPr="00B83700">
        <w:rPr>
          <w:rFonts w:ascii="宋体" w:hAnsi="宋体"/>
          <w:b/>
        </w:rPr>
        <w:t>35．</w:t>
      </w:r>
      <w:r w:rsidRPr="00B83700">
        <w:rPr>
          <w:rFonts w:ascii="华文中宋" w:eastAsia="华文中宋" w:hAnsi="华文中宋"/>
          <w:b/>
          <w:sz w:val="30"/>
          <w:szCs w:val="30"/>
        </w:rPr>
        <w:t>以下各句中没有语病的一句是（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A、教委要求，各学校学生公寓的生活用品和床上用品由学生自主选购，不得统一配备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B、我们历来坚持要用马克思列宁主义的立场、观点、方法来提出问题，分析问题，解决问题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C、在这部作品中，并没有给人们多少正面的鼓励和积极的启示，相反，其中一些情节的负面作用倒是不少</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D、科技下乡的热潮受到了广大农民的热烈欢迎。县科技下乡小分队来到桃花乡，大约半小时左右，近千份科技信息资料就被老乡们索要一空</w:t>
      </w:r>
    </w:p>
    <w:p w:rsidR="00B83700" w:rsidRPr="00B83700" w:rsidP="00B83700">
      <w:pPr>
        <w:jc w:val="left"/>
        <w:rPr>
          <w:rFonts w:ascii="宋体" w:hAnsi="宋体"/>
          <w:b/>
        </w:rPr>
      </w:pPr>
      <w:r w:rsidRPr="00B83700">
        <w:rPr>
          <w:rFonts w:ascii="微软雅黑" w:eastAsia="微软雅黑" w:hAnsi="微软雅黑"/>
          <w:b/>
          <w:sz w:val="28"/>
        </w:rPr>
        <w:t>二、常识判断</w:t>
      </w:r>
    </w:p>
    <w:p w:rsidR="00B83700" w:rsidRPr="00B83700" w:rsidP="00762683">
      <w:pPr>
        <w:jc w:val="left"/>
        <w:rPr>
          <w:rFonts w:ascii="华文中宋" w:eastAsia="华文中宋" w:hAnsi="华文中宋"/>
          <w:b/>
          <w:sz w:val="30"/>
          <w:szCs w:val="30"/>
        </w:rPr>
      </w:pPr>
      <w:r w:rsidRPr="00B83700">
        <w:rPr>
          <w:rFonts w:ascii="宋体" w:hAnsi="宋体"/>
          <w:b/>
        </w:rPr>
        <w:t>36．</w:t>
      </w:r>
      <w:r w:rsidRPr="00B83700">
        <w:rPr>
          <w:rFonts w:ascii="华文中宋" w:eastAsia="华文中宋" w:hAnsi="华文中宋"/>
          <w:b/>
          <w:sz w:val="30"/>
          <w:szCs w:val="30"/>
        </w:rPr>
        <w:t>政府为了保护某行业的收入，可采取（　　）措施。</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A、最高限价</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B、价格政策</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C、最低限价</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D、货币贬值</w:t>
      </w:r>
    </w:p>
    <w:p w:rsidR="00B83700" w:rsidRPr="00B83700" w:rsidP="00762683">
      <w:pPr>
        <w:jc w:val="left"/>
        <w:rPr>
          <w:rFonts w:ascii="华文中宋" w:eastAsia="华文中宋" w:hAnsi="华文中宋"/>
          <w:b/>
          <w:sz w:val="30"/>
          <w:szCs w:val="30"/>
        </w:rPr>
      </w:pPr>
      <w:r w:rsidRPr="00B83700">
        <w:rPr>
          <w:rFonts w:ascii="宋体" w:hAnsi="宋体"/>
          <w:b/>
        </w:rPr>
        <w:t>37．</w:t>
      </w:r>
      <w:r w:rsidRPr="00B83700">
        <w:rPr>
          <w:rFonts w:ascii="华文中宋" w:eastAsia="华文中宋" w:hAnsi="华文中宋"/>
          <w:b/>
          <w:sz w:val="30"/>
          <w:szCs w:val="30"/>
        </w:rPr>
        <w:t xml:space="preserve">根据动物的特征及习性，下列说法正确的是（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A、鱼是没有心脏的脊椎动物</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B、企鹅一般在1O月份产卵</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C、狗的眼睛里世界只有黑白两色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D、猫头鹰在夜间捕食是因为其夜间视力比白天好</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83700">
        <w:rPr>
          <w:rFonts w:ascii="宋体" w:hAnsi="宋体"/>
          <w:b/>
        </w:rPr>
        <w:t>38．</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闭幕词是在大会结束时，由主要领导人向大会宣读的书面文稿，其作用往往具有（　　）。</w:t>
      </w:r>
      <w:r w:rsidRPr="00B83700">
        <w:rPr>
          <w:rFonts w:ascii="华文中宋" w:eastAsia="华文中宋" w:hAnsi="华文中宋"/>
          <w:b/>
          <w:sz w:val="30"/>
          <w:szCs w:val="30"/>
        </w:rPr>
        <w:t xml:space="preserve">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多项选择题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A、方向性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B、评估性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C、总结性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D、号召性</w:t>
      </w:r>
    </w:p>
    <w:p w:rsidR="00B83700" w:rsidRPr="00B83700" w:rsidP="00762683">
      <w:pPr>
        <w:jc w:val="left"/>
        <w:rPr>
          <w:rFonts w:ascii="华文中宋" w:eastAsia="华文中宋" w:hAnsi="华文中宋"/>
          <w:b/>
          <w:sz w:val="30"/>
          <w:szCs w:val="30"/>
        </w:rPr>
      </w:pPr>
      <w:r w:rsidRPr="00B83700">
        <w:rPr>
          <w:rFonts w:ascii="宋体" w:hAnsi="宋体"/>
          <w:b/>
        </w:rPr>
        <w:t>39．</w:t>
      </w:r>
      <w:r w:rsidRPr="00B83700">
        <w:rPr>
          <w:rFonts w:ascii="华文中宋" w:eastAsia="华文中宋" w:hAnsi="华文中宋"/>
          <w:b/>
          <w:sz w:val="30"/>
          <w:szCs w:val="30"/>
        </w:rPr>
        <w:t>当前，抵御危机是社会面临的共同课题，为了促进经济发展，我国采／RT多种措施积极应对这一严峻挑战，下列图示有利于保持国内经济平稳较快发展的是（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A、B、 alt=\</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 /&gt;</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w:t>
      </w:r>
    </w:p>
    <w:p w:rsidR="00B83700" w:rsidRPr="00B83700" w:rsidP="00762683">
      <w:pPr>
        <w:jc w:val="left"/>
        <w:rPr>
          <w:rFonts w:ascii="华文中宋" w:eastAsia="华文中宋" w:hAnsi="华文中宋"/>
          <w:b/>
          <w:sz w:val="30"/>
          <w:szCs w:val="30"/>
        </w:rPr>
      </w:pPr>
      <w:r w:rsidRPr="00B83700">
        <w:rPr>
          <w:rFonts w:ascii="宋体" w:hAnsi="宋体"/>
          <w:b/>
        </w:rPr>
        <w:t>40．</w:t>
      </w:r>
      <w:r w:rsidRPr="00B83700">
        <w:rPr>
          <w:rFonts w:ascii="华文中宋" w:eastAsia="华文中宋" w:hAnsi="华文中宋"/>
          <w:b/>
          <w:sz w:val="30"/>
          <w:szCs w:val="30"/>
        </w:rPr>
        <w:t>"美国经济打‘喷嚏‘，别国经济也‘感冒"‘，这种现象能说明哪种概念?</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A、贸易利益</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B、分工的不经济</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C、溢出效应</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D、国际收支失衡</w:t>
      </w:r>
    </w:p>
    <w:p w:rsidR="00B83700" w:rsidRPr="00B83700" w:rsidP="00762683">
      <w:pPr>
        <w:jc w:val="left"/>
        <w:rPr>
          <w:rFonts w:ascii="华文中宋" w:eastAsia="华文中宋" w:hAnsi="华文中宋"/>
          <w:b/>
          <w:sz w:val="30"/>
          <w:szCs w:val="30"/>
        </w:rPr>
      </w:pPr>
      <w:r w:rsidRPr="00B83700">
        <w:rPr>
          <w:rFonts w:ascii="宋体" w:hAnsi="宋体"/>
          <w:b/>
        </w:rPr>
        <w:t>41．</w:t>
      </w:r>
      <w:r w:rsidRPr="00B83700">
        <w:rPr>
          <w:rFonts w:ascii="华文中宋" w:eastAsia="华文中宋" w:hAnsi="华文中宋"/>
          <w:b/>
          <w:sz w:val="30"/>
          <w:szCs w:val="30"/>
        </w:rPr>
        <w:t>权力机关对行政监督的内容，除法律监督外，还有（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A、工作监督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B、会议监督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C、日常监督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D、专门监督</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83700">
        <w:rPr>
          <w:rFonts w:ascii="宋体" w:hAnsi="宋体"/>
          <w:b/>
        </w:rPr>
        <w:t>42．</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A、白天55分贝夜间40分贝</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B、白天55分贝夜间45分贝</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C、白天60分贝夜间50分贝</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D、白天60分贝夜间55分贝</w:t>
      </w:r>
    </w:p>
    <w:p w:rsidR="00B83700" w:rsidRPr="00B83700" w:rsidP="00762683">
      <w:pPr>
        <w:jc w:val="left"/>
        <w:rPr>
          <w:rFonts w:ascii="华文中宋" w:eastAsia="华文中宋" w:hAnsi="华文中宋"/>
          <w:b/>
          <w:sz w:val="30"/>
          <w:szCs w:val="30"/>
        </w:rPr>
      </w:pPr>
      <w:r w:rsidRPr="00B83700">
        <w:rPr>
          <w:rFonts w:ascii="宋体" w:hAnsi="宋体"/>
          <w:b/>
        </w:rPr>
        <w:t>43．</w:t>
      </w:r>
      <w:r w:rsidRPr="00B83700">
        <w:rPr>
          <w:rFonts w:ascii="华文中宋" w:eastAsia="华文中宋" w:hAnsi="华文中宋"/>
          <w:b/>
          <w:sz w:val="30"/>
          <w:szCs w:val="30"/>
        </w:rPr>
        <w:t xml:space="preserve">国家机关是国家职能的载体和承担者。下列属于地方国家机关的是（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多项选择题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A、香港特别行政区立法会</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B、中华人民共和国中央军事委员会</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C、西藏自治区人民政府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D、中国共产党河北省委员会</w:t>
      </w:r>
    </w:p>
    <w:p w:rsidR="00B83700" w:rsidRPr="00B83700" w:rsidP="00762683">
      <w:pPr>
        <w:jc w:val="left"/>
        <w:rPr>
          <w:rFonts w:ascii="华文中宋" w:eastAsia="华文中宋" w:hAnsi="华文中宋"/>
          <w:b/>
          <w:sz w:val="30"/>
          <w:szCs w:val="30"/>
        </w:rPr>
      </w:pPr>
      <w:r w:rsidRPr="00B83700">
        <w:rPr>
          <w:rFonts w:ascii="宋体" w:hAnsi="宋体"/>
          <w:b/>
        </w:rPr>
        <w:t>44．</w:t>
      </w:r>
      <w:r w:rsidRPr="00B83700">
        <w:rPr>
          <w:rFonts w:ascii="华文中宋" w:eastAsia="华文中宋" w:hAnsi="华文中宋"/>
          <w:b/>
          <w:sz w:val="30"/>
          <w:szCs w:val="30"/>
        </w:rPr>
        <w:t>ITER计划，又称“人造太阳”计划，它是采用类似太阳发光发热的原理，使（　　）在超高温条件下发生聚变反应，产生巨大能量，从而为人类提供可持续的清洁能源。</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A、氘、氚</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B、氧、氢</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C、氦、氧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D、氢、氚</w:t>
      </w:r>
    </w:p>
    <w:p w:rsidR="00B83700" w:rsidRPr="00B83700" w:rsidP="00762683">
      <w:pPr>
        <w:jc w:val="left"/>
        <w:rPr>
          <w:rFonts w:ascii="华文中宋" w:eastAsia="华文中宋" w:hAnsi="华文中宋"/>
          <w:b/>
          <w:sz w:val="30"/>
          <w:szCs w:val="30"/>
        </w:rPr>
      </w:pPr>
      <w:r w:rsidRPr="00B83700">
        <w:rPr>
          <w:rFonts w:ascii="宋体" w:hAnsi="宋体"/>
          <w:b/>
        </w:rPr>
        <w:t>45．</w:t>
      </w:r>
      <w:r w:rsidRPr="00B83700">
        <w:rPr>
          <w:rFonts w:ascii="华文中宋" w:eastAsia="华文中宋" w:hAnsi="华文中宋"/>
          <w:b/>
          <w:sz w:val="30"/>
          <w:szCs w:val="30"/>
        </w:rPr>
        <w:t>近年来，许多城市都做出了限放烟花爆竹规定，其原因主要是燃放烟花爆竹会（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A、污染水源</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B、产生温室效应</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C、污染土壤</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83700">
        <w:rPr>
          <w:rFonts w:ascii="华文中宋" w:eastAsia="华文中宋" w:hAnsi="华文中宋"/>
          <w:b/>
          <w:sz w:val="30"/>
          <w:szCs w:val="30"/>
        </w:rPr>
        <w:t>D、污染空气、产生噪声、易引发火灾</w:t>
      </w:r>
    </w:p>
    <w:p w:rsidR="00B83700" w:rsidRPr="00B83700" w:rsidP="00762683">
      <w:pPr>
        <w:jc w:val="left"/>
        <w:rPr>
          <w:rFonts w:ascii="华文中宋" w:eastAsia="华文中宋" w:hAnsi="华文中宋"/>
          <w:b/>
          <w:sz w:val="30"/>
          <w:szCs w:val="30"/>
        </w:rPr>
      </w:pPr>
      <w:r w:rsidRPr="00B83700">
        <w:rPr>
          <w:rFonts w:ascii="宋体" w:hAnsi="宋体"/>
          <w:b/>
        </w:rPr>
        <w:t>46．</w:t>
      </w:r>
      <w:r w:rsidRPr="00B83700">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A、《伊索寓言》《星夜》比萨斜塔</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B、杰内古城、泰姬陵、《战争与和平》</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C、《麦田里的守望者》《万叶集》《哈姆雷特》</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D、《我是猫》《泰戈尔诗选》、马丘比丘</w:t>
      </w:r>
    </w:p>
    <w:p w:rsidR="00B83700" w:rsidRPr="00B83700" w:rsidP="00762683">
      <w:pPr>
        <w:jc w:val="left"/>
        <w:rPr>
          <w:rFonts w:ascii="华文中宋" w:eastAsia="华文中宋" w:hAnsi="华文中宋"/>
          <w:b/>
          <w:sz w:val="30"/>
          <w:szCs w:val="30"/>
        </w:rPr>
      </w:pPr>
      <w:r w:rsidRPr="00B83700">
        <w:rPr>
          <w:rFonts w:ascii="宋体" w:hAnsi="宋体"/>
          <w:b/>
        </w:rPr>
        <w:t>47．</w:t>
      </w:r>
      <w:r w:rsidRPr="00B83700">
        <w:rPr>
          <w:rFonts w:ascii="华文中宋" w:eastAsia="华文中宋" w:hAnsi="华文中宋"/>
          <w:b/>
          <w:sz w:val="30"/>
          <w:szCs w:val="30"/>
        </w:rPr>
        <w:t xml:space="preserve">坚定不移地惩治腐败是我们党有力量的表现，也是全党同志与广大人民群众的共同愿望，“党的力量”来源于（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A、军队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B、加强党风建设</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C、人民群众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D、共产主义理想信念</w:t>
      </w:r>
    </w:p>
    <w:p w:rsidR="00B83700" w:rsidRPr="00B83700" w:rsidP="00762683">
      <w:pPr>
        <w:jc w:val="left"/>
        <w:rPr>
          <w:rFonts w:ascii="华文中宋" w:eastAsia="华文中宋" w:hAnsi="华文中宋"/>
          <w:b/>
          <w:sz w:val="30"/>
          <w:szCs w:val="30"/>
        </w:rPr>
      </w:pPr>
      <w:r w:rsidRPr="00B83700">
        <w:rPr>
          <w:rFonts w:ascii="宋体" w:hAnsi="宋体"/>
          <w:b/>
        </w:rPr>
        <w:t>48．</w:t>
      </w:r>
      <w:r w:rsidRPr="00B83700">
        <w:rPr>
          <w:rFonts w:ascii="华文中宋" w:eastAsia="华文中宋" w:hAnsi="华文中宋"/>
          <w:b/>
          <w:sz w:val="30"/>
          <w:szCs w:val="30"/>
        </w:rPr>
        <w:t>下列物理学知识表述不正确的是（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A、当分子间的距离过大时，分子间的引力几乎为零，所以说破镜很难重圆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B、频率高于20000赫兹的声波称为超声波，超声波有一定的穿透性，8超利用的就是超声波的定位原理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C、汽车驾驶室外面的观后镜是一个凹面镜，能使观察范围更大，从而保证行车安全</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D、墙上的石英钟电池耗尽停止运动，其秒针往往停在“9’’的位置，这是由于秒在9位置处受到的重力矩的阻碍作用最大</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83700">
        <w:rPr>
          <w:rFonts w:ascii="宋体" w:hAnsi="宋体"/>
          <w:b/>
        </w:rPr>
        <w:t>49．</w:t>
      </w:r>
      <w:r w:rsidRPr="00B83700">
        <w:rPr>
          <w:rFonts w:ascii="华文中宋" w:eastAsia="华文中宋" w:hAnsi="华文中宋"/>
          <w:b/>
          <w:sz w:val="30"/>
          <w:szCs w:val="30"/>
        </w:rPr>
        <w:t>古人对于我国姓氏的来历有如下阐述“氏于国，则齐鲁秦吴；氏于谥，则文武成宜；氏于事，则巫乙匠淘……”由此可以推断，王、侯、公孙等姓氏应源自（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A、族号</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B、匿名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C、官名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D、爵号</w:t>
      </w:r>
    </w:p>
    <w:p w:rsidR="00B83700" w:rsidRPr="00B83700" w:rsidP="00762683">
      <w:pPr>
        <w:jc w:val="left"/>
        <w:rPr>
          <w:rFonts w:ascii="华文中宋" w:eastAsia="华文中宋" w:hAnsi="华文中宋"/>
          <w:b/>
          <w:sz w:val="30"/>
          <w:szCs w:val="30"/>
        </w:rPr>
      </w:pPr>
      <w:r w:rsidRPr="00B83700">
        <w:rPr>
          <w:rFonts w:ascii="宋体" w:hAnsi="宋体"/>
          <w:b/>
        </w:rPr>
        <w:t>50．</w:t>
      </w:r>
      <w:r w:rsidRPr="00B83700">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A、张先生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B、张先生的夫人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C、张先生的女儿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D、张先生的女婿</w:t>
      </w:r>
    </w:p>
    <w:p w:rsidR="00B83700" w:rsidRPr="00B83700" w:rsidP="00762683">
      <w:pPr>
        <w:jc w:val="left"/>
        <w:rPr>
          <w:rFonts w:ascii="华文中宋" w:eastAsia="华文中宋" w:hAnsi="华文中宋"/>
          <w:b/>
          <w:sz w:val="30"/>
          <w:szCs w:val="30"/>
        </w:rPr>
      </w:pPr>
      <w:r w:rsidRPr="00B83700">
        <w:rPr>
          <w:rFonts w:ascii="宋体" w:hAnsi="宋体"/>
          <w:b/>
        </w:rPr>
        <w:t>51．</w:t>
      </w:r>
      <w:r w:rsidRPr="00B83700">
        <w:rPr>
          <w:rFonts w:ascii="华文中宋" w:eastAsia="华文中宋" w:hAnsi="华文中宋"/>
          <w:b/>
          <w:sz w:val="30"/>
          <w:szCs w:val="30"/>
        </w:rPr>
        <w:t>从我国取得财政收入的形式来看，国家发行的国库券收入属于哪种收入?（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A、税收收入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B、债务收入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C、各种管理费收入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D、国有企业上缴的利润收入</w:t>
      </w:r>
    </w:p>
    <w:p w:rsidR="00B83700" w:rsidRPr="00B83700" w:rsidP="00762683">
      <w:pPr>
        <w:jc w:val="left"/>
        <w:rPr>
          <w:rFonts w:ascii="华文中宋" w:eastAsia="华文中宋" w:hAnsi="华文中宋"/>
          <w:b/>
          <w:sz w:val="30"/>
          <w:szCs w:val="30"/>
        </w:rPr>
      </w:pPr>
      <w:r w:rsidRPr="00B83700">
        <w:rPr>
          <w:rFonts w:ascii="宋体" w:hAnsi="宋体"/>
          <w:b/>
        </w:rPr>
        <w:t>52．</w:t>
      </w:r>
      <w:r w:rsidRPr="00B83700">
        <w:rPr>
          <w:rFonts w:ascii="华文中宋" w:eastAsia="华文中宋" w:hAnsi="华文中宋"/>
          <w:b/>
          <w:sz w:val="30"/>
          <w:szCs w:val="30"/>
        </w:rPr>
        <w:t xml:space="preserve">申请行政复议的条件是（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A、申请复议必须是针对行政机关的具体行政行为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B、申请复议必须是申请人认为行政机关具体行政行为侵害了其合法权益</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C、有明确的被申请人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D、申请复议必须依据有关法律规定</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83700">
        <w:rPr>
          <w:rFonts w:ascii="宋体" w:hAnsi="宋体"/>
          <w:b/>
        </w:rPr>
        <w:t>53．</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被誉为“20世纪最惊人的古生物发现之一”，成功申报世界自然遗产并填补了中国化石类自然遗产空白的遗址是（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A、元谋人遗址</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B、澄江化石遗址</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C、古脊椎动物群化石遗址</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D、蓝田人遗址</w:t>
      </w:r>
    </w:p>
    <w:p w:rsidR="00B83700" w:rsidRPr="00B83700" w:rsidP="00762683">
      <w:pPr>
        <w:jc w:val="left"/>
        <w:rPr>
          <w:rFonts w:ascii="华文中宋" w:eastAsia="华文中宋" w:hAnsi="华文中宋"/>
          <w:b/>
          <w:sz w:val="30"/>
          <w:szCs w:val="30"/>
        </w:rPr>
      </w:pPr>
      <w:r w:rsidRPr="00B83700">
        <w:rPr>
          <w:rFonts w:ascii="宋体" w:hAnsi="宋体"/>
          <w:b/>
        </w:rPr>
        <w:t>54．</w:t>
      </w:r>
      <w:r w:rsidRPr="00B83700">
        <w:rPr>
          <w:rFonts w:ascii="华文中宋" w:eastAsia="华文中宋" w:hAnsi="华文中宋"/>
          <w:b/>
          <w:sz w:val="30"/>
          <w:szCs w:val="30"/>
        </w:rPr>
        <w:t>王某，国家机关工作人员，在其妻黄某的教唆下收受贿赂，则黄某的行为属于（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A、教唆既遂罪</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B、教唆罪</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C、受贿的共同犯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D、不构成犯罪</w:t>
      </w:r>
    </w:p>
    <w:p w:rsidR="00B83700" w:rsidRPr="00B83700" w:rsidP="00762683">
      <w:pPr>
        <w:jc w:val="left"/>
        <w:rPr>
          <w:rFonts w:ascii="华文中宋" w:eastAsia="华文中宋" w:hAnsi="华文中宋"/>
          <w:b/>
          <w:sz w:val="30"/>
          <w:szCs w:val="30"/>
        </w:rPr>
      </w:pPr>
      <w:r w:rsidRPr="00B83700">
        <w:rPr>
          <w:rFonts w:ascii="宋体" w:hAnsi="宋体"/>
          <w:b/>
        </w:rPr>
        <w:t>55．</w:t>
      </w:r>
      <w:r w:rsidRPr="00B83700">
        <w:rPr>
          <w:rFonts w:ascii="华文中宋" w:eastAsia="华文中宋" w:hAnsi="华文中宋"/>
          <w:b/>
          <w:sz w:val="30"/>
          <w:szCs w:val="30"/>
        </w:rPr>
        <w:t>在Windows中，关于桌面上的图标，正确的说法是（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A、删除桌面上的应用程序的快捷方式图标，就是删除对应的应用程序文件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B、删除桌面上的应用程序的快捷方式图标，并未删除对应的应用程序文件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C、在桌面上建立应用程序的快捷方式图标，就是将对应的应用程序文件复制到桌面上</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D、在桌面上只能建立应用程序快捷方式图标，而不能建立文件夹快捷方式图标</w:t>
      </w:r>
    </w:p>
    <w:p w:rsidR="00B83700" w:rsidRPr="00B83700" w:rsidP="00762683">
      <w:pPr>
        <w:jc w:val="left"/>
        <w:rPr>
          <w:rFonts w:ascii="华文中宋" w:eastAsia="华文中宋" w:hAnsi="华文中宋"/>
          <w:b/>
          <w:sz w:val="30"/>
          <w:szCs w:val="30"/>
        </w:rPr>
      </w:pPr>
      <w:r w:rsidRPr="00B83700">
        <w:rPr>
          <w:rFonts w:ascii="宋体" w:hAnsi="宋体"/>
          <w:b/>
        </w:rPr>
        <w:t>56．</w:t>
      </w:r>
      <w:r w:rsidRPr="00B83700">
        <w:rPr>
          <w:rFonts w:ascii="华文中宋" w:eastAsia="华文中宋" w:hAnsi="华文中宋"/>
          <w:b/>
          <w:sz w:val="30"/>
          <w:szCs w:val="30"/>
        </w:rPr>
        <w:t>所谓刑罚体系，是指国家以有利于发挥刑罚的功能、实现刑罚的目的为指导原则，通过刑法的规定而形成的，由一定刑罚种类按其轻重程度而组成的序列。依据我国现行《刑法》，下列属于我国刑罚种类的是（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A、监视居住</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B、没收财产</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83700">
        <w:rPr>
          <w:rFonts w:ascii="华文中宋" w:eastAsia="华文中宋" w:hAnsi="华文中宋"/>
          <w:b/>
          <w:sz w:val="30"/>
          <w:szCs w:val="30"/>
        </w:rPr>
        <w:t>C、劳动教养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D、罚款</w:t>
      </w:r>
    </w:p>
    <w:p w:rsidR="00B83700" w:rsidRPr="00B83700" w:rsidP="00762683">
      <w:pPr>
        <w:jc w:val="left"/>
        <w:rPr>
          <w:rFonts w:ascii="华文中宋" w:eastAsia="华文中宋" w:hAnsi="华文中宋"/>
          <w:b/>
          <w:sz w:val="30"/>
          <w:szCs w:val="30"/>
        </w:rPr>
      </w:pPr>
      <w:r w:rsidRPr="00B83700">
        <w:rPr>
          <w:rFonts w:ascii="宋体" w:hAnsi="宋体"/>
          <w:b/>
        </w:rPr>
        <w:t>57．</w:t>
      </w:r>
      <w:r w:rsidRPr="00B83700">
        <w:rPr>
          <w:rFonts w:ascii="华文中宋" w:eastAsia="华文中宋" w:hAnsi="华文中宋"/>
          <w:b/>
          <w:sz w:val="30"/>
          <w:szCs w:val="30"/>
        </w:rPr>
        <w:t>下列表述不正确的是（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A、目前我国已经建设高铁客运专线8358公里，这标志着高速铁路运营总里程已位居世界第一</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B、2010年7月10日是"中国2010年上海世博会志愿者主题日"，也是世博历史上首次设立的"志愿者主题日"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C、在2010年全球货物吞吐量排行榜中，中国稳占8席，深圳港继续保持全球第一大港的位置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D、我国"天河一号"高性能计算机位列第三十六届世界超级计算机500强排行榜首位</w:t>
      </w:r>
    </w:p>
    <w:p w:rsidR="00B83700" w:rsidRPr="00B83700" w:rsidP="00762683">
      <w:pPr>
        <w:jc w:val="left"/>
        <w:rPr>
          <w:rFonts w:ascii="华文中宋" w:eastAsia="华文中宋" w:hAnsi="华文中宋"/>
          <w:b/>
          <w:sz w:val="30"/>
          <w:szCs w:val="30"/>
        </w:rPr>
      </w:pPr>
      <w:r w:rsidRPr="00B83700">
        <w:rPr>
          <w:rFonts w:ascii="宋体" w:hAnsi="宋体"/>
          <w:b/>
        </w:rPr>
        <w:t>58．</w:t>
      </w:r>
      <w:r w:rsidRPr="00B83700">
        <w:rPr>
          <w:rFonts w:ascii="华文中宋" w:eastAsia="华文中宋" w:hAnsi="华文中宋"/>
          <w:b/>
          <w:sz w:val="30"/>
          <w:szCs w:val="30"/>
        </w:rPr>
        <w:t>经济全球化是（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A、资本主义基本矛盾发展的客观趋势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B、生产社会化发展的客观趋势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C、垄断资本主义发展的客观趋势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D、发达资本主义国家进行资本输出的客观趋势</w:t>
      </w:r>
    </w:p>
    <w:p w:rsidR="00B83700" w:rsidRPr="00B83700" w:rsidP="00762683">
      <w:pPr>
        <w:jc w:val="left"/>
        <w:rPr>
          <w:rFonts w:ascii="华文中宋" w:eastAsia="华文中宋" w:hAnsi="华文中宋"/>
          <w:b/>
          <w:sz w:val="30"/>
          <w:szCs w:val="30"/>
        </w:rPr>
      </w:pPr>
      <w:r w:rsidRPr="00B83700">
        <w:rPr>
          <w:rFonts w:ascii="宋体" w:hAnsi="宋体"/>
          <w:b/>
        </w:rPr>
        <w:t>59．</w:t>
      </w:r>
      <w:r w:rsidRPr="00B83700">
        <w:rPr>
          <w:rFonts w:ascii="华文中宋" w:eastAsia="华文中宋" w:hAnsi="华文中宋"/>
          <w:b/>
          <w:sz w:val="30"/>
          <w:szCs w:val="30"/>
        </w:rPr>
        <w:t>前馈控制是指通过观察情况、收集整理信息、掌握规律、预测趋势，正确预计未来可能出现的问题，提前采取措施，将可能发生的偏差消除在萌芽状态中，避免在未来不同发展阶段可能出现的问题而事先采取的措施。  根据上述定义，下列不属于前馈控制的是（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A、人力资源部的马经理了解各部门的人员缺口、岗位要求等信息后，决定本轮招聘的职位和数量</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83700">
        <w:rPr>
          <w:rFonts w:ascii="华文中宋" w:eastAsia="华文中宋" w:hAnsi="华文中宋"/>
          <w:b/>
          <w:sz w:val="30"/>
          <w:szCs w:val="30"/>
        </w:rPr>
        <w:t>B、某厂进了一批原料，经理要求质检人员对其进行抽样检查，避免不合格原料流入车间</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C、某宾馆经理接到客人投诉客房空调不能使用后，立刻为客人调换了房间，并且组织人员对所有客房的空调进行了检查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D、某公司将制造环节外包给外地一家工厂，并在建设生产线的同时，培训对方的技术人员和质检人员</w:t>
      </w:r>
    </w:p>
    <w:p w:rsidR="00B83700" w:rsidRPr="00B83700" w:rsidP="00762683">
      <w:pPr>
        <w:jc w:val="left"/>
        <w:rPr>
          <w:rFonts w:ascii="华文中宋" w:eastAsia="华文中宋" w:hAnsi="华文中宋"/>
          <w:b/>
          <w:sz w:val="30"/>
          <w:szCs w:val="30"/>
        </w:rPr>
      </w:pPr>
      <w:r w:rsidRPr="00B83700">
        <w:rPr>
          <w:rFonts w:ascii="宋体" w:hAnsi="宋体"/>
          <w:b/>
        </w:rPr>
        <w:t>60．</w:t>
      </w:r>
      <w:r w:rsidRPr="00B83700">
        <w:rPr>
          <w:rFonts w:ascii="华文中宋" w:eastAsia="华文中宋" w:hAnsi="华文中宋"/>
          <w:b/>
          <w:sz w:val="30"/>
          <w:szCs w:val="30"/>
        </w:rPr>
        <w:t>下面对商鞅变法论述不正确的是（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A、是一次新兴地主阶级建立地主阶级专政的改革</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B、是一次废除土地私有制的革新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C、是一次土地私有制代替奴隶制的土地国有制的改革</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D、是一次废除奴隶主贵族特权的革新</w:t>
      </w:r>
    </w:p>
    <w:p w:rsidR="00B83700" w:rsidRPr="00B83700" w:rsidP="00762683">
      <w:pPr>
        <w:jc w:val="left"/>
        <w:rPr>
          <w:rFonts w:ascii="华文中宋" w:eastAsia="华文中宋" w:hAnsi="华文中宋"/>
          <w:b/>
          <w:sz w:val="30"/>
          <w:szCs w:val="30"/>
        </w:rPr>
      </w:pPr>
      <w:r w:rsidRPr="00B83700">
        <w:rPr>
          <w:rFonts w:ascii="宋体" w:hAnsi="宋体"/>
          <w:b/>
        </w:rPr>
        <w:t>61．</w:t>
      </w:r>
      <w:r w:rsidRPr="00B83700">
        <w:rPr>
          <w:rFonts w:ascii="华文中宋" w:eastAsia="华文中宋" w:hAnsi="华文中宋"/>
          <w:b/>
          <w:sz w:val="30"/>
          <w:szCs w:val="30"/>
        </w:rPr>
        <w:t xml:space="preserve"> “五个统筹”是指统筹城乡发展、统筹区域发展、统筹经济社会发展、统筹人与自然和谐发展、统筹国内发展和对外开放。贯彻落实“五个统筹”是贯彻落实科学发展观的根本途径。下列各项没有反映这一核心内容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A、经济政治文化协调发展是“五个统筹”的基本内容</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B、“三个文明”整体推进是“五个统筹”的重要目标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C、实现人与自然和谐统一是坚持“五个统筹”之本</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D、经济社会自然协调统一是“五个统筹”揭示的发展道路</w:t>
      </w:r>
    </w:p>
    <w:p w:rsidR="00B83700" w:rsidRPr="00B83700" w:rsidP="00762683">
      <w:pPr>
        <w:jc w:val="left"/>
        <w:rPr>
          <w:rFonts w:ascii="华文中宋" w:eastAsia="华文中宋" w:hAnsi="华文中宋"/>
          <w:b/>
          <w:sz w:val="30"/>
          <w:szCs w:val="30"/>
        </w:rPr>
      </w:pPr>
      <w:r w:rsidRPr="00B83700">
        <w:rPr>
          <w:rFonts w:ascii="宋体" w:hAnsi="宋体"/>
          <w:b/>
        </w:rPr>
        <w:t>62．</w:t>
      </w:r>
      <w:r w:rsidRPr="00B83700">
        <w:rPr>
          <w:rFonts w:ascii="华文中宋" w:eastAsia="华文中宋" w:hAnsi="华文中宋"/>
          <w:b/>
          <w:sz w:val="30"/>
          <w:szCs w:val="30"/>
        </w:rPr>
        <w:t>十一届全国人大四次会议举行第二次全体会议．全国人大常委会委员长吴邦国发表讲话称中国特色法律体系已经形成。我国第一部社会主义类型的宪法是：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A、《中华民国临时约法》</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B、《中华民国约法》</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C、《中国人民政治协商会议共同纲领》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D、1954年《中华人民共和国宪法》</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83700">
        <w:rPr>
          <w:rFonts w:ascii="宋体" w:hAnsi="宋体"/>
          <w:b/>
        </w:rPr>
        <w:t>63．</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下列关于党的十七届五中全会的表述正确的是（　　）。①全会审议通过了《中共中央关于制定国民经济和社会发展第十二个五年规划的建议》②全会强调，要坚持把经济结构战略性调整作为加快转变经济发展方式的主攻方向③全会提出，要坚持扩大内需战略、保持经济平稳较快发展，加强和改善宏观调控，建立扩大消费需求的长效机制④全会决定，增补习近平为中央军事委员会副主席</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A、①③</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B、①②④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C、②③④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D、①②③④</w:t>
      </w:r>
    </w:p>
    <w:p w:rsidR="00B83700" w:rsidRPr="00B83700" w:rsidP="00762683">
      <w:pPr>
        <w:jc w:val="left"/>
        <w:rPr>
          <w:rFonts w:ascii="华文中宋" w:eastAsia="华文中宋" w:hAnsi="华文中宋"/>
          <w:b/>
          <w:sz w:val="30"/>
          <w:szCs w:val="30"/>
        </w:rPr>
      </w:pPr>
      <w:r w:rsidRPr="00B83700">
        <w:rPr>
          <w:rFonts w:ascii="宋体" w:hAnsi="宋体"/>
          <w:b/>
        </w:rPr>
        <w:t>64．</w:t>
      </w:r>
      <w:r w:rsidRPr="00B83700">
        <w:rPr>
          <w:rFonts w:ascii="华文中宋" w:eastAsia="华文中宋" w:hAnsi="华文中宋"/>
          <w:b/>
          <w:sz w:val="30"/>
          <w:szCs w:val="30"/>
        </w:rPr>
        <w:t>党的十一届三中全会以来，我国所实行的一系列决策、方针、政策都取决于（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A、它是否以人为本</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B、它对生产关系的调整起什么作用和起多大作用</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C、它对生产力的发展起什么作用和起多大作用</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D、它对我国国际地位的提高起什么作用</w:t>
      </w:r>
    </w:p>
    <w:p w:rsidR="00B83700" w:rsidRPr="00B83700" w:rsidP="00762683">
      <w:pPr>
        <w:jc w:val="left"/>
        <w:rPr>
          <w:rFonts w:ascii="华文中宋" w:eastAsia="华文中宋" w:hAnsi="华文中宋"/>
          <w:b/>
          <w:sz w:val="30"/>
          <w:szCs w:val="30"/>
        </w:rPr>
      </w:pPr>
      <w:r w:rsidRPr="00B83700">
        <w:rPr>
          <w:rFonts w:ascii="宋体" w:hAnsi="宋体"/>
          <w:b/>
        </w:rPr>
        <w:t>65．</w:t>
      </w:r>
      <w:r w:rsidRPr="00B83700">
        <w:rPr>
          <w:rFonts w:ascii="华文中宋" w:eastAsia="华文中宋" w:hAnsi="华文中宋"/>
          <w:b/>
          <w:sz w:val="30"/>
          <w:szCs w:val="30"/>
        </w:rPr>
        <w:t xml:space="preserve">干部工作管理的内容包括干部的（　　）等。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A、吸收录用、培养提高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B、选拔任免、培养提高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C、选拔任免到退(离)休后的管理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D、选拔任免</w:t>
      </w:r>
    </w:p>
    <w:p w:rsidR="00B83700" w:rsidRPr="00B83700" w:rsidP="00B83700">
      <w:pPr>
        <w:jc w:val="left"/>
        <w:rPr>
          <w:rFonts w:ascii="宋体" w:hAnsi="宋体"/>
          <w:b/>
        </w:rPr>
      </w:pPr>
      <w:r w:rsidRPr="00B83700">
        <w:rPr>
          <w:rFonts w:ascii="微软雅黑" w:eastAsia="微软雅黑" w:hAnsi="微软雅黑"/>
          <w:b/>
          <w:sz w:val="28"/>
        </w:rPr>
        <w:t>三、言语理解与表达</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83700">
        <w:rPr>
          <w:rFonts w:ascii="宋体" w:hAnsi="宋体"/>
          <w:b/>
        </w:rPr>
        <w:t>66．</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填入划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A、一如既往、流行</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B、大张旗鼓、蔓延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C、始终如一、活跃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D、不遗余力、扩展</w:t>
      </w:r>
    </w:p>
    <w:p w:rsidR="00B83700" w:rsidRPr="00B83700" w:rsidP="00762683">
      <w:pPr>
        <w:jc w:val="left"/>
        <w:rPr>
          <w:rFonts w:ascii="华文中宋" w:eastAsia="华文中宋" w:hAnsi="华文中宋"/>
          <w:b/>
          <w:sz w:val="30"/>
          <w:szCs w:val="30"/>
        </w:rPr>
      </w:pPr>
      <w:r w:rsidRPr="00B83700">
        <w:rPr>
          <w:rFonts w:ascii="宋体" w:hAnsi="宋体"/>
          <w:b/>
        </w:rPr>
        <w:t>67．</w:t>
      </w:r>
      <w:r w:rsidRPr="00B83700">
        <w:rPr>
          <w:rFonts w:ascii="华文中宋" w:eastAsia="华文中宋" w:hAnsi="华文中宋"/>
          <w:b/>
          <w:sz w:val="30"/>
          <w:szCs w:val="30"/>
        </w:rPr>
        <w:t xml:space="preserve"> “亚健康”一词是从国外传过来的，“亚健康”在全世界发生率很高，它是由于心理社会环境的压力而造成人体的一种不适状态。近年来，“亚健康”在国内外的发生率逐渐增高，因此展开“亚健康”的研讨是有意义的。从字面来说，亚，就是次手。‘‘亚健康”就是介于健康与疾病之间的状态。 与这段文字意思不符合的—颂是（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A、“亚健康”在全世界发病率很高</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B、“亚健康”一词是从国外传过来的</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C、“亚健康”是由于心理社会环境的压力而造成人体的一种不适状态</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D、“亚健康”就是介于健康与疾病之间的状态</w:t>
      </w:r>
    </w:p>
    <w:p w:rsidR="00B83700" w:rsidRPr="00B83700" w:rsidP="00762683">
      <w:pPr>
        <w:jc w:val="left"/>
        <w:rPr>
          <w:rFonts w:ascii="华文中宋" w:eastAsia="华文中宋" w:hAnsi="华文中宋"/>
          <w:b/>
          <w:sz w:val="30"/>
          <w:szCs w:val="30"/>
        </w:rPr>
      </w:pPr>
      <w:r w:rsidRPr="00B83700">
        <w:rPr>
          <w:rFonts w:ascii="宋体" w:hAnsi="宋体"/>
          <w:b/>
        </w:rPr>
        <w:t>68．</w:t>
      </w:r>
      <w:r w:rsidRPr="00B83700">
        <w:rPr>
          <w:rFonts w:ascii="华文中宋" w:eastAsia="华文中宋" w:hAnsi="华文中宋"/>
          <w:b/>
          <w:sz w:val="30"/>
          <w:szCs w:val="30"/>
        </w:rPr>
        <w:t xml:space="preserve">读书属于个人的精神生活，必定是非常个人化的。可以成为时尚的不是读书，而是买书和谈书。譬如说，在媒体的__________下，某一时期有某一本书特别畅销，谈论它显得很__________，插不上嘴便显得很__________。  填入划横线部分最恰当的一项是（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A、影响　时髦　落伍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B、指导　前卫　保守</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C、引导　时尚　落后</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D、主导　现代　守旧</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83700">
        <w:rPr>
          <w:rFonts w:ascii="宋体" w:hAnsi="宋体"/>
          <w:b/>
        </w:rPr>
        <w:t>69．</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中国古典文学源远流长，几乎每个朝代都有新的文体出现，都有相应的代表性作家。下列文体的繁荣时期及其代表性作家连线正确的是（　　）。</w:t>
      </w:r>
      <w:r w:rsidRPr="00B83700">
        <w:rPr>
          <w:rFonts w:ascii="华文中宋" w:eastAsia="华文中宋" w:hAnsi="华文中宋"/>
          <w:b/>
          <w:sz w:val="30"/>
          <w:szCs w:val="30"/>
        </w:rPr>
        <w:t xml:space="preserve">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A、战国一骚体一宋玉</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B、汉代一乐府一贾谊</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C、唐代一敦煌变文一伍子胥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D、晚明一小品文一袁宏道</w:t>
      </w:r>
    </w:p>
    <w:p w:rsidR="00B83700" w:rsidRPr="00B83700" w:rsidP="00762683">
      <w:pPr>
        <w:jc w:val="left"/>
        <w:rPr>
          <w:rFonts w:ascii="华文中宋" w:eastAsia="华文中宋" w:hAnsi="华文中宋"/>
          <w:b/>
          <w:sz w:val="30"/>
          <w:szCs w:val="30"/>
        </w:rPr>
      </w:pPr>
      <w:r w:rsidRPr="00B83700">
        <w:rPr>
          <w:rFonts w:ascii="宋体" w:hAnsi="宋体"/>
          <w:b/>
        </w:rPr>
        <w:t>70．</w:t>
      </w:r>
      <w:r w:rsidRPr="00B83700">
        <w:rPr>
          <w:rFonts w:ascii="华文中宋" w:eastAsia="华文中宋" w:hAnsi="华文中宋"/>
          <w:b/>
          <w:sz w:val="30"/>
          <w:szCs w:val="30"/>
        </w:rPr>
        <w:t xml:space="preserve">客观地说，“网络民主”较传统民主具有一定的优越性，但同时也具有有限性、破坏性。从未来发展看，“网络民主”要成为一种有效、有序、有形的民主形式还有一个相当长的过程，而且还是一个艰难的过程。因此，如何引导“网络民主”发展的方向和进程就显得尤为重要。 以下说法，不合文意的是（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A、当前的“网络民主”还不成熟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B、传统的民主也具有有限性、破坏性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C、未来，“网络民主”可能将成为民主的正式形式</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D、下文可能论及引导“网络民主”发展的方式方法</w:t>
      </w:r>
    </w:p>
    <w:p w:rsidR="00B83700" w:rsidRPr="00B83700" w:rsidP="00762683">
      <w:pPr>
        <w:jc w:val="left"/>
        <w:rPr>
          <w:rFonts w:ascii="华文中宋" w:eastAsia="华文中宋" w:hAnsi="华文中宋"/>
          <w:b/>
          <w:sz w:val="30"/>
          <w:szCs w:val="30"/>
        </w:rPr>
      </w:pPr>
      <w:r w:rsidRPr="00B83700">
        <w:rPr>
          <w:rFonts w:ascii="宋体" w:hAnsi="宋体"/>
          <w:b/>
        </w:rPr>
        <w:t>71．</w:t>
      </w:r>
      <w:r w:rsidRPr="00B83700">
        <w:rPr>
          <w:rFonts w:ascii="华文中宋" w:eastAsia="华文中宋" w:hAnsi="华文中宋"/>
          <w:b/>
          <w:sz w:val="30"/>
          <w:szCs w:val="30"/>
        </w:rPr>
        <w:t>真正美丽的生命执著地追求着真善，它不会_________地扭曲自己的形象，涂改自己灵动的线条，更不会让自己美丽的底色染上_________。除非用烈火将其燃为灰烬，使之化为尘埃，否则，美丽的生命就像一条清澈的小溪，永远_________、乐观坚强地奔向大海，直到最后一滴。依次填入划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A、人云亦云　污点　从容不迫</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B、自暴自弃　杂质　不屈不挠</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C、曲意逢迎　风霜　义无反顾</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D、趋炎附势　尘污　百折不回</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83700">
        <w:rPr>
          <w:rFonts w:ascii="宋体" w:hAnsi="宋体"/>
          <w:b/>
        </w:rPr>
        <w:t>72．</w:t>
      </w:r>
      <w:r w:rsidRPr="00B83700">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 xml:space="preserve"> 填入横线上最恰当的一项是（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A、可是总统在处理对外关系上还是不敢掉以轻心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B、对外关系只要不犯什么大的错误，就过得去了</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C、人们还是习惯通过对外关系的处理来评价总统的实力</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D、即使在对外关系上犯非常大的错误也可以获得民众的原谅</w:t>
      </w:r>
    </w:p>
    <w:p w:rsidR="00B83700" w:rsidRPr="00B83700" w:rsidP="00762683">
      <w:pPr>
        <w:jc w:val="left"/>
        <w:rPr>
          <w:rFonts w:ascii="华文中宋" w:eastAsia="华文中宋" w:hAnsi="华文中宋"/>
          <w:b/>
          <w:sz w:val="30"/>
          <w:szCs w:val="30"/>
        </w:rPr>
      </w:pPr>
      <w:r w:rsidRPr="00B83700">
        <w:rPr>
          <w:rFonts w:ascii="宋体" w:hAnsi="宋体"/>
          <w:b/>
        </w:rPr>
        <w:t>73．</w:t>
      </w:r>
      <w:r w:rsidRPr="00B83700">
        <w:rPr>
          <w:rFonts w:ascii="华文中宋" w:eastAsia="华文中宋" w:hAnsi="华文中宋"/>
          <w:b/>
          <w:sz w:val="30"/>
          <w:szCs w:val="30"/>
        </w:rPr>
        <w:t xml:space="preserve">蚂蚁的确太像人了，这真够让人为难。它们培植真菌，喂养蚜虫作家畜，把军队投入战争，动用化学喷剂来惊扰和迷惑敌人，捕捉奴隶。织巢蚁属使用童工，抱着幼体像梭子一样往返窜动，纺出线来把树叶缝合在一起，供它们的真菌园使用。它们不停地交换信息。它们什么都于，就差看电视了。 这段文字意在表明（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A、蚂蚁的群居生活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B、人类的社会行为几乎跟蚂蚁一模一样</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C、人类的社会行为与生物的社会行为有极大的共性</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D、蚂蚁的社会行为虽然与人类有某种相似性，但这两者是不能互为比照的</w:t>
      </w:r>
    </w:p>
    <w:p w:rsidR="00B83700" w:rsidRPr="00B83700" w:rsidP="00762683">
      <w:pPr>
        <w:jc w:val="left"/>
        <w:rPr>
          <w:rFonts w:ascii="华文中宋" w:eastAsia="华文中宋" w:hAnsi="华文中宋"/>
          <w:b/>
          <w:sz w:val="30"/>
          <w:szCs w:val="30"/>
        </w:rPr>
      </w:pPr>
      <w:r w:rsidRPr="00B83700">
        <w:rPr>
          <w:rFonts w:ascii="宋体" w:hAnsi="宋体"/>
          <w:b/>
        </w:rPr>
        <w:t>74．</w:t>
      </w:r>
      <w:r w:rsidRPr="00B83700">
        <w:rPr>
          <w:rFonts w:ascii="华文中宋" w:eastAsia="华文中宋" w:hAnsi="华文中宋"/>
          <w:b/>
          <w:sz w:val="30"/>
          <w:szCs w:val="30"/>
        </w:rPr>
        <w:t>品牌经济是品牌在市场竞争中充分发展的__________，是一国经济发展达到较高水平的 重要标志。发展品牌经济的过程，就是通过培育品牌不断提升企业核心竞争力，__________增强国家经济实力的过程。因此，培育发展品牌和品牌经济是推动我国经济发展迈上更高台阶的重要__________。 依次填入划横线部分最恰当的一项是（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A、结果从而路径</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B、结果进而途径</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C、成果进而方式</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D、后果进而方法</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83700">
        <w:rPr>
          <w:rFonts w:ascii="宋体" w:hAnsi="宋体"/>
          <w:b/>
        </w:rPr>
        <w:t>75．</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循环经济实质上是一种自觉的经济形态，需要公共部门、经济主体和金融界的三方转变观念，共同__________，在全社会形成发展循环经济的良好__________。</w:t>
      </w:r>
      <w:r w:rsidRPr="00B83700">
        <w:rPr>
          <w:rFonts w:ascii="华文中宋" w:eastAsia="华文中宋" w:hAnsi="华文中宋"/>
          <w:b/>
          <w:sz w:val="30"/>
          <w:szCs w:val="30"/>
        </w:rPr>
        <w:t xml:space="preserve"> 填入划横线部分最恰当的一项是（　　）。</w:t>
      </w:r>
      <w:r w:rsidRPr="00B83700">
        <w:rPr>
          <w:rFonts w:ascii="华文中宋" w:eastAsia="华文中宋" w:hAnsi="华文中宋"/>
          <w:b/>
          <w:sz w:val="30"/>
          <w:szCs w:val="30"/>
        </w:rPr>
        <w:t xml:space="preserve">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A、营建　　环境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B、努力　　氛围</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C、营造　　局面</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D、建造　　局势</w:t>
      </w:r>
    </w:p>
    <w:p w:rsidR="00B83700" w:rsidRPr="00B83700" w:rsidP="00762683">
      <w:pPr>
        <w:jc w:val="left"/>
        <w:rPr>
          <w:rFonts w:ascii="华文中宋" w:eastAsia="华文中宋" w:hAnsi="华文中宋"/>
          <w:b/>
          <w:sz w:val="30"/>
          <w:szCs w:val="30"/>
        </w:rPr>
      </w:pPr>
      <w:r w:rsidRPr="00B83700">
        <w:rPr>
          <w:rFonts w:ascii="宋体" w:hAnsi="宋体"/>
          <w:b/>
        </w:rPr>
        <w:t>76．</w:t>
      </w:r>
      <w:r w:rsidRPr="00B83700">
        <w:rPr>
          <w:rFonts w:ascii="华文中宋" w:eastAsia="华文中宋" w:hAnsi="华文中宋"/>
          <w:b/>
          <w:sz w:val="30"/>
          <w:szCs w:val="30"/>
        </w:rPr>
        <w:t xml:space="preserve">下列句子中，加点成语使用不恰当的一句是（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A、“家电下乡”政策的出台，为正处于寒冬之中的国内家电企业吹来暖风，各大厂商为抢占商机纷纷使出浑身解数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B、足协方面对可能出现的给中超联赛造成冲击的意外情况，已经准备好了多套应对的方案，以备不时之需</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C、涂鸦绘画在中国一直被视作地下艺术，而北京地铁四号线却能以开放的姿态让涂鸦从地下走出，使之登堂入室</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D、借助某些营销手段来提升客户的忠诚度，这只是个权宜之计，中国电信实在需要完善整个业务体系，通过服务赢得客户</w:t>
      </w:r>
    </w:p>
    <w:p w:rsidR="00B83700" w:rsidRPr="00B83700" w:rsidP="00762683">
      <w:pPr>
        <w:jc w:val="left"/>
        <w:rPr>
          <w:rFonts w:ascii="华文中宋" w:eastAsia="华文中宋" w:hAnsi="华文中宋"/>
          <w:b/>
          <w:sz w:val="30"/>
          <w:szCs w:val="30"/>
        </w:rPr>
      </w:pPr>
      <w:r w:rsidRPr="00B83700">
        <w:rPr>
          <w:rFonts w:ascii="宋体" w:hAnsi="宋体"/>
          <w:b/>
        </w:rPr>
        <w:t>77．</w:t>
      </w:r>
      <w:r w:rsidRPr="00B83700">
        <w:rPr>
          <w:rFonts w:ascii="华文中宋" w:eastAsia="华文中宋" w:hAnsi="华文中宋"/>
          <w:b/>
          <w:sz w:val="30"/>
          <w:szCs w:val="30"/>
        </w:rPr>
        <w:t>依法由任免机关在任免权限内，通过决定或命令直接委派其所需人员，担任某种行政领导职务，这种行政领导者的产生方式是（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A、选任制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B、委任制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C、考任制</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D、聘任制</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83700">
        <w:rPr>
          <w:rFonts w:ascii="宋体" w:hAnsi="宋体"/>
          <w:b/>
        </w:rPr>
        <w:t>78．</w:t>
      </w:r>
      <w:r w:rsidRPr="00B83700">
        <w:rPr>
          <w:rFonts w:ascii="华文中宋" w:eastAsia="华文中宋" w:hAnsi="华文中宋"/>
          <w:b/>
          <w:sz w:val="30"/>
          <w:szCs w:val="30"/>
        </w:rPr>
        <w:t xml:space="preserve">李某追求王某不成，恼羞成怒，造谣说王某在外面乱搞男女关系，导致王某无法承受社会舆论的压力，服毒自杀。李某的行为侵犯了王某的（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A、隐私权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B、生命权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C、名誉权</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D、信誉权</w:t>
      </w:r>
    </w:p>
    <w:p w:rsidR="00B83700" w:rsidRPr="00B83700" w:rsidP="00762683">
      <w:pPr>
        <w:jc w:val="left"/>
        <w:rPr>
          <w:rFonts w:ascii="华文中宋" w:eastAsia="华文中宋" w:hAnsi="华文中宋"/>
          <w:b/>
          <w:sz w:val="30"/>
          <w:szCs w:val="30"/>
        </w:rPr>
      </w:pPr>
      <w:r w:rsidRPr="00B83700">
        <w:rPr>
          <w:rFonts w:ascii="宋体" w:hAnsi="宋体"/>
          <w:b/>
        </w:rPr>
        <w:t>79．</w:t>
      </w:r>
      <w:r w:rsidRPr="00B83700">
        <w:rPr>
          <w:rFonts w:ascii="华文中宋" w:eastAsia="华文中宋" w:hAnsi="华文中宋"/>
          <w:b/>
          <w:sz w:val="30"/>
          <w:szCs w:val="30"/>
        </w:rPr>
        <w:t xml:space="preserve">演出艺术，亦可称之为艺术或表演艺术，指的是通过演员在舞台上的现场表演来完成艺术形象创造的艺术形式。 下列属于演出艺术的是（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A、电视连续剧《士兵突击》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B、石家庄评剧团排演的《西柏坡》</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C、公园里举办的交谊舞大赛</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D、魔术师刘谦表演的精妙的魔术</w:t>
      </w:r>
    </w:p>
    <w:p w:rsidR="00B83700" w:rsidRPr="00B83700" w:rsidP="00762683">
      <w:pPr>
        <w:jc w:val="left"/>
        <w:rPr>
          <w:rFonts w:ascii="华文中宋" w:eastAsia="华文中宋" w:hAnsi="华文中宋"/>
          <w:b/>
          <w:sz w:val="30"/>
          <w:szCs w:val="30"/>
        </w:rPr>
      </w:pPr>
      <w:r w:rsidRPr="00B83700">
        <w:rPr>
          <w:rFonts w:ascii="宋体" w:hAnsi="宋体"/>
          <w:b/>
        </w:rPr>
        <w:t>80．</w:t>
      </w:r>
      <w:r w:rsidRPr="00B83700">
        <w:rPr>
          <w:rFonts w:ascii="华文中宋" w:eastAsia="华文中宋" w:hAnsi="华文中宋"/>
          <w:b/>
          <w:sz w:val="30"/>
          <w:szCs w:val="30"/>
        </w:rPr>
        <w:t>①他平时省吃俭用，把全部__________都捐给了灾区和希望工程。②你这番话的真实用意是什么?我得好好__________一下。③前几年我国某地发生了百年不遇的大洪水，可灾区人民在党中央国务院的关怀下__________了重重难关，恢复了家园。填入划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A、结余、捉摸、度过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B、节余、捉摸、渡过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C、节余、琢磨、度过</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D、结余、琢磨、渡过</w:t>
      </w:r>
    </w:p>
    <w:p w:rsidR="00B83700" w:rsidRPr="00B83700" w:rsidP="00762683">
      <w:pPr>
        <w:jc w:val="left"/>
        <w:rPr>
          <w:rFonts w:ascii="华文中宋" w:eastAsia="华文中宋" w:hAnsi="华文中宋"/>
          <w:b/>
          <w:sz w:val="30"/>
          <w:szCs w:val="30"/>
        </w:rPr>
      </w:pPr>
      <w:r w:rsidRPr="00B83700">
        <w:rPr>
          <w:rFonts w:ascii="宋体" w:hAnsi="宋体"/>
          <w:b/>
        </w:rPr>
        <w:t>81．</w:t>
      </w:r>
      <w:r w:rsidRPr="00B83700">
        <w:rPr>
          <w:rFonts w:ascii="华文中宋" w:eastAsia="华文中宋" w:hAnsi="华文中宋"/>
          <w:b/>
          <w:sz w:val="30"/>
          <w:szCs w:val="30"/>
        </w:rPr>
        <w:t xml:space="preserve">下列各句中，没有语病的一句是（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A、郦老师对自己的教学严格要求，对年轻教师细心指导，所以我们选他作学科带头人是当之无愧的。</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B、合同上写得明明白白：“李老柱欠杨井井500块砖钱。”</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83700">
        <w:rPr>
          <w:rFonts w:ascii="华文中宋" w:eastAsia="华文中宋" w:hAnsi="华文中宋"/>
          <w:b/>
          <w:sz w:val="30"/>
          <w:szCs w:val="30"/>
        </w:rPr>
        <w:t>C、《兰亭序》对后人的影响很大，被视为历代珍品，各朝各代都有人模仿。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D、曹操用人不求全责备。他的“求贤令”说：“士有偏短，庸可废乎?”承认每人都不可避免地会有缺点错误。</w:t>
      </w:r>
    </w:p>
    <w:p w:rsidR="00B83700" w:rsidRPr="00B83700" w:rsidP="00762683">
      <w:pPr>
        <w:jc w:val="left"/>
        <w:rPr>
          <w:rFonts w:ascii="华文中宋" w:eastAsia="华文中宋" w:hAnsi="华文中宋"/>
          <w:b/>
          <w:sz w:val="30"/>
          <w:szCs w:val="30"/>
        </w:rPr>
      </w:pPr>
      <w:r w:rsidRPr="00B83700">
        <w:rPr>
          <w:rFonts w:ascii="宋体" w:hAnsi="宋体"/>
          <w:b/>
        </w:rPr>
        <w:t>82．</w:t>
      </w:r>
      <w:r w:rsidRPr="00B83700">
        <w:rPr>
          <w:rFonts w:ascii="华文中宋" w:eastAsia="华文中宋" w:hAnsi="华文中宋"/>
          <w:b/>
          <w:sz w:val="30"/>
          <w:szCs w:val="30"/>
        </w:rPr>
        <w:t>与我国接壤的金砖国家有（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A、1个</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B、2个</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C、3个</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D、4个</w:t>
      </w:r>
    </w:p>
    <w:p w:rsidR="00B83700" w:rsidRPr="00B83700" w:rsidP="00762683">
      <w:pPr>
        <w:jc w:val="left"/>
        <w:rPr>
          <w:rFonts w:ascii="华文中宋" w:eastAsia="华文中宋" w:hAnsi="华文中宋"/>
          <w:b/>
          <w:sz w:val="30"/>
          <w:szCs w:val="30"/>
        </w:rPr>
      </w:pPr>
      <w:r w:rsidRPr="00B83700">
        <w:rPr>
          <w:rFonts w:ascii="宋体" w:hAnsi="宋体"/>
          <w:b/>
        </w:rPr>
        <w:t>83．</w:t>
      </w:r>
      <w:r w:rsidRPr="00B83700">
        <w:rPr>
          <w:rFonts w:ascii="华文中宋" w:eastAsia="华文中宋" w:hAnsi="华文中宋"/>
          <w:b/>
          <w:sz w:val="30"/>
          <w:szCs w:val="30"/>
        </w:rPr>
        <w:t>人类文化的发展是一个的过程，文化产品如果一味迎合某些群体的低级趣味．文化生态就会逐渐变得恶劣；而积极鼓励和那些思想性、艺术性、观赏性俱佳的电视节目，并以此去有意识地广大电视观众，全民族的精神文化素养则将逐步得到提高。 依次填入划横线部分最恰当的一项是：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A、变化推动影响</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B、动态扶持引导</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C、渐进支持教育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D、反复帮助熏陶</w:t>
      </w:r>
    </w:p>
    <w:p w:rsidR="00B83700" w:rsidRPr="00B83700" w:rsidP="00762683">
      <w:pPr>
        <w:jc w:val="left"/>
        <w:rPr>
          <w:rFonts w:ascii="华文中宋" w:eastAsia="华文中宋" w:hAnsi="华文中宋"/>
          <w:b/>
          <w:sz w:val="30"/>
          <w:szCs w:val="30"/>
        </w:rPr>
      </w:pPr>
      <w:r w:rsidRPr="00B83700">
        <w:rPr>
          <w:rFonts w:ascii="宋体" w:hAnsi="宋体"/>
          <w:b/>
        </w:rPr>
        <w:t>84．</w:t>
      </w:r>
      <w:r w:rsidRPr="00B83700">
        <w:rPr>
          <w:rFonts w:ascii="华文中宋" w:eastAsia="华文中宋" w:hAnsi="华文中宋"/>
          <w:b/>
          <w:sz w:val="30"/>
          <w:szCs w:val="30"/>
        </w:rPr>
        <w:t>某日，美国华盛顿州的一名校车司机在驾驶过程中突发心脏病，出现了抽搐和窒息的_______，随即昏倒；危难时刻，车上一名13岁男孩_______，设法将校车开到路边安全停下，并和其他同学一起为昏迷不醒的校车司机实施了胸外按压的抢救措施。这与学校每学年安排学生进行针对多种突发事件的应急演练_______。  依次填入画横线部分最恰当的一项是（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A、症状 处之泰然 不无裨益</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B、情况 临危不惧 密不可分</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83700">
        <w:rPr>
          <w:rFonts w:ascii="华文中宋" w:eastAsia="华文中宋" w:hAnsi="华文中宋"/>
          <w:b/>
          <w:sz w:val="30"/>
          <w:szCs w:val="30"/>
        </w:rPr>
        <w:t>C、病状 挺身而出 息息相关</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D、情形 自告奋勇 休戚相关\t</w:t>
      </w:r>
    </w:p>
    <w:p w:rsidR="00B83700" w:rsidRPr="00B83700" w:rsidP="00762683">
      <w:pPr>
        <w:jc w:val="left"/>
        <w:rPr>
          <w:rFonts w:ascii="华文中宋" w:eastAsia="华文中宋" w:hAnsi="华文中宋"/>
          <w:b/>
          <w:sz w:val="30"/>
          <w:szCs w:val="30"/>
        </w:rPr>
      </w:pPr>
      <w:r w:rsidRPr="00B83700">
        <w:rPr>
          <w:rFonts w:ascii="宋体" w:hAnsi="宋体"/>
          <w:b/>
        </w:rPr>
        <w:t>85．</w:t>
      </w:r>
      <w:r w:rsidRPr="00B83700">
        <w:rPr>
          <w:rFonts w:ascii="华文中宋" w:eastAsia="华文中宋" w:hAnsi="华文中宋"/>
          <w:b/>
          <w:sz w:val="30"/>
          <w:szCs w:val="30"/>
        </w:rPr>
        <w:t>在舆论指责国内油价虚高的见诸报端后，中石化派出一位所谓的专家拿裸油价进行比较，试图证明中国的裸油价低于美国，不过显然是_____，起到的作用适得其反。 填入划横线部分最恰当的一项是：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A、批评文过饰非</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B、批判不言自明</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C、评论欲盖弥彰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D、论述指鹿为马</w:t>
      </w:r>
    </w:p>
    <w:p w:rsidR="00B83700" w:rsidRPr="00B83700" w:rsidP="00762683">
      <w:pPr>
        <w:jc w:val="left"/>
        <w:rPr>
          <w:rFonts w:ascii="华文中宋" w:eastAsia="华文中宋" w:hAnsi="华文中宋"/>
          <w:b/>
          <w:sz w:val="30"/>
          <w:szCs w:val="30"/>
        </w:rPr>
      </w:pPr>
      <w:r w:rsidRPr="00B83700">
        <w:rPr>
          <w:rFonts w:ascii="宋体" w:hAnsi="宋体"/>
          <w:b/>
        </w:rPr>
        <w:t>86．</w:t>
      </w:r>
      <w:r w:rsidRPr="00B83700">
        <w:rPr>
          <w:rFonts w:ascii="华文中宋" w:eastAsia="华文中宋" w:hAnsi="华文中宋"/>
          <w:b/>
          <w:sz w:val="30"/>
          <w:szCs w:val="30"/>
        </w:rPr>
        <w:t>下列选项中，属于我国一级政府的有</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A、州</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B、旗</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C、盟</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D、民族乡</w:t>
      </w:r>
    </w:p>
    <w:p w:rsidR="00B83700" w:rsidRPr="00B83700" w:rsidP="00762683">
      <w:pPr>
        <w:jc w:val="left"/>
        <w:rPr>
          <w:rFonts w:ascii="华文中宋" w:eastAsia="华文中宋" w:hAnsi="华文中宋"/>
          <w:b/>
          <w:sz w:val="30"/>
          <w:szCs w:val="30"/>
        </w:rPr>
      </w:pPr>
      <w:r w:rsidRPr="00B83700">
        <w:rPr>
          <w:rFonts w:ascii="宋体" w:hAnsi="宋体"/>
          <w:b/>
        </w:rPr>
        <w:t>87．</w:t>
      </w:r>
      <w:r w:rsidRPr="00B83700">
        <w:rPr>
          <w:rFonts w:ascii="华文中宋" w:eastAsia="华文中宋" w:hAnsi="华文中宋"/>
          <w:b/>
          <w:sz w:val="30"/>
          <w:szCs w:val="30"/>
        </w:rPr>
        <w:t>《鲁滨逊漂流记》中在荒岛上冒险的故事不仅再也不像从前那样风行于世了，而且很难在现代通俗小说中产生类似题材的翻版。公众的读书兴趣已经发生了变化，因为很难使人们相信现在还会存在未经发现、无人居住的荒岛。 这段话表明作者这样一种观点（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A、读者更喜欢并易于接受可信的同时代的东西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B、没有任何一种单一的小说形式会使所有的读者都感兴趣</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C、读者不再希望改变他们目前已摆脱了限制和规定的生活</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D、最好的通俗读物应当能让读者有身临其境的感觉</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83700">
        <w:rPr>
          <w:rFonts w:ascii="宋体" w:hAnsi="宋体"/>
          <w:b/>
        </w:rPr>
        <w:t>88．</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当你不再十分在意成功和失败，开始用一种平和的心态去审视走过的生命历程，温暖的阳光就会_______你曾经沧桑的心田，和煦的春风就会_______你曾经苦涩的心泪。填入划横线部分最恰当的一项是（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A、洒满　　吹干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B、进驻　　拂干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C、照亮　　擦干</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D、浸润　　拭去</w:t>
      </w:r>
    </w:p>
    <w:p w:rsidR="00B83700" w:rsidRPr="00B83700" w:rsidP="00762683">
      <w:pPr>
        <w:jc w:val="left"/>
        <w:rPr>
          <w:rFonts w:ascii="华文中宋" w:eastAsia="华文中宋" w:hAnsi="华文中宋"/>
          <w:b/>
          <w:sz w:val="30"/>
          <w:szCs w:val="30"/>
        </w:rPr>
      </w:pPr>
      <w:r w:rsidRPr="00B83700">
        <w:rPr>
          <w:rFonts w:ascii="宋体" w:hAnsi="宋体"/>
          <w:b/>
        </w:rPr>
        <w:t>89．</w:t>
      </w:r>
      <w:r w:rsidRPr="00B83700">
        <w:rPr>
          <w:rFonts w:ascii="华文中宋" w:eastAsia="华文中宋" w:hAnsi="华文中宋"/>
          <w:b/>
          <w:sz w:val="30"/>
          <w:szCs w:val="30"/>
        </w:rPr>
        <w:t xml:space="preserve">社会史研究________撇开政治，________弃重大历史事件于不顾，________要把这些与具体的人、具体的事件联系起来，与具体的“社会”发生联系，将国家制度安排与地方实践相互结合起来，自下而上、以小见大，探讨国家和社会互动之下区域社会的内在运行机制及其背后的国家。 填入横线部分最恰当的一项是（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A、如果　　就　　从而</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B、并非　　而是　　进而</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C、不是　　也不是　　而是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D、固然　　但非　　也非</w:t>
      </w:r>
    </w:p>
    <w:p w:rsidR="00B83700" w:rsidRPr="00B83700" w:rsidP="00762683">
      <w:pPr>
        <w:jc w:val="left"/>
        <w:rPr>
          <w:rFonts w:ascii="华文中宋" w:eastAsia="华文中宋" w:hAnsi="华文中宋"/>
          <w:b/>
          <w:sz w:val="30"/>
          <w:szCs w:val="30"/>
        </w:rPr>
      </w:pPr>
      <w:r w:rsidRPr="00B83700">
        <w:rPr>
          <w:rFonts w:ascii="宋体" w:hAnsi="宋体"/>
          <w:b/>
        </w:rPr>
        <w:t>90．</w:t>
      </w:r>
      <w:r w:rsidRPr="00B83700">
        <w:rPr>
          <w:rFonts w:ascii="华文中宋" w:eastAsia="华文中宋" w:hAnsi="华文中宋"/>
          <w:b/>
          <w:sz w:val="30"/>
          <w:szCs w:val="30"/>
        </w:rPr>
        <w:t xml:space="preserve">婴幼儿早期接触绘本和益智玩具的确可以让他们变得更聪明．但美国宾夕法尼亚大学的研究小组跟踪并调查了64名来自低收入家庭的孩子从出生到青春期的家庭环境和大脑发育状况。研究显示，幼儿在4岁时家中书本和益智玩具的数量越多，青春期时大脑中负责复杂外部世界感知的大脑皮层部分便越厚，预示着更聪明，但较薄的大脑皮层在处理信息对却更有效率。此外，尽管早教令婴儿更早认知世界，但在这段特别敏感的时期，他们也更容易受到遗弃、虐待和贫困带来的精神伤害。  文段意在说明的是（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A、早教是一把双刃剑．应理性看待</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B、科学的早教有助于婴幼儿的智力发展</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83700">
        <w:rPr>
          <w:rFonts w:ascii="华文中宋" w:eastAsia="华文中宋" w:hAnsi="华文中宋"/>
          <w:b/>
          <w:sz w:val="30"/>
          <w:szCs w:val="30"/>
        </w:rPr>
        <w:t>C、幼儿时期是决定人大脑发育状况的关键阶段</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D、过早认知世界会使婴幼儿面临更多风险</w:t>
      </w:r>
    </w:p>
    <w:p w:rsidR="00B83700" w:rsidRPr="00B83700" w:rsidP="00762683">
      <w:pPr>
        <w:jc w:val="left"/>
        <w:rPr>
          <w:rFonts w:ascii="华文中宋" w:eastAsia="华文中宋" w:hAnsi="华文中宋"/>
          <w:b/>
          <w:sz w:val="30"/>
          <w:szCs w:val="30"/>
        </w:rPr>
      </w:pPr>
      <w:r w:rsidRPr="00B83700">
        <w:rPr>
          <w:rFonts w:ascii="宋体" w:hAnsi="宋体"/>
          <w:b/>
        </w:rPr>
        <w:t>91．</w:t>
      </w:r>
      <w:r w:rsidRPr="00B83700">
        <w:rPr>
          <w:rFonts w:ascii="华文中宋" w:eastAsia="华文中宋" w:hAnsi="华文中宋"/>
          <w:b/>
          <w:sz w:val="30"/>
          <w:szCs w:val="30"/>
        </w:rPr>
        <w:t>32010＋42011＋82012的个位数为（）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 9</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 8</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 6</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 4</w:t>
      </w:r>
    </w:p>
    <w:p w:rsidR="00B83700" w:rsidRPr="00B83700" w:rsidP="00762683">
      <w:pPr>
        <w:jc w:val="left"/>
        <w:rPr>
          <w:rFonts w:ascii="华文中宋" w:eastAsia="华文中宋" w:hAnsi="华文中宋"/>
          <w:b/>
          <w:sz w:val="30"/>
          <w:szCs w:val="30"/>
        </w:rPr>
      </w:pPr>
      <w:r w:rsidRPr="00B83700">
        <w:rPr>
          <w:rFonts w:ascii="宋体" w:hAnsi="宋体"/>
          <w:b/>
        </w:rPr>
        <w:t>92．</w:t>
      </w:r>
      <w:r w:rsidRPr="00B83700">
        <w:rPr>
          <w:rFonts w:ascii="华文中宋" w:eastAsia="华文中宋" w:hAnsi="华文中宋"/>
          <w:b/>
          <w:sz w:val="30"/>
          <w:szCs w:val="30"/>
        </w:rPr>
        <w:t>“真实”是指事实、真理，它可以用于客观事物：自然、社会、个人；它的反面是虚假，是不真。“真诚”也是“真”，但是指主观意识领域里的真，它仅涉及人，而且是主体的个人，它强调的是向内反省，要求的是忠实于自己，是不欺己、不欺心，这就好像内心有一个法官在检查所有的意识和念头，看它们是真的发自内心，还是一些浮在表层的托辞和借口。彻底的真诚要求一个人能鉴别和杜绝一切有意无意哄骗自己的念头，在行为上就反映为：言其真心所欲言，行其真心所欲行。这段文字意在说明（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A、“真实”与“真诚”的区别</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B、“真诚”的本质含义及外部表现</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C、“真诚”行为属于主观表现因而难以鉴别</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D、如何使“真实”与“真诚”实现内在统</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83700">
        <w:rPr>
          <w:rFonts w:ascii="宋体" w:hAnsi="宋体"/>
          <w:b/>
        </w:rPr>
        <w:t>93．</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A、“娱乐化”是指那些靠耸人听闻来扬名、谋私，将严肃历史肆意娱乐化解读的做法</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B、“历史娱乐化”只能败坏学风，误导受众，把方兴未艾的传统文化热引向歧路</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C、历史走向大众，国学受到热捧是我们继承优良传统的良好契机，任何娱乐历史的做法和大众文化消费，都是要不得的</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D、真正有使命感的文化人，要坚守人文精神和道德底线，杜绝将历史肆意娱乐化，义不容辞地担当起历史的职责</w:t>
      </w:r>
    </w:p>
    <w:p w:rsidR="00B83700" w:rsidRPr="00B83700" w:rsidP="00762683">
      <w:pPr>
        <w:jc w:val="left"/>
        <w:rPr>
          <w:rFonts w:ascii="华文中宋" w:eastAsia="华文中宋" w:hAnsi="华文中宋"/>
          <w:b/>
          <w:sz w:val="30"/>
          <w:szCs w:val="30"/>
        </w:rPr>
      </w:pPr>
      <w:r w:rsidRPr="00B83700">
        <w:rPr>
          <w:rFonts w:ascii="宋体" w:hAnsi="宋体"/>
          <w:b/>
        </w:rPr>
        <w:t>94．</w:t>
      </w:r>
      <w:r w:rsidRPr="00B83700">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A、市场是农村结构调整的导向</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B、市场机制的优势未充分发挥</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C、农业市场化改革需要加快进行</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D、农业结构调整不可能一蹴而就</w:t>
      </w:r>
    </w:p>
    <w:p w:rsidR="00B83700" w:rsidRPr="00B83700" w:rsidP="007626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83700">
        <w:rPr>
          <w:rFonts w:ascii="宋体" w:hAnsi="宋体"/>
          <w:b/>
        </w:rPr>
        <w:t>95．</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目前我国气象卫星的技术能力，只能在太空给大气“拍照”，呈现出的是平面的图像，对大气的立体探测能力尚不足。随着卫星更新换代、新科技的研发，今后可以给大气做“CT”，比如能监测出云层的厚度、温度及湿度的分布、台风的热力学结构，这将提高天气预报的准确率，提升我国应对气候变化的能力。目前我国的气象卫星在规模、核心技术方面和美国等发达国家相比还存在一些差距，再经过十年的发展，有望赶上国际先进水平，甚至在部分领域取得领先，可能从一个“气象卫星大国”变成“气象卫星强国”。</w:t>
      </w:r>
      <w:r w:rsidRPr="00B83700">
        <w:rPr>
          <w:rFonts w:ascii="华文中宋" w:eastAsia="华文中宋" w:hAnsi="华文中宋"/>
          <w:b/>
          <w:sz w:val="30"/>
          <w:szCs w:val="30"/>
        </w:rPr>
        <w:t xml:space="preserve"> 根据这段文字，以下说法正确的是（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A、现阶段欧美国家的天气预报准确率略高于中国</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B、我国和发达国家的气象卫星技术水平相差十年</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C、我国气象卫星未来将能够实现大气的立体探测</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D、目前我国气象卫星技术在某些领域处于世界领先地位</w:t>
      </w:r>
    </w:p>
    <w:p w:rsidR="00B83700" w:rsidRPr="00B83700" w:rsidP="00762683">
      <w:pPr>
        <w:jc w:val="left"/>
        <w:rPr>
          <w:rFonts w:ascii="华文中宋" w:eastAsia="华文中宋" w:hAnsi="华文中宋"/>
          <w:b/>
          <w:sz w:val="30"/>
          <w:szCs w:val="30"/>
        </w:rPr>
      </w:pPr>
      <w:r w:rsidRPr="00B83700">
        <w:rPr>
          <w:rFonts w:ascii="宋体" w:hAnsi="宋体"/>
          <w:b/>
        </w:rPr>
        <w:t>96．</w:t>
      </w:r>
      <w:r w:rsidRPr="00B83700">
        <w:rPr>
          <w:rFonts w:ascii="华文中宋" w:eastAsia="华文中宋" w:hAnsi="华文中宋"/>
          <w:b/>
          <w:sz w:val="30"/>
          <w:szCs w:val="30"/>
        </w:rPr>
        <w:t>依次填入画横线部分最恰当的一项是（　　）。 ①工作中要多听取群众意见，__________主观、武断。 ②和当事人有亲戚关系的人员应当__________，不要插手处理这个问题。 ③他从来不__________困难和危险。</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A、避免避嫌躲避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B、避免避讳躲避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C、以免退避回避</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D、避开避嫌回避</w:t>
      </w:r>
    </w:p>
    <w:p w:rsidR="00B83700" w:rsidRPr="00B83700" w:rsidP="00762683">
      <w:pPr>
        <w:jc w:val="left"/>
        <w:rPr>
          <w:rFonts w:ascii="华文中宋" w:eastAsia="华文中宋" w:hAnsi="华文中宋"/>
          <w:b/>
          <w:sz w:val="30"/>
          <w:szCs w:val="30"/>
        </w:rPr>
      </w:pPr>
      <w:r w:rsidRPr="00B83700">
        <w:rPr>
          <w:rFonts w:ascii="宋体" w:hAnsi="宋体"/>
          <w:b/>
        </w:rPr>
        <w:t>97．</w:t>
      </w:r>
      <w:r w:rsidRPr="00B83700">
        <w:rPr>
          <w:rFonts w:ascii="华文中宋" w:eastAsia="华文中宋" w:hAnsi="华文中宋"/>
          <w:b/>
          <w:sz w:val="30"/>
          <w:szCs w:val="30"/>
        </w:rPr>
        <w:t xml:space="preserve">任何稍有头脑的管理者都知道创新是成功的关键要素。但问题是，这需要大脑的两个半球都参与工作：富于想象、擅长整体性思维的右脑，加上理性、分析型的左脑。可是像达芬奇这样同时精于艺术想象和科学分析的人，是极为罕见的。________。 填入横线最恰当的一项是（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A、因此，创新需要左脑型和右脑型人士搭档合作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B、因此，人们必须意识到创造力是一种独特的个性特征</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C、因此，创新需要团队协作</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D、因此，领导者要善于培养人才和引导协作</w:t>
      </w:r>
    </w:p>
    <w:p w:rsidR="00B83700" w:rsidRPr="00B83700" w:rsidP="00762683">
      <w:pPr>
        <w:jc w:val="left"/>
        <w:rPr>
          <w:rFonts w:ascii="华文中宋" w:eastAsia="华文中宋" w:hAnsi="华文中宋"/>
          <w:b/>
          <w:sz w:val="30"/>
          <w:szCs w:val="30"/>
        </w:rPr>
      </w:pPr>
      <w:r w:rsidRPr="00B83700">
        <w:rPr>
          <w:rFonts w:ascii="宋体" w:hAnsi="宋体"/>
          <w:b/>
        </w:rPr>
        <w:t>98．</w:t>
      </w:r>
      <w:r w:rsidRPr="00B83700">
        <w:rPr>
          <w:rFonts w:ascii="华文中宋" w:eastAsia="华文中宋" w:hAnsi="华文中宋"/>
          <w:b/>
          <w:sz w:val="30"/>
          <w:szCs w:val="30"/>
        </w:rPr>
        <w:t xml:space="preserve">下列关于医学知识的说法，正确的是（　　）。 </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A、人的呼吸系统包括呼吸道和肺</w:t>
      </w:r>
    </w:p>
    <w:p w:rsidR="00B83700" w:rsidRPr="00B83700" w:rsidP="00762683">
      <w:pPr>
        <w:jc w:val="left"/>
        <w:rPr>
          <w:rFonts w:ascii="华文中宋" w:eastAsia="华文中宋" w:hAnsi="华文中宋"/>
          <w:b/>
          <w:sz w:val="30"/>
          <w:szCs w:val="30"/>
        </w:rPr>
      </w:pPr>
      <w:r w:rsidRPr="00B83700">
        <w:rPr>
          <w:rFonts w:ascii="华文中宋" w:eastAsia="华文中宋" w:hAnsi="华文中宋"/>
          <w:b/>
          <w:sz w:val="30"/>
          <w:szCs w:val="30"/>
        </w:rPr>
        <w:t>B、当C02浓度轻度升高时，可以导致呼吸抑制</w:t>
      </w:r>
      <w:r w:rsidRPr="00B83700">
        <w:rPr>
          <w:rFonts w:ascii="华文中宋" w:eastAsia="华文中宋" w:hAnsi="华文中宋"/>
          <w:b/>
          <w:sz w:val="30"/>
          <w:szCs w:val="30"/>
        </w:rPr>
        <w:br/>
      </w:r>
      <w:r w:rsidRPr="00B8370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https://d.book118.com/467024122112006031</w:t>
        </w:r>
      </w:hyperlink>
    </w:p>
    <w:p w:rsidR="00B83700" w:rsidRPr="00B83700" w:rsidP="0076268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62683"/>
    <w:rsid w:val="00850032"/>
    <w:rsid w:val="008D2EAE"/>
    <w:rsid w:val="008F1F6E"/>
    <w:rsid w:val="008F55F2"/>
    <w:rsid w:val="00911EF2"/>
    <w:rsid w:val="00A12C77"/>
    <w:rsid w:val="00B8370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7024122112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5754</Words>
  <Characters>32798</Characters>
  <Application>Microsoft Office Word</Application>
  <DocSecurity>0</DocSecurity>
  <Lines>273</Lines>
  <Paragraphs>76</Paragraphs>
  <ScaleCrop>false</ScaleCrop>
  <Company>微软中国</Company>
  <LinksUpToDate>false</LinksUpToDate>
  <CharactersWithSpaces>38476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2023-06-04T01:00:00Z</dcterms:created>
  <dcterms:modified xsi:type="dcterms:W3CDTF">2023-06-04T01:00:00Z</dcterms:modified>
</cp:coreProperties>
</file>