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23B" w:rsidRPr="0070423B" w:rsidP="0070423B">
      <w:pPr>
        <w:jc w:val="center"/>
        <w:rPr>
          <w:rFonts w:ascii="微软雅黑" w:eastAsia="微软雅黑" w:hAnsi="微软雅黑"/>
          <w:b/>
          <w:bCs/>
          <w:sz w:val="28"/>
        </w:rPr>
      </w:pPr>
      <w:r w:rsidRPr="0070423B">
        <w:rPr>
          <w:rFonts w:ascii="微软雅黑" w:eastAsia="微软雅黑" w:hAnsi="微软雅黑" w:hint="eastAsia"/>
          <w:b/>
          <w:bCs/>
          <w:sz w:val="28"/>
        </w:rPr>
        <w:t>四川省宜宾市第一中学</w:t>
      </w:r>
      <w:r w:rsidRPr="0070423B">
        <w:rPr>
          <w:rFonts w:ascii="微软雅黑" w:eastAsia="微软雅黑" w:hAnsi="微软雅黑"/>
          <w:b/>
          <w:bCs/>
          <w:sz w:val="28"/>
        </w:rPr>
        <w:t>2024学年语文高三上期末学业水平测试试题</w:t>
      </w:r>
    </w:p>
    <w:p w:rsidR="00481028" w:rsidRPr="00481028" w:rsidP="00A54AB6">
      <w:pPr>
        <w:jc w:val="left"/>
        <w:rPr>
          <w:rFonts w:ascii="宋体" w:hAnsi="宋体"/>
          <w:b/>
          <w:bCs/>
        </w:rPr>
      </w:pPr>
      <w:r w:rsidRPr="00481028">
        <w:rPr>
          <w:rFonts w:ascii="宋体" w:hAnsi="宋体" w:hint="eastAsia"/>
          <w:b/>
          <w:bCs/>
        </w:rPr>
        <w:t>注意事项：</w:t>
      </w:r>
    </w:p>
    <w:p w:rsidR="00481028" w:rsidRPr="00481028" w:rsidP="00A54AB6">
      <w:pPr>
        <w:jc w:val="left"/>
        <w:rPr>
          <w:rFonts w:ascii="宋体" w:hAnsi="宋体" w:hint="eastAsia"/>
          <w:b/>
          <w:bCs/>
        </w:rPr>
      </w:pPr>
      <w:r w:rsidRPr="00481028">
        <w:rPr>
          <w:rFonts w:ascii="宋体" w:hAnsi="宋体" w:hint="eastAsia"/>
          <w:b/>
          <w:bCs/>
        </w:rPr>
        <w:t>1．答卷前，考生务必将自己的姓名、准考证号填写在答题卡上。</w:t>
      </w:r>
    </w:p>
    <w:p w:rsidR="00481028" w:rsidRPr="00481028" w:rsidP="00A54AB6">
      <w:pPr>
        <w:jc w:val="left"/>
        <w:rPr>
          <w:rFonts w:ascii="宋体" w:hAnsi="宋体" w:hint="eastAsia"/>
          <w:b/>
          <w:bCs/>
        </w:rPr>
      </w:pPr>
      <w:r w:rsidRPr="00481028">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481028" w:rsidRPr="00481028" w:rsidP="00A54AB6">
      <w:pPr>
        <w:jc w:val="left"/>
        <w:rPr>
          <w:rFonts w:ascii="宋体" w:hAnsi="宋体"/>
          <w:b/>
          <w:bCs/>
        </w:rPr>
      </w:pPr>
      <w:r w:rsidRPr="00481028">
        <w:rPr>
          <w:rFonts w:ascii="宋体" w:hAnsi="宋体" w:hint="eastAsia"/>
          <w:b/>
          <w:bCs/>
        </w:rPr>
        <w:t>3．考试结束后，将本试卷和答题卡一并交回。</w:t>
      </w:r>
    </w:p>
    <w:p w:rsidR="00481028" w:rsidRPr="00481028" w:rsidP="00481028">
      <w:pPr>
        <w:jc w:val="center"/>
        <w:rPr>
          <w:rFonts w:ascii="宋体" w:hAnsi="宋体"/>
          <w:b/>
        </w:rPr>
      </w:pPr>
    </w:p>
    <w:p w:rsidR="00481028" w:rsidRPr="00481028" w:rsidP="00481028">
      <w:pPr>
        <w:jc w:val="left"/>
        <w:rPr>
          <w:rFonts w:ascii="宋体" w:hAnsi="宋体"/>
          <w:b/>
        </w:rPr>
      </w:pPr>
    </w:p>
    <w:p w:rsidR="00481028" w:rsidRPr="00481028" w:rsidP="00A54AB6">
      <w:pPr>
        <w:spacing w:line="360" w:lineRule="auto"/>
        <w:jc w:val="left"/>
        <w:textAlignment w:val="center"/>
        <w:rPr>
          <w:rFonts w:ascii="宋体" w:hAnsi="宋体" w:cs="宋体"/>
          <w:b/>
        </w:rPr>
      </w:pPr>
      <w:r w:rsidRPr="00481028">
        <w:rPr>
          <w:rFonts w:ascii="宋体" w:hAnsi="宋体"/>
          <w:b/>
        </w:rPr>
        <w:t>1．</w:t>
      </w:r>
      <w:r w:rsidRPr="00481028">
        <w:rPr>
          <w:rFonts w:ascii="宋体" w:hAnsi="宋体" w:cs="宋体"/>
          <w:b/>
        </w:rPr>
        <w:t>下列各句中，没有语病的一项是</w:t>
      </w:r>
    </w:p>
    <w:p w:rsidR="00481028" w:rsidRPr="00481028" w:rsidP="00A54AB6">
      <w:pPr>
        <w:spacing w:line="360" w:lineRule="auto"/>
        <w:jc w:val="left"/>
        <w:textAlignment w:val="center"/>
        <w:rPr>
          <w:rFonts w:ascii="宋体" w:hAnsi="宋体" w:cs="宋体"/>
          <w:b/>
        </w:rPr>
      </w:pPr>
      <w:r w:rsidRPr="00481028">
        <w:rPr>
          <w:b/>
        </w:rPr>
        <w:t>A．</w:t>
      </w:r>
      <w:r w:rsidRPr="00481028">
        <w:rPr>
          <w:rFonts w:ascii="宋体" w:hAnsi="宋体" w:cs="宋体"/>
          <w:b/>
        </w:rPr>
        <w:t>天气转暖，疫情向好，户外活动的人多了。不仅适当的户外活动能放松心情，还有利于提高免疫力。当然，在回归大自然的同时，也不能掉以轻心。</w:t>
      </w:r>
    </w:p>
    <w:p w:rsidR="00481028" w:rsidRPr="00481028" w:rsidP="00A54AB6">
      <w:pPr>
        <w:spacing w:line="360" w:lineRule="auto"/>
        <w:jc w:val="left"/>
        <w:textAlignment w:val="center"/>
        <w:rPr>
          <w:rFonts w:ascii="宋体" w:hAnsi="宋体" w:cs="宋体"/>
          <w:b/>
        </w:rPr>
      </w:pPr>
      <w:r w:rsidRPr="00481028">
        <w:rPr>
          <w:b/>
        </w:rPr>
        <w:t>B．</w:t>
      </w:r>
      <w:r w:rsidRPr="00481028">
        <w:rPr>
          <w:rFonts w:ascii="宋体" w:hAnsi="宋体" w:cs="宋体"/>
          <w:b/>
        </w:rPr>
        <w:t>截至4月2日，全国共有60名公安民警和35名辅警牺牲在抗击疫情和维护安全稳定第一线，他们用宝贵生命谱写了一曲曲人民公安为人民的英雄。</w:t>
      </w:r>
    </w:p>
    <w:p w:rsidR="00481028" w:rsidRPr="00481028" w:rsidP="00A54AB6">
      <w:pPr>
        <w:spacing w:line="360" w:lineRule="auto"/>
        <w:jc w:val="left"/>
        <w:textAlignment w:val="center"/>
        <w:rPr>
          <w:rFonts w:ascii="宋体" w:hAnsi="宋体" w:cs="宋体"/>
          <w:b/>
        </w:rPr>
      </w:pPr>
      <w:r w:rsidRPr="00481028">
        <w:rPr>
          <w:b/>
        </w:rPr>
        <w:t>C．</w:t>
      </w:r>
      <w:r w:rsidRPr="00481028">
        <w:rPr>
          <w:rFonts w:ascii="宋体" w:hAnsi="宋体" w:cs="宋体"/>
          <w:b/>
        </w:rPr>
        <w:t>我国每年因食用农药污染的食品而导致中毒的人数达到20万以上，约占食物中毒人数的三分之一，长期摄入过量农药会对人的多个系统造成危害。</w:t>
      </w:r>
    </w:p>
    <w:p w:rsidR="00481028" w:rsidRPr="00481028" w:rsidP="00A54AB6">
      <w:pPr>
        <w:spacing w:line="360" w:lineRule="auto"/>
        <w:jc w:val="left"/>
        <w:textAlignment w:val="center"/>
        <w:rPr>
          <w:rFonts w:ascii="宋体" w:hAnsi="宋体" w:cs="宋体"/>
          <w:b/>
        </w:rPr>
      </w:pPr>
      <w:r w:rsidRPr="00481028">
        <w:rPr>
          <w:b/>
        </w:rPr>
        <w:t>D．</w:t>
      </w:r>
      <w:r w:rsidRPr="00481028">
        <w:rPr>
          <w:rFonts w:ascii="宋体" w:hAnsi="宋体" w:cs="宋体"/>
          <w:b/>
        </w:rPr>
        <w:t>华为的“天才少年”项目是任正非发起的一个用顶级的挑战和顶级的薪酬吸引顶尖人才的项目，旨在用更高更强的技术来支持华为后面的持续发展。</w:t>
      </w:r>
    </w:p>
    <w:p w:rsidR="00481028" w:rsidRPr="00481028" w:rsidP="00A54AB6">
      <w:pPr>
        <w:spacing w:line="360" w:lineRule="auto"/>
        <w:jc w:val="left"/>
        <w:textAlignment w:val="center"/>
        <w:rPr>
          <w:rFonts w:ascii="宋体" w:hAnsi="宋体" w:cs="宋体"/>
          <w:b/>
        </w:rPr>
      </w:pPr>
      <w:r w:rsidRPr="00481028">
        <w:rPr>
          <w:rFonts w:ascii="宋体" w:hAnsi="宋体"/>
          <w:b/>
        </w:rPr>
        <w:t>2．</w:t>
      </w:r>
      <w:r w:rsidRPr="00481028">
        <w:rPr>
          <w:rFonts w:ascii="宋体" w:hAnsi="宋体" w:cs="宋体"/>
          <w:b/>
        </w:rPr>
        <w:t>阅读下面的文字，完成下列小题。</w:t>
      </w:r>
    </w:p>
    <w:p w:rsidR="00481028" w:rsidRPr="00481028" w:rsidP="00A54AB6">
      <w:pPr>
        <w:spacing w:line="360" w:lineRule="auto"/>
        <w:ind w:firstLine="420"/>
        <w:jc w:val="left"/>
        <w:textAlignment w:val="center"/>
        <w:rPr>
          <w:rFonts w:ascii="楷体" w:eastAsia="楷体" w:hAnsi="楷体" w:cs="楷体"/>
          <w:b/>
        </w:rPr>
      </w:pPr>
      <w:r w:rsidRPr="00481028">
        <w:rPr>
          <w:rFonts w:ascii="楷体" w:eastAsia="楷体" w:hAnsi="楷体" w:cs="楷体"/>
          <w:b/>
          <w:u w:val="single"/>
        </w:rPr>
        <w:t>据数据显示，2012年中国骚扰电话拨打超过500亿多次</w:t>
      </w:r>
      <w:r w:rsidRPr="00481028">
        <w:rPr>
          <w:rFonts w:ascii="楷体" w:eastAsia="楷体" w:hAnsi="楷体" w:cs="楷体"/>
          <w:b/>
        </w:rPr>
        <w:t>，两成网民接到的电话中超过一半是骚扰电话，而且每周都能接到骚扰电话的网民达到25. 4%。不夸张地说，骚扰电话面前，几乎无人能幸免。公众可能不难</w:t>
      </w:r>
      <w:r w:rsidRPr="00481028">
        <w:rPr>
          <w:rFonts w:ascii="楷体" w:eastAsia="楷体" w:hAnsi="楷体" w:cs="楷体"/>
          <w:b/>
          <w:u w:val="single"/>
        </w:rPr>
        <w:t xml:space="preserve">    </w:t>
      </w:r>
      <w:r w:rsidRPr="00481028">
        <w:rPr>
          <w:rFonts w:ascii="楷体" w:eastAsia="楷体" w:hAnsi="楷体" w:cs="楷体"/>
          <w:b/>
        </w:rPr>
        <w:t>：日常生活中，接到骚扰电话，(    )。打骚扰电话的人究竟是谁，他们从何种渠道、如何获取了我们的个人信息，又都在为哪些产品做宣传，都是无从得知的。</w:t>
      </w:r>
    </w:p>
    <w:p w:rsidR="00481028" w:rsidRPr="00481028" w:rsidP="00A54AB6">
      <w:pPr>
        <w:spacing w:line="360" w:lineRule="auto"/>
        <w:ind w:firstLine="420"/>
        <w:jc w:val="left"/>
        <w:textAlignment w:val="center"/>
        <w:rPr>
          <w:rFonts w:ascii="楷体" w:eastAsia="楷体" w:hAnsi="楷体" w:cs="楷体"/>
          <w:b/>
        </w:rPr>
      </w:pPr>
      <w:r w:rsidRPr="00481028">
        <w:rPr>
          <w:rFonts w:ascii="楷体" w:eastAsia="楷体" w:hAnsi="楷体" w:cs="楷体"/>
          <w:b/>
        </w:rPr>
        <w:t>一场对骚扰电话的公民追击，在向警方报案、做过常规的笔录和调查后就</w:t>
      </w:r>
      <w:r w:rsidRPr="00481028">
        <w:rPr>
          <w:rFonts w:ascii="楷体" w:eastAsia="楷体" w:hAnsi="楷体" w:cs="楷体"/>
          <w:b/>
          <w:u w:val="single"/>
        </w:rPr>
        <w:t xml:space="preserve">    </w:t>
      </w:r>
      <w:r w:rsidRPr="00481028">
        <w:rPr>
          <w:rFonts w:ascii="楷体" w:eastAsia="楷体" w:hAnsi="楷体" w:cs="楷体"/>
          <w:b/>
        </w:rPr>
        <w:t>了。客观而言，具体某个骚扰电话给公民个人带来的权益侵害可能有限，一般性的电话骚扰或不至于涉及刑事犯罪，但却起码也是明白无误的治安违法，有效的社会治理也不能就这样的任其</w:t>
      </w:r>
      <w:r w:rsidRPr="00481028">
        <w:rPr>
          <w:rFonts w:ascii="楷体" w:eastAsia="楷体" w:hAnsi="楷体" w:cs="楷体"/>
          <w:b/>
          <w:u w:val="single"/>
        </w:rPr>
        <w:t xml:space="preserve">      </w:t>
      </w:r>
      <w:r w:rsidRPr="00481028">
        <w:rPr>
          <w:rFonts w:ascii="楷体" w:eastAsia="楷体" w:hAnsi="楷体" w:cs="楷体"/>
          <w:b/>
        </w:rPr>
        <w:t>地逍遥法外。</w:t>
      </w:r>
    </w:p>
    <w:p w:rsidR="00481028" w:rsidRPr="00481028" w:rsidP="00A54AB6">
      <w:pPr>
        <w:spacing w:line="360" w:lineRule="auto"/>
        <w:ind w:firstLine="420"/>
        <w:jc w:val="left"/>
        <w:textAlignment w:val="center"/>
        <w:rPr>
          <w:rFonts w:ascii="楷体" w:eastAsia="楷体" w:hAnsi="楷体" w:cs="楷体"/>
          <w:b/>
        </w:rPr>
      </w:pPr>
      <w:r w:rsidRPr="00481028">
        <w:rPr>
          <w:rFonts w:ascii="楷体" w:eastAsia="楷体" w:hAnsi="楷体" w:cs="楷体"/>
          <w:b/>
        </w:rPr>
        <w:t>公民遇到骚扰电话怎么办？对这一问题的回答不乏报警求助、拿起法律武器等内容，但事实上骚扰信息的发布主体一般处于无从查证的状态，最终难免</w:t>
      </w:r>
      <w:r w:rsidRPr="00481028">
        <w:rPr>
          <w:rFonts w:ascii="楷体" w:eastAsia="楷体" w:hAnsi="楷体" w:cs="楷体"/>
          <w:b/>
          <w:u w:val="single"/>
        </w:rPr>
        <w:t xml:space="preserve">     </w:t>
      </w:r>
      <w:r w:rsidRPr="00481028">
        <w:rPr>
          <w:rFonts w:ascii="楷体" w:eastAsia="楷体" w:hAnsi="楷体" w:cs="楷体"/>
          <w:b/>
        </w:rPr>
        <w:t>。</w:t>
      </w:r>
    </w:p>
    <w:p w:rsidR="00481028" w:rsidRPr="00481028" w:rsidP="00A54AB6">
      <w:pPr>
        <w:spacing w:line="360" w:lineRule="auto"/>
        <w:jc w:val="left"/>
        <w:textAlignment w:val="center"/>
        <w:rPr>
          <w:rFonts w:ascii="宋体" w:hAnsi="宋体" w:cs="宋体"/>
          <w:b/>
        </w:rPr>
      </w:pPr>
      <w:r w:rsidRPr="00481028">
        <w:rPr>
          <w:b/>
        </w:rPr>
        <w:t>1．</w:t>
      </w:r>
      <w:r w:rsidRPr="00481028">
        <w:rPr>
          <w:rFonts w:ascii="宋体" w:hAnsi="宋体" w:cs="宋体"/>
          <w:b/>
        </w:rPr>
        <w:t>依次填入文中横线上的词语，全都恰当的一项是(    )</w:t>
      </w:r>
    </w:p>
    <w:p w:rsidR="00481028" w:rsidRPr="00481028" w:rsidP="00A54AB6">
      <w:pPr>
        <w:spacing w:line="360" w:lineRule="auto"/>
        <w:jc w:val="left"/>
        <w:textAlignment w:val="center"/>
        <w:rPr>
          <w:rFonts w:ascii="宋体" w:hAnsi="宋体" w:cs="宋体"/>
          <w:b/>
        </w:rPr>
      </w:pPr>
      <w:r w:rsidRPr="00481028">
        <w:rPr>
          <w:b/>
        </w:rPr>
        <w:t>A．</w:t>
      </w:r>
      <w:r w:rsidRPr="00481028">
        <w:rPr>
          <w:rFonts w:ascii="宋体" w:hAnsi="宋体" w:cs="宋体"/>
          <w:b/>
        </w:rPr>
        <w:t>身临其境    杳无音信     有恃无恐    不了了之</w:t>
      </w:r>
    </w:p>
    <w:p w:rsidR="00481028" w:rsidRPr="00481028" w:rsidP="00A54AB6">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481028">
        <w:rPr>
          <w:b/>
        </w:rPr>
        <w:t>B．</w:t>
      </w:r>
      <w:r w:rsidRPr="00481028">
        <w:rPr>
          <w:rFonts w:ascii="宋体" w:hAnsi="宋体" w:cs="宋体"/>
          <w:b/>
        </w:rPr>
        <w:t>感同身受    杳无音信     肆无忌惮    不了了之</w:t>
      </w:r>
    </w:p>
    <w:p w:rsidR="00481028" w:rsidRPr="00481028" w:rsidP="00A54AB6">
      <w:pPr>
        <w:spacing w:line="360" w:lineRule="auto"/>
        <w:jc w:val="left"/>
        <w:textAlignment w:val="center"/>
        <w:rPr>
          <w:rFonts w:ascii="宋体" w:hAnsi="宋体" w:cs="宋体"/>
          <w:b/>
        </w:rPr>
      </w:pPr>
      <w:r w:rsidRPr="00481028">
        <w:rPr>
          <w:b/>
        </w:rPr>
        <w:t>C．</w:t>
      </w:r>
      <w:r w:rsidRPr="00481028">
        <w:rPr>
          <w:rFonts w:ascii="宋体" w:hAnsi="宋体" w:cs="宋体"/>
          <w:b/>
        </w:rPr>
        <w:t>感同身受    石沉大海     有恃无恐    束之高阁</w:t>
      </w:r>
    </w:p>
    <w:p w:rsidR="00481028" w:rsidRPr="00481028" w:rsidP="00A54AB6">
      <w:pPr>
        <w:spacing w:line="360" w:lineRule="auto"/>
        <w:jc w:val="left"/>
        <w:textAlignment w:val="center"/>
        <w:rPr>
          <w:rFonts w:ascii="宋体" w:hAnsi="宋体" w:cs="宋体"/>
          <w:b/>
        </w:rPr>
      </w:pPr>
      <w:r w:rsidRPr="00481028">
        <w:rPr>
          <w:b/>
        </w:rPr>
        <w:t>D．</w:t>
      </w:r>
      <w:r w:rsidRPr="00481028">
        <w:rPr>
          <w:rFonts w:ascii="宋体" w:hAnsi="宋体" w:cs="宋体"/>
          <w:b/>
        </w:rPr>
        <w:t>身临其境    石沉大海     肆无忌惮    束之高阁</w:t>
      </w:r>
    </w:p>
    <w:p w:rsidR="00481028" w:rsidRPr="00481028" w:rsidP="00A54AB6">
      <w:pPr>
        <w:spacing w:line="360" w:lineRule="auto"/>
        <w:jc w:val="left"/>
        <w:textAlignment w:val="center"/>
        <w:rPr>
          <w:rFonts w:ascii="宋体" w:hAnsi="宋体" w:cs="宋体"/>
          <w:b/>
        </w:rPr>
      </w:pPr>
      <w:r w:rsidRPr="00481028">
        <w:rPr>
          <w:b/>
        </w:rPr>
        <w:t>2．</w:t>
      </w:r>
      <w:r w:rsidRPr="00481028">
        <w:rPr>
          <w:rFonts w:ascii="宋体" w:hAnsi="宋体" w:cs="宋体"/>
          <w:b/>
        </w:rPr>
        <w:t>下面填入文中括号内的语句，衔接最恰当的一项是 (    )</w:t>
      </w:r>
    </w:p>
    <w:p w:rsidR="00481028" w:rsidRPr="00481028" w:rsidP="00A54AB6">
      <w:pPr>
        <w:spacing w:line="360" w:lineRule="auto"/>
        <w:jc w:val="left"/>
        <w:textAlignment w:val="center"/>
        <w:rPr>
          <w:rFonts w:ascii="宋体" w:hAnsi="宋体" w:cs="宋体"/>
          <w:b/>
        </w:rPr>
      </w:pPr>
      <w:r w:rsidRPr="00481028">
        <w:rPr>
          <w:b/>
        </w:rPr>
        <w:t>A．</w:t>
      </w:r>
      <w:r w:rsidRPr="00481028">
        <w:rPr>
          <w:rFonts w:ascii="宋体" w:hAnsi="宋体" w:cs="宋体"/>
          <w:b/>
        </w:rPr>
        <w:t>习惯性地在手机上做一下骚扰电话的标记，然后拒听或者接起来后挂断</w:t>
      </w:r>
    </w:p>
    <w:p w:rsidR="00481028" w:rsidRPr="00481028" w:rsidP="00A54AB6">
      <w:pPr>
        <w:spacing w:line="360" w:lineRule="auto"/>
        <w:jc w:val="left"/>
        <w:textAlignment w:val="center"/>
        <w:rPr>
          <w:rFonts w:ascii="宋体" w:hAnsi="宋体" w:cs="宋体"/>
          <w:b/>
        </w:rPr>
      </w:pPr>
      <w:r w:rsidRPr="00481028">
        <w:rPr>
          <w:b/>
        </w:rPr>
        <w:t>B．</w:t>
      </w:r>
      <w:r w:rsidRPr="00481028">
        <w:rPr>
          <w:rFonts w:ascii="宋体" w:hAnsi="宋体" w:cs="宋体"/>
          <w:b/>
        </w:rPr>
        <w:t>习惯性地接听或者接起来后挂断，最多在手机上做一下骚扰电话的标记</w:t>
      </w:r>
    </w:p>
    <w:p w:rsidR="00481028" w:rsidRPr="00481028" w:rsidP="00A54AB6">
      <w:pPr>
        <w:spacing w:line="360" w:lineRule="auto"/>
        <w:jc w:val="left"/>
        <w:textAlignment w:val="center"/>
        <w:rPr>
          <w:rFonts w:ascii="宋体" w:hAnsi="宋体" w:cs="宋体"/>
          <w:b/>
        </w:rPr>
      </w:pPr>
      <w:r w:rsidRPr="00481028">
        <w:rPr>
          <w:b/>
        </w:rPr>
        <w:t>C．</w:t>
      </w:r>
      <w:r w:rsidRPr="00481028">
        <w:rPr>
          <w:rFonts w:ascii="宋体" w:hAnsi="宋体" w:cs="宋体"/>
          <w:b/>
        </w:rPr>
        <w:t>习惯性地拒听或者接起来后挂断，最多在手机上做一下骚扰电话的标记</w:t>
      </w:r>
    </w:p>
    <w:p w:rsidR="00481028" w:rsidRPr="00481028" w:rsidP="00A54AB6">
      <w:pPr>
        <w:spacing w:line="360" w:lineRule="auto"/>
        <w:jc w:val="left"/>
        <w:textAlignment w:val="center"/>
        <w:rPr>
          <w:rFonts w:ascii="宋体" w:hAnsi="宋体" w:cs="宋体"/>
          <w:b/>
        </w:rPr>
      </w:pPr>
      <w:r w:rsidRPr="00481028">
        <w:rPr>
          <w:b/>
        </w:rPr>
        <w:t>D．</w:t>
      </w:r>
      <w:r w:rsidRPr="00481028">
        <w:rPr>
          <w:rFonts w:ascii="宋体" w:hAnsi="宋体" w:cs="宋体"/>
          <w:b/>
        </w:rPr>
        <w:t>习惯性地在手机上做一下骚扰电话的标记，然后接听或者接起来后挂断</w:t>
      </w:r>
    </w:p>
    <w:p w:rsidR="00481028" w:rsidRPr="00481028" w:rsidP="00A54AB6">
      <w:pPr>
        <w:spacing w:line="360" w:lineRule="auto"/>
        <w:jc w:val="left"/>
        <w:textAlignment w:val="center"/>
        <w:rPr>
          <w:rFonts w:ascii="宋体" w:hAnsi="宋体" w:cs="宋体"/>
          <w:b/>
        </w:rPr>
      </w:pPr>
      <w:r w:rsidRPr="00481028">
        <w:rPr>
          <w:b/>
        </w:rPr>
        <w:t>3．</w:t>
      </w:r>
      <w:r w:rsidRPr="00481028">
        <w:rPr>
          <w:rFonts w:ascii="宋体" w:hAnsi="宋体" w:cs="宋体"/>
          <w:b/>
        </w:rPr>
        <w:t>文中画横线的句子有语病，下列修改最恰当的一项是 (    )</w:t>
      </w:r>
    </w:p>
    <w:p w:rsidR="00481028" w:rsidRPr="00481028" w:rsidP="00A54AB6">
      <w:pPr>
        <w:spacing w:line="360" w:lineRule="auto"/>
        <w:jc w:val="left"/>
        <w:textAlignment w:val="center"/>
        <w:rPr>
          <w:rFonts w:ascii="宋体" w:hAnsi="宋体" w:cs="宋体"/>
          <w:b/>
        </w:rPr>
      </w:pPr>
      <w:r w:rsidRPr="00481028">
        <w:rPr>
          <w:b/>
        </w:rPr>
        <w:t>A．</w:t>
      </w:r>
      <w:r w:rsidRPr="00481028">
        <w:rPr>
          <w:rFonts w:ascii="宋体" w:hAnsi="宋体" w:cs="宋体"/>
          <w:b/>
        </w:rPr>
        <w:t>据数据显示，2012年中国骚扰电话拨打量超过500亿次</w:t>
      </w:r>
    </w:p>
    <w:p w:rsidR="00481028" w:rsidRPr="00481028" w:rsidP="00A54AB6">
      <w:pPr>
        <w:spacing w:line="360" w:lineRule="auto"/>
        <w:jc w:val="left"/>
        <w:textAlignment w:val="center"/>
        <w:rPr>
          <w:rFonts w:ascii="宋体" w:hAnsi="宋体" w:cs="宋体"/>
          <w:b/>
        </w:rPr>
      </w:pPr>
      <w:r w:rsidRPr="00481028">
        <w:rPr>
          <w:b/>
        </w:rPr>
        <w:t>B．</w:t>
      </w:r>
      <w:r w:rsidRPr="00481028">
        <w:rPr>
          <w:rFonts w:ascii="宋体" w:hAnsi="宋体" w:cs="宋体"/>
          <w:b/>
        </w:rPr>
        <w:t>据数据显示，2012年中国拨打骚扰电话超过500亿多次</w:t>
      </w:r>
    </w:p>
    <w:p w:rsidR="00481028" w:rsidRPr="00481028" w:rsidP="00A54AB6">
      <w:pPr>
        <w:spacing w:line="360" w:lineRule="auto"/>
        <w:jc w:val="left"/>
        <w:textAlignment w:val="center"/>
        <w:rPr>
          <w:rFonts w:ascii="宋体" w:hAnsi="宋体" w:cs="宋体"/>
          <w:b/>
        </w:rPr>
      </w:pPr>
      <w:r w:rsidRPr="00481028">
        <w:rPr>
          <w:b/>
        </w:rPr>
        <w:t>C．</w:t>
      </w:r>
      <w:r w:rsidRPr="00481028">
        <w:rPr>
          <w:rFonts w:ascii="宋体" w:hAnsi="宋体" w:cs="宋体"/>
          <w:b/>
        </w:rPr>
        <w:t>数据显示，2012年中国拨打骚扰电话超过500亿多次</w:t>
      </w:r>
    </w:p>
    <w:p w:rsidR="00481028" w:rsidRPr="00481028" w:rsidP="00A54AB6">
      <w:pPr>
        <w:spacing w:line="360" w:lineRule="auto"/>
        <w:jc w:val="left"/>
        <w:textAlignment w:val="center"/>
        <w:rPr>
          <w:rFonts w:ascii="宋体" w:hAnsi="宋体" w:cs="宋体"/>
          <w:b/>
        </w:rPr>
      </w:pPr>
      <w:r w:rsidRPr="00481028">
        <w:rPr>
          <w:b/>
        </w:rPr>
        <w:t>D．</w:t>
      </w:r>
      <w:r w:rsidRPr="00481028">
        <w:rPr>
          <w:rFonts w:ascii="宋体" w:hAnsi="宋体" w:cs="宋体"/>
          <w:b/>
        </w:rPr>
        <w:t>数据显示，2012年中国骚扰电话拨打量超过500亿次</w:t>
      </w:r>
    </w:p>
    <w:p w:rsidR="00481028" w:rsidRPr="00481028" w:rsidP="00A54AB6">
      <w:pPr>
        <w:spacing w:line="360" w:lineRule="auto"/>
        <w:jc w:val="left"/>
        <w:textAlignment w:val="center"/>
        <w:rPr>
          <w:rFonts w:ascii="宋体" w:hAnsi="宋体" w:cs="宋体"/>
          <w:b/>
        </w:rPr>
      </w:pPr>
      <w:r w:rsidRPr="00481028">
        <w:rPr>
          <w:rFonts w:ascii="宋体" w:hAnsi="宋体"/>
          <w:b/>
        </w:rPr>
        <w:t>3．</w:t>
      </w:r>
      <w:r w:rsidRPr="00481028">
        <w:rPr>
          <w:rFonts w:ascii="宋体" w:hAnsi="宋体" w:cs="宋体"/>
          <w:b/>
        </w:rPr>
        <w:t>书院是中国古代民间教育机构，下列对联中不适合悬挂在书院的一项是（   ）</w:t>
      </w:r>
    </w:p>
    <w:p w:rsidR="00481028" w:rsidRPr="00481028" w:rsidP="00A54AB6">
      <w:pPr>
        <w:spacing w:line="360" w:lineRule="auto"/>
        <w:jc w:val="left"/>
        <w:textAlignment w:val="center"/>
        <w:rPr>
          <w:rFonts w:ascii="宋体" w:hAnsi="宋体" w:cs="宋体"/>
          <w:b/>
        </w:rPr>
      </w:pPr>
      <w:r w:rsidRPr="00481028">
        <w:rPr>
          <w:b/>
        </w:rPr>
        <w:t>A．</w:t>
      </w:r>
      <w:r w:rsidRPr="00481028">
        <w:rPr>
          <w:rFonts w:ascii="宋体" w:hAnsi="宋体" w:cs="宋体"/>
          <w:b/>
        </w:rPr>
        <w:t>东林讲学以来必有名世        南方豪杰之士于兹为群</w:t>
      </w:r>
    </w:p>
    <w:p w:rsidR="00481028" w:rsidRPr="00481028" w:rsidP="00A54AB6">
      <w:pPr>
        <w:spacing w:line="360" w:lineRule="auto"/>
        <w:jc w:val="left"/>
        <w:textAlignment w:val="center"/>
        <w:rPr>
          <w:rFonts w:ascii="宋体" w:hAnsi="宋体" w:cs="宋体"/>
          <w:b/>
        </w:rPr>
      </w:pPr>
      <w:r w:rsidRPr="00481028">
        <w:rPr>
          <w:b/>
        </w:rPr>
        <w:t>B．</w:t>
      </w:r>
      <w:r w:rsidRPr="00481028">
        <w:rPr>
          <w:rFonts w:ascii="宋体" w:hAnsi="宋体" w:cs="宋体"/>
          <w:b/>
        </w:rPr>
        <w:t>考古证今致用要关天下事      先忧后乐存心须在秀才时</w:t>
      </w:r>
    </w:p>
    <w:p w:rsidR="00481028" w:rsidRPr="00481028" w:rsidP="00A54AB6">
      <w:pPr>
        <w:spacing w:line="360" w:lineRule="auto"/>
        <w:jc w:val="left"/>
        <w:textAlignment w:val="center"/>
        <w:rPr>
          <w:rFonts w:ascii="宋体" w:hAnsi="宋体" w:cs="宋体"/>
          <w:b/>
        </w:rPr>
      </w:pPr>
      <w:r w:rsidRPr="00481028">
        <w:rPr>
          <w:b/>
        </w:rPr>
        <w:t>C．</w:t>
      </w:r>
      <w:r w:rsidRPr="00481028">
        <w:rPr>
          <w:rFonts w:ascii="宋体" w:hAnsi="宋体" w:cs="宋体"/>
          <w:b/>
        </w:rPr>
        <w:t>千百年楚材导源于此          近世纪湘学与日争光</w:t>
      </w:r>
    </w:p>
    <w:p w:rsidR="00481028" w:rsidRPr="00481028" w:rsidP="00A54AB6">
      <w:pPr>
        <w:spacing w:line="360" w:lineRule="auto"/>
        <w:jc w:val="left"/>
        <w:textAlignment w:val="center"/>
        <w:rPr>
          <w:rFonts w:ascii="宋体" w:hAnsi="宋体" w:cs="宋体"/>
          <w:b/>
        </w:rPr>
      </w:pPr>
      <w:r w:rsidRPr="00481028">
        <w:rPr>
          <w:b/>
        </w:rPr>
        <w:t>D．</w:t>
      </w:r>
      <w:r w:rsidRPr="00481028">
        <w:rPr>
          <w:rFonts w:ascii="宋体" w:hAnsi="宋体" w:cs="宋体"/>
          <w:b/>
        </w:rPr>
        <w:t>人至上圣贤书可耕可读        德为绳祖宗恩可报可酬</w:t>
      </w:r>
    </w:p>
    <w:p w:rsidR="00481028" w:rsidRPr="00481028" w:rsidP="00A54AB6">
      <w:pPr>
        <w:spacing w:line="360" w:lineRule="auto"/>
        <w:jc w:val="left"/>
        <w:textAlignment w:val="center"/>
        <w:rPr>
          <w:rFonts w:ascii="宋体" w:hAnsi="宋体" w:cs="宋体"/>
          <w:b/>
        </w:rPr>
      </w:pPr>
      <w:r w:rsidRPr="00481028">
        <w:rPr>
          <w:rFonts w:ascii="宋体" w:hAnsi="宋体"/>
          <w:b/>
        </w:rPr>
        <w:t>4．</w:t>
      </w:r>
      <w:r w:rsidRPr="00481028">
        <w:rPr>
          <w:rFonts w:ascii="宋体" w:hAnsi="宋体" w:cs="宋体"/>
          <w:b/>
        </w:rPr>
        <w:t>阅读下面的文字，完后下列小题。</w:t>
      </w:r>
    </w:p>
    <w:p w:rsidR="00481028" w:rsidRPr="00481028" w:rsidP="00A54AB6">
      <w:pPr>
        <w:spacing w:line="360" w:lineRule="auto"/>
        <w:ind w:firstLine="420"/>
        <w:jc w:val="left"/>
        <w:textAlignment w:val="center"/>
        <w:rPr>
          <w:rFonts w:ascii="楷体" w:eastAsia="楷体" w:hAnsi="楷体" w:cs="楷体"/>
          <w:b/>
        </w:rPr>
      </w:pPr>
      <w:r w:rsidRPr="00481028">
        <w:rPr>
          <w:rFonts w:ascii="楷体" w:eastAsia="楷体" w:hAnsi="楷体" w:cs="楷体"/>
          <w:b/>
        </w:rPr>
        <w:t>[甲]</w:t>
      </w:r>
      <w:r w:rsidRPr="00481028">
        <w:rPr>
          <w:rFonts w:ascii="楷体" w:eastAsia="楷体" w:hAnsi="楷体" w:cs="楷体"/>
          <w:b/>
          <w:u w:val="single"/>
        </w:rPr>
        <w:t>人间还有</w:t>
      </w:r>
      <w:r w:rsidRPr="00481028">
        <w:rPr>
          <w:rFonts w:ascii="楷体" w:eastAsia="楷体" w:hAnsi="楷体" w:cs="楷体"/>
          <w:b/>
          <w:em w:val="dot"/>
        </w:rPr>
        <w:t>形形色色</w:t>
      </w:r>
      <w:r w:rsidRPr="00481028">
        <w:rPr>
          <w:rFonts w:ascii="楷体" w:eastAsia="楷体" w:hAnsi="楷体" w:cs="楷体"/>
          <w:b/>
          <w:u w:val="single"/>
        </w:rPr>
        <w:t>的脸：商贾的脸，乞丐的脸，富孀的脸，绅士的脸，作家的脸，娼妓的脸，义士的脸，大官的脸和小白脸……</w:t>
      </w:r>
      <w:r w:rsidRPr="00481028">
        <w:rPr>
          <w:rFonts w:ascii="楷体" w:eastAsia="楷体" w:hAnsi="楷体" w:cs="楷体"/>
          <w:b/>
        </w:rPr>
        <w:t xml:space="preserve">但是，天下最不讨人喜欢的脸，是“门吏”的脸。[乙] </w:t>
      </w:r>
      <w:r w:rsidRPr="00481028">
        <w:rPr>
          <w:rFonts w:ascii="楷体" w:eastAsia="楷体" w:hAnsi="楷体" w:cs="楷体"/>
          <w:b/>
          <w:u w:val="single"/>
        </w:rPr>
        <w:t>“门吏”者，或守门之吏也；或私家所用之阍人也；或门下办事之人也——这些人寄身在人家的门下，还要作威作福，吆喝异己。</w:t>
      </w:r>
      <w:r w:rsidRPr="00481028">
        <w:rPr>
          <w:rFonts w:ascii="楷体" w:eastAsia="楷体" w:hAnsi="楷体" w:cs="楷体"/>
          <w:b/>
        </w:rPr>
        <w:t xml:space="preserve">[丙] </w:t>
      </w:r>
      <w:r w:rsidRPr="00481028">
        <w:rPr>
          <w:rFonts w:ascii="楷体" w:eastAsia="楷体" w:hAnsi="楷体" w:cs="楷体"/>
          <w:b/>
          <w:u w:val="single"/>
        </w:rPr>
        <w:t>“群臣进谏，门庭若市”的时候，门吏</w:t>
      </w:r>
      <w:r w:rsidRPr="00481028">
        <w:rPr>
          <w:rFonts w:ascii="楷体" w:eastAsia="楷体" w:hAnsi="楷体" w:cs="楷体"/>
          <w:b/>
          <w:em w:val="dot"/>
        </w:rPr>
        <w:t>果然</w:t>
      </w:r>
      <w:r w:rsidRPr="00481028">
        <w:rPr>
          <w:rFonts w:ascii="楷体" w:eastAsia="楷体" w:hAnsi="楷体" w:cs="楷体"/>
          <w:b/>
          <w:u w:val="single"/>
        </w:rPr>
        <w:t>不可一世；一旦权势已去，门可罗雀，门吏也就</w:t>
      </w:r>
      <w:r w:rsidRPr="00481028">
        <w:rPr>
          <w:rFonts w:ascii="楷体" w:eastAsia="楷体" w:hAnsi="楷体" w:cs="楷体"/>
          <w:b/>
          <w:em w:val="dot"/>
        </w:rPr>
        <w:t>树倒猢狲散</w:t>
      </w:r>
      <w:r w:rsidRPr="00481028">
        <w:rPr>
          <w:rFonts w:ascii="楷体" w:eastAsia="楷体" w:hAnsi="楷体" w:cs="楷体"/>
          <w:b/>
          <w:u w:val="single"/>
        </w:rPr>
        <w:t>，另寻门户。</w:t>
      </w:r>
      <w:r w:rsidRPr="00481028">
        <w:rPr>
          <w:rFonts w:ascii="楷体" w:eastAsia="楷体" w:hAnsi="楷体" w:cs="楷体"/>
          <w:b/>
        </w:rPr>
        <w:t>这一生从一扇“门”</w:t>
      </w:r>
      <w:r w:rsidRPr="00481028">
        <w:rPr>
          <w:rFonts w:ascii="楷体" w:eastAsia="楷体" w:hAnsi="楷体" w:cs="楷体"/>
          <w:b/>
          <w:em w:val="dot"/>
        </w:rPr>
        <w:t>辗转</w:t>
      </w:r>
      <w:r w:rsidRPr="00481028">
        <w:rPr>
          <w:rFonts w:ascii="楷体" w:eastAsia="楷体" w:hAnsi="楷体" w:cs="楷体"/>
          <w:b/>
        </w:rPr>
        <w:t>到另一扇“门”，既不能摇身一变而为“门神”，寿终正寝的时候，可能连“门”边儿都不曾摸到，一辈子是“门外汉”。</w:t>
      </w:r>
    </w:p>
    <w:p w:rsidR="00481028" w:rsidRPr="00481028" w:rsidP="00A54AB6">
      <w:pPr>
        <w:spacing w:line="360" w:lineRule="auto"/>
        <w:jc w:val="left"/>
        <w:textAlignment w:val="center"/>
        <w:rPr>
          <w:rFonts w:ascii="宋体" w:hAnsi="宋体" w:cs="宋体"/>
          <w:b/>
        </w:rPr>
      </w:pPr>
      <w:r w:rsidRPr="00481028">
        <w:rPr>
          <w:b/>
        </w:rPr>
        <w:t>1．</w:t>
      </w:r>
      <w:r w:rsidRPr="00481028">
        <w:rPr>
          <w:rFonts w:ascii="宋体" w:hAnsi="宋体" w:cs="宋体"/>
          <w:b/>
        </w:rPr>
        <w:t>文段中的加点词，运用</w:t>
      </w:r>
      <w:r w:rsidRPr="00481028">
        <w:rPr>
          <w:rFonts w:ascii="宋体" w:hAnsi="宋体" w:cs="宋体"/>
          <w:b/>
          <w:em w:val="dot"/>
        </w:rPr>
        <w:t>不正确</w:t>
      </w:r>
      <w:r w:rsidRPr="00481028">
        <w:rPr>
          <w:rFonts w:ascii="宋体" w:hAnsi="宋体" w:cs="宋体"/>
          <w:b/>
        </w:rPr>
        <w:t>的一项是（   ）</w:t>
      </w:r>
    </w:p>
    <w:p w:rsidR="00481028" w:rsidRPr="00481028" w:rsidP="00A54AB6">
      <w:pPr>
        <w:tabs>
          <w:tab w:val="left" w:pos="2076"/>
          <w:tab w:val="left" w:pos="4153"/>
          <w:tab w:val="left" w:pos="6229"/>
        </w:tabs>
        <w:spacing w:line="360" w:lineRule="auto"/>
        <w:jc w:val="left"/>
        <w:textAlignment w:val="center"/>
        <w:rPr>
          <w:rFonts w:ascii="宋体" w:hAnsi="宋体" w:cs="宋体"/>
          <w:b/>
        </w:rPr>
      </w:pPr>
      <w:r w:rsidRPr="00481028">
        <w:rPr>
          <w:b/>
        </w:rPr>
        <w:t>A．</w:t>
      </w:r>
      <w:r w:rsidRPr="00481028">
        <w:rPr>
          <w:rFonts w:ascii="宋体" w:hAnsi="宋体" w:cs="宋体"/>
          <w:b/>
        </w:rPr>
        <w:t>形形色色</w:t>
      </w:r>
      <w:r w:rsidRPr="00481028">
        <w:rPr>
          <w:b/>
        </w:rPr>
        <w:tab/>
        <w:t>B．</w:t>
      </w:r>
      <w:r w:rsidRPr="00481028">
        <w:rPr>
          <w:rFonts w:ascii="宋体" w:hAnsi="宋体" w:cs="宋体"/>
          <w:b/>
        </w:rPr>
        <w:t>果然</w:t>
      </w:r>
      <w:r w:rsidRPr="00481028">
        <w:rPr>
          <w:b/>
        </w:rPr>
        <w:tab/>
        <w:t>C．</w:t>
      </w:r>
      <w:r w:rsidRPr="00481028">
        <w:rPr>
          <w:rFonts w:ascii="宋体" w:hAnsi="宋体" w:cs="宋体"/>
          <w:b/>
        </w:rPr>
        <w:t>树倒猢狲散</w:t>
      </w:r>
      <w:r w:rsidRPr="00481028">
        <w:rPr>
          <w:b/>
        </w:rPr>
        <w:tab/>
        <w:t>D．</w:t>
      </w:r>
      <w:r w:rsidRPr="00481028">
        <w:rPr>
          <w:rFonts w:ascii="宋体" w:hAnsi="宋体" w:cs="宋体"/>
          <w:b/>
        </w:rPr>
        <w:t>辗转</w:t>
      </w:r>
    </w:p>
    <w:p w:rsidR="00481028" w:rsidRPr="00481028" w:rsidP="00A54AB6">
      <w:pPr>
        <w:spacing w:line="360" w:lineRule="auto"/>
        <w:jc w:val="left"/>
        <w:textAlignment w:val="center"/>
        <w:rPr>
          <w:rFonts w:ascii="宋体" w:hAnsi="宋体" w:cs="宋体"/>
          <w:b/>
        </w:rPr>
      </w:pPr>
      <w:r w:rsidRPr="00481028">
        <w:rPr>
          <w:b/>
        </w:rPr>
        <w:t>2．</w:t>
      </w:r>
      <w:r w:rsidRPr="00481028">
        <w:rPr>
          <w:rFonts w:ascii="宋体" w:hAnsi="宋体" w:cs="宋体"/>
          <w:b/>
        </w:rPr>
        <w:t>文段中画横线的甲、乙、丙句，标点</w:t>
      </w:r>
      <w:r w:rsidRPr="00481028">
        <w:rPr>
          <w:rFonts w:ascii="宋体" w:hAnsi="宋体" w:cs="宋体"/>
          <w:b/>
          <w:em w:val="dot"/>
        </w:rPr>
        <w:t>有误</w:t>
      </w:r>
      <w:r w:rsidRPr="00481028">
        <w:rPr>
          <w:rFonts w:ascii="宋体" w:hAnsi="宋体" w:cs="宋体"/>
          <w:b/>
        </w:rPr>
        <w:t>的一项是（   ）</w:t>
      </w:r>
    </w:p>
    <w:p w:rsidR="00481028" w:rsidRPr="00481028" w:rsidP="00A54AB6">
      <w:pPr>
        <w:tabs>
          <w:tab w:val="left" w:pos="2769"/>
          <w:tab w:val="left" w:pos="5537"/>
        </w:tabs>
        <w:spacing w:line="360" w:lineRule="auto"/>
        <w:jc w:val="left"/>
        <w:textAlignment w:val="center"/>
        <w:rPr>
          <w:rFonts w:ascii="宋体" w:hAnsi="宋体" w:cs="宋体"/>
          <w:b/>
        </w:rPr>
      </w:pPr>
      <w:r w:rsidRPr="00481028">
        <w:rPr>
          <w:b/>
        </w:rPr>
        <w:t>A．</w:t>
      </w:r>
      <w:r w:rsidRPr="00481028">
        <w:rPr>
          <w:rFonts w:ascii="宋体" w:hAnsi="宋体" w:cs="宋体"/>
          <w:b/>
        </w:rPr>
        <w:t>甲</w:t>
      </w:r>
      <w:r w:rsidRPr="00481028">
        <w:rPr>
          <w:b/>
        </w:rPr>
        <w:tab/>
        <w:t>B．</w:t>
      </w:r>
      <w:r w:rsidRPr="00481028">
        <w:rPr>
          <w:rFonts w:ascii="宋体" w:hAnsi="宋体" w:cs="宋体"/>
          <w:b/>
        </w:rPr>
        <w:t>乙</w:t>
      </w:r>
      <w:r w:rsidRPr="00481028">
        <w:rPr>
          <w:b/>
        </w:rPr>
        <w:tab/>
        <w:t>C．</w:t>
      </w:r>
      <w:r w:rsidRPr="00481028">
        <w:rPr>
          <w:rFonts w:ascii="宋体" w:hAnsi="宋体" w:cs="宋体"/>
          <w:b/>
        </w:rPr>
        <w:t>丙</w:t>
      </w:r>
    </w:p>
    <w:p w:rsidR="00481028" w:rsidRPr="00481028" w:rsidP="00481028">
      <w:pPr>
        <w:jc w:val="left"/>
        <w:rPr>
          <w:rFonts w:ascii="宋体" w:hAnsi="宋体"/>
          <w:b/>
        </w:rPr>
      </w:pPr>
    </w:p>
    <w:p w:rsidR="00481028" w:rsidRPr="00481028" w:rsidP="00A54AB6">
      <w:pPr>
        <w:spacing w:line="360" w:lineRule="auto"/>
        <w:jc w:val="left"/>
        <w:textAlignment w:val="center"/>
        <w:rPr>
          <w:rFonts w:ascii="宋体" w:hAnsi="宋体" w:cs="宋体"/>
          <w:b/>
        </w:rPr>
      </w:pPr>
      <w:r w:rsidRPr="00481028">
        <w:rPr>
          <w:rFonts w:ascii="宋体" w:hAnsi="宋体"/>
          <w:b/>
        </w:rPr>
        <w:t>5．</w:t>
      </w:r>
      <w:r w:rsidRPr="00481028">
        <w:rPr>
          <w:rFonts w:ascii="宋体" w:hAnsi="宋体" w:cs="宋体"/>
          <w:b/>
        </w:rPr>
        <w:t>阅读下面这首唐诗，完成下面小题。</w:t>
      </w:r>
    </w:p>
    <w:p w:rsidR="00481028" w:rsidRPr="00481028" w:rsidP="00A54AB6">
      <w:pPr>
        <w:spacing w:line="360" w:lineRule="auto"/>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481028">
        <w:rPr>
          <w:rFonts w:ascii="楷体" w:eastAsia="楷体" w:hAnsi="楷体" w:cs="楷体"/>
          <w:b/>
        </w:rPr>
        <w:t>送天台僧</w:t>
      </w:r>
    </w:p>
    <w:p w:rsidR="00481028" w:rsidRPr="00481028" w:rsidP="00A54AB6">
      <w:pPr>
        <w:spacing w:line="360" w:lineRule="auto"/>
        <w:jc w:val="left"/>
        <w:textAlignment w:val="center"/>
        <w:rPr>
          <w:rFonts w:ascii="楷体" w:eastAsia="楷体" w:hAnsi="楷体" w:cs="楷体"/>
          <w:b/>
        </w:rPr>
      </w:pPr>
      <w:r w:rsidRPr="00481028">
        <w:rPr>
          <w:rFonts w:ascii="楷体" w:eastAsia="楷体" w:hAnsi="楷体" w:cs="楷体"/>
          <w:b/>
        </w:rPr>
        <w:t>贾岛</w:t>
      </w:r>
    </w:p>
    <w:p w:rsidR="00481028" w:rsidRPr="00481028" w:rsidP="00A54AB6">
      <w:pPr>
        <w:spacing w:line="360" w:lineRule="auto"/>
        <w:jc w:val="left"/>
        <w:textAlignment w:val="center"/>
        <w:rPr>
          <w:rFonts w:ascii="楷体" w:eastAsia="楷体" w:hAnsi="楷体" w:cs="楷体"/>
          <w:b/>
        </w:rPr>
      </w:pPr>
      <w:r w:rsidRPr="00481028">
        <w:rPr>
          <w:rFonts w:ascii="楷体" w:eastAsia="楷体" w:hAnsi="楷体" w:cs="楷体"/>
          <w:b/>
        </w:rPr>
        <w:t>远梦归华顶</w:t>
      </w:r>
      <w:r w:rsidRPr="00481028">
        <w:rPr>
          <w:rFonts w:ascii="楷体" w:eastAsia="楷体" w:hAnsi="楷体" w:cs="楷体"/>
          <w:b/>
          <w:vertAlign w:val="superscript"/>
        </w:rPr>
        <w:t>注</w:t>
      </w:r>
      <w:r w:rsidRPr="00481028">
        <w:rPr>
          <w:rFonts w:ascii="楷体" w:eastAsia="楷体" w:hAnsi="楷体" w:cs="楷体"/>
          <w:b/>
        </w:rPr>
        <w:t>,扁舟背岳阳。寒蔬修净食，夜浪动禅床。</w:t>
      </w:r>
    </w:p>
    <w:p w:rsidR="00481028" w:rsidRPr="00481028" w:rsidP="00A54AB6">
      <w:pPr>
        <w:spacing w:line="360" w:lineRule="auto"/>
        <w:jc w:val="left"/>
        <w:textAlignment w:val="center"/>
        <w:rPr>
          <w:rFonts w:ascii="楷体" w:eastAsia="楷体" w:hAnsi="楷体" w:cs="楷体"/>
          <w:b/>
        </w:rPr>
      </w:pPr>
      <w:r w:rsidRPr="00481028">
        <w:rPr>
          <w:rFonts w:ascii="楷体" w:eastAsia="楷体" w:hAnsi="楷体" w:cs="楷体"/>
          <w:b/>
        </w:rPr>
        <w:t>雁过孤峰晓，猿啼一树霜。身心无别念，余习在诗章。</w:t>
      </w:r>
    </w:p>
    <w:p w:rsidR="00481028" w:rsidRPr="00481028" w:rsidP="00A54AB6">
      <w:pPr>
        <w:spacing w:line="360" w:lineRule="auto"/>
        <w:jc w:val="left"/>
        <w:textAlignment w:val="center"/>
        <w:rPr>
          <w:rFonts w:ascii="宋体" w:hAnsi="宋体" w:cs="宋体"/>
          <w:b/>
        </w:rPr>
      </w:pPr>
      <w:r w:rsidRPr="00481028">
        <w:rPr>
          <w:rFonts w:ascii="宋体" w:hAnsi="宋体" w:cs="宋体"/>
          <w:b/>
        </w:rPr>
        <w:t>（注）华顶：浙江天台山主峰名。</w:t>
      </w:r>
    </w:p>
    <w:p w:rsidR="00481028" w:rsidRPr="00481028" w:rsidP="00A54AB6">
      <w:pPr>
        <w:spacing w:line="360" w:lineRule="auto"/>
        <w:jc w:val="left"/>
        <w:textAlignment w:val="center"/>
        <w:rPr>
          <w:rFonts w:ascii="宋体" w:hAnsi="宋体" w:cs="宋体"/>
          <w:b/>
        </w:rPr>
      </w:pPr>
      <w:r w:rsidRPr="00481028">
        <w:rPr>
          <w:b/>
        </w:rPr>
        <w:t>1．</w:t>
      </w:r>
      <w:r w:rsidRPr="00481028">
        <w:rPr>
          <w:rFonts w:ascii="宋体" w:hAnsi="宋体" w:cs="宋体"/>
          <w:b/>
        </w:rPr>
        <w:t>以下对本诗的理解和分析，不正确的一项是</w:t>
      </w:r>
    </w:p>
    <w:p w:rsidR="00481028" w:rsidRPr="00481028" w:rsidP="00A54AB6">
      <w:pPr>
        <w:spacing w:line="360" w:lineRule="auto"/>
        <w:jc w:val="left"/>
        <w:textAlignment w:val="center"/>
        <w:rPr>
          <w:rFonts w:ascii="宋体" w:hAnsi="宋体" w:cs="宋体"/>
          <w:b/>
        </w:rPr>
      </w:pPr>
      <w:r w:rsidRPr="00481028">
        <w:rPr>
          <w:b/>
        </w:rPr>
        <w:t>A．</w:t>
      </w:r>
      <w:r w:rsidRPr="00481028">
        <w:rPr>
          <w:rFonts w:ascii="宋体" w:hAnsi="宋体" w:cs="宋体"/>
          <w:b/>
        </w:rPr>
        <w:t>第一句写诗人梦到天台僧一路远行回到天台山，照应了题目中的“送”，情真意切。</w:t>
      </w:r>
    </w:p>
    <w:p w:rsidR="00481028" w:rsidRPr="00481028" w:rsidP="00A54AB6">
      <w:pPr>
        <w:spacing w:line="360" w:lineRule="auto"/>
        <w:jc w:val="left"/>
        <w:textAlignment w:val="center"/>
        <w:rPr>
          <w:rFonts w:ascii="宋体" w:hAnsi="宋体" w:cs="宋体"/>
          <w:b/>
        </w:rPr>
      </w:pPr>
      <w:r w:rsidRPr="00481028">
        <w:rPr>
          <w:b/>
        </w:rPr>
        <w:t>B．</w:t>
      </w:r>
      <w:r w:rsidRPr="00481028">
        <w:rPr>
          <w:rFonts w:ascii="宋体" w:hAnsi="宋体" w:cs="宋体"/>
          <w:b/>
        </w:rPr>
        <w:t>第二句追忆了天台僧当时自岳阳乘船赶来的情景，与首句离别形成对比，更显伤感。</w:t>
      </w:r>
    </w:p>
    <w:p w:rsidR="00481028" w:rsidRPr="00481028" w:rsidP="00A54AB6">
      <w:pPr>
        <w:spacing w:line="360" w:lineRule="auto"/>
        <w:jc w:val="left"/>
        <w:textAlignment w:val="center"/>
        <w:rPr>
          <w:rFonts w:ascii="宋体" w:hAnsi="宋体" w:cs="宋体"/>
          <w:b/>
        </w:rPr>
      </w:pPr>
      <w:r w:rsidRPr="00481028">
        <w:rPr>
          <w:b/>
        </w:rPr>
        <w:t>C．</w:t>
      </w:r>
      <w:r w:rsidRPr="00481028">
        <w:rPr>
          <w:rFonts w:ascii="宋体" w:hAnsi="宋体" w:cs="宋体"/>
          <w:b/>
        </w:rPr>
        <w:t>颔联通过写天台僧的饮食和参禅，为读者塑造了一个严格自律、坚持修行的僧人形象。</w:t>
      </w:r>
    </w:p>
    <w:p w:rsidR="00481028" w:rsidRPr="00481028" w:rsidP="00A54AB6">
      <w:pPr>
        <w:spacing w:line="360" w:lineRule="auto"/>
        <w:jc w:val="left"/>
        <w:textAlignment w:val="center"/>
        <w:rPr>
          <w:rFonts w:ascii="宋体" w:hAnsi="宋体" w:cs="宋体"/>
          <w:b/>
        </w:rPr>
      </w:pPr>
      <w:r w:rsidRPr="00481028">
        <w:rPr>
          <w:b/>
        </w:rPr>
        <w:t>D．</w:t>
      </w:r>
      <w:r w:rsidRPr="00481028">
        <w:rPr>
          <w:rFonts w:ascii="宋体" w:hAnsi="宋体" w:cs="宋体"/>
          <w:b/>
        </w:rPr>
        <w:t>尾联写天台僧心无别念，唯保留了诗章之好，表达了诗人对天台僧心性淡泊的肯定。</w:t>
      </w:r>
    </w:p>
    <w:p w:rsidR="00481028" w:rsidRPr="00481028" w:rsidP="00A54AB6">
      <w:pPr>
        <w:spacing w:line="360" w:lineRule="auto"/>
        <w:jc w:val="left"/>
        <w:textAlignment w:val="center"/>
        <w:rPr>
          <w:rFonts w:ascii="宋体" w:hAnsi="宋体" w:cs="宋体"/>
          <w:b/>
        </w:rPr>
      </w:pPr>
      <w:r w:rsidRPr="00481028">
        <w:rPr>
          <w:b/>
        </w:rPr>
        <w:t>2．</w:t>
      </w:r>
      <w:r w:rsidRPr="00481028">
        <w:rPr>
          <w:rFonts w:ascii="宋体" w:hAnsi="宋体" w:cs="宋体"/>
          <w:b/>
        </w:rPr>
        <w:t>本诗的第三联和“杨柳岸，晓风残月”均为写景之句，请从艺术手法和表达效果的角度分析其异同。</w:t>
      </w:r>
    </w:p>
    <w:p w:rsidR="00481028" w:rsidRPr="00481028" w:rsidP="00481028">
      <w:pPr>
        <w:jc w:val="left"/>
        <w:rPr>
          <w:rFonts w:ascii="宋体" w:hAnsi="宋体"/>
          <w:b/>
        </w:rPr>
      </w:pPr>
    </w:p>
    <w:p w:rsidR="00481028" w:rsidRPr="00481028" w:rsidP="00A54AB6">
      <w:pPr>
        <w:spacing w:line="360" w:lineRule="auto"/>
        <w:jc w:val="left"/>
        <w:textAlignment w:val="center"/>
        <w:rPr>
          <w:rFonts w:ascii="宋体" w:hAnsi="宋体" w:cs="宋体"/>
          <w:b/>
        </w:rPr>
      </w:pPr>
      <w:r w:rsidRPr="00481028">
        <w:rPr>
          <w:rFonts w:ascii="宋体" w:hAnsi="宋体"/>
          <w:b/>
        </w:rPr>
        <w:t>6．</w:t>
      </w:r>
      <w:r w:rsidRPr="00481028">
        <w:rPr>
          <w:rFonts w:ascii="宋体" w:hAnsi="宋体" w:cs="宋体"/>
          <w:b/>
        </w:rPr>
        <w:t>（1）宁赴湘流，葬于江鱼之腹中。</w:t>
      </w:r>
      <w:r w:rsidRPr="00481028">
        <w:rPr>
          <w:b/>
        </w:rPr>
        <w:t>____________</w:t>
      </w:r>
      <w:r w:rsidRPr="00481028">
        <w:rPr>
          <w:rFonts w:ascii="宋体" w:hAnsi="宋体" w:cs="宋体"/>
          <w:b/>
        </w:rPr>
        <w:t>，</w:t>
      </w:r>
      <w:r w:rsidRPr="00481028">
        <w:rPr>
          <w:b/>
        </w:rPr>
        <w:t>___________</w:t>
      </w:r>
      <w:r w:rsidRPr="00481028">
        <w:rPr>
          <w:rFonts w:ascii="宋体" w:hAnsi="宋体" w:cs="宋体"/>
          <w:b/>
        </w:rPr>
        <w:t>。</w:t>
      </w:r>
    </w:p>
    <w:p w:rsidR="00481028" w:rsidRPr="00481028" w:rsidP="00A54AB6">
      <w:pPr>
        <w:spacing w:line="360" w:lineRule="auto"/>
        <w:jc w:val="left"/>
        <w:textAlignment w:val="center"/>
        <w:rPr>
          <w:rFonts w:ascii="宋体" w:hAnsi="宋体" w:cs="宋体"/>
          <w:b/>
        </w:rPr>
      </w:pPr>
      <w:r w:rsidRPr="00481028">
        <w:rPr>
          <w:rFonts w:ascii="宋体" w:hAnsi="宋体" w:cs="宋体"/>
          <w:b/>
        </w:rPr>
        <w:t>（2）乃如左丘无目，孙子断足，终不可用，</w:t>
      </w:r>
      <w:r w:rsidRPr="00481028">
        <w:rPr>
          <w:b/>
        </w:rPr>
        <w:t>___________</w:t>
      </w:r>
      <w:r w:rsidRPr="00481028">
        <w:rPr>
          <w:rFonts w:ascii="宋体" w:hAnsi="宋体" w:cs="宋体"/>
          <w:b/>
        </w:rPr>
        <w:t>，</w:t>
      </w:r>
      <w:r w:rsidRPr="00481028">
        <w:rPr>
          <w:b/>
        </w:rPr>
        <w:t>____________</w:t>
      </w:r>
      <w:r w:rsidRPr="00481028">
        <w:rPr>
          <w:rFonts w:ascii="宋体" w:hAnsi="宋体" w:cs="宋体"/>
          <w:b/>
        </w:rPr>
        <w:t>。</w:t>
      </w:r>
    </w:p>
    <w:p w:rsidR="00481028" w:rsidRPr="00481028" w:rsidP="00A54AB6">
      <w:pPr>
        <w:spacing w:line="360" w:lineRule="auto"/>
        <w:jc w:val="left"/>
        <w:textAlignment w:val="center"/>
        <w:rPr>
          <w:rFonts w:ascii="宋体" w:hAnsi="宋体" w:cs="宋体"/>
          <w:b/>
        </w:rPr>
      </w:pPr>
      <w:r w:rsidRPr="00481028">
        <w:rPr>
          <w:rFonts w:ascii="宋体" w:hAnsi="宋体" w:cs="宋体"/>
          <w:b/>
        </w:rPr>
        <w:t>（3）钉头磷磷，多于在庾之粟粒；</w:t>
      </w:r>
      <w:r w:rsidRPr="00481028">
        <w:rPr>
          <w:b/>
        </w:rPr>
        <w:t>____________</w:t>
      </w:r>
      <w:r w:rsidRPr="00481028">
        <w:rPr>
          <w:rFonts w:ascii="宋体" w:hAnsi="宋体" w:cs="宋体"/>
          <w:b/>
        </w:rPr>
        <w:t>，</w:t>
      </w:r>
      <w:r w:rsidRPr="00481028">
        <w:rPr>
          <w:b/>
        </w:rPr>
        <w:t>______________</w:t>
      </w:r>
      <w:r w:rsidRPr="00481028">
        <w:rPr>
          <w:rFonts w:ascii="宋体" w:hAnsi="宋体" w:cs="宋体"/>
          <w:b/>
        </w:rPr>
        <w:t>。</w:t>
      </w:r>
    </w:p>
    <w:p w:rsidR="00481028" w:rsidRPr="00481028" w:rsidP="00A54AB6">
      <w:pPr>
        <w:spacing w:line="360" w:lineRule="auto"/>
        <w:jc w:val="left"/>
        <w:textAlignment w:val="center"/>
        <w:rPr>
          <w:rFonts w:ascii="宋体" w:hAnsi="宋体" w:cs="宋体"/>
          <w:b/>
        </w:rPr>
      </w:pPr>
      <w:r w:rsidRPr="00481028">
        <w:rPr>
          <w:rFonts w:ascii="宋体" w:hAnsi="宋体" w:cs="宋体"/>
          <w:b/>
        </w:rPr>
        <w:t xml:space="preserve">（4） </w:t>
      </w:r>
      <w:r w:rsidRPr="00481028">
        <w:rPr>
          <w:b/>
        </w:rPr>
        <w:t>______________</w:t>
      </w:r>
      <w:r w:rsidRPr="00481028">
        <w:rPr>
          <w:rFonts w:ascii="宋体" w:hAnsi="宋体" w:cs="宋体"/>
          <w:b/>
        </w:rPr>
        <w:t>，</w:t>
      </w:r>
      <w:r w:rsidRPr="00481028">
        <w:rPr>
          <w:b/>
        </w:rPr>
        <w:t>______________</w:t>
      </w:r>
      <w:r w:rsidRPr="00481028">
        <w:rPr>
          <w:rFonts w:ascii="宋体" w:hAnsi="宋体" w:cs="宋体"/>
          <w:b/>
        </w:rPr>
        <w:t>。爽籁发而清风生，纤歌凝而白云遏。</w:t>
      </w:r>
    </w:p>
    <w:p w:rsidR="00481028" w:rsidRPr="00481028" w:rsidP="00A54AB6">
      <w:pPr>
        <w:spacing w:line="360" w:lineRule="auto"/>
        <w:jc w:val="left"/>
        <w:textAlignment w:val="center"/>
        <w:rPr>
          <w:rFonts w:ascii="宋体" w:hAnsi="宋体" w:cs="宋体"/>
          <w:b/>
        </w:rPr>
      </w:pPr>
      <w:r w:rsidRPr="00481028">
        <w:rPr>
          <w:rFonts w:ascii="宋体" w:hAnsi="宋体" w:cs="宋体"/>
          <w:b/>
        </w:rPr>
        <w:t>（5）</w:t>
      </w:r>
      <w:r w:rsidRPr="00481028">
        <w:rPr>
          <w:b/>
        </w:rPr>
        <w:t>___________</w:t>
      </w:r>
      <w:r w:rsidRPr="00481028">
        <w:rPr>
          <w:rFonts w:ascii="宋体" w:hAnsi="宋体" w:cs="宋体"/>
          <w:b/>
        </w:rPr>
        <w:t>，</w:t>
      </w:r>
      <w:r w:rsidRPr="00481028">
        <w:rPr>
          <w:b/>
        </w:rPr>
        <w:t>____________</w:t>
      </w:r>
      <w:r w:rsidRPr="00481028">
        <w:rPr>
          <w:rFonts w:ascii="宋体" w:hAnsi="宋体" w:cs="宋体"/>
          <w:b/>
        </w:rPr>
        <w:t>。五月渔郎相忆否，小楫轻舟，梦入芙蓉浦。</w:t>
      </w:r>
    </w:p>
    <w:p w:rsidR="00481028" w:rsidRPr="00481028" w:rsidP="00481028">
      <w:pPr>
        <w:jc w:val="left"/>
        <w:rPr>
          <w:rFonts w:ascii="宋体" w:hAnsi="宋体"/>
          <w:b/>
        </w:rPr>
      </w:pPr>
    </w:p>
    <w:p w:rsidR="00481028" w:rsidRPr="00481028" w:rsidP="00A54AB6">
      <w:pPr>
        <w:spacing w:line="360" w:lineRule="auto"/>
        <w:jc w:val="left"/>
        <w:textAlignment w:val="center"/>
        <w:rPr>
          <w:rFonts w:ascii="宋体" w:hAnsi="宋体" w:cs="宋体"/>
          <w:b/>
        </w:rPr>
      </w:pPr>
      <w:r w:rsidRPr="00481028">
        <w:rPr>
          <w:rFonts w:ascii="宋体" w:hAnsi="宋体"/>
          <w:b/>
        </w:rPr>
        <w:t>7．</w:t>
      </w:r>
      <w:r w:rsidRPr="00481028">
        <w:rPr>
          <w:rFonts w:ascii="宋体" w:hAnsi="宋体" w:cs="宋体"/>
          <w:b/>
        </w:rPr>
        <w:t>阅读下面的文字，完成下面小题。</w:t>
      </w:r>
    </w:p>
    <w:p w:rsidR="00481028" w:rsidRPr="00481028" w:rsidP="00A54AB6">
      <w:pPr>
        <w:spacing w:line="360" w:lineRule="auto"/>
        <w:ind w:firstLine="420"/>
        <w:jc w:val="left"/>
        <w:textAlignment w:val="center"/>
        <w:rPr>
          <w:rFonts w:ascii="楷体" w:eastAsia="楷体" w:hAnsi="楷体" w:cs="楷体"/>
          <w:b/>
        </w:rPr>
      </w:pPr>
      <w:r w:rsidRPr="00481028">
        <w:rPr>
          <w:rFonts w:ascii="楷体" w:eastAsia="楷体" w:hAnsi="楷体" w:cs="楷体"/>
          <w:b/>
        </w:rPr>
        <w:t>“一语不能践，万卷徒空虚。”这是总书记《在2019年“不忘初心、牢记使命”主题教育工作会议上的讲话》中引用的一句古诗。“一语不能践，万卷徒空虚”的原意是如果连一句话都不能付诸实践，纵然读万卷诗书也只是枉然。此句旨在阐述知与行的关系，强调读书的目的在于指导实践，只会死读书而不能有效运用的人，学问再多也是纸上谈兵。显而易见，总书记引用这句话的目的，就是要求广大党员干部把学习教育、调查研究、检视问题、整改落实贯穿“不忘初心、牢记使命”主题教育全过程，在知行合一中主动担当作为，从而使主题教育取得扎实成效。</w:t>
      </w:r>
    </w:p>
    <w:p w:rsidR="00481028" w:rsidRPr="00481028" w:rsidP="00A54AB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481028">
        <w:rPr>
          <w:rFonts w:ascii="楷体" w:eastAsia="楷体" w:hAnsi="楷体" w:cs="楷体"/>
          <w:b/>
        </w:rPr>
        <w:t>在中国传统哲学中，对知行范畴的讨论主要围绕知行的难易、先后、轻重、分合等问题展开，形成了独具特色的知行观。重行传统肇始于先秦时期，孔子就有“君子耻其言而过其行”“君子欲讷于言，而敏于行”“敏于事而慎于言”等论述，提出君子应当言行一致、以行为本。荀子对于重行讲得更为透彻，“不闻不若闻之，闻之不若见之，见之不若知之，知之不若行之，学至于行之而止矣。”用层层递进的论证方式，将“行置于最高层次，使“行”成为检验“知”的标准。</w:t>
      </w:r>
    </w:p>
    <w:p w:rsidR="00481028" w:rsidRPr="00481028" w:rsidP="00A54AB6">
      <w:pPr>
        <w:spacing w:line="360" w:lineRule="auto"/>
        <w:ind w:firstLine="420"/>
        <w:jc w:val="left"/>
        <w:textAlignment w:val="center"/>
        <w:rPr>
          <w:rFonts w:ascii="楷体" w:eastAsia="楷体" w:hAnsi="楷体" w:cs="楷体"/>
          <w:b/>
        </w:rPr>
      </w:pPr>
      <w:r w:rsidRPr="00481028">
        <w:rPr>
          <w:rFonts w:ascii="楷体" w:eastAsia="楷体" w:hAnsi="楷体" w:cs="楷体"/>
          <w:b/>
        </w:rPr>
        <w:t>从先秦到汉唐，中国哲学重行传统已经形成，但对知行关系的深入探究，则主要来自宋明理学家的阐发。程颐首倡“知先行后”说，后朱熹修正这种观点，提出“知行常相须，如目无足不行，足无目不见。论先后，知为先；论轻重，为重”，此为“知轻行重”说的核心观点。至明中叶，“天下事势，如沉疴积瘘，所望以起死回生”，此背景下王阳明提出“知行合一”说，提出“知是行的主意，行是知的功夫；知是行之始，行是知之成”，力图达到“知”与“行”、“心”与“物”融为一体的境界。</w:t>
      </w:r>
    </w:p>
    <w:p w:rsidR="00481028" w:rsidRPr="00481028" w:rsidP="00A54AB6">
      <w:pPr>
        <w:spacing w:line="360" w:lineRule="auto"/>
        <w:ind w:firstLine="420"/>
        <w:jc w:val="left"/>
        <w:textAlignment w:val="center"/>
        <w:rPr>
          <w:rFonts w:ascii="楷体" w:eastAsia="楷体" w:hAnsi="楷体" w:cs="楷体"/>
          <w:b/>
        </w:rPr>
      </w:pPr>
      <w:r w:rsidRPr="00481028">
        <w:rPr>
          <w:rFonts w:ascii="楷体" w:eastAsia="楷体" w:hAnsi="楷体" w:cs="楷体"/>
          <w:b/>
        </w:rPr>
        <w:t>知行合一凝结着中国传统文化独有的哲学智慧，也体现了马克思主义认识论和方法论的有机统一。毛泽东在《实践论》中提出了辩证唯物论的知行统一观，即“实践、认识、再实践、再认识，这种形式，循环往复以至无穷，而实践和认识之每一循环的内容，都比较地进到了高一级的程度”，从而创造性地发展了“知行合一”学说。后来，毛泽东在《改造我们的学习》中又提出，“读书是学习，使用也是学习，而且是更重要的学习。”总书记也提出，“知是基础、是前提，行是重点、是关键，必须以知促行、以行促知，做到知行合一。”这些都充分体现了共产党人把改造主观世界和改造客观世界结合起来的可贵品格。</w:t>
      </w:r>
    </w:p>
    <w:p w:rsidR="00481028" w:rsidRPr="00481028" w:rsidP="00A54AB6">
      <w:pPr>
        <w:spacing w:line="360" w:lineRule="auto"/>
        <w:ind w:firstLine="420"/>
        <w:jc w:val="left"/>
        <w:textAlignment w:val="center"/>
        <w:rPr>
          <w:rFonts w:ascii="楷体" w:eastAsia="楷体" w:hAnsi="楷体" w:cs="楷体"/>
          <w:b/>
        </w:rPr>
      </w:pPr>
      <w:r w:rsidRPr="00481028">
        <w:rPr>
          <w:rFonts w:ascii="楷体" w:eastAsia="楷体" w:hAnsi="楷体" w:cs="楷体"/>
          <w:b/>
        </w:rPr>
        <w:t>“知则必行，不行则为徒知；言则必行，行则为空言”。总书记强调，“要教育引导广大党员干部了解民情、掌握实情，搞清楚问题是什么、症结在哪里，拿出破解难题的实招、硬招。”这就要求我们处理好调查和研究两个环节的关系，通过调查了解真实情况和各种问题，再通过研究找到解决问题的真正办法，从而将“身入基层和“心到”基层统一起来。只有始终坚持知行合一，反对认识与实践相脱离，才能在实际工作中避免“空对空”“两张皮”，从而切实把问题解决好，用实实在在的业绩赢得民心。</w:t>
      </w:r>
    </w:p>
    <w:p w:rsidR="00481028" w:rsidRPr="00481028" w:rsidP="00A54AB6">
      <w:pPr>
        <w:spacing w:line="360" w:lineRule="auto"/>
        <w:ind w:firstLine="420"/>
        <w:jc w:val="left"/>
        <w:textAlignment w:val="center"/>
        <w:rPr>
          <w:rFonts w:ascii="楷体" w:eastAsia="楷体" w:hAnsi="楷体" w:cs="楷体"/>
          <w:b/>
        </w:rPr>
      </w:pPr>
      <w:r w:rsidRPr="00481028">
        <w:rPr>
          <w:rFonts w:ascii="楷体" w:eastAsia="楷体" w:hAnsi="楷体" w:cs="楷体"/>
          <w:b/>
        </w:rPr>
        <w:t>（节选自刘舒《一语不能践，万卷徒空虚》</w:t>
      </w:r>
    </w:p>
    <w:p w:rsidR="00481028" w:rsidRPr="00481028" w:rsidP="00A54AB6">
      <w:pPr>
        <w:spacing w:line="360" w:lineRule="auto"/>
        <w:jc w:val="left"/>
        <w:textAlignment w:val="center"/>
        <w:rPr>
          <w:rFonts w:ascii="宋体" w:hAnsi="宋体" w:cs="宋体"/>
          <w:b/>
        </w:rPr>
      </w:pPr>
      <w:r w:rsidRPr="00481028">
        <w:rPr>
          <w:b/>
        </w:rPr>
        <w:t>1．</w:t>
      </w:r>
      <w:r w:rsidRPr="00481028">
        <w:rPr>
          <w:rFonts w:ascii="宋体" w:hAnsi="宋体" w:cs="宋体"/>
          <w:b/>
        </w:rPr>
        <w:t>下列表述，与本文意思不相符的一项是</w:t>
      </w:r>
    </w:p>
    <w:p w:rsidR="00481028" w:rsidRPr="00481028" w:rsidP="00A54AB6">
      <w:pPr>
        <w:spacing w:line="360" w:lineRule="auto"/>
        <w:jc w:val="left"/>
        <w:textAlignment w:val="center"/>
        <w:rPr>
          <w:rFonts w:ascii="宋体" w:hAnsi="宋体" w:cs="宋体"/>
          <w:b/>
        </w:rPr>
      </w:pPr>
      <w:r w:rsidRPr="00481028">
        <w:rPr>
          <w:b/>
        </w:rPr>
        <w:t>A．</w:t>
      </w:r>
      <w:r w:rsidRPr="00481028">
        <w:rPr>
          <w:rFonts w:ascii="宋体" w:hAnsi="宋体" w:cs="宋体"/>
          <w:b/>
        </w:rPr>
        <w:t>读书的目的在于指导实践，读书多却不能够活学活用的人，是不能切实解决问题的。</w:t>
      </w:r>
    </w:p>
    <w:p w:rsidR="00481028" w:rsidRPr="00481028" w:rsidP="00A54AB6">
      <w:pPr>
        <w:spacing w:line="360" w:lineRule="auto"/>
        <w:jc w:val="left"/>
        <w:textAlignment w:val="center"/>
        <w:rPr>
          <w:rFonts w:ascii="宋体" w:hAnsi="宋体" w:cs="宋体"/>
          <w:b/>
        </w:rPr>
      </w:pPr>
      <w:r w:rsidRPr="00481028">
        <w:rPr>
          <w:b/>
        </w:rPr>
        <w:t>B．</w:t>
      </w:r>
      <w:r w:rsidRPr="00481028">
        <w:rPr>
          <w:rFonts w:ascii="宋体" w:hAnsi="宋体" w:cs="宋体"/>
          <w:b/>
        </w:rPr>
        <w:t>“知行合一”，重视实践，用“行”检验“知”这个哲学认知在先秦时就已形成。</w:t>
      </w:r>
    </w:p>
    <w:p w:rsidR="00481028" w:rsidRPr="00481028" w:rsidP="00A54AB6">
      <w:pPr>
        <w:spacing w:line="360" w:lineRule="auto"/>
        <w:jc w:val="left"/>
        <w:textAlignment w:val="center"/>
        <w:rPr>
          <w:rFonts w:ascii="宋体" w:hAnsi="宋体" w:cs="宋体"/>
          <w:b/>
        </w:rPr>
      </w:pPr>
      <w:r w:rsidRPr="00481028">
        <w:rPr>
          <w:b/>
        </w:rPr>
        <w:t>C．</w:t>
      </w:r>
      <w:r w:rsidRPr="00481028">
        <w:rPr>
          <w:rFonts w:ascii="宋体" w:hAnsi="宋体" w:cs="宋体"/>
          <w:b/>
        </w:rPr>
        <w:t>经过不同时代的学者对知行关系的深入探究，国人已经形成了独具特色的知行观。</w:t>
      </w:r>
    </w:p>
    <w:p w:rsidR="00481028" w:rsidRPr="00481028" w:rsidP="00A54AB6">
      <w:pPr>
        <w:spacing w:line="360" w:lineRule="auto"/>
        <w:jc w:val="left"/>
        <w:textAlignment w:val="center"/>
        <w:rPr>
          <w:rFonts w:ascii="宋体" w:hAnsi="宋体" w:cs="宋体"/>
          <w:b/>
        </w:rPr>
      </w:pPr>
      <w:r w:rsidRPr="00481028">
        <w:rPr>
          <w:b/>
        </w:rPr>
        <w:t>D．</w:t>
      </w:r>
      <w:r w:rsidRPr="00481028">
        <w:rPr>
          <w:rFonts w:ascii="宋体" w:hAnsi="宋体" w:cs="宋体"/>
          <w:b/>
        </w:rPr>
        <w:t>调查与研究的关系实质，是知行关系，通过调查去发现问题，通过研究来解决问题。</w:t>
      </w:r>
    </w:p>
    <w:p w:rsidR="00481028" w:rsidRPr="00481028" w:rsidP="00A54AB6">
      <w:pPr>
        <w:spacing w:line="360" w:lineRule="auto"/>
        <w:jc w:val="left"/>
        <w:textAlignment w:val="center"/>
        <w:rPr>
          <w:rFonts w:ascii="宋体" w:hAnsi="宋体" w:cs="宋体"/>
          <w:b/>
        </w:rPr>
      </w:pPr>
      <w:r w:rsidRPr="00481028">
        <w:rPr>
          <w:b/>
        </w:rPr>
        <w:t>2．</w:t>
      </w:r>
      <w:r w:rsidRPr="00481028">
        <w:rPr>
          <w:rFonts w:ascii="宋体" w:hAnsi="宋体" w:cs="宋体"/>
          <w:b/>
        </w:rPr>
        <w:t>下列语句的含义，不能体现“一语不能践，万卷徒空虚”含义的一项是</w:t>
      </w:r>
    </w:p>
    <w:p w:rsidR="00481028" w:rsidRPr="00481028" w:rsidP="00A54AB6">
      <w:pPr>
        <w:spacing w:line="360" w:lineRule="auto"/>
        <w:jc w:val="left"/>
        <w:textAlignment w:val="center"/>
        <w:rPr>
          <w:rFonts w:ascii="宋体" w:hAnsi="宋体" w:cs="宋体"/>
          <w:b/>
        </w:rPr>
      </w:pPr>
      <w:r w:rsidRPr="00481028">
        <w:rPr>
          <w:b/>
        </w:rPr>
        <w:t>A．</w:t>
      </w:r>
      <w:r w:rsidRPr="00481028">
        <w:rPr>
          <w:rFonts w:ascii="宋体" w:hAnsi="宋体" w:cs="宋体"/>
          <w:b/>
        </w:rPr>
        <w:t>纸上得来终觉浅，绝知此事要躬行。</w:t>
      </w:r>
    </w:p>
    <w:p w:rsidR="00481028" w:rsidRPr="00481028" w:rsidP="00A54AB6">
      <w:pPr>
        <w:spacing w:line="360" w:lineRule="auto"/>
        <w:jc w:val="left"/>
        <w:textAlignment w:val="center"/>
        <w:rPr>
          <w:rFonts w:ascii="宋体" w:hAnsi="宋体" w:cs="宋体"/>
          <w:b/>
        </w:rPr>
      </w:pPr>
      <w:r w:rsidRPr="00481028">
        <w:rPr>
          <w:b/>
        </w:rPr>
        <w:t>B．</w:t>
      </w:r>
      <w:r w:rsidRPr="00481028">
        <w:rPr>
          <w:rFonts w:ascii="宋体" w:hAnsi="宋体" w:cs="宋体"/>
          <w:b/>
        </w:rPr>
        <w:t>读万卷书，不如行万里路。</w:t>
      </w:r>
    </w:p>
    <w:p w:rsidR="00481028" w:rsidRPr="00481028" w:rsidP="00A54AB6">
      <w:pPr>
        <w:spacing w:line="360" w:lineRule="auto"/>
        <w:jc w:val="left"/>
        <w:textAlignment w:val="center"/>
        <w:rPr>
          <w:rFonts w:ascii="宋体" w:hAnsi="宋体" w:cs="宋体"/>
          <w:b/>
        </w:rPr>
      </w:pPr>
      <w:r w:rsidRPr="00481028">
        <w:rPr>
          <w:b/>
        </w:rPr>
        <w:t>C．</w:t>
      </w:r>
      <w:r w:rsidRPr="00481028">
        <w:rPr>
          <w:rFonts w:ascii="宋体" w:hAnsi="宋体" w:cs="宋体"/>
          <w:b/>
        </w:rPr>
        <w:t>世事洞明皆学问，人情练达即文章。</w:t>
      </w:r>
    </w:p>
    <w:p w:rsidR="00481028" w:rsidRPr="00481028" w:rsidP="00A54AB6">
      <w:pPr>
        <w:spacing w:line="360" w:lineRule="auto"/>
        <w:jc w:val="left"/>
        <w:textAlignment w:val="center"/>
        <w:rPr>
          <w:rFonts w:ascii="宋体" w:hAnsi="宋体" w:cs="宋体"/>
          <w:b/>
        </w:rPr>
      </w:pPr>
      <w:r w:rsidRPr="00481028">
        <w:rPr>
          <w:b/>
        </w:rPr>
        <w:t>D．</w:t>
      </w:r>
      <w:r w:rsidRPr="00481028">
        <w:rPr>
          <w:rFonts w:ascii="宋体" w:hAnsi="宋体" w:cs="宋体"/>
          <w:b/>
        </w:rPr>
        <w:t>诗少古风惟近体，学惭实践谩虚谈。</w:t>
      </w:r>
    </w:p>
    <w:p w:rsidR="00481028" w:rsidRPr="00481028" w:rsidP="00A54AB6">
      <w:pPr>
        <w:spacing w:line="360" w:lineRule="auto"/>
        <w:jc w:val="left"/>
        <w:textAlignment w:val="center"/>
        <w:rPr>
          <w:rFonts w:ascii="宋体" w:hAnsi="宋体" w:cs="宋体"/>
          <w:b/>
        </w:rPr>
      </w:pPr>
      <w:r w:rsidRPr="00481028">
        <w:rPr>
          <w:b/>
        </w:rPr>
        <w:t>3．</w:t>
      </w:r>
      <w:r w:rsidRPr="00481028">
        <w:rPr>
          <w:rFonts w:ascii="宋体" w:hAnsi="宋体" w:cs="宋体"/>
          <w:b/>
        </w:rPr>
        <w:t>下面推断与本文观点相符的一项是</w:t>
      </w:r>
      <w:r w:rsidRPr="00481028">
        <w:rPr>
          <w:rFonts w:ascii="宋体" w:hAnsi="宋体" w:cs="宋体"/>
          <w:b/>
        </w:rPr>
        <w:br/>
      </w:r>
      <w:r w:rsidRPr="00481028">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https://d.book118.com/467061126043006034</w:t>
        </w:r>
      </w:hyperlink>
    </w:p>
    <w:p w:rsidR="00481028" w:rsidRPr="00481028" w:rsidP="00A54AB6">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25708"/>
    <w:rsid w:val="003D3C46"/>
    <w:rsid w:val="00464523"/>
    <w:rsid w:val="00481028"/>
    <w:rsid w:val="0050646B"/>
    <w:rsid w:val="00622F25"/>
    <w:rsid w:val="006B2EBA"/>
    <w:rsid w:val="0070423B"/>
    <w:rsid w:val="00850032"/>
    <w:rsid w:val="008D2EAE"/>
    <w:rsid w:val="008F1F6E"/>
    <w:rsid w:val="00911EF2"/>
    <w:rsid w:val="00A12C77"/>
    <w:rsid w:val="00A54AB6"/>
    <w:rsid w:val="00C57401"/>
    <w:rsid w:val="00ED5868"/>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67061126043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3526</Words>
  <Characters>20101</Characters>
  <Application>Microsoft Office Word</Application>
  <DocSecurity>0</DocSecurity>
  <Lines>167</Lines>
  <Paragraphs>47</Paragraphs>
  <ScaleCrop>false</ScaleCrop>
  <Company>zxxk.com</Company>
  <LinksUpToDate>false</LinksUpToDate>
  <CharactersWithSpaces>23580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2022-07-08T04:51:00Z</dcterms:created>
  <dcterms:modified xsi:type="dcterms:W3CDTF">2023-05-16T22:45:00Z</dcterms:modified>
</cp:coreProperties>
</file>