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安全保密软件项目融资计划书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3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_Toc3436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7" w:history="1">
        <w:r>
          <w:rPr>
            <w:rFonts w:ascii="仿宋" w:eastAsia="仿宋" w:hAnsi="仿宋" w:cs="仿宋" w:hint="eastAsia"/>
            <w:lang w:eastAsia="zh-CN"/>
          </w:rPr>
          <w:t>一、安全保密软件项目承办单位基本情况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6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_Toc18816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_Toc18934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1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_Toc12231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6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_Toc10986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5" w:history="1">
        <w:r>
          <w:rPr>
            <w:rFonts w:ascii="仿宋" w:eastAsia="仿宋" w:hAnsi="仿宋" w:cs="仿宋" w:hint="eastAsia"/>
            <w:lang w:eastAsia="zh-CN"/>
          </w:rPr>
          <w:t>二、安全保密软件项目概论</w:t>
        </w:r>
        <w:r>
          <w:tab/>
        </w:r>
        <w:r>
          <w:fldChar w:fldCharType="begin"/>
        </w:r>
        <w:r>
          <w:instrText xml:space="preserve"> PAGEREF _Toc19755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4" w:history="1">
        <w:r>
          <w:rPr>
            <w:rFonts w:ascii="仿宋" w:eastAsia="仿宋" w:hAnsi="仿宋" w:cs="仿宋" w:hint="eastAsia"/>
            <w:lang w:eastAsia="zh-CN"/>
          </w:rPr>
          <w:t>(一)、安全保密软件项目承办单位基本情况</w:t>
        </w:r>
        <w:r>
          <w:tab/>
        </w:r>
        <w:r>
          <w:fldChar w:fldCharType="begin"/>
        </w:r>
        <w:r>
          <w:instrText xml:space="preserve"> PAGEREF _Toc7964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8" w:history="1">
        <w:r>
          <w:rPr>
            <w:rFonts w:ascii="仿宋" w:eastAsia="仿宋" w:hAnsi="仿宋" w:cs="仿宋" w:hint="eastAsia"/>
            <w:lang w:eastAsia="zh-CN"/>
          </w:rPr>
          <w:t>(二)、安全保密软件项目概况</w:t>
        </w:r>
        <w:r>
          <w:tab/>
        </w:r>
        <w:r>
          <w:fldChar w:fldCharType="begin"/>
        </w:r>
        <w:r>
          <w:instrText xml:space="preserve"> PAGEREF _Toc25628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3" w:history="1">
        <w:r>
          <w:rPr>
            <w:rFonts w:ascii="仿宋" w:eastAsia="仿宋" w:hAnsi="仿宋" w:cs="仿宋" w:hint="eastAsia"/>
            <w:lang w:eastAsia="zh-CN"/>
          </w:rPr>
          <w:t>(三)、安全保密软件项目评价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9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_Toc10999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9" w:history="1">
        <w:r>
          <w:rPr>
            <w:rFonts w:ascii="仿宋" w:eastAsia="仿宋" w:hAnsi="仿宋" w:cs="仿宋" w:hint="eastAsia"/>
            <w:lang w:eastAsia="zh-CN"/>
          </w:rPr>
          <w:t>三、安全保密软件项目建设目标</w:t>
        </w:r>
        <w:r>
          <w:tab/>
        </w:r>
        <w:r>
          <w:fldChar w:fldCharType="begin"/>
        </w:r>
        <w:r>
          <w:instrText xml:space="preserve"> PAGEREF _Toc26469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5" w:history="1">
        <w:r>
          <w:rPr>
            <w:rFonts w:ascii="仿宋" w:eastAsia="仿宋" w:hAnsi="仿宋" w:cs="仿宋" w:hint="eastAsia"/>
            <w:lang w:eastAsia="zh-CN"/>
          </w:rPr>
          <w:t>(一)、安全保密软件项目建设目标</w:t>
        </w:r>
        <w:r>
          <w:tab/>
        </w:r>
        <w:r>
          <w:fldChar w:fldCharType="begin"/>
        </w:r>
        <w:r>
          <w:instrText xml:space="preserve"> PAGEREF _Toc3705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78" w:history="1">
        <w:r>
          <w:rPr>
            <w:rFonts w:ascii="仿宋" w:eastAsia="仿宋" w:hAnsi="仿宋" w:cs="仿宋" w:hint="eastAsia"/>
            <w:lang w:eastAsia="zh-CN"/>
          </w:rPr>
          <w:t>四、发展规划分析</w:t>
        </w:r>
        <w:r>
          <w:tab/>
        </w:r>
        <w:r>
          <w:fldChar w:fldCharType="begin"/>
        </w:r>
        <w:r>
          <w:instrText xml:space="preserve"> PAGEREF _Toc29778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_Toc8441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_Toc29218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0" w:history="1">
        <w:r>
          <w:rPr>
            <w:rFonts w:ascii="仿宋" w:eastAsia="仿宋" w:hAnsi="仿宋" w:cs="仿宋" w:hint="eastAsia"/>
            <w:lang w:eastAsia="zh-CN"/>
          </w:rPr>
          <w:t>五、安全保密软件技术创新的分类</w:t>
        </w:r>
        <w:r>
          <w:tab/>
        </w:r>
        <w:r>
          <w:fldChar w:fldCharType="begin"/>
        </w:r>
        <w:r>
          <w:instrText xml:space="preserve"> PAGEREF _Toc25660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5" w:history="1">
        <w:r>
          <w:rPr>
            <w:rFonts w:ascii="仿宋" w:eastAsia="仿宋" w:hAnsi="仿宋" w:cs="仿宋" w:hint="eastAsia"/>
            <w:lang w:eastAsia="zh-CN"/>
          </w:rPr>
          <w:t>(一)、安全保密软件技术创新的分类</w:t>
        </w:r>
        <w:r>
          <w:tab/>
        </w:r>
        <w:r>
          <w:fldChar w:fldCharType="begin"/>
        </w:r>
        <w:r>
          <w:instrText xml:space="preserve"> PAGEREF _Toc23645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3" w:history="1">
        <w:r>
          <w:rPr>
            <w:rFonts w:ascii="仿宋" w:eastAsia="仿宋" w:hAnsi="仿宋" w:cs="仿宋" w:hint="eastAsia"/>
            <w:lang w:eastAsia="zh-CN"/>
          </w:rPr>
          <w:t>六、安全保密软件项目基本情况</w:t>
        </w:r>
        <w:r>
          <w:tab/>
        </w:r>
        <w:r>
          <w:fldChar w:fldCharType="begin"/>
        </w:r>
        <w:r>
          <w:instrText xml:space="preserve"> PAGEREF _Toc19233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2" w:history="1">
        <w:r>
          <w:rPr>
            <w:rFonts w:ascii="仿宋" w:eastAsia="仿宋" w:hAnsi="仿宋" w:cs="仿宋" w:hint="eastAsia"/>
            <w:lang w:eastAsia="zh-CN"/>
          </w:rPr>
          <w:t>(一)、安全保密软件项目名称及安全保密软件项目单位</w:t>
        </w:r>
        <w:r>
          <w:tab/>
        </w:r>
        <w:r>
          <w:fldChar w:fldCharType="begin"/>
        </w:r>
        <w:r>
          <w:instrText xml:space="preserve"> PAGEREF _Toc29202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6" w:history="1">
        <w:r>
          <w:rPr>
            <w:rFonts w:ascii="仿宋" w:eastAsia="仿宋" w:hAnsi="仿宋" w:cs="仿宋" w:hint="eastAsia"/>
            <w:lang w:eastAsia="zh-CN"/>
          </w:rPr>
          <w:t>(二)、安全保密软件项目建设地点</w:t>
        </w:r>
        <w:r>
          <w:tab/>
        </w:r>
        <w:r>
          <w:fldChar w:fldCharType="begin"/>
        </w:r>
        <w:r>
          <w:instrText xml:space="preserve"> PAGEREF _Toc31096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5" w:history="1">
        <w:r>
          <w:rPr>
            <w:rFonts w:ascii="仿宋" w:eastAsia="仿宋" w:hAnsi="仿宋" w:cs="仿宋" w:hint="eastAsia"/>
            <w:lang w:eastAsia="zh-CN"/>
          </w:rPr>
          <w:t>(三)、调查与分析的范围</w:t>
        </w:r>
        <w:r>
          <w:tab/>
        </w:r>
        <w:r>
          <w:fldChar w:fldCharType="begin"/>
        </w:r>
        <w:r>
          <w:instrText xml:space="preserve"> PAGEREF _Toc11465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4" w:history="1">
        <w:r>
          <w:rPr>
            <w:rFonts w:ascii="仿宋" w:eastAsia="仿宋" w:hAnsi="仿宋" w:cs="仿宋" w:hint="eastAsia"/>
            <w:lang w:eastAsia="zh-CN"/>
          </w:rPr>
          <w:t>(四)、参考依据和技术原则</w:t>
        </w:r>
        <w:r>
          <w:tab/>
        </w:r>
        <w:r>
          <w:fldChar w:fldCharType="begin"/>
        </w:r>
        <w:r>
          <w:instrText xml:space="preserve"> PAGEREF _Toc15294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5" w:history="1">
        <w:r>
          <w:rPr>
            <w:rFonts w:ascii="仿宋" w:eastAsia="仿宋" w:hAnsi="仿宋" w:cs="仿宋" w:hint="eastAsia"/>
            <w:lang w:eastAsia="zh-CN"/>
          </w:rPr>
          <w:t>(五)、规模和范围</w:t>
        </w:r>
        <w:r>
          <w:tab/>
        </w:r>
        <w:r>
          <w:fldChar w:fldCharType="begin"/>
        </w:r>
        <w:r>
          <w:instrText xml:space="preserve"> PAGEREF _Toc17365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0" w:history="1">
        <w:r>
          <w:rPr>
            <w:rFonts w:ascii="仿宋" w:eastAsia="仿宋" w:hAnsi="仿宋" w:cs="仿宋" w:hint="eastAsia"/>
            <w:lang w:eastAsia="zh-CN"/>
          </w:rPr>
          <w:t>(六)、安全保密软件项目建设进展</w:t>
        </w:r>
        <w:r>
          <w:tab/>
        </w:r>
        <w:r>
          <w:fldChar w:fldCharType="begin"/>
        </w:r>
        <w:r>
          <w:instrText xml:space="preserve"> PAGEREF _Toc15770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1" w:history="1">
        <w:r>
          <w:rPr>
            <w:rFonts w:ascii="仿宋" w:eastAsia="仿宋" w:hAnsi="仿宋" w:cs="仿宋" w:hint="eastAsia"/>
            <w:lang w:eastAsia="zh-CN"/>
          </w:rPr>
          <w:t>(七)、原材料与设备需求</w:t>
        </w:r>
        <w:r>
          <w:tab/>
        </w:r>
        <w:r>
          <w:fldChar w:fldCharType="begin"/>
        </w:r>
        <w:r>
          <w:instrText xml:space="preserve"> PAGEREF _Toc18271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8" w:history="1">
        <w:r>
          <w:rPr>
            <w:rFonts w:ascii="仿宋" w:eastAsia="仿宋" w:hAnsi="仿宋" w:cs="仿宋" w:hint="eastAsia"/>
            <w:lang w:eastAsia="zh-CN"/>
          </w:rPr>
          <w:t>(八)、环境影响与可行性</w:t>
        </w:r>
        <w:r>
          <w:tab/>
        </w:r>
        <w:r>
          <w:fldChar w:fldCharType="begin"/>
        </w:r>
        <w:r>
          <w:instrText xml:space="preserve"> PAGEREF _Toc32068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3" w:history="1">
        <w:r>
          <w:rPr>
            <w:rFonts w:ascii="仿宋" w:eastAsia="仿宋" w:hAnsi="仿宋" w:cs="仿宋" w:hint="eastAsia"/>
            <w:lang w:eastAsia="zh-CN"/>
          </w:rPr>
          <w:t>(九)、预计投资成本</w:t>
        </w:r>
        <w:r>
          <w:tab/>
        </w:r>
        <w:r>
          <w:fldChar w:fldCharType="begin"/>
        </w:r>
        <w:r>
          <w:instrText xml:space="preserve"> PAGEREF _Toc30883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4" w:history="1">
        <w:r>
          <w:rPr>
            <w:rFonts w:ascii="仿宋" w:eastAsia="仿宋" w:hAnsi="仿宋" w:cs="仿宋" w:hint="eastAsia"/>
            <w:lang w:eastAsia="zh-CN"/>
          </w:rPr>
          <w:t>(十)、1安全保密软件项目关键技术与经济指标</w:t>
        </w:r>
        <w:r>
          <w:tab/>
        </w:r>
        <w:r>
          <w:fldChar w:fldCharType="begin"/>
        </w:r>
        <w:r>
          <w:instrText xml:space="preserve"> PAGEREF _Toc11084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9" w:history="1">
        <w:r>
          <w:rPr>
            <w:rFonts w:ascii="仿宋" w:eastAsia="仿宋" w:hAnsi="仿宋" w:cs="仿宋" w:hint="eastAsia"/>
            <w:lang w:eastAsia="zh-CN"/>
          </w:rPr>
          <w:t>(十一)、1总结与建议</w:t>
        </w:r>
        <w:r>
          <w:tab/>
        </w:r>
        <w:r>
          <w:fldChar w:fldCharType="begin"/>
        </w:r>
        <w:r>
          <w:instrText xml:space="preserve"> PAGEREF _Toc28979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9" w:history="1">
        <w:r>
          <w:rPr>
            <w:rFonts w:ascii="仿宋" w:eastAsia="仿宋" w:hAnsi="仿宋" w:cs="仿宋" w:hint="eastAsia"/>
            <w:lang w:eastAsia="zh-CN"/>
          </w:rPr>
          <w:t>七、宏观环境分析</w:t>
        </w:r>
        <w:r>
          <w:tab/>
        </w:r>
        <w:r>
          <w:fldChar w:fldCharType="begin"/>
        </w:r>
        <w:r>
          <w:instrText xml:space="preserve"> PAGEREF _Toc24909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8" w:history="1">
        <w:r>
          <w:rPr>
            <w:rFonts w:ascii="仿宋" w:eastAsia="仿宋" w:hAnsi="仿宋" w:cs="仿宋" w:hint="eastAsia"/>
            <w:lang w:eastAsia="zh-CN"/>
          </w:rPr>
          <w:t>(一)、产业背景分析</w:t>
        </w:r>
        <w:r>
          <w:tab/>
        </w:r>
        <w:r>
          <w:fldChar w:fldCharType="begin"/>
        </w:r>
        <w:r>
          <w:instrText xml:space="preserve"> PAGEREF _Toc31038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_Toc12185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_Toc11569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7" w:history="1">
        <w:r>
          <w:rPr>
            <w:rFonts w:ascii="仿宋" w:eastAsia="仿宋" w:hAnsi="仿宋" w:cs="仿宋" w:hint="eastAsia"/>
            <w:lang w:eastAsia="zh-CN"/>
          </w:rPr>
          <w:t>(四)、安全保密软件项目必要性分析</w:t>
        </w:r>
        <w:r>
          <w:tab/>
        </w:r>
        <w:r>
          <w:fldChar w:fldCharType="begin"/>
        </w:r>
        <w:r>
          <w:instrText xml:space="preserve"> PAGEREF _Toc16607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7" w:history="1">
        <w:r>
          <w:rPr>
            <w:rFonts w:ascii="仿宋" w:eastAsia="仿宋" w:hAnsi="仿宋" w:cs="仿宋" w:hint="eastAsia"/>
            <w:lang w:eastAsia="zh-CN"/>
          </w:rPr>
          <w:t>八、环境保护措施</w:t>
        </w:r>
        <w:r>
          <w:tab/>
        </w:r>
        <w:r>
          <w:fldChar w:fldCharType="begin"/>
        </w:r>
        <w:r>
          <w:instrText xml:space="preserve"> PAGEREF _Toc21797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" w:history="1">
        <w:r>
          <w:rPr>
            <w:rFonts w:ascii="仿宋" w:eastAsia="仿宋" w:hAnsi="仿宋" w:cs="仿宋" w:hint="eastAsia"/>
            <w:lang w:eastAsia="zh-CN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_Toc3154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5" w:history="1">
        <w:r>
          <w:rPr>
            <w:rFonts w:ascii="仿宋" w:eastAsia="仿宋" w:hAnsi="仿宋" w:cs="仿宋" w:hint="eastAsia"/>
            <w:lang w:eastAsia="zh-CN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_Toc9465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9" w:history="1">
        <w:r>
          <w:rPr>
            <w:rFonts w:ascii="仿宋" w:eastAsia="仿宋" w:hAnsi="仿宋" w:cs="仿宋" w:hint="eastAsia"/>
            <w:lang w:eastAsia="zh-CN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_Toc4589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9" w:history="1">
        <w:r>
          <w:rPr>
            <w:rFonts w:ascii="仿宋" w:eastAsia="仿宋" w:hAnsi="仿宋" w:cs="仿宋" w:hint="eastAsia"/>
            <w:lang w:eastAsia="zh-CN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_Toc4619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9" w:history="1">
        <w:r>
          <w:rPr>
            <w:rFonts w:ascii="仿宋" w:eastAsia="仿宋" w:hAnsi="仿宋" w:cs="仿宋" w:hint="eastAsia"/>
            <w:lang w:eastAsia="zh-CN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_Toc14769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101" w:history="1">
        <w:r>
          <w:rPr>
            <w:rFonts w:ascii="仿宋" w:eastAsia="仿宋" w:hAnsi="仿宋" w:cs="仿宋" w:hint="eastAsia"/>
            <w:lang w:eastAsia="zh-CN"/>
          </w:rPr>
          <w:t>九、沟通与利益相关者关系</w:t>
        </w:r>
        <w:r>
          <w:tab/>
        </w:r>
        <w:r>
          <w:fldChar w:fldCharType="begin"/>
        </w:r>
        <w:r>
          <w:instrText xml:space="preserve"> PAGEREF _Toc5101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0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_Toc30240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5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_Toc3975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_Toc2877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9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_Toc26759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十、实施安排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_Toc7149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_Toc4081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_Toc25196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_Toc20509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8" w:history="1">
        <w:r>
          <w:rPr>
            <w:rFonts w:ascii="仿宋" w:eastAsia="仿宋" w:hAnsi="仿宋" w:cs="仿宋" w:hint="eastAsia"/>
            <w:lang w:eastAsia="zh-CN"/>
          </w:rPr>
          <w:t>(六)、安全保密软件项目实施保障</w:t>
        </w:r>
        <w:r>
          <w:tab/>
        </w:r>
        <w:r>
          <w:fldChar w:fldCharType="begin"/>
        </w:r>
        <w:r>
          <w:instrText xml:space="preserve"> PAGEREF _Toc17808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43" w:history="1">
        <w:r>
          <w:rPr>
            <w:rFonts w:ascii="仿宋" w:eastAsia="仿宋" w:hAnsi="仿宋" w:cs="仿宋" w:hint="eastAsia"/>
            <w:lang w:eastAsia="zh-CN"/>
          </w:rPr>
          <w:t>十一、产品规划方案</w:t>
        </w:r>
        <w:r>
          <w:tab/>
        </w:r>
        <w:r>
          <w:fldChar w:fldCharType="begin"/>
        </w:r>
        <w:r>
          <w:instrText xml:space="preserve"> PAGEREF _Toc8143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7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_Toc16057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2" w:history="1">
        <w:r>
          <w:rPr>
            <w:rFonts w:ascii="仿宋" w:eastAsia="仿宋" w:hAnsi="仿宋" w:cs="仿宋" w:hint="eastAsia"/>
            <w:lang w:eastAsia="zh-CN"/>
          </w:rPr>
          <w:t>十二、劳动安全评价</w:t>
        </w:r>
        <w:r>
          <w:tab/>
        </w:r>
        <w:r>
          <w:fldChar w:fldCharType="begin"/>
        </w:r>
        <w:r>
          <w:instrText xml:space="preserve"> PAGEREF _Toc10092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7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_Toc21087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_Toc1242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8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_Toc25118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" w:history="1">
        <w:r>
          <w:rPr>
            <w:rFonts w:ascii="仿宋" w:eastAsia="仿宋" w:hAnsi="仿宋" w:cs="仿宋" w:hint="eastAsia"/>
            <w:lang w:eastAsia="zh-CN"/>
          </w:rPr>
          <w:t>十三、建设进度分析</w:t>
        </w:r>
        <w:r>
          <w:tab/>
        </w:r>
        <w:r>
          <w:fldChar w:fldCharType="begin"/>
        </w:r>
        <w:r>
          <w:instrText xml:space="preserve"> PAGEREF _Toc38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" w:history="1">
        <w:r>
          <w:rPr>
            <w:rFonts w:ascii="仿宋" w:eastAsia="仿宋" w:hAnsi="仿宋" w:cs="仿宋" w:hint="eastAsia"/>
            <w:lang w:eastAsia="zh-CN"/>
          </w:rPr>
          <w:t>(一)、安全保密软件项目进度安排</w:t>
        </w:r>
        <w:r>
          <w:tab/>
        </w:r>
        <w:r>
          <w:fldChar w:fldCharType="begin"/>
        </w:r>
        <w:r>
          <w:instrText xml:space="preserve"> PAGEREF _Toc2245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5" w:history="1">
        <w:r>
          <w:rPr>
            <w:rFonts w:ascii="仿宋" w:eastAsia="仿宋" w:hAnsi="仿宋" w:cs="仿宋" w:hint="eastAsia"/>
            <w:lang w:eastAsia="zh-CN"/>
          </w:rPr>
          <w:t>(二)、安全保密软件项目实施保障措施</w:t>
        </w:r>
        <w:r>
          <w:tab/>
        </w:r>
        <w:r>
          <w:fldChar w:fldCharType="begin"/>
        </w:r>
        <w:r>
          <w:instrText xml:space="preserve"> PAGEREF _Toc31285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8" w:history="1">
        <w:r>
          <w:rPr>
            <w:rFonts w:ascii="仿宋" w:eastAsia="仿宋" w:hAnsi="仿宋" w:cs="仿宋" w:hint="eastAsia"/>
            <w:lang w:eastAsia="zh-CN"/>
          </w:rPr>
          <w:t>十四、沟通计划</w:t>
        </w:r>
        <w:r>
          <w:tab/>
        </w:r>
        <w:r>
          <w:fldChar w:fldCharType="begin"/>
        </w:r>
        <w:r>
          <w:instrText xml:space="preserve"> PAGEREF _Toc10668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0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_Toc24290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6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_Toc18336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2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_Toc15032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8" w:history="1">
        <w:r>
          <w:rPr>
            <w:rFonts w:ascii="仿宋" w:eastAsia="仿宋" w:hAnsi="仿宋" w:cs="仿宋" w:hint="eastAsia"/>
            <w:lang w:eastAsia="zh-CN"/>
          </w:rPr>
          <w:t>十五、安全保密软件项目执行与监控</w:t>
        </w:r>
        <w:r>
          <w:tab/>
        </w:r>
        <w:r>
          <w:fldChar w:fldCharType="begin"/>
        </w:r>
        <w:r>
          <w:instrText xml:space="preserve"> PAGEREF _Toc17958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6" w:history="1">
        <w:r>
          <w:rPr>
            <w:rFonts w:ascii="仿宋" w:eastAsia="仿宋" w:hAnsi="仿宋" w:cs="仿宋" w:hint="eastAsia"/>
            <w:lang w:eastAsia="zh-CN"/>
          </w:rPr>
          <w:t>(一)、安全保密软件项目执行计划</w:t>
        </w:r>
        <w:r>
          <w:tab/>
        </w:r>
        <w:r>
          <w:fldChar w:fldCharType="begin"/>
        </w:r>
        <w:r>
          <w:instrText xml:space="preserve"> PAGEREF _Toc28586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7" w:history="1">
        <w:r>
          <w:rPr>
            <w:rFonts w:ascii="仿宋" w:eastAsia="仿宋" w:hAnsi="仿宋" w:cs="仿宋" w:hint="eastAsia"/>
            <w:lang w:eastAsia="zh-CN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_Toc25057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" w:history="1">
        <w:r>
          <w:rPr>
            <w:rFonts w:ascii="仿宋" w:eastAsia="仿宋" w:hAnsi="仿宋" w:cs="仿宋" w:hint="eastAsia"/>
            <w:lang w:eastAsia="zh-CN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_Toc2146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" w:history="1">
        <w:r>
          <w:rPr>
            <w:rFonts w:ascii="仿宋" w:eastAsia="仿宋" w:hAnsi="仿宋" w:cs="仿宋" w:hint="eastAsia"/>
            <w:lang w:eastAsia="zh-CN"/>
          </w:rPr>
          <w:t>十六、市场营销与推广策略</w:t>
        </w:r>
        <w:r>
          <w:tab/>
        </w:r>
        <w:r>
          <w:fldChar w:fldCharType="begin"/>
        </w:r>
        <w:r>
          <w:instrText xml:space="preserve"> PAGEREF _Toc288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8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_Toc26388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5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_Toc17885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7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_Toc13317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eastAsia="zh-CN"/>
          </w:rPr>
          <w:t>十七、生产控制的概念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7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_Toc20767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3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_Toc8353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_Toc842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8" w:history="1">
        <w:r>
          <w:rPr>
            <w:rFonts w:ascii="仿宋" w:eastAsia="仿宋" w:hAnsi="仿宋" w:cs="仿宋" w:hint="eastAsia"/>
            <w:lang w:eastAsia="zh-CN"/>
          </w:rPr>
          <w:t>十八、安全保密软件项目安全现状评价报告的审核与批准</w:t>
        </w:r>
        <w:r>
          <w:tab/>
        </w:r>
        <w:r>
          <w:fldChar w:fldCharType="begin"/>
        </w:r>
        <w:r>
          <w:instrText xml:space="preserve"> PAGEREF _Toc18808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3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_Toc19333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5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_Toc14325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5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_Toc28845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0" w:history="1">
        <w:r>
          <w:rPr>
            <w:rFonts w:ascii="仿宋" w:eastAsia="仿宋" w:hAnsi="仿宋" w:cs="仿宋" w:hint="eastAsia"/>
            <w:lang w:eastAsia="zh-CN"/>
          </w:rPr>
          <w:t>十九、国际化战略</w:t>
        </w:r>
        <w:r>
          <w:tab/>
        </w:r>
        <w:r>
          <w:fldChar w:fldCharType="begin"/>
        </w:r>
        <w:r>
          <w:instrText xml:space="preserve"> PAGEREF _Toc14340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274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_Toc7274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4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_Toc20154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1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_Toc31281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4" w:history="1">
        <w:r>
          <w:rPr>
            <w:rFonts w:ascii="仿宋" w:eastAsia="仿宋" w:hAnsi="仿宋" w:cs="仿宋" w:hint="eastAsia"/>
            <w:lang w:eastAsia="zh-CN"/>
          </w:rPr>
          <w:t>二十、劳动安全评价</w:t>
        </w:r>
        <w:r>
          <w:tab/>
        </w:r>
        <w:r>
          <w:fldChar w:fldCharType="begin"/>
        </w:r>
        <w:r>
          <w:instrText xml:space="preserve"> PAGEREF _Toc19914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4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_Toc14704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4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_Toc18904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5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_Toc19075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1" w:history="1">
        <w:r>
          <w:rPr>
            <w:rFonts w:ascii="仿宋" w:eastAsia="仿宋" w:hAnsi="仿宋" w:cs="仿宋" w:hint="eastAsia"/>
            <w:lang w:eastAsia="zh-CN"/>
          </w:rPr>
          <w:t>二十一、安全保密软件行业行业创新驱动</w:t>
        </w:r>
        <w:r>
          <w:tab/>
        </w:r>
        <w:r>
          <w:fldChar w:fldCharType="begin"/>
        </w:r>
        <w:r>
          <w:instrText xml:space="preserve"> PAGEREF _Toc28431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4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_Toc6454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2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_Toc28942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4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_Toc5924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3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047"/>
      <w:r>
        <w:rPr>
          <w:rFonts w:ascii="仿宋" w:eastAsia="仿宋" w:hAnsi="仿宋" w:cs="仿宋" w:hint="eastAsia"/>
          <w:sz w:val="28"/>
          <w:lang w:eastAsia="zh-CN"/>
        </w:rPr>
        <w:t>一、安全保密软件项目承办单位基本情况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16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«company_name»是一个有限责任公司，在«register_address»注册，注册资本为«registered_capital»万元。成立于20XX年。它属于«company_nature»公司。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934"/>
      <w:r>
        <w:rPr>
          <w:rFonts w:ascii="仿宋" w:eastAsia="仿宋" w:hAnsi="仿宋" w:cs="仿宋" w:hint="eastAsia"/>
          <w:sz w:val="28"/>
          <w:lang w:eastAsia="zh-CN"/>
        </w:rPr>
        <w:t>(二)、公司简介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篇所述的机构是一家杰出的公司，致力于重点领域。成立于20XX年，多年来在该领域展现出独特的优势，已成为该行业的佼佼者之一。该公司以创新、质量和可持续性为核心价值观，旨在满足客户需求并推动行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https://d.book118.com/467114152122006045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安全保密软件项目融资计划书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安全保密软件项目融资计划书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安全保密软件项目融资计划书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安全保密软件项目融资计划书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安全保密软件项目融资计划书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9071C0"/>
    <w:rsid w:val="4593521B"/>
    <w:rsid w:val="4F9071C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7114152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2024-02-26T15:57:00Z</dcterms:created>
  <dcterms:modified xsi:type="dcterms:W3CDTF">2024-02-26T15:57:47Z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0E288BB850174311B75B03730A909E29_11</vt:lpwstr>
  </property>
  <property fmtid="{D5CDD505-2E9C-101B-9397-08002B2CF9AE}" pid="3" name="KSOProductBuildVer">
    <vt:lpwstr>2052-12.1.0.16250</vt:lpwstr>
  </property>
</Properties>
</file>