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57F6" w14:paraId="467EBE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7F6" w14:paraId="091C45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7F6" w14:paraId="5B16AA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57F6" w:rsidRPr="007A57F6" w14:paraId="013539E7" w14:textId="2B3FAF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57F6">
        <w:rPr>
          <w:rFonts w:ascii="宋体" w:eastAsia="宋体" w:hAnsi="宋体" w:hint="eastAsia"/>
          <w:b/>
          <w:sz w:val="60"/>
        </w:rPr>
        <w:t>网络隔离机</w:t>
      </w:r>
      <w:r w:rsidRPr="007A57F6">
        <w:rPr>
          <w:rFonts w:ascii="宋体" w:eastAsia="宋体" w:hAnsi="宋体"/>
          <w:b/>
          <w:sz w:val="60"/>
        </w:rPr>
        <w:t>(卡)项目风险分析和评估报告</w:t>
      </w:r>
    </w:p>
    <w:p w:rsidR="007A57F6" w:rsidP="007A57F6" w14:paraId="2AF774D5" w14:textId="1807E0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57F6">
        <w:rPr>
          <w:rFonts w:ascii="仿宋" w:eastAsia="仿宋" w:hAnsi="仿宋" w:hint="eastAsia"/>
          <w:b/>
          <w:sz w:val="40"/>
        </w:rPr>
        <w:t>目录</w:t>
      </w:r>
    </w:p>
    <w:p w:rsidR="007A57F6" w14:paraId="79296A65" w14:textId="599EB2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57F6" w14:paraId="44E39336" w14:textId="39763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57F6" w14:paraId="69935575" w14:textId="7F60B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57F6" w14:paraId="54425759" w14:textId="098C9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57F6" w14:paraId="101DD61D" w14:textId="008C3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57F6" w14:paraId="63ABD5C6" w14:textId="6B3AB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57F6" w14:paraId="5234F275" w14:textId="2A48E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57F6" w14:paraId="54465110" w14:textId="6D4DB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57F6" w14:paraId="28A0B57F" w14:textId="11158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A57F6" w14:paraId="385F8515" w14:textId="39195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57F6" w14:paraId="43813618" w14:textId="043C4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A57F6" w14:paraId="4F050ACA" w14:textId="6F7AC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A57F6" w14:paraId="0F7BB995" w14:textId="18EDC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57F6" w14:paraId="188B4693" w14:textId="6EDE1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A57F6" w14:paraId="321F26C8" w14:textId="2A66C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A57F6" w14:paraId="701F9507" w14:textId="6E358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57F6" w14:paraId="06A52D99" w14:textId="42BA3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A57F6" w14:paraId="09D30A65" w14:textId="2F23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A57F6" w14:paraId="004286EF" w14:textId="7E755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A57F6" w14:paraId="133F21D2" w14:textId="3F88A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57F6" w14:paraId="78012218" w14:textId="017AC3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A57F6" w14:paraId="5E85F2C0" w14:textId="72D5A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A57F6" w14:paraId="53BEA1B7" w14:textId="58710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A57F6" w14:paraId="534ECDE2" w14:textId="37E5B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A57F6" w14:paraId="113D403B" w14:textId="4F28A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A57F6" w14:paraId="75D5C4D6" w14:textId="1DBB2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57F6" w14:paraId="24ED48CB" w14:textId="0C3CE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A57F6" w14:paraId="3E0E61BF" w14:textId="6E98F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(二)、网络隔离机(卡)项目对当地经济的影响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A57F6" w14:paraId="48C8B999" w14:textId="30870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(三)、网络隔离机(卡)项目对当地社会的影响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A57F6" w14:paraId="5784FAEC" w14:textId="40977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(四)、网络隔离机(卡)项目对当地文化的影响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A57F6" w14:paraId="239B0F7F" w14:textId="29192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A57F6" w14:paraId="0EAE33DC" w14:textId="2609C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A57F6" w14:paraId="4C0845A7" w14:textId="7B27F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(二)、评价网络隔离机(卡)项目风险分析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A57F6" w14:paraId="7465037D" w14:textId="51C97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A57F6" w14:paraId="6243BADC" w14:textId="24C9B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A57F6" w14:paraId="5B646BDA" w14:textId="1944E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A57F6" w14:paraId="368A738C" w14:textId="324FE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A57F6" w14:paraId="787F842B" w14:textId="35FDA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A57F6" w14:paraId="4EFE5C4F" w14:textId="301CE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A57F6" w14:paraId="0F2811C0" w14:textId="1B6A1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A57F6" w14:paraId="0F3DBE6E" w14:textId="7A968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A57F6" w14:paraId="4EBF46F8" w14:textId="14E0C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A57F6" w14:paraId="1B127D1A" w14:textId="5036FAA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A57F6" w14:paraId="2F55FC3A" w14:textId="5E385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A57F6" w14:paraId="10BA163D" w14:textId="2FB10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A57F6" w14:paraId="4DF3DB7B" w14:textId="58B5B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A57F6" w14:paraId="1F37D5CD" w14:textId="154E5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A57F6" w14:paraId="3C11E454" w14:textId="36D03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A57F6" w14:paraId="15712F9A" w14:textId="0F90F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A57F6" w14:paraId="323BEC8E" w14:textId="0147D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A57F6" w14:paraId="3FEED39C" w14:textId="11051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A57F6" w14:paraId="4838E136" w14:textId="7FA5F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A57F6" w14:paraId="4924B0C7" w14:textId="0B9A1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A57F6" w14:paraId="1F9EAC2B" w14:textId="08E89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A57F6" w14:paraId="253FBA5A" w14:textId="11871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A57F6" w14:paraId="18DCC22C" w14:textId="14076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A57F6" w14:paraId="6811E3A7" w14:textId="47705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A57F6" w14:paraId="11577D6D" w14:textId="40AF1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A57F6" w14:paraId="64736675" w14:textId="2792D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A57F6" w14:paraId="3A2E889F" w14:textId="302F3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A57F6" w14:paraId="263C07BE" w14:textId="693A8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_Toc158244890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A57F6" w14:paraId="6801BE8A" w14:textId="3395E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_Toc158244891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A57F6" w:rsidP="007A57F6" w14:paraId="6B26B51C" w14:textId="25F7AF0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A57F6" w:rsidP="007A57F6" w14:paraId="30E0E763" w14:textId="3F98FCCA">
      <w:pPr>
        <w:pStyle w:val="Heading1"/>
        <w:jc w:val="center"/>
        <w:rPr>
          <w:rFonts w:hint="eastAsia"/>
        </w:rPr>
      </w:pPr>
      <w:bookmarkStart w:id="0" w:name="_Toc158244830"/>
      <w:r w:rsidRPr="007A57F6">
        <w:rPr>
          <w:rFonts w:hint="eastAsia"/>
        </w:rPr>
        <w:t>前言</w:t>
      </w:r>
      <w:bookmarkEnd w:id="0"/>
    </w:p>
    <w:p w:rsidR="007A57F6" w:rsidP="007A57F6" w14:paraId="34F35F93" w14:textId="41E83828">
      <w:pPr>
        <w:ind w:firstLine="560" w:firstLineChars="200"/>
        <w:rPr>
          <w:rFonts w:ascii="仿宋" w:eastAsia="仿宋" w:hAnsi="仿宋"/>
          <w:sz w:val="28"/>
        </w:rPr>
      </w:pPr>
      <w:r w:rsidRPr="007A57F6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作为项目管理的关键组成部分，安全性评估对确保项目顺利进行具有决定性作用。《网络隔离机</w:t>
      </w:r>
      <w:r w:rsidRPr="007A57F6">
        <w:rPr>
          <w:rFonts w:ascii="仿宋" w:eastAsia="仿宋" w:hAnsi="仿宋"/>
          <w:sz w:val="28"/>
        </w:rPr>
        <w:t>(卡)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7A57F6" w:rsidP="007A57F6" w14:paraId="36BDB207" w14:textId="26638C30">
      <w:pPr>
        <w:pStyle w:val="Heading1"/>
        <w:rPr>
          <w:rFonts w:hint="eastAsia"/>
        </w:rPr>
      </w:pPr>
      <w:bookmarkStart w:id="1" w:name="_Toc158244831"/>
      <w:r w:rsidRPr="007A57F6">
        <w:rPr>
          <w:rFonts w:hint="eastAsia"/>
        </w:rPr>
        <w:t>一、安全评价程序与评价方法</w:t>
      </w:r>
      <w:bookmarkEnd w:id="1"/>
    </w:p>
    <w:p w:rsidR="007A57F6" w:rsidP="007A57F6" w14:paraId="7F5019F0" w14:textId="3F001229">
      <w:pPr>
        <w:pStyle w:val="Heading2"/>
      </w:pPr>
      <w:bookmarkStart w:id="2" w:name="_Toc158244832"/>
      <w:r w:rsidRPr="007A57F6">
        <w:t>(一)、安全评价程序</w:t>
      </w:r>
      <w:bookmarkEnd w:id="2"/>
    </w:p>
    <w:p w:rsidR="007A57F6" w:rsidRPr="007A57F6" w:rsidP="007A57F6" w14:paraId="51F43990" w14:textId="77777777">
      <w:pPr>
        <w:ind w:firstLine="560" w:firstLineChars="200"/>
        <w:rPr>
          <w:rFonts w:ascii="仿宋" w:eastAsia="仿宋" w:hAnsi="仿宋"/>
          <w:sz w:val="28"/>
        </w:rPr>
      </w:pPr>
      <w:r w:rsidRPr="007A57F6">
        <w:rPr>
          <w:rFonts w:ascii="仿宋" w:eastAsia="仿宋" w:hAnsi="仿宋" w:hint="eastAsia"/>
          <w:sz w:val="28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 w:rsidR="007A57F6" w:rsidRPr="007A57F6" w:rsidP="007A57F6" w14:paraId="115358FE" w14:textId="77777777">
      <w:pPr>
        <w:ind w:firstLine="560" w:firstLineChars="200"/>
        <w:rPr>
          <w:rFonts w:ascii="仿宋" w:eastAsia="仿宋" w:hAnsi="仿宋"/>
          <w:sz w:val="28"/>
        </w:rPr>
      </w:pPr>
      <w:r w:rsidRPr="007A57F6">
        <w:rPr>
          <w:rFonts w:ascii="仿宋" w:eastAsia="仿宋" w:hAnsi="仿宋" w:hint="eastAsia"/>
          <w:sz w:val="28"/>
        </w:rPr>
        <w:t>评价生产单元安全性</w:t>
      </w:r>
    </w:p>
    <w:p w:rsidR="007A57F6" w:rsidRPr="007A57F6" w:rsidP="007A57F6" w14:paraId="542F9226" w14:textId="77777777">
      <w:pPr>
        <w:ind w:firstLine="560" w:firstLineChars="200"/>
        <w:rPr>
          <w:rFonts w:ascii="仿宋" w:eastAsia="仿宋" w:hAnsi="仿宋"/>
          <w:sz w:val="28"/>
        </w:rPr>
      </w:pPr>
      <w:r w:rsidRPr="007A57F6">
        <w:rPr>
          <w:rFonts w:ascii="仿宋" w:eastAsia="仿宋" w:hAnsi="仿宋"/>
          <w:sz w:val="28"/>
        </w:rPr>
        <w:br/>
      </w:r>
      <w:r w:rsidRPr="007A57F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https://d.book118.com/467126046100006041</w:t>
        </w:r>
      </w:hyperlink>
    </w:p>
    <w:p w:rsidR="007A57F6" w:rsidRPr="007A57F6" w:rsidP="007A57F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paraId="1F2D20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7F6" w14:paraId="5A4AF8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paraId="21385DE1" w14:textId="749E29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57F6" w14:paraId="365493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paraId="4EF717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49E29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49E29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49E29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P="00A97BED" w14:textId="749E29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A57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paraId="66CD57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RPr="007A57F6" w:rsidP="007A57F6" w14:paraId="7E01EC45" w14:textId="31BE666C">
    <w:pPr>
      <w:pStyle w:val="Header"/>
      <w:rPr>
        <w:rFonts w:ascii="仿宋" w:eastAsia="仿宋" w:hAnsi="仿宋"/>
      </w:rPr>
    </w:pPr>
    <w:r w:rsidRPr="007A57F6">
      <w:rPr>
        <w:rFonts w:ascii="仿宋" w:eastAsia="仿宋" w:hAnsi="仿宋" w:hint="eastAsia"/>
      </w:rPr>
      <w:t>网络隔离机</w:t>
    </w:r>
    <w:r w:rsidRPr="007A57F6">
      <w:rPr>
        <w:rFonts w:ascii="仿宋" w:eastAsia="仿宋" w:hAnsi="仿宋"/>
      </w:rPr>
      <w:t>(卡)项目风险分析和评估报告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paraId="760566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RPr="007A57F6" w:rsidP="007A57F6" w14:textId="31BE666C">
    <w:pPr>
      <w:pStyle w:val="Header"/>
      <w:rPr>
        <w:rFonts w:ascii="仿宋" w:eastAsia="仿宋" w:hAnsi="仿宋"/>
      </w:rPr>
    </w:pPr>
    <w:r w:rsidRPr="007A57F6">
      <w:rPr>
        <w:rFonts w:ascii="仿宋" w:eastAsia="仿宋" w:hAnsi="仿宋" w:hint="eastAsia"/>
      </w:rPr>
      <w:t>网络隔离机</w:t>
    </w:r>
    <w:r w:rsidRPr="007A57F6">
      <w:rPr>
        <w:rFonts w:ascii="仿宋" w:eastAsia="仿宋" w:hAnsi="仿宋"/>
      </w:rPr>
      <w:t>(卡)项目风险分析和评估报告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RPr="007A57F6" w:rsidP="007A57F6" w14:textId="31BE666C">
    <w:pPr>
      <w:pStyle w:val="Header"/>
      <w:rPr>
        <w:rFonts w:ascii="仿宋" w:eastAsia="仿宋" w:hAnsi="仿宋"/>
      </w:rPr>
    </w:pPr>
    <w:r w:rsidRPr="007A57F6">
      <w:rPr>
        <w:rFonts w:ascii="仿宋" w:eastAsia="仿宋" w:hAnsi="仿宋" w:hint="eastAsia"/>
      </w:rPr>
      <w:t>网络隔离机</w:t>
    </w:r>
    <w:r w:rsidRPr="007A57F6">
      <w:rPr>
        <w:rFonts w:ascii="仿宋" w:eastAsia="仿宋" w:hAnsi="仿宋"/>
      </w:rPr>
      <w:t>(卡)项目风险分析和评估报告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RPr="007A57F6" w:rsidP="007A57F6" w14:textId="31BE666C">
    <w:pPr>
      <w:pStyle w:val="Header"/>
      <w:rPr>
        <w:rFonts w:ascii="仿宋" w:eastAsia="仿宋" w:hAnsi="仿宋"/>
      </w:rPr>
    </w:pPr>
    <w:r w:rsidRPr="007A57F6">
      <w:rPr>
        <w:rFonts w:ascii="仿宋" w:eastAsia="仿宋" w:hAnsi="仿宋" w:hint="eastAsia"/>
      </w:rPr>
      <w:t>网络隔离机</w:t>
    </w:r>
    <w:r w:rsidRPr="007A57F6">
      <w:rPr>
        <w:rFonts w:ascii="仿宋" w:eastAsia="仿宋" w:hAnsi="仿宋"/>
      </w:rPr>
      <w:t>(卡)项目风险分析和评估报告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:rsidRPr="007A57F6" w:rsidP="007A57F6" w14:textId="31BE666C">
    <w:pPr>
      <w:pStyle w:val="Header"/>
      <w:rPr>
        <w:rFonts w:ascii="仿宋" w:eastAsia="仿宋" w:hAnsi="仿宋"/>
      </w:rPr>
    </w:pPr>
    <w:r w:rsidRPr="007A57F6">
      <w:rPr>
        <w:rFonts w:ascii="仿宋" w:eastAsia="仿宋" w:hAnsi="仿宋" w:hint="eastAsia"/>
      </w:rPr>
      <w:t>网络隔离机</w:t>
    </w:r>
    <w:r w:rsidRPr="007A57F6">
      <w:rPr>
        <w:rFonts w:ascii="仿宋" w:eastAsia="仿宋" w:hAnsi="仿宋"/>
      </w:rPr>
      <w:t>(卡)项目风险分析和评估报告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7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7F6"/>
    <w:rsid w:val="007A57F6"/>
    <w:rsid w:val="00A97B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72D723"/>
  <w15:chartTrackingRefBased/>
  <w15:docId w15:val="{4B6CB9F2-A5FF-4E89-8ABB-16E89926D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57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57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57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57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57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57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5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57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57F6"/>
  </w:style>
  <w:style w:type="paragraph" w:styleId="TOC1">
    <w:name w:val="toc 1"/>
    <w:basedOn w:val="Normal"/>
    <w:next w:val="Normal"/>
    <w:autoRedefine/>
    <w:uiPriority w:val="39"/>
    <w:unhideWhenUsed/>
    <w:rsid w:val="007A57F6"/>
  </w:style>
  <w:style w:type="paragraph" w:styleId="TOC2">
    <w:name w:val="toc 2"/>
    <w:basedOn w:val="Normal"/>
    <w:next w:val="Normal"/>
    <w:autoRedefine/>
    <w:uiPriority w:val="39"/>
    <w:unhideWhenUsed/>
    <w:rsid w:val="007A57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7126046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6244</Words>
  <Characters>35592</Characters>
  <Application>Microsoft Office Word</Application>
  <DocSecurity>0</DocSecurity>
  <Lines>296</Lines>
  <Paragraphs>83</Paragraphs>
  <ScaleCrop>false</ScaleCrop>
  <Company/>
  <LinksUpToDate>false</LinksUpToDate>
  <CharactersWithSpaces>41753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2024-02-07T16:32:00Z</dcterms:created>
  <dcterms:modified xsi:type="dcterms:W3CDTF">2024-02-07T16:33:00Z</dcterms:modified>
</cp:coreProperties>
</file>