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稀土金属：混合稀土金属项目构思建设方案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24" w:history="1">
        <w:r>
          <w:rPr>
            <w:rFonts w:ascii="仿宋" w:eastAsia="仿宋" w:hAnsi="仿宋" w:cs="仿宋" w:hint="eastAsia"/>
            <w:lang w:eastAsia="zh-CN"/>
          </w:rPr>
          <w:t>序言</w:t>
        </w:r>
        <w:r>
          <w:tab/>
        </w:r>
        <w:r>
          <w:fldChar w:fldCharType="begin"/>
        </w:r>
        <w:r>
          <w:instrText xml:space="preserve"> PAGEREF _Toc12424 \h </w:instrText>
        </w:r>
        <w:r>
          <w:fldChar w:fldCharType="separate"/>
        </w:r>
        <w:r>
          <w:t>3</w:t>
        </w:r>
        <w:r>
          <w:fldChar w:fldCharType="end"/>
        </w:r>
      </w:hyperlink>
    </w:p>
    <w:p>
      <w:pPr>
        <w:pStyle w:val="TOC1"/>
        <w:tabs>
          <w:tab w:val="right" w:leader="dot" w:pos="8306"/>
        </w:tabs>
      </w:pPr>
      <w:hyperlink w:anchor="_Toc25711" w:history="1">
        <w:r>
          <w:rPr>
            <w:rFonts w:ascii="仿宋" w:eastAsia="仿宋" w:hAnsi="仿宋" w:cs="仿宋" w:hint="eastAsia"/>
            <w:lang w:eastAsia="zh-CN"/>
          </w:rPr>
          <w:t>一、发展规划、产业政策和行业准入分析</w:t>
        </w:r>
        <w:r>
          <w:tab/>
        </w:r>
        <w:r>
          <w:fldChar w:fldCharType="begin"/>
        </w:r>
        <w:r>
          <w:instrText xml:space="preserve"> PAGEREF _Toc25711 \h </w:instrText>
        </w:r>
        <w:r>
          <w:fldChar w:fldCharType="separate"/>
        </w:r>
        <w:r>
          <w:t>3</w:t>
        </w:r>
        <w:r>
          <w:fldChar w:fldCharType="end"/>
        </w:r>
      </w:hyperlink>
    </w:p>
    <w:p>
      <w:pPr>
        <w:pStyle w:val="TOC2"/>
        <w:tabs>
          <w:tab w:val="right" w:leader="dot" w:pos="8306"/>
        </w:tabs>
      </w:pPr>
      <w:hyperlink w:anchor="_Toc17444" w:history="1">
        <w:r>
          <w:rPr>
            <w:rFonts w:ascii="仿宋" w:eastAsia="仿宋" w:hAnsi="仿宋" w:cs="仿宋" w:hint="eastAsia"/>
            <w:lang w:eastAsia="zh-CN"/>
          </w:rPr>
          <w:t>(一)、发展规划分析</w:t>
        </w:r>
        <w:r>
          <w:tab/>
        </w:r>
        <w:r>
          <w:fldChar w:fldCharType="begin"/>
        </w:r>
        <w:r>
          <w:instrText xml:space="preserve"> PAGEREF _Toc17444 \h </w:instrText>
        </w:r>
        <w:r>
          <w:fldChar w:fldCharType="separate"/>
        </w:r>
        <w:r>
          <w:t>3</w:t>
        </w:r>
        <w:r>
          <w:fldChar w:fldCharType="end"/>
        </w:r>
      </w:hyperlink>
    </w:p>
    <w:p>
      <w:pPr>
        <w:pStyle w:val="TOC2"/>
        <w:tabs>
          <w:tab w:val="right" w:leader="dot" w:pos="8306"/>
        </w:tabs>
      </w:pPr>
      <w:hyperlink w:anchor="_Toc19195" w:history="1">
        <w:r>
          <w:rPr>
            <w:rFonts w:ascii="仿宋" w:eastAsia="仿宋" w:hAnsi="仿宋" w:cs="仿宋" w:hint="eastAsia"/>
            <w:lang w:eastAsia="zh-CN"/>
          </w:rPr>
          <w:t>(二)、产业政策分析</w:t>
        </w:r>
        <w:r>
          <w:tab/>
        </w:r>
        <w:r>
          <w:fldChar w:fldCharType="begin"/>
        </w:r>
        <w:r>
          <w:instrText xml:space="preserve"> PAGEREF _Toc19195 \h </w:instrText>
        </w:r>
        <w:r>
          <w:fldChar w:fldCharType="separate"/>
        </w:r>
        <w:r>
          <w:t>5</w:t>
        </w:r>
        <w:r>
          <w:fldChar w:fldCharType="end"/>
        </w:r>
      </w:hyperlink>
    </w:p>
    <w:p>
      <w:pPr>
        <w:pStyle w:val="TOC2"/>
        <w:tabs>
          <w:tab w:val="right" w:leader="dot" w:pos="8306"/>
        </w:tabs>
      </w:pPr>
      <w:hyperlink w:anchor="_Toc15361" w:history="1">
        <w:r>
          <w:rPr>
            <w:rFonts w:ascii="仿宋" w:eastAsia="仿宋" w:hAnsi="仿宋" w:cs="仿宋" w:hint="eastAsia"/>
            <w:lang w:eastAsia="zh-CN"/>
          </w:rPr>
          <w:t>(三)、行业准入分析</w:t>
        </w:r>
        <w:r>
          <w:tab/>
        </w:r>
        <w:r>
          <w:fldChar w:fldCharType="begin"/>
        </w:r>
        <w:r>
          <w:instrText xml:space="preserve"> PAGEREF _Toc15361 \h </w:instrText>
        </w:r>
        <w:r>
          <w:fldChar w:fldCharType="separate"/>
        </w:r>
        <w:r>
          <w:t>6</w:t>
        </w:r>
        <w:r>
          <w:fldChar w:fldCharType="end"/>
        </w:r>
      </w:hyperlink>
    </w:p>
    <w:p>
      <w:pPr>
        <w:pStyle w:val="TOC1"/>
        <w:tabs>
          <w:tab w:val="right" w:leader="dot" w:pos="8306"/>
        </w:tabs>
      </w:pPr>
      <w:hyperlink w:anchor="_Toc12797" w:history="1">
        <w:r>
          <w:rPr>
            <w:rFonts w:ascii="仿宋" w:eastAsia="仿宋" w:hAnsi="仿宋" w:cs="仿宋" w:hint="eastAsia"/>
            <w:lang w:eastAsia="zh-CN"/>
          </w:rPr>
          <w:t>二、资源开发及综合利用分析</w:t>
        </w:r>
        <w:r>
          <w:tab/>
        </w:r>
        <w:r>
          <w:fldChar w:fldCharType="begin"/>
        </w:r>
        <w:r>
          <w:instrText xml:space="preserve"> PAGEREF _Toc12797 \h </w:instrText>
        </w:r>
        <w:r>
          <w:fldChar w:fldCharType="separate"/>
        </w:r>
        <w:r>
          <w:t>8</w:t>
        </w:r>
        <w:r>
          <w:fldChar w:fldCharType="end"/>
        </w:r>
      </w:hyperlink>
    </w:p>
    <w:p>
      <w:pPr>
        <w:pStyle w:val="TOC2"/>
        <w:tabs>
          <w:tab w:val="right" w:leader="dot" w:pos="8306"/>
        </w:tabs>
      </w:pPr>
      <w:hyperlink w:anchor="_Toc10186" w:history="1">
        <w:r>
          <w:rPr>
            <w:rFonts w:ascii="仿宋" w:eastAsia="仿宋" w:hAnsi="仿宋" w:cs="仿宋" w:hint="eastAsia"/>
            <w:lang w:eastAsia="zh-CN"/>
          </w:rPr>
          <w:t>(一)、资源开发方案</w:t>
        </w:r>
        <w:r>
          <w:tab/>
        </w:r>
        <w:r>
          <w:fldChar w:fldCharType="begin"/>
        </w:r>
        <w:r>
          <w:instrText xml:space="preserve"> PAGEREF _Toc10186 \h </w:instrText>
        </w:r>
        <w:r>
          <w:fldChar w:fldCharType="separate"/>
        </w:r>
        <w:r>
          <w:t>8</w:t>
        </w:r>
        <w:r>
          <w:fldChar w:fldCharType="end"/>
        </w:r>
      </w:hyperlink>
    </w:p>
    <w:p>
      <w:pPr>
        <w:pStyle w:val="TOC2"/>
        <w:tabs>
          <w:tab w:val="right" w:leader="dot" w:pos="8306"/>
        </w:tabs>
      </w:pPr>
      <w:hyperlink w:anchor="_Toc26197" w:history="1">
        <w:r>
          <w:rPr>
            <w:rFonts w:ascii="仿宋" w:eastAsia="仿宋" w:hAnsi="仿宋" w:cs="仿宋" w:hint="eastAsia"/>
            <w:lang w:eastAsia="zh-CN"/>
          </w:rPr>
          <w:t>(二)、资源利用方案</w:t>
        </w:r>
        <w:r>
          <w:tab/>
        </w:r>
        <w:r>
          <w:fldChar w:fldCharType="begin"/>
        </w:r>
        <w:r>
          <w:instrText xml:space="preserve"> PAGEREF _Toc26197 \h </w:instrText>
        </w:r>
        <w:r>
          <w:fldChar w:fldCharType="separate"/>
        </w:r>
        <w:r>
          <w:t>9</w:t>
        </w:r>
        <w:r>
          <w:fldChar w:fldCharType="end"/>
        </w:r>
      </w:hyperlink>
    </w:p>
    <w:p>
      <w:pPr>
        <w:pStyle w:val="TOC2"/>
        <w:tabs>
          <w:tab w:val="right" w:leader="dot" w:pos="8306"/>
        </w:tabs>
      </w:pPr>
      <w:hyperlink w:anchor="_Toc5459" w:history="1">
        <w:r>
          <w:rPr>
            <w:rFonts w:ascii="仿宋" w:eastAsia="仿宋" w:hAnsi="仿宋" w:cs="仿宋" w:hint="eastAsia"/>
            <w:lang w:eastAsia="zh-CN"/>
          </w:rPr>
          <w:t>(三)、资源节约措施</w:t>
        </w:r>
        <w:r>
          <w:tab/>
        </w:r>
        <w:r>
          <w:fldChar w:fldCharType="begin"/>
        </w:r>
        <w:r>
          <w:instrText xml:space="preserve"> PAGEREF _Toc5459 \h </w:instrText>
        </w:r>
        <w:r>
          <w:fldChar w:fldCharType="separate"/>
        </w:r>
        <w:r>
          <w:t>10</w:t>
        </w:r>
        <w:r>
          <w:fldChar w:fldCharType="end"/>
        </w:r>
      </w:hyperlink>
    </w:p>
    <w:p>
      <w:pPr>
        <w:pStyle w:val="TOC1"/>
        <w:tabs>
          <w:tab w:val="right" w:leader="dot" w:pos="8306"/>
        </w:tabs>
      </w:pPr>
      <w:hyperlink w:anchor="_Toc10536" w:history="1">
        <w:r>
          <w:rPr>
            <w:rFonts w:ascii="仿宋" w:eastAsia="仿宋" w:hAnsi="仿宋" w:cs="仿宋" w:hint="eastAsia"/>
            <w:lang w:eastAsia="zh-CN"/>
          </w:rPr>
          <w:t>三、背景、必要性分析</w:t>
        </w:r>
        <w:r>
          <w:tab/>
        </w:r>
        <w:r>
          <w:fldChar w:fldCharType="begin"/>
        </w:r>
        <w:r>
          <w:instrText xml:space="preserve"> PAGEREF _Toc10536 \h </w:instrText>
        </w:r>
        <w:r>
          <w:fldChar w:fldCharType="separate"/>
        </w:r>
        <w:r>
          <w:t>11</w:t>
        </w:r>
        <w:r>
          <w:fldChar w:fldCharType="end"/>
        </w:r>
      </w:hyperlink>
    </w:p>
    <w:p>
      <w:pPr>
        <w:pStyle w:val="TOC2"/>
        <w:tabs>
          <w:tab w:val="right" w:leader="dot" w:pos="8306"/>
        </w:tabs>
      </w:pPr>
      <w:hyperlink w:anchor="_Toc10542" w:history="1">
        <w:r>
          <w:rPr>
            <w:rFonts w:ascii="仿宋" w:eastAsia="仿宋" w:hAnsi="仿宋" w:cs="仿宋" w:hint="eastAsia"/>
            <w:lang w:eastAsia="zh-CN"/>
          </w:rPr>
          <w:t>(一)、项目建设背景</w:t>
        </w:r>
        <w:r>
          <w:tab/>
        </w:r>
        <w:r>
          <w:fldChar w:fldCharType="begin"/>
        </w:r>
        <w:r>
          <w:instrText xml:space="preserve"> PAGEREF _Toc10542 \h </w:instrText>
        </w:r>
        <w:r>
          <w:fldChar w:fldCharType="separate"/>
        </w:r>
        <w:r>
          <w:t>11</w:t>
        </w:r>
        <w:r>
          <w:fldChar w:fldCharType="end"/>
        </w:r>
      </w:hyperlink>
    </w:p>
    <w:p>
      <w:pPr>
        <w:pStyle w:val="TOC2"/>
        <w:tabs>
          <w:tab w:val="right" w:leader="dot" w:pos="8306"/>
        </w:tabs>
      </w:pPr>
      <w:hyperlink w:anchor="_Toc23744" w:history="1">
        <w:r>
          <w:rPr>
            <w:rFonts w:ascii="仿宋" w:eastAsia="仿宋" w:hAnsi="仿宋" w:cs="仿宋" w:hint="eastAsia"/>
            <w:lang w:eastAsia="zh-CN"/>
          </w:rPr>
          <w:t>(二)、必要性分析</w:t>
        </w:r>
        <w:r>
          <w:tab/>
        </w:r>
        <w:r>
          <w:fldChar w:fldCharType="begin"/>
        </w:r>
        <w:r>
          <w:instrText xml:space="preserve"> PAGEREF _Toc23744 \h </w:instrText>
        </w:r>
        <w:r>
          <w:fldChar w:fldCharType="separate"/>
        </w:r>
        <w:r>
          <w:t>12</w:t>
        </w:r>
        <w:r>
          <w:fldChar w:fldCharType="end"/>
        </w:r>
      </w:hyperlink>
    </w:p>
    <w:p>
      <w:pPr>
        <w:pStyle w:val="TOC2"/>
        <w:tabs>
          <w:tab w:val="right" w:leader="dot" w:pos="8306"/>
        </w:tabs>
      </w:pPr>
      <w:hyperlink w:anchor="_Toc13451" w:history="1">
        <w:r>
          <w:rPr>
            <w:rFonts w:ascii="仿宋" w:eastAsia="仿宋" w:hAnsi="仿宋" w:cs="仿宋" w:hint="eastAsia"/>
            <w:lang w:eastAsia="zh-CN"/>
          </w:rPr>
          <w:t>(三)、项目建设有利条件</w:t>
        </w:r>
        <w:r>
          <w:tab/>
        </w:r>
        <w:r>
          <w:fldChar w:fldCharType="begin"/>
        </w:r>
        <w:r>
          <w:instrText xml:space="preserve"> PAGEREF _Toc13451 \h </w:instrText>
        </w:r>
        <w:r>
          <w:fldChar w:fldCharType="separate"/>
        </w:r>
        <w:r>
          <w:t>14</w:t>
        </w:r>
        <w:r>
          <w:fldChar w:fldCharType="end"/>
        </w:r>
      </w:hyperlink>
    </w:p>
    <w:p>
      <w:pPr>
        <w:pStyle w:val="TOC1"/>
        <w:tabs>
          <w:tab w:val="right" w:leader="dot" w:pos="8306"/>
        </w:tabs>
      </w:pPr>
      <w:hyperlink w:anchor="_Toc27988" w:history="1">
        <w:r>
          <w:rPr>
            <w:rFonts w:ascii="仿宋" w:eastAsia="仿宋" w:hAnsi="仿宋" w:cs="仿宋" w:hint="eastAsia"/>
            <w:lang w:eastAsia="zh-CN"/>
          </w:rPr>
          <w:t>四、建设风险评估分析</w:t>
        </w:r>
        <w:r>
          <w:tab/>
        </w:r>
        <w:r>
          <w:fldChar w:fldCharType="begin"/>
        </w:r>
        <w:r>
          <w:instrText xml:space="preserve"> PAGEREF _Toc27988 \h </w:instrText>
        </w:r>
        <w:r>
          <w:fldChar w:fldCharType="separate"/>
        </w:r>
        <w:r>
          <w:t>15</w:t>
        </w:r>
        <w:r>
          <w:fldChar w:fldCharType="end"/>
        </w:r>
      </w:hyperlink>
    </w:p>
    <w:p>
      <w:pPr>
        <w:pStyle w:val="TOC2"/>
        <w:tabs>
          <w:tab w:val="right" w:leader="dot" w:pos="8306"/>
        </w:tabs>
      </w:pPr>
      <w:hyperlink w:anchor="_Toc31595" w:history="1">
        <w:r>
          <w:rPr>
            <w:rFonts w:ascii="仿宋" w:eastAsia="仿宋" w:hAnsi="仿宋" w:cs="仿宋" w:hint="eastAsia"/>
            <w:lang w:eastAsia="zh-CN"/>
          </w:rPr>
          <w:t>(一)、政策风险分析</w:t>
        </w:r>
        <w:r>
          <w:tab/>
        </w:r>
        <w:r>
          <w:fldChar w:fldCharType="begin"/>
        </w:r>
        <w:r>
          <w:instrText xml:space="preserve"> PAGEREF _Toc31595 \h </w:instrText>
        </w:r>
        <w:r>
          <w:fldChar w:fldCharType="separate"/>
        </w:r>
        <w:r>
          <w:t>15</w:t>
        </w:r>
        <w:r>
          <w:fldChar w:fldCharType="end"/>
        </w:r>
      </w:hyperlink>
    </w:p>
    <w:p>
      <w:pPr>
        <w:pStyle w:val="TOC2"/>
        <w:tabs>
          <w:tab w:val="right" w:leader="dot" w:pos="8306"/>
        </w:tabs>
      </w:pPr>
      <w:hyperlink w:anchor="_Toc31996" w:history="1">
        <w:r>
          <w:rPr>
            <w:rFonts w:ascii="仿宋" w:eastAsia="仿宋" w:hAnsi="仿宋" w:cs="仿宋" w:hint="eastAsia"/>
            <w:lang w:eastAsia="zh-CN"/>
          </w:rPr>
          <w:t>(二)、社会风险分析</w:t>
        </w:r>
        <w:r>
          <w:tab/>
        </w:r>
        <w:r>
          <w:fldChar w:fldCharType="begin"/>
        </w:r>
        <w:r>
          <w:instrText xml:space="preserve"> PAGEREF _Toc31996 \h </w:instrText>
        </w:r>
        <w:r>
          <w:fldChar w:fldCharType="separate"/>
        </w:r>
        <w:r>
          <w:t>16</w:t>
        </w:r>
        <w:r>
          <w:fldChar w:fldCharType="end"/>
        </w:r>
      </w:hyperlink>
    </w:p>
    <w:p>
      <w:pPr>
        <w:pStyle w:val="TOC2"/>
        <w:tabs>
          <w:tab w:val="right" w:leader="dot" w:pos="8306"/>
        </w:tabs>
      </w:pPr>
      <w:hyperlink w:anchor="_Toc13626" w:history="1">
        <w:r>
          <w:rPr>
            <w:rFonts w:ascii="仿宋" w:eastAsia="仿宋" w:hAnsi="仿宋" w:cs="仿宋" w:hint="eastAsia"/>
            <w:lang w:eastAsia="zh-CN"/>
          </w:rPr>
          <w:t>(三)、市场风险分析</w:t>
        </w:r>
        <w:r>
          <w:tab/>
        </w:r>
        <w:r>
          <w:fldChar w:fldCharType="begin"/>
        </w:r>
        <w:r>
          <w:instrText xml:space="preserve"> PAGEREF _Toc13626 \h </w:instrText>
        </w:r>
        <w:r>
          <w:fldChar w:fldCharType="separate"/>
        </w:r>
        <w:r>
          <w:t>18</w:t>
        </w:r>
        <w:r>
          <w:fldChar w:fldCharType="end"/>
        </w:r>
      </w:hyperlink>
    </w:p>
    <w:p>
      <w:pPr>
        <w:pStyle w:val="TOC2"/>
        <w:tabs>
          <w:tab w:val="right" w:leader="dot" w:pos="8306"/>
        </w:tabs>
      </w:pPr>
      <w:hyperlink w:anchor="_Toc21601" w:history="1">
        <w:r>
          <w:rPr>
            <w:rFonts w:ascii="仿宋" w:eastAsia="仿宋" w:hAnsi="仿宋" w:cs="仿宋" w:hint="eastAsia"/>
            <w:lang w:eastAsia="zh-CN"/>
          </w:rPr>
          <w:t>(四)、资金风险分析</w:t>
        </w:r>
        <w:r>
          <w:tab/>
        </w:r>
        <w:r>
          <w:fldChar w:fldCharType="begin"/>
        </w:r>
        <w:r>
          <w:instrText xml:space="preserve"> PAGEREF _Toc21601 \h </w:instrText>
        </w:r>
        <w:r>
          <w:fldChar w:fldCharType="separate"/>
        </w:r>
        <w:r>
          <w:t>19</w:t>
        </w:r>
        <w:r>
          <w:fldChar w:fldCharType="end"/>
        </w:r>
      </w:hyperlink>
    </w:p>
    <w:p>
      <w:pPr>
        <w:pStyle w:val="TOC2"/>
        <w:tabs>
          <w:tab w:val="right" w:leader="dot" w:pos="8306"/>
        </w:tabs>
      </w:pPr>
      <w:hyperlink w:anchor="_Toc25402" w:history="1">
        <w:r>
          <w:rPr>
            <w:rFonts w:ascii="仿宋" w:eastAsia="仿宋" w:hAnsi="仿宋" w:cs="仿宋" w:hint="eastAsia"/>
            <w:lang w:eastAsia="zh-CN"/>
          </w:rPr>
          <w:t>(五)、技术风险分析</w:t>
        </w:r>
        <w:r>
          <w:tab/>
        </w:r>
        <w:r>
          <w:fldChar w:fldCharType="begin"/>
        </w:r>
        <w:r>
          <w:instrText xml:space="preserve"> PAGEREF _Toc25402 \h </w:instrText>
        </w:r>
        <w:r>
          <w:fldChar w:fldCharType="separate"/>
        </w:r>
        <w:r>
          <w:t>20</w:t>
        </w:r>
        <w:r>
          <w:fldChar w:fldCharType="end"/>
        </w:r>
      </w:hyperlink>
    </w:p>
    <w:p>
      <w:pPr>
        <w:pStyle w:val="TOC2"/>
        <w:tabs>
          <w:tab w:val="right" w:leader="dot" w:pos="8306"/>
        </w:tabs>
      </w:pPr>
      <w:hyperlink w:anchor="_Toc26096" w:history="1">
        <w:r>
          <w:rPr>
            <w:rFonts w:ascii="仿宋" w:eastAsia="仿宋" w:hAnsi="仿宋" w:cs="仿宋" w:hint="eastAsia"/>
            <w:lang w:eastAsia="zh-CN"/>
          </w:rPr>
          <w:t>(六)、财务风险分析</w:t>
        </w:r>
        <w:r>
          <w:tab/>
        </w:r>
        <w:r>
          <w:fldChar w:fldCharType="begin"/>
        </w:r>
        <w:r>
          <w:instrText xml:space="preserve"> PAGEREF _Toc26096 \h </w:instrText>
        </w:r>
        <w:r>
          <w:fldChar w:fldCharType="separate"/>
        </w:r>
        <w:r>
          <w:t>21</w:t>
        </w:r>
        <w:r>
          <w:fldChar w:fldCharType="end"/>
        </w:r>
      </w:hyperlink>
    </w:p>
    <w:p>
      <w:pPr>
        <w:pStyle w:val="TOC2"/>
        <w:tabs>
          <w:tab w:val="right" w:leader="dot" w:pos="8306"/>
        </w:tabs>
      </w:pPr>
      <w:hyperlink w:anchor="_Toc13176" w:history="1">
        <w:r>
          <w:rPr>
            <w:rFonts w:ascii="仿宋" w:eastAsia="仿宋" w:hAnsi="仿宋" w:cs="仿宋" w:hint="eastAsia"/>
            <w:lang w:eastAsia="zh-CN"/>
          </w:rPr>
          <w:t>(七)、管理风险分析</w:t>
        </w:r>
        <w:r>
          <w:tab/>
        </w:r>
        <w:r>
          <w:fldChar w:fldCharType="begin"/>
        </w:r>
        <w:r>
          <w:instrText xml:space="preserve"> PAGEREF _Toc13176 \h </w:instrText>
        </w:r>
        <w:r>
          <w:fldChar w:fldCharType="separate"/>
        </w:r>
        <w:r>
          <w:t>23</w:t>
        </w:r>
        <w:r>
          <w:fldChar w:fldCharType="end"/>
        </w:r>
      </w:hyperlink>
    </w:p>
    <w:p>
      <w:pPr>
        <w:pStyle w:val="TOC2"/>
        <w:tabs>
          <w:tab w:val="right" w:leader="dot" w:pos="8306"/>
        </w:tabs>
      </w:pPr>
      <w:hyperlink w:anchor="_Toc24469" w:history="1">
        <w:r>
          <w:rPr>
            <w:rFonts w:ascii="仿宋" w:eastAsia="仿宋" w:hAnsi="仿宋" w:cs="仿宋" w:hint="eastAsia"/>
            <w:lang w:eastAsia="zh-CN"/>
          </w:rPr>
          <w:t>(八)、其它风险分析</w:t>
        </w:r>
        <w:r>
          <w:tab/>
        </w:r>
        <w:r>
          <w:fldChar w:fldCharType="begin"/>
        </w:r>
        <w:r>
          <w:instrText xml:space="preserve"> PAGEREF _Toc24469 \h </w:instrText>
        </w:r>
        <w:r>
          <w:fldChar w:fldCharType="separate"/>
        </w:r>
        <w:r>
          <w:t>24</w:t>
        </w:r>
        <w:r>
          <w:fldChar w:fldCharType="end"/>
        </w:r>
      </w:hyperlink>
    </w:p>
    <w:p>
      <w:pPr>
        <w:pStyle w:val="TOC2"/>
        <w:tabs>
          <w:tab w:val="right" w:leader="dot" w:pos="8306"/>
        </w:tabs>
      </w:pPr>
      <w:hyperlink w:anchor="_Toc7188" w:history="1">
        <w:r>
          <w:rPr>
            <w:rFonts w:ascii="仿宋" w:eastAsia="仿宋" w:hAnsi="仿宋" w:cs="仿宋" w:hint="eastAsia"/>
            <w:lang w:eastAsia="zh-CN"/>
          </w:rPr>
          <w:t>(九)、社会影响评估</w:t>
        </w:r>
        <w:r>
          <w:tab/>
        </w:r>
        <w:r>
          <w:fldChar w:fldCharType="begin"/>
        </w:r>
        <w:r>
          <w:instrText xml:space="preserve"> PAGEREF _Toc7188 \h </w:instrText>
        </w:r>
        <w:r>
          <w:fldChar w:fldCharType="separate"/>
        </w:r>
        <w:r>
          <w:t>26</w:t>
        </w:r>
        <w:r>
          <w:fldChar w:fldCharType="end"/>
        </w:r>
      </w:hyperlink>
    </w:p>
    <w:p>
      <w:pPr>
        <w:pStyle w:val="TOC1"/>
        <w:tabs>
          <w:tab w:val="right" w:leader="dot" w:pos="8306"/>
        </w:tabs>
      </w:pPr>
      <w:hyperlink w:anchor="_Toc26434" w:history="1">
        <w:r>
          <w:rPr>
            <w:rFonts w:ascii="仿宋" w:eastAsia="仿宋" w:hAnsi="仿宋" w:cs="仿宋" w:hint="eastAsia"/>
            <w:lang w:eastAsia="zh-CN"/>
          </w:rPr>
          <w:t>五、稀土金属：混合稀土金属项目概论</w:t>
        </w:r>
        <w:r>
          <w:tab/>
        </w:r>
        <w:r>
          <w:fldChar w:fldCharType="begin"/>
        </w:r>
        <w:r>
          <w:instrText xml:space="preserve"> PAGEREF _Toc26434 \h </w:instrText>
        </w:r>
        <w:r>
          <w:fldChar w:fldCharType="separate"/>
        </w:r>
        <w:r>
          <w:t>28</w:t>
        </w:r>
        <w:r>
          <w:fldChar w:fldCharType="end"/>
        </w:r>
      </w:hyperlink>
    </w:p>
    <w:p>
      <w:pPr>
        <w:pStyle w:val="TOC2"/>
        <w:tabs>
          <w:tab w:val="right" w:leader="dot" w:pos="8306"/>
        </w:tabs>
      </w:pPr>
      <w:hyperlink w:anchor="_Toc31272" w:history="1">
        <w:r>
          <w:rPr>
            <w:rFonts w:ascii="仿宋" w:eastAsia="仿宋" w:hAnsi="仿宋" w:cs="仿宋" w:hint="eastAsia"/>
            <w:lang w:eastAsia="zh-CN"/>
          </w:rPr>
          <w:t>(一)、项目申报单位概况</w:t>
        </w:r>
        <w:r>
          <w:tab/>
        </w:r>
        <w:r>
          <w:fldChar w:fldCharType="begin"/>
        </w:r>
        <w:r>
          <w:instrText xml:space="preserve"> PAGEREF _Toc31272 \h </w:instrText>
        </w:r>
        <w:r>
          <w:fldChar w:fldCharType="separate"/>
        </w:r>
        <w:r>
          <w:t>28</w:t>
        </w:r>
        <w:r>
          <w:fldChar w:fldCharType="end"/>
        </w:r>
      </w:hyperlink>
    </w:p>
    <w:p>
      <w:pPr>
        <w:pStyle w:val="TOC2"/>
        <w:tabs>
          <w:tab w:val="right" w:leader="dot" w:pos="8306"/>
        </w:tabs>
      </w:pPr>
      <w:hyperlink w:anchor="_Toc16598" w:history="1">
        <w:r>
          <w:rPr>
            <w:rFonts w:ascii="仿宋" w:eastAsia="仿宋" w:hAnsi="仿宋" w:cs="仿宋" w:hint="eastAsia"/>
            <w:lang w:eastAsia="zh-CN"/>
          </w:rPr>
          <w:t>(二)、项目概况</w:t>
        </w:r>
        <w:r>
          <w:tab/>
        </w:r>
        <w:r>
          <w:fldChar w:fldCharType="begin"/>
        </w:r>
        <w:r>
          <w:instrText xml:space="preserve"> PAGEREF _Toc16598 \h </w:instrText>
        </w:r>
        <w:r>
          <w:fldChar w:fldCharType="separate"/>
        </w:r>
        <w:r>
          <w:t>29</w:t>
        </w:r>
        <w:r>
          <w:fldChar w:fldCharType="end"/>
        </w:r>
      </w:hyperlink>
    </w:p>
    <w:p>
      <w:pPr>
        <w:pStyle w:val="TOC1"/>
        <w:tabs>
          <w:tab w:val="right" w:leader="dot" w:pos="8306"/>
        </w:tabs>
      </w:pPr>
      <w:hyperlink w:anchor="_Toc6295" w:history="1">
        <w:r>
          <w:rPr>
            <w:rFonts w:ascii="仿宋" w:eastAsia="仿宋" w:hAnsi="仿宋" w:cs="仿宋" w:hint="eastAsia"/>
            <w:lang w:eastAsia="zh-CN"/>
          </w:rPr>
          <w:t>六、项目选址研究</w:t>
        </w:r>
        <w:r>
          <w:tab/>
        </w:r>
        <w:r>
          <w:fldChar w:fldCharType="begin"/>
        </w:r>
        <w:r>
          <w:instrText xml:space="preserve"> PAGEREF _Toc6295 \h </w:instrText>
        </w:r>
        <w:r>
          <w:fldChar w:fldCharType="separate"/>
        </w:r>
        <w:r>
          <w:t>32</w:t>
        </w:r>
        <w:r>
          <w:fldChar w:fldCharType="end"/>
        </w:r>
      </w:hyperlink>
    </w:p>
    <w:p>
      <w:pPr>
        <w:pStyle w:val="TOC2"/>
        <w:tabs>
          <w:tab w:val="right" w:leader="dot" w:pos="8306"/>
        </w:tabs>
      </w:pPr>
      <w:hyperlink w:anchor="_Toc20516" w:history="1">
        <w:r>
          <w:rPr>
            <w:rFonts w:ascii="仿宋" w:eastAsia="仿宋" w:hAnsi="仿宋" w:cs="仿宋" w:hint="eastAsia"/>
            <w:lang w:eastAsia="zh-CN"/>
          </w:rPr>
          <w:t>(一)、项目选址原则</w:t>
        </w:r>
        <w:r>
          <w:tab/>
        </w:r>
        <w:r>
          <w:fldChar w:fldCharType="begin"/>
        </w:r>
        <w:r>
          <w:instrText xml:space="preserve"> PAGEREF _Toc20516 \h </w:instrText>
        </w:r>
        <w:r>
          <w:fldChar w:fldCharType="separate"/>
        </w:r>
        <w:r>
          <w:t>32</w:t>
        </w:r>
        <w:r>
          <w:fldChar w:fldCharType="end"/>
        </w:r>
      </w:hyperlink>
    </w:p>
    <w:p>
      <w:pPr>
        <w:pStyle w:val="TOC2"/>
        <w:tabs>
          <w:tab w:val="right" w:leader="dot" w:pos="8306"/>
        </w:tabs>
      </w:pPr>
      <w:hyperlink w:anchor="_Toc26238" w:history="1">
        <w:r>
          <w:rPr>
            <w:rFonts w:ascii="仿宋" w:eastAsia="仿宋" w:hAnsi="仿宋" w:cs="仿宋" w:hint="eastAsia"/>
            <w:lang w:eastAsia="zh-CN"/>
          </w:rPr>
          <w:t>(二)、项目选址</w:t>
        </w:r>
        <w:r>
          <w:tab/>
        </w:r>
        <w:r>
          <w:fldChar w:fldCharType="begin"/>
        </w:r>
        <w:r>
          <w:instrText xml:space="preserve"> PAGEREF _Toc26238 \h </w:instrText>
        </w:r>
        <w:r>
          <w:fldChar w:fldCharType="separate"/>
        </w:r>
        <w:r>
          <w:t>35</w:t>
        </w:r>
        <w:r>
          <w:fldChar w:fldCharType="end"/>
        </w:r>
      </w:hyperlink>
    </w:p>
    <w:p>
      <w:pPr>
        <w:pStyle w:val="TOC2"/>
        <w:tabs>
          <w:tab w:val="right" w:leader="dot" w:pos="8306"/>
        </w:tabs>
      </w:pPr>
      <w:hyperlink w:anchor="_Toc16413" w:history="1">
        <w:r>
          <w:rPr>
            <w:rFonts w:ascii="仿宋" w:eastAsia="仿宋" w:hAnsi="仿宋" w:cs="仿宋" w:hint="eastAsia"/>
            <w:lang w:eastAsia="zh-CN"/>
          </w:rPr>
          <w:t>(三)、建设条件分析</w:t>
        </w:r>
        <w:r>
          <w:tab/>
        </w:r>
        <w:r>
          <w:fldChar w:fldCharType="begin"/>
        </w:r>
        <w:r>
          <w:instrText xml:space="preserve"> PAGEREF _Toc16413 \h </w:instrText>
        </w:r>
        <w:r>
          <w:fldChar w:fldCharType="separate"/>
        </w:r>
        <w:r>
          <w:t>37</w:t>
        </w:r>
        <w:r>
          <w:fldChar w:fldCharType="end"/>
        </w:r>
      </w:hyperlink>
    </w:p>
    <w:p>
      <w:pPr>
        <w:pStyle w:val="TOC2"/>
        <w:tabs>
          <w:tab w:val="right" w:leader="dot" w:pos="8306"/>
        </w:tabs>
      </w:pPr>
      <w:hyperlink w:anchor="_Toc8747" w:history="1">
        <w:r>
          <w:rPr>
            <w:rFonts w:ascii="仿宋" w:eastAsia="仿宋" w:hAnsi="仿宋" w:cs="仿宋" w:hint="eastAsia"/>
            <w:lang w:eastAsia="zh-CN"/>
          </w:rPr>
          <w:t>(四)、用地控制指标</w:t>
        </w:r>
        <w:r>
          <w:tab/>
        </w:r>
        <w:r>
          <w:fldChar w:fldCharType="begin"/>
        </w:r>
        <w:r>
          <w:instrText xml:space="preserve"> PAGEREF _Toc8747 \h </w:instrText>
        </w:r>
        <w:r>
          <w:fldChar w:fldCharType="separate"/>
        </w:r>
        <w:r>
          <w:t>38</w:t>
        </w:r>
        <w:r>
          <w:fldChar w:fldCharType="end"/>
        </w:r>
      </w:hyperlink>
    </w:p>
    <w:p>
      <w:pPr>
        <w:pStyle w:val="TOC2"/>
        <w:tabs>
          <w:tab w:val="right" w:leader="dot" w:pos="8306"/>
        </w:tabs>
      </w:pPr>
      <w:hyperlink w:anchor="_Toc8305" w:history="1">
        <w:r>
          <w:rPr>
            <w:rFonts w:ascii="仿宋" w:eastAsia="仿宋" w:hAnsi="仿宋" w:cs="仿宋" w:hint="eastAsia"/>
            <w:lang w:eastAsia="zh-CN"/>
          </w:rPr>
          <w:t>(五)、地总体要求</w:t>
        </w:r>
        <w:r>
          <w:tab/>
        </w:r>
        <w:r>
          <w:fldChar w:fldCharType="begin"/>
        </w:r>
        <w:r>
          <w:instrText xml:space="preserve"> PAGEREF _Toc8305 \h </w:instrText>
        </w:r>
        <w:r>
          <w:fldChar w:fldCharType="separate"/>
        </w:r>
        <w:r>
          <w:t>40</w:t>
        </w:r>
        <w:r>
          <w:fldChar w:fldCharType="end"/>
        </w:r>
      </w:hyperlink>
    </w:p>
    <w:p>
      <w:pPr>
        <w:pStyle w:val="TOC2"/>
        <w:tabs>
          <w:tab w:val="right" w:leader="dot" w:pos="8306"/>
        </w:tabs>
      </w:pPr>
      <w:hyperlink w:anchor="_Toc9407" w:history="1">
        <w:r>
          <w:rPr>
            <w:rFonts w:ascii="仿宋" w:eastAsia="仿宋" w:hAnsi="仿宋" w:cs="仿宋" w:hint="eastAsia"/>
            <w:lang w:eastAsia="zh-CN"/>
          </w:rPr>
          <w:t>(六)、节约用地措施</w:t>
        </w:r>
        <w:r>
          <w:tab/>
        </w:r>
        <w:r>
          <w:fldChar w:fldCharType="begin"/>
        </w:r>
        <w:r>
          <w:instrText xml:space="preserve"> PAGEREF _Toc9407 \h </w:instrText>
        </w:r>
        <w:r>
          <w:fldChar w:fldCharType="separate"/>
        </w:r>
        <w:r>
          <w:t>41</w:t>
        </w:r>
        <w:r>
          <w:fldChar w:fldCharType="end"/>
        </w:r>
      </w:hyperlink>
    </w:p>
    <w:p>
      <w:pPr>
        <w:pStyle w:val="TOC2"/>
        <w:tabs>
          <w:tab w:val="right" w:leader="dot" w:pos="8306"/>
        </w:tabs>
      </w:pPr>
      <w:hyperlink w:anchor="_Toc5415" w:history="1">
        <w:r>
          <w:rPr>
            <w:rFonts w:ascii="仿宋" w:eastAsia="仿宋" w:hAnsi="仿宋" w:cs="仿宋" w:hint="eastAsia"/>
            <w:lang w:eastAsia="zh-CN"/>
          </w:rPr>
          <w:t>(七)、选址综合评价</w:t>
        </w:r>
        <w:r>
          <w:tab/>
        </w:r>
        <w:r>
          <w:fldChar w:fldCharType="begin"/>
        </w:r>
        <w:r>
          <w:instrText xml:space="preserve"> PAGEREF _Toc5415 \h </w:instrText>
        </w:r>
        <w:r>
          <w:fldChar w:fldCharType="separate"/>
        </w:r>
        <w:r>
          <w:t>42</w:t>
        </w:r>
        <w:r>
          <w:fldChar w:fldCharType="end"/>
        </w:r>
      </w:hyperlink>
    </w:p>
    <w:p>
      <w:pPr>
        <w:pStyle w:val="TOC1"/>
        <w:tabs>
          <w:tab w:val="right" w:leader="dot" w:pos="8306"/>
        </w:tabs>
      </w:pPr>
      <w:hyperlink w:anchor="_Toc7141" w:history="1">
        <w:r>
          <w:rPr>
            <w:rFonts w:ascii="仿宋" w:eastAsia="仿宋" w:hAnsi="仿宋" w:cs="仿宋" w:hint="eastAsia"/>
            <w:lang w:eastAsia="zh-CN"/>
          </w:rPr>
          <w:t>七、技术创新与产业升级</w:t>
        </w:r>
        <w:r>
          <w:tab/>
        </w:r>
        <w:r>
          <w:fldChar w:fldCharType="begin"/>
        </w:r>
        <w:r>
          <w:instrText xml:space="preserve"> PAGEREF _Toc7141 \h </w:instrText>
        </w:r>
        <w:r>
          <w:fldChar w:fldCharType="separate"/>
        </w:r>
        <w:r>
          <w:t>43</w:t>
        </w:r>
        <w:r>
          <w:fldChar w:fldCharType="end"/>
        </w:r>
      </w:hyperlink>
    </w:p>
    <w:p>
      <w:pPr>
        <w:pStyle w:val="TOC2"/>
        <w:tabs>
          <w:tab w:val="right" w:leader="dot" w:pos="8306"/>
        </w:tabs>
      </w:pPr>
      <w:hyperlink w:anchor="_Toc20472" w:history="1">
        <w:r>
          <w:rPr>
            <w:rFonts w:ascii="仿宋" w:eastAsia="仿宋" w:hAnsi="仿宋" w:cs="仿宋" w:hint="eastAsia"/>
            <w:lang w:eastAsia="zh-CN"/>
          </w:rPr>
          <w:t>(一)、技术创新方向与目标</w:t>
        </w:r>
        <w:r>
          <w:tab/>
        </w:r>
        <w:r>
          <w:fldChar w:fldCharType="begin"/>
        </w:r>
        <w:r>
          <w:instrText xml:space="preserve"> PAGEREF _Toc20472 \h </w:instrText>
        </w:r>
        <w:r>
          <w:fldChar w:fldCharType="separate"/>
        </w:r>
        <w:r>
          <w:t>43</w:t>
        </w:r>
        <w:r>
          <w:fldChar w:fldCharType="end"/>
        </w:r>
      </w:hyperlink>
    </w:p>
    <w:p>
      <w:pPr>
        <w:pStyle w:val="TOC2"/>
        <w:tabs>
          <w:tab w:val="right" w:leader="dot" w:pos="8306"/>
        </w:tabs>
      </w:pPr>
      <w:hyperlink w:anchor="_Toc10824" w:history="1">
        <w:r>
          <w:rPr>
            <w:rFonts w:ascii="仿宋" w:eastAsia="仿宋" w:hAnsi="仿宋" w:cs="仿宋" w:hint="eastAsia"/>
            <w:lang w:eastAsia="zh-CN"/>
          </w:rPr>
          <w:t>(二)、产业升级路径与措施</w:t>
        </w:r>
        <w:r>
          <w:tab/>
        </w:r>
        <w:r>
          <w:fldChar w:fldCharType="begin"/>
        </w:r>
        <w:r>
          <w:instrText xml:space="preserve"> PAGEREF _Toc10824 \h </w:instrText>
        </w:r>
        <w:r>
          <w:fldChar w:fldCharType="separate"/>
        </w:r>
        <w:r>
          <w:t>45</w:t>
        </w:r>
        <w:r>
          <w:fldChar w:fldCharType="end"/>
        </w:r>
      </w:hyperlink>
    </w:p>
    <w:p>
      <w:pPr>
        <w:pStyle w:val="TOC1"/>
        <w:tabs>
          <w:tab w:val="right" w:leader="dot" w:pos="8306"/>
        </w:tabs>
      </w:pPr>
      <w:hyperlink w:anchor="_Toc2414" w:history="1">
        <w:r>
          <w:rPr>
            <w:rFonts w:ascii="仿宋" w:eastAsia="仿宋" w:hAnsi="仿宋" w:cs="仿宋" w:hint="eastAsia"/>
            <w:lang w:eastAsia="zh-CN"/>
          </w:rPr>
          <w:t>八、土地利用与规划方案</w:t>
        </w:r>
        <w:r>
          <w:tab/>
        </w:r>
        <w:r>
          <w:fldChar w:fldCharType="begin"/>
        </w:r>
        <w:r>
          <w:instrText xml:space="preserve"> PAGEREF _Toc2414 \h </w:instrText>
        </w:r>
        <w:r>
          <w:fldChar w:fldCharType="separate"/>
        </w:r>
        <w:r>
          <w:t>46</w:t>
        </w:r>
        <w:r>
          <w:fldChar w:fldCharType="end"/>
        </w:r>
      </w:hyperlink>
    </w:p>
    <w:p>
      <w:pPr>
        <w:pStyle w:val="TOC2"/>
        <w:tabs>
          <w:tab w:val="right" w:leader="dot" w:pos="8306"/>
        </w:tabs>
      </w:pPr>
      <w:hyperlink w:anchor="_Toc27820" w:history="1">
        <w:r>
          <w:rPr>
            <w:rFonts w:ascii="仿宋" w:eastAsia="仿宋" w:hAnsi="仿宋" w:cs="仿宋" w:hint="eastAsia"/>
            <w:lang w:eastAsia="zh-CN"/>
          </w:rPr>
          <w:t>(一)、项目用地情况分析</w:t>
        </w:r>
        <w:r>
          <w:tab/>
        </w:r>
        <w:r>
          <w:fldChar w:fldCharType="begin"/>
        </w:r>
        <w:r>
          <w:instrText xml:space="preserve"> PAGEREF _Toc27820 \h </w:instrText>
        </w:r>
        <w:r>
          <w:fldChar w:fldCharType="separate"/>
        </w:r>
        <w:r>
          <w:t>46</w:t>
        </w:r>
        <w:r>
          <w:fldChar w:fldCharType="end"/>
        </w:r>
      </w:hyperlink>
    </w:p>
    <w:p>
      <w:pPr>
        <w:pStyle w:val="TOC2"/>
        <w:tabs>
          <w:tab w:val="right" w:leader="dot" w:pos="8306"/>
        </w:tabs>
      </w:pPr>
      <w:hyperlink w:anchor="_Toc8216" w:history="1">
        <w:r>
          <w:rPr>
            <w:rFonts w:ascii="仿宋" w:eastAsia="仿宋" w:hAnsi="仿宋" w:cs="仿宋" w:hint="eastAsia"/>
            <w:lang w:eastAsia="zh-CN"/>
          </w:rPr>
          <w:t>(二)、土地利用规划方案</w:t>
        </w:r>
        <w:r>
          <w:tab/>
        </w:r>
        <w:r>
          <w:fldChar w:fldCharType="begin"/>
        </w:r>
        <w:r>
          <w:instrText xml:space="preserve"> PAGEREF _Toc8216 \h </w:instrText>
        </w:r>
        <w:r>
          <w:fldChar w:fldCharType="separate"/>
        </w:r>
        <w:r>
          <w:t>47</w:t>
        </w:r>
        <w:r>
          <w:fldChar w:fldCharType="end"/>
        </w:r>
      </w:hyperlink>
    </w:p>
    <w:p>
      <w:pPr>
        <w:pStyle w:val="TOC1"/>
        <w:tabs>
          <w:tab w:val="right" w:leader="dot" w:pos="8306"/>
        </w:tabs>
      </w:pPr>
      <w:hyperlink w:anchor="_Toc4306" w:history="1">
        <w:r>
          <w:rPr>
            <w:rFonts w:ascii="仿宋" w:eastAsia="仿宋" w:hAnsi="仿宋" w:cs="仿宋" w:hint="eastAsia"/>
            <w:lang w:eastAsia="zh-CN"/>
          </w:rPr>
          <w:t>九、项目进度计划</w:t>
        </w:r>
        <w:r>
          <w:tab/>
        </w:r>
        <w:r>
          <w:fldChar w:fldCharType="begin"/>
        </w:r>
        <w:r>
          <w:instrText xml:space="preserve"> PAGEREF _Toc4306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95" w:history="1">
        <w:r>
          <w:rPr>
            <w:rFonts w:ascii="仿宋" w:eastAsia="仿宋" w:hAnsi="仿宋" w:cs="仿宋" w:hint="eastAsia"/>
            <w:lang w:eastAsia="zh-CN"/>
          </w:rPr>
          <w:t>(一)、建设周期</w:t>
        </w:r>
        <w:r>
          <w:tab/>
        </w:r>
        <w:r>
          <w:fldChar w:fldCharType="begin"/>
        </w:r>
        <w:r>
          <w:instrText xml:space="preserve"> PAGEREF _Toc30295 \h </w:instrText>
        </w:r>
        <w:r>
          <w:fldChar w:fldCharType="separate"/>
        </w:r>
        <w:r>
          <w:t>48</w:t>
        </w:r>
        <w:r>
          <w:fldChar w:fldCharType="end"/>
        </w:r>
      </w:hyperlink>
    </w:p>
    <w:p>
      <w:pPr>
        <w:pStyle w:val="TOC2"/>
        <w:tabs>
          <w:tab w:val="right" w:leader="dot" w:pos="8306"/>
        </w:tabs>
      </w:pPr>
      <w:hyperlink w:anchor="_Toc21658" w:history="1">
        <w:r>
          <w:rPr>
            <w:rFonts w:ascii="仿宋" w:eastAsia="仿宋" w:hAnsi="仿宋" w:cs="仿宋" w:hint="eastAsia"/>
            <w:lang w:eastAsia="zh-CN"/>
          </w:rPr>
          <w:t>(二)、建设进度</w:t>
        </w:r>
        <w:r>
          <w:tab/>
        </w:r>
        <w:r>
          <w:fldChar w:fldCharType="begin"/>
        </w:r>
        <w:r>
          <w:instrText xml:space="preserve"> PAGEREF _Toc21658 \h </w:instrText>
        </w:r>
        <w:r>
          <w:fldChar w:fldCharType="separate"/>
        </w:r>
        <w:r>
          <w:t>48</w:t>
        </w:r>
        <w:r>
          <w:fldChar w:fldCharType="end"/>
        </w:r>
      </w:hyperlink>
    </w:p>
    <w:p>
      <w:pPr>
        <w:pStyle w:val="TOC2"/>
        <w:tabs>
          <w:tab w:val="right" w:leader="dot" w:pos="8306"/>
        </w:tabs>
      </w:pPr>
      <w:hyperlink w:anchor="_Toc11149" w:history="1">
        <w:r>
          <w:rPr>
            <w:rFonts w:ascii="仿宋" w:eastAsia="仿宋" w:hAnsi="仿宋" w:cs="仿宋" w:hint="eastAsia"/>
            <w:lang w:eastAsia="zh-CN"/>
          </w:rPr>
          <w:t>(三)、进度安排注意事项</w:t>
        </w:r>
        <w:r>
          <w:tab/>
        </w:r>
        <w:r>
          <w:fldChar w:fldCharType="begin"/>
        </w:r>
        <w:r>
          <w:instrText xml:space="preserve"> PAGEREF _Toc11149 \h </w:instrText>
        </w:r>
        <w:r>
          <w:fldChar w:fldCharType="separate"/>
        </w:r>
        <w:r>
          <w:t>50</w:t>
        </w:r>
        <w:r>
          <w:fldChar w:fldCharType="end"/>
        </w:r>
      </w:hyperlink>
    </w:p>
    <w:p>
      <w:pPr>
        <w:pStyle w:val="TOC2"/>
        <w:tabs>
          <w:tab w:val="right" w:leader="dot" w:pos="8306"/>
        </w:tabs>
      </w:pPr>
      <w:hyperlink w:anchor="_Toc14068" w:history="1">
        <w:r>
          <w:rPr>
            <w:rFonts w:ascii="仿宋" w:eastAsia="仿宋" w:hAnsi="仿宋" w:cs="仿宋" w:hint="eastAsia"/>
            <w:lang w:eastAsia="zh-CN"/>
          </w:rPr>
          <w:t>(四)、人力资源配置</w:t>
        </w:r>
        <w:r>
          <w:tab/>
        </w:r>
        <w:r>
          <w:fldChar w:fldCharType="begin"/>
        </w:r>
        <w:r>
          <w:instrText xml:space="preserve"> PAGEREF _Toc14068 \h </w:instrText>
        </w:r>
        <w:r>
          <w:fldChar w:fldCharType="separate"/>
        </w:r>
        <w:r>
          <w:t>51</w:t>
        </w:r>
        <w:r>
          <w:fldChar w:fldCharType="end"/>
        </w:r>
      </w:hyperlink>
    </w:p>
    <w:p>
      <w:pPr>
        <w:pStyle w:val="TOC2"/>
        <w:tabs>
          <w:tab w:val="right" w:leader="dot" w:pos="8306"/>
        </w:tabs>
      </w:pPr>
      <w:hyperlink w:anchor="_Toc29613" w:history="1">
        <w:r>
          <w:rPr>
            <w:rFonts w:ascii="仿宋" w:eastAsia="仿宋" w:hAnsi="仿宋" w:cs="仿宋" w:hint="eastAsia"/>
            <w:lang w:eastAsia="zh-CN"/>
          </w:rPr>
          <w:t>(五)、员工培训</w:t>
        </w:r>
        <w:r>
          <w:tab/>
        </w:r>
        <w:r>
          <w:fldChar w:fldCharType="begin"/>
        </w:r>
        <w:r>
          <w:instrText xml:space="preserve"> PAGEREF _Toc29613 \h </w:instrText>
        </w:r>
        <w:r>
          <w:fldChar w:fldCharType="separate"/>
        </w:r>
        <w:r>
          <w:t>53</w:t>
        </w:r>
        <w:r>
          <w:fldChar w:fldCharType="end"/>
        </w:r>
      </w:hyperlink>
    </w:p>
    <w:p>
      <w:pPr>
        <w:pStyle w:val="TOC2"/>
        <w:tabs>
          <w:tab w:val="right" w:leader="dot" w:pos="8306"/>
        </w:tabs>
      </w:pPr>
      <w:hyperlink w:anchor="_Toc12708" w:history="1">
        <w:r>
          <w:rPr>
            <w:rFonts w:ascii="仿宋" w:eastAsia="仿宋" w:hAnsi="仿宋" w:cs="仿宋" w:hint="eastAsia"/>
            <w:lang w:eastAsia="zh-CN"/>
          </w:rPr>
          <w:t>(六)、项目实施保障</w:t>
        </w:r>
        <w:r>
          <w:tab/>
        </w:r>
        <w:r>
          <w:fldChar w:fldCharType="begin"/>
        </w:r>
        <w:r>
          <w:instrText xml:space="preserve"> PAGEREF _Toc12708 \h </w:instrText>
        </w:r>
        <w:r>
          <w:fldChar w:fldCharType="separate"/>
        </w:r>
        <w:r>
          <w:t>53</w:t>
        </w:r>
        <w:r>
          <w:fldChar w:fldCharType="end"/>
        </w:r>
      </w:hyperlink>
    </w:p>
    <w:p>
      <w:pPr>
        <w:pStyle w:val="TOC2"/>
        <w:tabs>
          <w:tab w:val="right" w:leader="dot" w:pos="8306"/>
        </w:tabs>
      </w:pPr>
      <w:hyperlink w:anchor="_Toc10377" w:history="1">
        <w:r>
          <w:rPr>
            <w:rFonts w:ascii="仿宋" w:eastAsia="仿宋" w:hAnsi="仿宋" w:cs="仿宋" w:hint="eastAsia"/>
            <w:lang w:eastAsia="zh-CN"/>
          </w:rPr>
          <w:t>(七)、安全规范管理</w:t>
        </w:r>
        <w:r>
          <w:tab/>
        </w:r>
        <w:r>
          <w:fldChar w:fldCharType="begin"/>
        </w:r>
        <w:r>
          <w:instrText xml:space="preserve"> PAGEREF _Toc10377 \h </w:instrText>
        </w:r>
        <w:r>
          <w:fldChar w:fldCharType="separate"/>
        </w:r>
        <w:r>
          <w:t>54</w:t>
        </w:r>
        <w:r>
          <w:fldChar w:fldCharType="end"/>
        </w:r>
      </w:hyperlink>
    </w:p>
    <w:p>
      <w:pPr>
        <w:pStyle w:val="TOC1"/>
        <w:tabs>
          <w:tab w:val="right" w:leader="dot" w:pos="8306"/>
        </w:tabs>
      </w:pPr>
      <w:hyperlink w:anchor="_Toc18921" w:history="1">
        <w:r>
          <w:rPr>
            <w:rFonts w:ascii="仿宋" w:eastAsia="仿宋" w:hAnsi="仿宋" w:cs="仿宋" w:hint="eastAsia"/>
            <w:lang w:eastAsia="zh-CN"/>
          </w:rPr>
          <w:t>十、项目实施与管理方案</w:t>
        </w:r>
        <w:r>
          <w:tab/>
        </w:r>
        <w:r>
          <w:fldChar w:fldCharType="begin"/>
        </w:r>
        <w:r>
          <w:instrText xml:space="preserve"> PAGEREF _Toc18921 \h </w:instrText>
        </w:r>
        <w:r>
          <w:fldChar w:fldCharType="separate"/>
        </w:r>
        <w:r>
          <w:t>56</w:t>
        </w:r>
        <w:r>
          <w:fldChar w:fldCharType="end"/>
        </w:r>
      </w:hyperlink>
    </w:p>
    <w:p>
      <w:pPr>
        <w:pStyle w:val="TOC2"/>
        <w:tabs>
          <w:tab w:val="right" w:leader="dot" w:pos="8306"/>
        </w:tabs>
      </w:pPr>
      <w:hyperlink w:anchor="_Toc19022" w:history="1">
        <w:r>
          <w:rPr>
            <w:rFonts w:ascii="仿宋" w:eastAsia="仿宋" w:hAnsi="仿宋" w:cs="仿宋" w:hint="eastAsia"/>
            <w:lang w:eastAsia="zh-CN"/>
          </w:rPr>
          <w:t>(一)、项目实施计划</w:t>
        </w:r>
        <w:r>
          <w:tab/>
        </w:r>
        <w:r>
          <w:fldChar w:fldCharType="begin"/>
        </w:r>
        <w:r>
          <w:instrText xml:space="preserve"> PAGEREF _Toc19022 \h </w:instrText>
        </w:r>
        <w:r>
          <w:fldChar w:fldCharType="separate"/>
        </w:r>
        <w:r>
          <w:t>56</w:t>
        </w:r>
        <w:r>
          <w:fldChar w:fldCharType="end"/>
        </w:r>
      </w:hyperlink>
    </w:p>
    <w:p>
      <w:pPr>
        <w:pStyle w:val="TOC2"/>
        <w:tabs>
          <w:tab w:val="right" w:leader="dot" w:pos="8306"/>
        </w:tabs>
      </w:pPr>
      <w:hyperlink w:anchor="_Toc30590" w:history="1">
        <w:r>
          <w:rPr>
            <w:rFonts w:ascii="仿宋" w:eastAsia="仿宋" w:hAnsi="仿宋" w:cs="仿宋" w:hint="eastAsia"/>
            <w:lang w:eastAsia="zh-CN"/>
          </w:rPr>
          <w:t>(二)、项目组织机构与职责</w:t>
        </w:r>
        <w:r>
          <w:tab/>
        </w:r>
        <w:r>
          <w:fldChar w:fldCharType="begin"/>
        </w:r>
        <w:r>
          <w:instrText xml:space="preserve"> PAGEREF _Toc30590 \h </w:instrText>
        </w:r>
        <w:r>
          <w:fldChar w:fldCharType="separate"/>
        </w:r>
        <w:r>
          <w:t>57</w:t>
        </w:r>
        <w:r>
          <w:fldChar w:fldCharType="end"/>
        </w:r>
      </w:hyperlink>
    </w:p>
    <w:p>
      <w:pPr>
        <w:pStyle w:val="TOC2"/>
        <w:tabs>
          <w:tab w:val="right" w:leader="dot" w:pos="8306"/>
        </w:tabs>
      </w:pPr>
      <w:hyperlink w:anchor="_Toc4358" w:history="1">
        <w:r>
          <w:rPr>
            <w:rFonts w:ascii="仿宋" w:eastAsia="仿宋" w:hAnsi="仿宋" w:cs="仿宋" w:hint="eastAsia"/>
            <w:lang w:eastAsia="zh-CN"/>
          </w:rPr>
          <w:t>(三)、项目管理与监控体系</w:t>
        </w:r>
        <w:r>
          <w:tab/>
        </w:r>
        <w:r>
          <w:fldChar w:fldCharType="begin"/>
        </w:r>
        <w:r>
          <w:instrText xml:space="preserve"> PAGEREF _Toc4358 \h </w:instrText>
        </w:r>
        <w:r>
          <w:fldChar w:fldCharType="separate"/>
        </w:r>
        <w:r>
          <w:t>60</w:t>
        </w:r>
        <w:r>
          <w:fldChar w:fldCharType="end"/>
        </w:r>
      </w:hyperlink>
    </w:p>
    <w:p>
      <w:pPr>
        <w:pStyle w:val="TOC1"/>
        <w:tabs>
          <w:tab w:val="right" w:leader="dot" w:pos="8306"/>
        </w:tabs>
      </w:pPr>
      <w:hyperlink w:anchor="_Toc7316" w:history="1">
        <w:r>
          <w:rPr>
            <w:rFonts w:ascii="仿宋" w:eastAsia="仿宋" w:hAnsi="仿宋" w:cs="仿宋" w:hint="eastAsia"/>
            <w:lang w:eastAsia="zh-CN"/>
          </w:rPr>
          <w:t>十一、环境保护与绿色发展</w:t>
        </w:r>
        <w:r>
          <w:tab/>
        </w:r>
        <w:r>
          <w:fldChar w:fldCharType="begin"/>
        </w:r>
        <w:r>
          <w:instrText xml:space="preserve"> PAGEREF _Toc7316 \h </w:instrText>
        </w:r>
        <w:r>
          <w:fldChar w:fldCharType="separate"/>
        </w:r>
        <w:r>
          <w:t>61</w:t>
        </w:r>
        <w:r>
          <w:fldChar w:fldCharType="end"/>
        </w:r>
      </w:hyperlink>
    </w:p>
    <w:p>
      <w:pPr>
        <w:pStyle w:val="TOC2"/>
        <w:tabs>
          <w:tab w:val="right" w:leader="dot" w:pos="8306"/>
        </w:tabs>
      </w:pPr>
      <w:hyperlink w:anchor="_Toc32548" w:history="1">
        <w:r>
          <w:rPr>
            <w:rFonts w:ascii="仿宋" w:eastAsia="仿宋" w:hAnsi="仿宋" w:cs="仿宋" w:hint="eastAsia"/>
            <w:lang w:eastAsia="zh-CN"/>
          </w:rPr>
          <w:t>(一)、环境保护措施</w:t>
        </w:r>
        <w:r>
          <w:tab/>
        </w:r>
        <w:r>
          <w:fldChar w:fldCharType="begin"/>
        </w:r>
        <w:r>
          <w:instrText xml:space="preserve"> PAGEREF _Toc32548 \h </w:instrText>
        </w:r>
        <w:r>
          <w:fldChar w:fldCharType="separate"/>
        </w:r>
        <w:r>
          <w:t>61</w:t>
        </w:r>
        <w:r>
          <w:fldChar w:fldCharType="end"/>
        </w:r>
      </w:hyperlink>
    </w:p>
    <w:p>
      <w:pPr>
        <w:pStyle w:val="TOC2"/>
        <w:tabs>
          <w:tab w:val="right" w:leader="dot" w:pos="8306"/>
        </w:tabs>
      </w:pPr>
      <w:hyperlink w:anchor="_Toc24249" w:history="1">
        <w:r>
          <w:rPr>
            <w:rFonts w:ascii="仿宋" w:eastAsia="仿宋" w:hAnsi="仿宋" w:cs="仿宋" w:hint="eastAsia"/>
            <w:lang w:eastAsia="zh-CN"/>
          </w:rPr>
          <w:t>(二)、绿色发展与可持续发展策略</w:t>
        </w:r>
        <w:r>
          <w:tab/>
        </w:r>
        <w:r>
          <w:fldChar w:fldCharType="begin"/>
        </w:r>
        <w:r>
          <w:instrText xml:space="preserve"> PAGEREF _Toc24249 \h </w:instrText>
        </w:r>
        <w:r>
          <w:fldChar w:fldCharType="separate"/>
        </w:r>
        <w:r>
          <w:t>63</w:t>
        </w:r>
        <w:r>
          <w:fldChar w:fldCharType="end"/>
        </w:r>
      </w:hyperlink>
    </w:p>
    <w:p>
      <w:pPr>
        <w:pStyle w:val="TOC1"/>
        <w:tabs>
          <w:tab w:val="right" w:leader="dot" w:pos="8306"/>
        </w:tabs>
      </w:pPr>
      <w:hyperlink w:anchor="_Toc9563" w:history="1">
        <w:r>
          <w:rPr>
            <w:rFonts w:ascii="仿宋" w:eastAsia="仿宋" w:hAnsi="仿宋" w:cs="仿宋" w:hint="eastAsia"/>
            <w:lang w:eastAsia="zh-CN"/>
          </w:rPr>
          <w:t>十二、项目变更管理</w:t>
        </w:r>
        <w:r>
          <w:tab/>
        </w:r>
        <w:r>
          <w:fldChar w:fldCharType="begin"/>
        </w:r>
        <w:r>
          <w:instrText xml:space="preserve"> PAGEREF _Toc9563 \h </w:instrText>
        </w:r>
        <w:r>
          <w:fldChar w:fldCharType="separate"/>
        </w:r>
        <w:r>
          <w:t>64</w:t>
        </w:r>
        <w:r>
          <w:fldChar w:fldCharType="end"/>
        </w:r>
      </w:hyperlink>
    </w:p>
    <w:p>
      <w:pPr>
        <w:pStyle w:val="TOC2"/>
        <w:tabs>
          <w:tab w:val="right" w:leader="dot" w:pos="8306"/>
        </w:tabs>
      </w:pPr>
      <w:hyperlink w:anchor="_Toc28609" w:history="1">
        <w:r>
          <w:rPr>
            <w:rFonts w:ascii="仿宋" w:eastAsia="仿宋" w:hAnsi="仿宋" w:cs="仿宋" w:hint="eastAsia"/>
            <w:lang w:eastAsia="zh-CN"/>
          </w:rPr>
          <w:t>(一)、变更控制流程</w:t>
        </w:r>
        <w:r>
          <w:tab/>
        </w:r>
        <w:r>
          <w:fldChar w:fldCharType="begin"/>
        </w:r>
        <w:r>
          <w:instrText xml:space="preserve"> PAGEREF _Toc28609 \h </w:instrText>
        </w:r>
        <w:r>
          <w:fldChar w:fldCharType="separate"/>
        </w:r>
        <w:r>
          <w:t>64</w:t>
        </w:r>
        <w:r>
          <w:fldChar w:fldCharType="end"/>
        </w:r>
      </w:hyperlink>
    </w:p>
    <w:p>
      <w:pPr>
        <w:pStyle w:val="TOC2"/>
        <w:tabs>
          <w:tab w:val="right" w:leader="dot" w:pos="8306"/>
        </w:tabs>
      </w:pPr>
      <w:hyperlink w:anchor="_Toc2647" w:history="1">
        <w:r>
          <w:rPr>
            <w:rFonts w:ascii="仿宋" w:eastAsia="仿宋" w:hAnsi="仿宋" w:cs="仿宋" w:hint="eastAsia"/>
            <w:lang w:eastAsia="zh-CN"/>
          </w:rPr>
          <w:t>(二)、影响评估与处理</w:t>
        </w:r>
        <w:r>
          <w:tab/>
        </w:r>
        <w:r>
          <w:fldChar w:fldCharType="begin"/>
        </w:r>
        <w:r>
          <w:instrText xml:space="preserve"> PAGEREF _Toc2647 \h </w:instrText>
        </w:r>
        <w:r>
          <w:fldChar w:fldCharType="separate"/>
        </w:r>
        <w:r>
          <w:t>65</w:t>
        </w:r>
        <w:r>
          <w:fldChar w:fldCharType="end"/>
        </w:r>
      </w:hyperlink>
    </w:p>
    <w:p>
      <w:pPr>
        <w:pStyle w:val="TOC2"/>
        <w:tabs>
          <w:tab w:val="right" w:leader="dot" w:pos="8306"/>
        </w:tabs>
      </w:pPr>
      <w:hyperlink w:anchor="_Toc3887" w:history="1">
        <w:r>
          <w:rPr>
            <w:rFonts w:ascii="仿宋" w:eastAsia="仿宋" w:hAnsi="仿宋" w:cs="仿宋" w:hint="eastAsia"/>
            <w:lang w:eastAsia="zh-CN"/>
          </w:rPr>
          <w:t>(三)、变更记录与追踪</w:t>
        </w:r>
        <w:r>
          <w:tab/>
        </w:r>
        <w:r>
          <w:fldChar w:fldCharType="begin"/>
        </w:r>
        <w:r>
          <w:instrText xml:space="preserve"> PAGEREF _Toc3887 \h </w:instrText>
        </w:r>
        <w:r>
          <w:fldChar w:fldCharType="separate"/>
        </w:r>
        <w:r>
          <w:t>67</w:t>
        </w:r>
        <w:r>
          <w:fldChar w:fldCharType="end"/>
        </w:r>
      </w:hyperlink>
    </w:p>
    <w:p>
      <w:pPr>
        <w:pStyle w:val="TOC2"/>
        <w:tabs>
          <w:tab w:val="right" w:leader="dot" w:pos="8306"/>
        </w:tabs>
      </w:pPr>
      <w:hyperlink w:anchor="_Toc32014" w:history="1">
        <w:r>
          <w:rPr>
            <w:rFonts w:ascii="仿宋" w:eastAsia="仿宋" w:hAnsi="仿宋" w:cs="仿宋" w:hint="eastAsia"/>
            <w:lang w:eastAsia="zh-CN"/>
          </w:rPr>
          <w:t>(四)、变更管理策略</w:t>
        </w:r>
        <w:r>
          <w:tab/>
        </w:r>
        <w:r>
          <w:fldChar w:fldCharType="begin"/>
        </w:r>
        <w:r>
          <w:instrText xml:space="preserve"> PAGEREF _Toc32014 \h </w:instrText>
        </w:r>
        <w:r>
          <w:fldChar w:fldCharType="separate"/>
        </w:r>
        <w:r>
          <w:t>68</w:t>
        </w:r>
        <w:r>
          <w:fldChar w:fldCharType="end"/>
        </w:r>
      </w:hyperlink>
    </w:p>
    <w:p>
      <w:pPr>
        <w:pStyle w:val="TOC1"/>
        <w:tabs>
          <w:tab w:val="right" w:leader="dot" w:pos="8306"/>
        </w:tabs>
      </w:pPr>
      <w:hyperlink w:anchor="_Toc4014" w:history="1">
        <w:r>
          <w:rPr>
            <w:rFonts w:ascii="仿宋" w:eastAsia="仿宋" w:hAnsi="仿宋" w:cs="仿宋" w:hint="eastAsia"/>
            <w:lang w:eastAsia="zh-CN"/>
          </w:rPr>
          <w:t>十三、创新驱动与持续发展</w:t>
        </w:r>
        <w:r>
          <w:tab/>
        </w:r>
        <w:r>
          <w:fldChar w:fldCharType="begin"/>
        </w:r>
        <w:r>
          <w:instrText xml:space="preserve"> PAGEREF _Toc4014 \h </w:instrText>
        </w:r>
        <w:r>
          <w:fldChar w:fldCharType="separate"/>
        </w:r>
        <w:r>
          <w:t>70</w:t>
        </w:r>
        <w:r>
          <w:fldChar w:fldCharType="end"/>
        </w:r>
      </w:hyperlink>
    </w:p>
    <w:p>
      <w:pPr>
        <w:pStyle w:val="TOC2"/>
        <w:tabs>
          <w:tab w:val="right" w:leader="dot" w:pos="8306"/>
        </w:tabs>
      </w:pPr>
      <w:hyperlink w:anchor="_Toc3777" w:history="1">
        <w:r>
          <w:rPr>
            <w:rFonts w:ascii="仿宋" w:eastAsia="仿宋" w:hAnsi="仿宋" w:cs="仿宋" w:hint="eastAsia"/>
            <w:lang w:eastAsia="zh-CN"/>
          </w:rPr>
          <w:t>(一)、创新驱动战略实施</w:t>
        </w:r>
        <w:r>
          <w:tab/>
        </w:r>
        <w:r>
          <w:fldChar w:fldCharType="begin"/>
        </w:r>
        <w:r>
          <w:instrText xml:space="preserve"> PAGEREF _Toc3777 \h </w:instrText>
        </w:r>
        <w:r>
          <w:fldChar w:fldCharType="separate"/>
        </w:r>
        <w:r>
          <w:t>70</w:t>
        </w:r>
        <w:r>
          <w:fldChar w:fldCharType="end"/>
        </w:r>
      </w:hyperlink>
    </w:p>
    <w:p>
      <w:pPr>
        <w:pStyle w:val="TOC2"/>
        <w:tabs>
          <w:tab w:val="right" w:leader="dot" w:pos="8306"/>
        </w:tabs>
      </w:pPr>
      <w:hyperlink w:anchor="_Toc18848" w:history="1">
        <w:r>
          <w:rPr>
            <w:rFonts w:ascii="仿宋" w:eastAsia="仿宋" w:hAnsi="仿宋" w:cs="仿宋" w:hint="eastAsia"/>
            <w:lang w:eastAsia="zh-CN"/>
          </w:rPr>
          <w:t>(二)、持续发展路径探索</w:t>
        </w:r>
        <w:r>
          <w:tab/>
        </w:r>
        <w:r>
          <w:fldChar w:fldCharType="begin"/>
        </w:r>
        <w:r>
          <w:instrText xml:space="preserve"> PAGEREF _Toc18848 \h </w:instrText>
        </w:r>
        <w:r>
          <w:fldChar w:fldCharType="separate"/>
        </w:r>
        <w:r>
          <w:t>72</w:t>
        </w:r>
        <w:r>
          <w:fldChar w:fldCharType="end"/>
        </w:r>
      </w:hyperlink>
    </w:p>
    <w:p>
      <w:pPr>
        <w:pStyle w:val="TOC1"/>
        <w:tabs>
          <w:tab w:val="right" w:leader="dot" w:pos="8306"/>
        </w:tabs>
      </w:pPr>
      <w:hyperlink w:anchor="_Toc6634" w:history="1">
        <w:r>
          <w:rPr>
            <w:rFonts w:ascii="仿宋" w:eastAsia="仿宋" w:hAnsi="仿宋" w:cs="仿宋" w:hint="eastAsia"/>
            <w:lang w:eastAsia="zh-CN"/>
          </w:rPr>
          <w:t>十四、成果转化与推广应用</w:t>
        </w:r>
        <w:r>
          <w:tab/>
        </w:r>
        <w:r>
          <w:fldChar w:fldCharType="begin"/>
        </w:r>
        <w:r>
          <w:instrText xml:space="preserve"> PAGEREF _Toc6634 \h </w:instrText>
        </w:r>
        <w:r>
          <w:fldChar w:fldCharType="separate"/>
        </w:r>
        <w:r>
          <w:t>76</w:t>
        </w:r>
        <w:r>
          <w:fldChar w:fldCharType="end"/>
        </w:r>
      </w:hyperlink>
    </w:p>
    <w:p>
      <w:pPr>
        <w:pStyle w:val="TOC2"/>
        <w:tabs>
          <w:tab w:val="right" w:leader="dot" w:pos="8306"/>
        </w:tabs>
      </w:pPr>
      <w:hyperlink w:anchor="_Toc27338" w:history="1">
        <w:r>
          <w:rPr>
            <w:rFonts w:ascii="仿宋" w:eastAsia="仿宋" w:hAnsi="仿宋" w:cs="仿宋" w:hint="eastAsia"/>
            <w:lang w:eastAsia="zh-CN"/>
          </w:rPr>
          <w:t>(一)、成果转化策略制定</w:t>
        </w:r>
        <w:r>
          <w:tab/>
        </w:r>
        <w:r>
          <w:fldChar w:fldCharType="begin"/>
        </w:r>
        <w:r>
          <w:instrText xml:space="preserve"> PAGEREF _Toc27338 \h </w:instrText>
        </w:r>
        <w:r>
          <w:fldChar w:fldCharType="separate"/>
        </w:r>
        <w:r>
          <w:t>76</w:t>
        </w:r>
        <w:r>
          <w:fldChar w:fldCharType="end"/>
        </w:r>
      </w:hyperlink>
    </w:p>
    <w:p>
      <w:pPr>
        <w:pStyle w:val="TOC2"/>
        <w:tabs>
          <w:tab w:val="right" w:leader="dot" w:pos="8306"/>
        </w:tabs>
      </w:pPr>
      <w:hyperlink w:anchor="_Toc9635" w:history="1">
        <w:r>
          <w:rPr>
            <w:rFonts w:ascii="仿宋" w:eastAsia="仿宋" w:hAnsi="仿宋" w:cs="仿宋" w:hint="eastAsia"/>
            <w:lang w:eastAsia="zh-CN"/>
          </w:rPr>
          <w:t>(二)、成果推广应用方案</w:t>
        </w:r>
        <w:r>
          <w:tab/>
        </w:r>
        <w:r>
          <w:fldChar w:fldCharType="begin"/>
        </w:r>
        <w:r>
          <w:instrText xml:space="preserve"> PAGEREF _Toc9635 \h </w:instrText>
        </w:r>
        <w:r>
          <w:fldChar w:fldCharType="separate"/>
        </w:r>
        <w:r>
          <w:t>77</w:t>
        </w:r>
        <w:r>
          <w:fldChar w:fldCharType="end"/>
        </w:r>
      </w:hyperlink>
    </w:p>
    <w:p>
      <w:pPr>
        <w:pStyle w:val="TOC1"/>
        <w:tabs>
          <w:tab w:val="right" w:leader="dot" w:pos="8306"/>
        </w:tabs>
      </w:pPr>
      <w:hyperlink w:anchor="_Toc21661" w:history="1">
        <w:r>
          <w:rPr>
            <w:rFonts w:ascii="仿宋" w:eastAsia="仿宋" w:hAnsi="仿宋" w:cs="仿宋" w:hint="eastAsia"/>
            <w:lang w:eastAsia="zh-CN"/>
          </w:rPr>
          <w:t>十五、知识产权管理与保护</w:t>
        </w:r>
        <w:r>
          <w:tab/>
        </w:r>
        <w:r>
          <w:fldChar w:fldCharType="begin"/>
        </w:r>
        <w:r>
          <w:instrText xml:space="preserve"> PAGEREF _Toc21661 \h </w:instrText>
        </w:r>
        <w:r>
          <w:fldChar w:fldCharType="separate"/>
        </w:r>
        <w:r>
          <w:t>79</w:t>
        </w:r>
        <w:r>
          <w:fldChar w:fldCharType="end"/>
        </w:r>
      </w:hyperlink>
    </w:p>
    <w:p>
      <w:pPr>
        <w:pStyle w:val="TOC2"/>
        <w:tabs>
          <w:tab w:val="right" w:leader="dot" w:pos="8306"/>
        </w:tabs>
      </w:pPr>
      <w:hyperlink w:anchor="_Toc12625" w:history="1">
        <w:r>
          <w:rPr>
            <w:rFonts w:ascii="仿宋" w:eastAsia="仿宋" w:hAnsi="仿宋" w:cs="仿宋" w:hint="eastAsia"/>
            <w:lang w:eastAsia="zh-CN"/>
          </w:rPr>
          <w:t>(一)、知识产权管理体系建设</w:t>
        </w:r>
        <w:r>
          <w:tab/>
        </w:r>
        <w:r>
          <w:fldChar w:fldCharType="begin"/>
        </w:r>
        <w:r>
          <w:instrText xml:space="preserve"> PAGEREF _Toc12625 \h </w:instrText>
        </w:r>
        <w:r>
          <w:fldChar w:fldCharType="separate"/>
        </w:r>
        <w:r>
          <w:t>79</w:t>
        </w:r>
        <w:r>
          <w:fldChar w:fldCharType="end"/>
        </w:r>
      </w:hyperlink>
    </w:p>
    <w:p>
      <w:pPr>
        <w:pStyle w:val="TOC2"/>
        <w:tabs>
          <w:tab w:val="right" w:leader="dot" w:pos="8306"/>
        </w:tabs>
      </w:pPr>
      <w:hyperlink w:anchor="_Toc1468" w:history="1">
        <w:r>
          <w:rPr>
            <w:rFonts w:ascii="仿宋" w:eastAsia="仿宋" w:hAnsi="仿宋" w:cs="仿宋" w:hint="eastAsia"/>
            <w:lang w:eastAsia="zh-CN"/>
          </w:rPr>
          <w:t>(二)、知识产权保护措施</w:t>
        </w:r>
        <w:r>
          <w:tab/>
        </w:r>
        <w:r>
          <w:fldChar w:fldCharType="begin"/>
        </w:r>
        <w:r>
          <w:instrText xml:space="preserve"> PAGEREF _Toc1468 \h </w:instrText>
        </w:r>
        <w:r>
          <w:fldChar w:fldCharType="separate"/>
        </w:r>
        <w:r>
          <w:t>80</w:t>
        </w:r>
        <w:r>
          <w:fldChar w:fldCharType="end"/>
        </w:r>
      </w:hyperlink>
    </w:p>
    <w:p>
      <w:pPr>
        <w:pStyle w:val="TOC1"/>
        <w:tabs>
          <w:tab w:val="right" w:leader="dot" w:pos="8306"/>
        </w:tabs>
      </w:pPr>
      <w:hyperlink w:anchor="_Toc4758" w:history="1">
        <w:r>
          <w:rPr>
            <w:rFonts w:ascii="仿宋" w:eastAsia="仿宋" w:hAnsi="仿宋" w:cs="仿宋" w:hint="eastAsia"/>
            <w:lang w:eastAsia="zh-CN"/>
          </w:rPr>
          <w:t>十六、质量管理与控制</w:t>
        </w:r>
        <w:r>
          <w:tab/>
        </w:r>
        <w:r>
          <w:fldChar w:fldCharType="begin"/>
        </w:r>
        <w:r>
          <w:instrText xml:space="preserve"> PAGEREF _Toc4758 \h </w:instrText>
        </w:r>
        <w:r>
          <w:fldChar w:fldCharType="separate"/>
        </w:r>
        <w:r>
          <w:t>81</w:t>
        </w:r>
        <w:r>
          <w:fldChar w:fldCharType="end"/>
        </w:r>
      </w:hyperlink>
    </w:p>
    <w:p>
      <w:pPr>
        <w:pStyle w:val="TOC2"/>
        <w:tabs>
          <w:tab w:val="right" w:leader="dot" w:pos="8306"/>
        </w:tabs>
      </w:pPr>
      <w:hyperlink w:anchor="_Toc12453" w:history="1">
        <w:r>
          <w:rPr>
            <w:rFonts w:ascii="仿宋" w:eastAsia="仿宋" w:hAnsi="仿宋" w:cs="仿宋" w:hint="eastAsia"/>
            <w:lang w:eastAsia="zh-CN"/>
          </w:rPr>
          <w:t>(一)、质量管理体系建设</w:t>
        </w:r>
        <w:r>
          <w:tab/>
        </w:r>
        <w:r>
          <w:fldChar w:fldCharType="begin"/>
        </w:r>
        <w:r>
          <w:instrText xml:space="preserve"> PAGEREF _Toc12453 \h </w:instrText>
        </w:r>
        <w:r>
          <w:fldChar w:fldCharType="separate"/>
        </w:r>
        <w:r>
          <w:t>81</w:t>
        </w:r>
        <w:r>
          <w:fldChar w:fldCharType="end"/>
        </w:r>
      </w:hyperlink>
    </w:p>
    <w:p>
      <w:pPr>
        <w:pStyle w:val="TOC2"/>
        <w:tabs>
          <w:tab w:val="right" w:leader="dot" w:pos="8306"/>
        </w:tabs>
      </w:pPr>
      <w:hyperlink w:anchor="_Toc8147" w:history="1">
        <w:r>
          <w:rPr>
            <w:rFonts w:ascii="仿宋" w:eastAsia="仿宋" w:hAnsi="仿宋" w:cs="仿宋" w:hint="eastAsia"/>
            <w:lang w:eastAsia="zh-CN"/>
          </w:rPr>
          <w:t>(二)、质量控制措施</w:t>
        </w:r>
        <w:r>
          <w:tab/>
        </w:r>
        <w:r>
          <w:fldChar w:fldCharType="begin"/>
        </w:r>
        <w:r>
          <w:instrText xml:space="preserve"> PAGEREF _Toc8147 \h </w:instrText>
        </w:r>
        <w:r>
          <w:fldChar w:fldCharType="separate"/>
        </w:r>
        <w:r>
          <w:t>83</w:t>
        </w:r>
        <w:r>
          <w:fldChar w:fldCharType="end"/>
        </w:r>
      </w:hyperlink>
    </w:p>
    <w:p>
      <w:pPr>
        <w:pStyle w:val="TOC1"/>
        <w:tabs>
          <w:tab w:val="right" w:leader="dot" w:pos="8306"/>
        </w:tabs>
      </w:pPr>
      <w:hyperlink w:anchor="_Toc28839" w:history="1">
        <w:r>
          <w:rPr>
            <w:rFonts w:ascii="仿宋" w:eastAsia="仿宋" w:hAnsi="仿宋" w:cs="仿宋" w:hint="eastAsia"/>
            <w:lang w:eastAsia="zh-CN"/>
          </w:rPr>
          <w:t>十七、人力资源管理与开发</w:t>
        </w:r>
        <w:r>
          <w:tab/>
        </w:r>
        <w:r>
          <w:fldChar w:fldCharType="begin"/>
        </w:r>
        <w:r>
          <w:instrText xml:space="preserve"> PAGEREF _Toc28839 \h </w:instrText>
        </w:r>
        <w:r>
          <w:fldChar w:fldCharType="separate"/>
        </w:r>
        <w:r>
          <w:t>84</w:t>
        </w:r>
        <w:r>
          <w:fldChar w:fldCharType="end"/>
        </w:r>
      </w:hyperlink>
    </w:p>
    <w:p>
      <w:pPr>
        <w:pStyle w:val="TOC2"/>
        <w:tabs>
          <w:tab w:val="right" w:leader="dot" w:pos="8306"/>
        </w:tabs>
      </w:pPr>
      <w:hyperlink w:anchor="_Toc29636" w:history="1">
        <w:r>
          <w:rPr>
            <w:rFonts w:ascii="仿宋" w:eastAsia="仿宋" w:hAnsi="仿宋" w:cs="仿宋" w:hint="eastAsia"/>
            <w:lang w:eastAsia="zh-CN"/>
          </w:rPr>
          <w:t>(一)、人力资源规划</w:t>
        </w:r>
        <w:r>
          <w:tab/>
        </w:r>
        <w:r>
          <w:fldChar w:fldCharType="begin"/>
        </w:r>
        <w:r>
          <w:instrText xml:space="preserve"> PAGEREF _Toc29636 \h </w:instrText>
        </w:r>
        <w:r>
          <w:fldChar w:fldCharType="separate"/>
        </w:r>
        <w:r>
          <w:t>84</w:t>
        </w:r>
        <w:r>
          <w:fldChar w:fldCharType="end"/>
        </w:r>
      </w:hyperlink>
    </w:p>
    <w:p>
      <w:pPr>
        <w:pStyle w:val="TOC2"/>
        <w:tabs>
          <w:tab w:val="right" w:leader="dot" w:pos="8306"/>
        </w:tabs>
      </w:pPr>
      <w:hyperlink w:anchor="_Toc22415" w:history="1">
        <w:r>
          <w:rPr>
            <w:rFonts w:ascii="仿宋" w:eastAsia="仿宋" w:hAnsi="仿宋" w:cs="仿宋" w:hint="eastAsia"/>
            <w:lang w:eastAsia="zh-CN"/>
          </w:rPr>
          <w:t>(二)、人力资源开发与培训</w:t>
        </w:r>
        <w:r>
          <w:tab/>
        </w:r>
        <w:r>
          <w:fldChar w:fldCharType="begin"/>
        </w:r>
        <w:r>
          <w:instrText xml:space="preserve"> PAGEREF _Toc22415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711"/>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7444"/>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9195"/>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5361"/>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一、稀土金属：混合稀土金属项目的市场准入条件分析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稀土金属：混合稀土金属项目而言，市场准入条件首先取决于政策法规环境。政府对于[行业名称]领域的法规，如环保标准、税收政策、和技术使用规范，直接影响稀土金属：混合稀土金属项目的运营和成本结构。例如，若政府针对使用可再生能源的企业提供税收优惠，这将对稀土金属：混合稀土金属项目的财务规划产生重要影响。同时，考虑经济环境和消费者偏好的变化对稀土金属：混合稀土金属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二、稀土金属：混合稀土金属项目的行业规范与合规性要求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稀土金属：混合稀土金属项目来说，遵守行业规范和合规性要求是确保项目顺利进行的基础。这包括遵循质量控制标准、安全规定、数据保护法规等。例如，若稀土金属：混合稀土金属项目涉及数据处理，须严格遵守相关的数据保护法规。此外，行业内部的自律规范，如产品标准和服务流程，也对于提升稀土金属：混合稀土金属项目在行业内的认可度和竞争力至关重要。项目管理团队必须不断更新策略，以应对行业规范和法规的变化，确保稀土金属：混合稀土金属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三、稀土金属：混合稀土金属项目的竞争格局和战略定位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稀土金属：混合稀土金属项目的发展规划中，理解行业的竞争格局对于制定有效的市场策略极为关键。这包括分析主要竞争对手的市场地位、优势及其业务模式。稀土金属：混合稀土金属项目面临的竞争对手可能包括大型成熟企业和创新型初创公司，各自采取不同的市场策略。因此，稀土金属：混合稀土金属项目需精确地定位自己的市场策略，如专注于产品创新、客户服务或成本效率，以在竞争中占据优势。通过深入的市场和竞争分析，稀土金属：混合稀土金属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2797"/>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0186"/>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一、稀土金属：混合稀土金属项目的技术资源开发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混合稀土金属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二、稀土金属：混合稀土金属项目的人力资源管理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稀土金属：混合稀土金属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三、稀土金属：混合稀土金属项目的资金资源筹措与优化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稀土金属：混合稀土金属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26197"/>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稀土金属：混合稀土金属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稀土金属：混合稀土金属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稀土金属：混合稀土金属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5459"/>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稀土金属：混合稀土金属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循环利用和废物管理：稀土金属：混合稀土金属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稀土金属：混合稀土金属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10536"/>
      <w:r>
        <w:rPr>
          <w:rFonts w:ascii="仿宋" w:eastAsia="仿宋" w:hAnsi="仿宋" w:cs="仿宋" w:hint="eastAsia"/>
          <w:sz w:val="28"/>
          <w:lang w:eastAsia="zh-CN"/>
        </w:rPr>
        <w:t>三、背景、必要性分析</w:t>
      </w:r>
      <w:bookmarkEnd w:id="10"/>
    </w:p>
    <w:p>
      <w:pPr>
        <w:pStyle w:val="Heading2"/>
        <w:rPr>
          <w:rFonts w:ascii="仿宋" w:eastAsia="仿宋" w:hAnsi="仿宋" w:cs="仿宋" w:hint="eastAsia"/>
          <w:lang w:eastAsia="zh-CN"/>
        </w:rPr>
      </w:pPr>
      <w:bookmarkStart w:id="11" w:name="_Toc10542"/>
      <w:r>
        <w:rPr>
          <w:rFonts w:ascii="仿宋" w:eastAsia="仿宋" w:hAnsi="仿宋" w:cs="仿宋" w:hint="eastAsia"/>
          <w:lang w:eastAsia="zh-CN"/>
        </w:rPr>
        <w:t>(一)、项目建设背景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混合稀土金属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https://d.book118.com/467166133033006044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6608E4"/>
    <w:rsid w:val="386608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67166133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2024-02-09T20:33:00Z</dcterms:created>
  <dcterms:modified xsi:type="dcterms:W3CDTF">2024-02-09T20:34:22Z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2372E24340BF45628EE0782AC951A35F_11</vt:lpwstr>
  </property>
  <property fmtid="{D5CDD505-2E9C-101B-9397-08002B2CF9AE}" pid="3" name="KSOProductBuildVer">
    <vt:lpwstr>2052-12.1.0.16250</vt:lpwstr>
  </property>
</Properties>
</file>