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45D3C" w14:paraId="27DE72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5D3C" w14:paraId="71DCE5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5D3C" w14:paraId="6AFA28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5D3C" w:rsidRPr="00445D3C" w14:paraId="71BCC698" w14:textId="1B89CDD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45D3C">
        <w:rPr>
          <w:rFonts w:ascii="宋体" w:eastAsia="宋体" w:hAnsi="宋体" w:hint="eastAsia"/>
          <w:b/>
          <w:sz w:val="60"/>
        </w:rPr>
        <w:t>齿轮泵相关行业可行性分析报告</w:t>
      </w:r>
    </w:p>
    <w:p w:rsidR="00445D3C" w:rsidP="00445D3C" w14:paraId="06499616" w14:textId="6BD8A84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45D3C">
        <w:rPr>
          <w:rFonts w:ascii="仿宋" w:eastAsia="仿宋" w:hAnsi="仿宋" w:hint="eastAsia"/>
          <w:b/>
          <w:sz w:val="40"/>
        </w:rPr>
        <w:t>目录</w:t>
      </w:r>
    </w:p>
    <w:p w:rsidR="00445D3C" w14:paraId="6C5EFA96" w14:textId="5F7E8BA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45D3C" w14:paraId="12C03ED6" w14:textId="39B48C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一、齿轮泵项目投资估算与资金筹措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5D3C" w14:paraId="74375268" w14:textId="47D92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5D3C" w14:paraId="0961689B" w14:textId="67A00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5D3C" w14:paraId="78F6A97E" w14:textId="78EA0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5D3C" w14:paraId="29D146E7" w14:textId="54567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(四)、齿轮泵项目经济评价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5D3C" w14:paraId="5C99D6C5" w14:textId="7D23DB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45D3C" w14:paraId="14D12F04" w14:textId="2F8E9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45D3C" w14:paraId="38057210" w14:textId="3B13F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45D3C" w14:paraId="43F59FD6" w14:textId="2BE87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5D3C" w14:paraId="4101AE48" w14:textId="1766A9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三、齿轮泵行业未来技术发展趋势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5D3C" w14:paraId="7887DC51" w14:textId="38F12D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5D3C" w14:paraId="0F1BF94E" w14:textId="451BB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5D3C" w14:paraId="3F37CBC6" w14:textId="1AA5F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(二)、齿轮泵项目的技术难点及解决方案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45D3C" w14:paraId="5A914BBC" w14:textId="4DA57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45D3C" w14:paraId="13135F37" w14:textId="62E7AE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五、齿轮泵项目节能分析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5D3C" w14:paraId="69387461" w14:textId="30C27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(一)、齿轮泵项目建设的节能原则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5D3C" w14:paraId="35D59E4E" w14:textId="514F8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45D3C" w14:paraId="5F26F3D8" w14:textId="4CD2D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(三)、齿轮泵项目节能背景分析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45D3C" w14:paraId="746599AE" w14:textId="130BA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(四)、齿轮泵项目能源消耗种类和数量分析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45D3C" w14:paraId="78C59DD8" w14:textId="47274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(五)、齿轮泵项目用能品种选择的可靠性分析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_Toc151592053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https://d.book118.com/468006054061006022</w:t>
        </w:r>
      </w:hyperlink>
    </w:p>
    <w:p w:rsidR="00445D3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D3C" w:rsidP="00BD7418" w14:paraId="12B27C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5D3C" w14:paraId="511017A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D3C" w:rsidP="00BD7418" w14:paraId="64681462" w14:textId="260546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45D3C" w14:paraId="1F5EF87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D3C" w14:paraId="037EDA2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D3C" w:rsidP="00BD74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5D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D3C" w:rsidP="00BD7418" w14:textId="260546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45D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D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D3C" w14:paraId="13E2040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D3C" w:rsidRPr="00445D3C" w:rsidP="00445D3C" w14:paraId="719BD6F7" w14:textId="47CB38FA">
    <w:pPr>
      <w:pStyle w:val="Header"/>
      <w:rPr>
        <w:rFonts w:ascii="仿宋" w:eastAsia="仿宋" w:hAnsi="仿宋"/>
      </w:rPr>
    </w:pPr>
    <w:r w:rsidRPr="00445D3C">
      <w:rPr>
        <w:rFonts w:ascii="仿宋" w:eastAsia="仿宋" w:hAnsi="仿宋" w:hint="eastAsia"/>
      </w:rPr>
      <w:t>齿轮泵可行性报告</w:t>
    </w:r>
    <w:r w:rsidRPr="00445D3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D3C" w14:paraId="2FE1FA3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D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D3C" w:rsidRPr="00445D3C" w:rsidP="00445D3C" w14:textId="47CB38FA">
    <w:pPr>
      <w:pStyle w:val="Header"/>
      <w:rPr>
        <w:rFonts w:ascii="仿宋" w:eastAsia="仿宋" w:hAnsi="仿宋"/>
      </w:rPr>
    </w:pPr>
    <w:r w:rsidRPr="00445D3C">
      <w:rPr>
        <w:rFonts w:ascii="仿宋" w:eastAsia="仿宋" w:hAnsi="仿宋" w:hint="eastAsia"/>
      </w:rPr>
      <w:t>齿轮泵可行性报告</w:t>
    </w:r>
    <w:r w:rsidRPr="00445D3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5D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3C"/>
    <w:rsid w:val="00445D3C"/>
    <w:rsid w:val="00BD74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7782EB"/>
  <w15:chartTrackingRefBased/>
  <w15:docId w15:val="{3797AF2A-2857-4258-8EC6-986980C0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45D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45D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45D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45D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45D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45D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45D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45D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45D3C"/>
  </w:style>
  <w:style w:type="paragraph" w:styleId="TOC1">
    <w:name w:val="toc 1"/>
    <w:basedOn w:val="Normal"/>
    <w:next w:val="Normal"/>
    <w:autoRedefine/>
    <w:uiPriority w:val="39"/>
    <w:unhideWhenUsed/>
    <w:rsid w:val="00445D3C"/>
  </w:style>
  <w:style w:type="paragraph" w:styleId="TOC2">
    <w:name w:val="toc 2"/>
    <w:basedOn w:val="Normal"/>
    <w:next w:val="Normal"/>
    <w:autoRedefine/>
    <w:uiPriority w:val="39"/>
    <w:unhideWhenUsed/>
    <w:rsid w:val="00445D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6800605406100602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4327</Words>
  <Characters>24666</Characters>
  <Application>Microsoft Office Word</Application>
  <DocSecurity>0</DocSecurity>
  <Lines>205</Lines>
  <Paragraphs>57</Paragraphs>
  <ScaleCrop>false</ScaleCrop>
  <Company/>
  <LinksUpToDate>false</LinksUpToDate>
  <CharactersWithSpaces>28936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2023-11-22T16:33:00Z</dcterms:created>
  <dcterms:modified xsi:type="dcterms:W3CDTF">2023-11-22T16:33:00Z</dcterms:modified>
</cp:coreProperties>
</file>