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938" w:lineRule="exact"/>
        <w:ind w:left="3057" w:right="0" w:firstLine="0"/>
        <w:jc w:val="left"/>
        <w:rPr>
          <w:b/>
          <w:sz w:val="54"/>
        </w:rPr>
      </w:pPr>
      <w:r>
        <w:pict>
          <v:group id="_x0000_s1025" style="width:893pt;height:13in;margin-top:174pt;margin-left:0;mso-position-horizontal-relative:page;mso-position-vertical-relative:page;position:absolute;z-index:-251658240" coordorigin="0,3480" coordsize="17860,187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8720;left:2640;position:absolute;top:3480" stroked="f">
              <v:imagedata r:id="rId4" o:title=""/>
            </v:shape>
            <v:shape id="_x0000_s1027" type="#_x0000_t75" style="width:12780;height:3360;left:2540;position:absolute;top:5828" stroked="f">
              <v:imagedata r:id="rId5" o:title=""/>
            </v:shape>
            <v:shape id="_x0000_s1028" type="#_x0000_t75" style="width:17860;height:2620;position:absolute;top:6008" stroked="f">
              <v:imagedata r:id="rId6" o:title=""/>
            </v:shape>
            <v:shape id="_x0000_s1029" type="#_x0000_t75" style="width:12780;height:4760;left:2540;position:absolute;top:10292" stroked="f">
              <v:imagedata r:id="rId7" o:title=""/>
            </v:shape>
            <v:shape id="_x0000_s1030" type="#_x0000_t75" style="width:17860;height:4040;position:absolute;top:10472" stroked="f">
              <v:imagedata r:id="rId8" o:title=""/>
            </v:shape>
          </v:group>
        </w:pict>
      </w:r>
      <w:r>
        <w:rPr>
          <w:b/>
          <w:sz w:val="54"/>
        </w:rPr>
        <w:t>倒推多闪 app 产品需求文档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spacing w:before="6"/>
        <w:ind w:left="180" w:right="0" w:firstLine="0"/>
        <w:jc w:val="left"/>
        <w:rPr>
          <w:b/>
          <w:sz w:val="36"/>
        </w:rPr>
      </w:pPr>
      <w:r>
        <w:rPr>
          <w:b/>
          <w:sz w:val="36"/>
        </w:rPr>
        <w:t>一、文档综述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1"/>
          <w:numId w:val="10"/>
        </w:numPr>
        <w:tabs>
          <w:tab w:val="left" w:pos="818"/>
        </w:tabs>
        <w:spacing w:before="0" w:after="0" w:line="240" w:lineRule="auto"/>
        <w:ind w:left="817" w:right="0" w:hanging="638"/>
        <w:jc w:val="left"/>
        <w:rPr>
          <w:b/>
          <w:sz w:val="31"/>
        </w:rPr>
      </w:pPr>
      <w:r>
        <w:rPr>
          <w:b/>
          <w:sz w:val="31"/>
        </w:rPr>
        <w:t>版本修订记录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4"/>
        <w:rPr>
          <w:b/>
          <w:sz w:val="43"/>
        </w:rPr>
      </w:pPr>
    </w:p>
    <w:p>
      <w:pPr>
        <w:pStyle w:val="ListParagraph"/>
        <w:numPr>
          <w:ilvl w:val="1"/>
          <w:numId w:val="10"/>
        </w:numPr>
        <w:tabs>
          <w:tab w:val="left" w:pos="755"/>
        </w:tabs>
        <w:spacing w:before="0" w:after="0" w:line="240" w:lineRule="auto"/>
        <w:ind w:left="754" w:right="0" w:hanging="575"/>
        <w:jc w:val="left"/>
        <w:rPr>
          <w:b/>
          <w:sz w:val="31"/>
        </w:rPr>
      </w:pPr>
      <w:r>
        <w:rPr>
          <w:b/>
          <w:sz w:val="31"/>
        </w:rPr>
        <w:t>PRD</w:t>
      </w:r>
      <w:r>
        <w:rPr>
          <w:b/>
          <w:spacing w:val="3"/>
          <w:sz w:val="31"/>
        </w:rPr>
        <w:t xml:space="preserve"> 输出环境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7"/>
        <w:rPr>
          <w:b/>
          <w:sz w:val="35"/>
        </w:rPr>
      </w:pPr>
    </w:p>
    <w:p>
      <w:pPr>
        <w:pStyle w:val="ListParagraph"/>
        <w:numPr>
          <w:ilvl w:val="1"/>
          <w:numId w:val="10"/>
        </w:numPr>
        <w:tabs>
          <w:tab w:val="left" w:pos="818"/>
        </w:tabs>
        <w:spacing w:before="0" w:after="0" w:line="240" w:lineRule="auto"/>
        <w:ind w:left="817" w:right="0" w:hanging="638"/>
        <w:jc w:val="left"/>
        <w:rPr>
          <w:b/>
          <w:sz w:val="31"/>
        </w:rPr>
      </w:pPr>
      <w:r>
        <w:rPr>
          <w:b/>
          <w:sz w:val="31"/>
        </w:rPr>
        <w:t>产品介绍</w:t>
      </w:r>
    </w:p>
    <w:p>
      <w:pPr>
        <w:pStyle w:val="BodyText"/>
        <w:spacing w:before="367" w:line="304" w:lineRule="auto"/>
        <w:ind w:left="180" w:right="2614"/>
        <w:jc w:val="both"/>
      </w:pPr>
      <w:r>
        <w:rPr>
          <w:spacing w:val="-5"/>
        </w:rPr>
        <w:t xml:space="preserve">多闪是字节跳动旗下针对年轻人推出，一款好友小视频社交 </w:t>
      </w:r>
      <w:r>
        <w:t>APP</w:t>
      </w:r>
      <w:r>
        <w:rPr>
          <w:spacing w:val="-30"/>
        </w:rPr>
        <w:t>。多闪</w:t>
      </w:r>
      <w:r>
        <w:rPr>
          <w:spacing w:val="22"/>
        </w:rPr>
        <w:t xml:space="preserve">从 </w:t>
      </w:r>
      <w:r>
        <w:t>2018</w:t>
      </w:r>
      <w:r>
        <w:rPr>
          <w:spacing w:val="-1"/>
        </w:rPr>
        <w:t xml:space="preserve"> 年年中正式立项，产品主要分为三个模块：消息列表、随拍、</w:t>
      </w:r>
      <w:r>
        <w:t>世界，旨在帮助用户没有压力的记录生活中的点点滴滴。</w:t>
      </w:r>
    </w:p>
    <w:p>
      <w:pPr>
        <w:pStyle w:val="BodyText"/>
        <w:spacing w:before="15"/>
        <w:rPr>
          <w:sz w:val="33"/>
        </w:rPr>
      </w:pPr>
    </w:p>
    <w:p>
      <w:pPr>
        <w:spacing w:before="1"/>
        <w:ind w:left="180" w:right="0" w:firstLine="0"/>
        <w:jc w:val="left"/>
        <w:rPr>
          <w:b/>
          <w:sz w:val="36"/>
        </w:rPr>
      </w:pPr>
      <w:r>
        <w:rPr>
          <w:b/>
          <w:sz w:val="36"/>
        </w:rPr>
        <w:t>二、产品结构</w:t>
      </w:r>
    </w:p>
    <w:p>
      <w:pPr>
        <w:pStyle w:val="BodyText"/>
        <w:spacing w:before="2"/>
        <w:rPr>
          <w:b/>
          <w:sz w:val="49"/>
        </w:rPr>
      </w:pPr>
    </w:p>
    <w:p>
      <w:pPr>
        <w:pStyle w:val="ListParagraph"/>
        <w:numPr>
          <w:ilvl w:val="1"/>
          <w:numId w:val="9"/>
        </w:numPr>
        <w:tabs>
          <w:tab w:val="left" w:pos="818"/>
        </w:tabs>
        <w:spacing w:before="0" w:after="0" w:line="240" w:lineRule="auto"/>
        <w:ind w:left="817" w:right="0" w:hanging="638"/>
        <w:jc w:val="left"/>
        <w:rPr>
          <w:b/>
          <w:sz w:val="31"/>
        </w:rPr>
      </w:pPr>
      <w:r>
        <w:rPr>
          <w:b/>
          <w:sz w:val="31"/>
        </w:rPr>
        <w:t>产品功能结构图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600" w:right="0" w:bottom="280" w:left="2520" w:header="708" w:footer="708"/>
          <w:cols w:space="708"/>
        </w:sectPr>
      </w:pPr>
    </w:p>
    <w:p>
      <w:pPr>
        <w:spacing w:before="21"/>
        <w:ind w:left="5621" w:right="2955" w:firstLine="0"/>
        <w:jc w:val="center"/>
        <w:rPr>
          <w:rFonts w:ascii="宋体" w:eastAsia="宋体" w:hint="eastAsia"/>
          <w:sz w:val="37"/>
        </w:rPr>
      </w:pPr>
      <w:r>
        <w:pict>
          <v:shape id="_x0000_s1031" style="width:107.15pt;height:0.1pt;margin-top:31.44pt;margin-left:525.47pt;mso-position-horizontal-relative:page;mso-wrap-distance-left:0;mso-wrap-distance-right:0;position:absolute;z-index:-251655168" coordorigin="10509,629" coordsize="2143,0" path="m10509,629l12652,629e" filled="f" stroked="t" strokecolor="black" strokeweight="3.6pt">
            <v:stroke dashstyle="solid"/>
            <v:path arrowok="t"/>
            <w10:wrap type="topAndBottom"/>
          </v:shape>
        </w:pict>
      </w:r>
      <w:r>
        <w:rPr>
          <w:rFonts w:ascii="宋体" w:eastAsia="宋体" w:hint="eastAsia"/>
          <w:color w:val="342D36"/>
          <w:w w:val="105"/>
          <w:sz w:val="37"/>
        </w:rPr>
        <w:t>我的相册</w:t>
      </w:r>
    </w:p>
    <w:p>
      <w:pPr>
        <w:pStyle w:val="BodyText"/>
        <w:spacing w:before="11"/>
        <w:rPr>
          <w:rFonts w:ascii="宋体"/>
          <w:sz w:val="8"/>
        </w:rPr>
      </w:pPr>
    </w:p>
    <w:p>
      <w:pPr>
        <w:spacing w:before="48"/>
        <w:ind w:left="3064" w:right="5540" w:firstLine="0"/>
        <w:jc w:val="center"/>
        <w:rPr>
          <w:rFonts w:ascii="宋体" w:eastAsia="宋体" w:hint="eastAsia"/>
          <w:sz w:val="37"/>
        </w:rPr>
      </w:pPr>
      <w:r>
        <w:pict>
          <v:group id="_x0000_s1032" style="width:128.8pt;height:44.15pt;margin-top:21.46pt;margin-left:503.83pt;mso-position-horizontal-relative:page;position:absolute;z-index:251659264" coordorigin="10077,429" coordsize="2576,883">
            <v:shape id="_x0000_s1033" type="#_x0000_t75" style="width:174;height:642;left:10076;position:absolute;top:670" stroked="f">
              <v:imagedata r:id="rId9" o:title=""/>
            </v:shape>
            <v:line id="_x0000_s1034" style="position:absolute" from="10250,1060" to="12652,1060" stroked="t" strokecolor="black" strokeweight="3.6pt">
              <v:stroke dashstyle="solid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width:2576;height:883;left:10076;position:absolute;top:429" filled="f" stroked="f">
              <v:textbox inset="0,0,0,0">
                <w:txbxContent>
                  <w:p>
                    <w:pPr>
                      <w:tabs>
                        <w:tab w:val="left" w:pos="662"/>
                      </w:tabs>
                      <w:spacing w:before="0" w:line="497" w:lineRule="exact"/>
                      <w:ind w:left="150" w:right="0" w:firstLine="0"/>
                      <w:jc w:val="left"/>
                      <w:rPr>
                        <w:rFonts w:ascii="宋体" w:eastAsia="宋体" w:hint="eastAsia"/>
                        <w:sz w:val="37"/>
                      </w:rPr>
                    </w:pPr>
                    <w:r>
                      <w:rPr>
                        <w:rFonts w:ascii="Times New Roman" w:eastAsia="Times New Roman"/>
                        <w:color w:val="8AAFDD"/>
                        <w:w w:val="110"/>
                        <w:sz w:val="44"/>
                      </w:rPr>
                      <w:t>o</w:t>
                      <w:tab/>
                    </w:r>
                    <w:r>
                      <w:rPr>
                        <w:rFonts w:ascii="宋体" w:eastAsia="宋体" w:hint="eastAsia"/>
                        <w:color w:val="342D36"/>
                        <w:spacing w:val="-10"/>
                        <w:w w:val="110"/>
                        <w:sz w:val="37"/>
                      </w:rPr>
                      <w:t>联安列表</w:t>
                    </w:r>
                  </w:p>
                </w:txbxContent>
              </v:textbox>
            </v:shape>
          </v:group>
        </w:pict>
      </w:r>
      <w:r>
        <w:pict>
          <v:shape id="_x0000_s1036" type="#_x0000_t202" style="width:75.75pt;height:72.1pt;margin-top:24.55pt;margin-left:401.09pt;mso-position-horizontal-relative:page;position:absolute;z-index:-251656192" filled="f" stroked="f">
            <v:textbox inset="0,0,0,0">
              <w:txbxContent>
                <w:p>
                  <w:pPr>
                    <w:spacing w:before="0" w:line="1442" w:lineRule="exact"/>
                    <w:ind w:left="0" w:right="0" w:firstLine="0"/>
                    <w:jc w:val="left"/>
                    <w:rPr>
                      <w:rFonts w:ascii="宋体" w:hAnsi="宋体"/>
                      <w:sz w:val="144"/>
                    </w:rPr>
                  </w:pPr>
                  <w:r>
                    <w:rPr>
                      <w:rFonts w:ascii="宋体" w:hAnsi="宋体"/>
                      <w:color w:val="568ED4"/>
                      <w:w w:val="105"/>
                      <w:sz w:val="144"/>
                    </w:rPr>
                    <w:t>—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42436"/>
          <w:spacing w:val="-8"/>
          <w:w w:val="105"/>
          <w:sz w:val="37"/>
        </w:rPr>
        <w:t>临</w:t>
      </w:r>
      <w:r>
        <w:rPr>
          <w:rFonts w:ascii="宋体" w:eastAsia="宋体" w:hint="eastAsia"/>
          <w:color w:val="342D36"/>
          <w:w w:val="105"/>
          <w:sz w:val="37"/>
        </w:rPr>
        <w:t>时会话</w:t>
      </w:r>
    </w:p>
    <w:p>
      <w:pPr>
        <w:pStyle w:val="BodyText"/>
        <w:spacing w:before="11"/>
        <w:rPr>
          <w:rFonts w:ascii="宋体"/>
          <w:sz w:val="28"/>
        </w:rPr>
      </w:pPr>
    </w:p>
    <w:p>
      <w:pPr>
        <w:spacing w:before="0"/>
        <w:ind w:left="3036" w:right="5540" w:firstLine="0"/>
        <w:jc w:val="center"/>
        <w:rPr>
          <w:rFonts w:ascii="宋体" w:eastAsia="宋体" w:hint="eastAsia"/>
          <w:sz w:val="37"/>
        </w:rPr>
      </w:pPr>
      <w:r>
        <w:rPr>
          <w:rFonts w:ascii="宋体" w:eastAsia="宋体" w:hint="eastAsia"/>
          <w:color w:val="342D36"/>
          <w:w w:val="105"/>
          <w:sz w:val="37"/>
        </w:rPr>
        <w:t>好友会话</w:t>
      </w:r>
    </w:p>
    <w:p>
      <w:pPr>
        <w:spacing w:after="0"/>
        <w:jc w:val="center"/>
        <w:rPr>
          <w:rFonts w:ascii="宋体" w:eastAsia="宋体" w:hint="eastAsia"/>
          <w:sz w:val="37"/>
        </w:rPr>
        <w:sectPr>
          <w:pgSz w:w="17860" w:h="25260"/>
          <w:pgMar w:top="2100" w:right="0" w:bottom="280" w:left="2520" w:header="708" w:footer="708"/>
          <w:pgNumType w:start="2"/>
          <w:cols w:space="708"/>
        </w:sectPr>
      </w:pPr>
    </w:p>
    <w:p>
      <w:pPr>
        <w:pStyle w:val="BodyText"/>
        <w:rPr>
          <w:rFonts w:ascii="宋体"/>
          <w:sz w:val="46"/>
        </w:rPr>
      </w:pPr>
    </w:p>
    <w:p>
      <w:pPr>
        <w:pStyle w:val="BodyText"/>
        <w:spacing w:before="8"/>
        <w:rPr>
          <w:rFonts w:ascii="宋体"/>
          <w:sz w:val="45"/>
        </w:rPr>
      </w:pPr>
    </w:p>
    <w:p>
      <w:pPr>
        <w:spacing w:before="0"/>
        <w:ind w:left="2919" w:right="0" w:firstLine="0"/>
        <w:jc w:val="left"/>
        <w:rPr>
          <w:rFonts w:ascii="宋体" w:eastAsia="宋体" w:hint="eastAsia"/>
          <w:sz w:val="38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5212378</wp:posOffset>
            </wp:positionH>
            <wp:positionV relativeFrom="paragraph">
              <wp:posOffset>410364</wp:posOffset>
            </wp:positionV>
            <wp:extent cx="128248" cy="691159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48" cy="69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color w:val="342D36"/>
          <w:spacing w:val="-55"/>
          <w:sz w:val="42"/>
        </w:rPr>
        <w:t>id</w:t>
      </w:r>
      <w:r>
        <w:rPr>
          <w:rFonts w:ascii="宋体" w:eastAsia="宋体" w:hint="eastAsia"/>
          <w:color w:val="342D36"/>
          <w:spacing w:val="-55"/>
          <w:sz w:val="38"/>
        </w:rPr>
        <w:t>＼</w:t>
      </w:r>
      <w:r>
        <w:rPr>
          <w:rFonts w:ascii="宋体" w:eastAsia="宋体" w:hint="eastAsia"/>
          <w:color w:val="342D36"/>
          <w:spacing w:val="-13"/>
          <w:sz w:val="38"/>
        </w:rPr>
        <w:t>手机号添</w:t>
      </w:r>
      <w:r>
        <w:rPr>
          <w:rFonts w:ascii="宋体" w:eastAsia="宋体" w:hint="eastAsia"/>
          <w:color w:val="131541"/>
          <w:spacing w:val="-12"/>
          <w:sz w:val="38"/>
        </w:rPr>
        <w:t>加</w:t>
      </w:r>
    </w:p>
    <w:p>
      <w:pPr>
        <w:spacing w:before="350"/>
        <w:ind w:left="3800" w:right="0" w:firstLine="0"/>
        <w:jc w:val="left"/>
        <w:rPr>
          <w:rFonts w:ascii="宋体" w:eastAsia="宋体" w:hint="eastAsia"/>
          <w:sz w:val="38"/>
        </w:rPr>
      </w:pPr>
      <w:r>
        <w:rPr>
          <w:rFonts w:ascii="宋体" w:eastAsia="宋体" w:hint="eastAsia"/>
          <w:color w:val="112B48"/>
          <w:spacing w:val="-16"/>
          <w:w w:val="105"/>
          <w:sz w:val="38"/>
        </w:rPr>
        <w:t>勹</w:t>
      </w:r>
      <w:r>
        <w:rPr>
          <w:rFonts w:ascii="宋体" w:eastAsia="宋体" w:hint="eastAsia"/>
          <w:color w:val="342D36"/>
          <w:spacing w:val="-26"/>
          <w:w w:val="105"/>
          <w:sz w:val="38"/>
        </w:rPr>
        <w:t>码添</w:t>
      </w:r>
      <w:r>
        <w:rPr>
          <w:rFonts w:ascii="宋体" w:eastAsia="宋体" w:hint="eastAsia"/>
          <w:color w:val="131541"/>
          <w:w w:val="105"/>
          <w:sz w:val="38"/>
        </w:rPr>
        <w:t>加</w:t>
      </w:r>
    </w:p>
    <w:p>
      <w:pPr>
        <w:pStyle w:val="BodyText"/>
        <w:spacing w:before="8"/>
        <w:rPr>
          <w:rFonts w:ascii="宋体"/>
          <w:sz w:val="14"/>
        </w:rPr>
      </w:pPr>
      <w:r>
        <w:br w:type="column"/>
      </w:r>
    </w:p>
    <w:p>
      <w:pPr>
        <w:spacing w:before="0" w:line="193" w:lineRule="exact"/>
        <w:ind w:left="1584" w:right="0" w:firstLine="0"/>
        <w:jc w:val="left"/>
        <w:rPr>
          <w:rFonts w:ascii="Times New Roman"/>
          <w:sz w:val="19"/>
        </w:rPr>
      </w:pPr>
      <w:r>
        <w:rPr>
          <w:rFonts w:ascii="Times New Roman"/>
          <w:color w:val="8AAFDD"/>
          <w:sz w:val="19"/>
        </w:rPr>
        <w:t>_J</w:t>
      </w:r>
    </w:p>
    <w:p>
      <w:pPr>
        <w:spacing w:before="0" w:line="449" w:lineRule="exact"/>
        <w:ind w:left="1147" w:right="0" w:firstLine="0"/>
        <w:jc w:val="left"/>
        <w:rPr>
          <w:rFonts w:ascii="宋体" w:eastAsia="宋体" w:hint="eastAsia"/>
          <w:sz w:val="37"/>
        </w:rPr>
      </w:pPr>
      <w:r>
        <w:rPr>
          <w:rFonts w:ascii="宋体" w:eastAsia="宋体" w:hint="eastAsia"/>
          <w:color w:val="342D36"/>
          <w:w w:val="105"/>
          <w:sz w:val="37"/>
        </w:rPr>
        <w:t>可能认识的朋友</w:t>
      </w:r>
    </w:p>
    <w:p>
      <w:pPr>
        <w:pStyle w:val="BodyText"/>
        <w:spacing w:before="12"/>
        <w:rPr>
          <w:rFonts w:ascii="宋体"/>
          <w:sz w:val="6"/>
        </w:rPr>
      </w:pPr>
    </w:p>
    <w:p>
      <w:pPr>
        <w:pStyle w:val="BodyText"/>
        <w:spacing w:line="74" w:lineRule="exact"/>
        <w:ind w:left="882"/>
        <w:rPr>
          <w:rFonts w:ascii="宋体"/>
          <w:sz w:val="7"/>
        </w:rPr>
      </w:pPr>
      <w:r>
        <w:rPr>
          <w:rFonts w:ascii="宋体"/>
          <w:position w:val="0"/>
          <w:sz w:val="7"/>
        </w:rPr>
        <w:pict>
          <v:group id="_x0000_i1037" style="width:164.1pt;height:3.65pt;mso-position-horizontal-relative:char;mso-position-vertical-relative:line" coordorigin="0,0" coordsize="3282,73">
            <v:line id="_x0000_s1038" style="position:absolute" from="0,36" to="3282,36" stroked="t" strokecolor="black" strokeweight="3.6pt">
              <v:stroke dashstyle="solid"/>
            </v:line>
            <w10:wrap type="none"/>
          </v:group>
        </w:pict>
      </w:r>
    </w:p>
    <w:p>
      <w:pPr>
        <w:spacing w:after="0" w:line="74" w:lineRule="exact"/>
        <w:rPr>
          <w:rFonts w:ascii="宋体"/>
          <w:sz w:val="7"/>
        </w:rPr>
        <w:sectPr>
          <w:type w:val="continuous"/>
          <w:pgSz w:w="17860" w:h="25260"/>
          <w:pgMar w:top="1600" w:right="0" w:bottom="280" w:left="2520" w:header="708" w:footer="708"/>
          <w:pgNumType w:start="3"/>
          <w:cols w:num="2" w:space="708" w:equalWidth="0">
            <w:col w:w="5891" w:space="40"/>
            <w:col w:w="9409" w:space="0"/>
          </w:cols>
        </w:sectPr>
      </w:pPr>
    </w:p>
    <w:p>
      <w:pPr>
        <w:pStyle w:val="BodyText"/>
        <w:spacing w:before="10"/>
        <w:rPr>
          <w:rFonts w:ascii="宋体"/>
          <w:sz w:val="24"/>
        </w:rPr>
      </w:pPr>
    </w:p>
    <w:p>
      <w:pPr>
        <w:tabs>
          <w:tab w:val="left" w:pos="5780"/>
        </w:tabs>
        <w:spacing w:before="75" w:line="223" w:lineRule="auto"/>
        <w:ind w:left="1010" w:right="7348" w:hanging="260"/>
        <w:jc w:val="left"/>
        <w:rPr>
          <w:rFonts w:ascii="宋体" w:eastAsia="宋体" w:hint="eastAsia"/>
          <w:sz w:val="37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6870445</wp:posOffset>
            </wp:positionH>
            <wp:positionV relativeFrom="paragraph">
              <wp:posOffset>426330</wp:posOffset>
            </wp:positionV>
            <wp:extent cx="82445" cy="434835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45" cy="43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342D36"/>
          <w:sz w:val="37"/>
        </w:rPr>
        <w:t>邀诮微信好友（图片形式）</w:t>
        <w:tab/>
      </w:r>
      <w:r>
        <w:rPr>
          <w:rFonts w:ascii="宋体" w:eastAsia="宋体" w:hint="eastAsia"/>
          <w:color w:val="8AAFDD"/>
          <w:w w:val="105"/>
          <w:sz w:val="37"/>
        </w:rPr>
        <w:t>耟</w:t>
      </w:r>
      <w:r>
        <w:rPr>
          <w:rFonts w:ascii="宋体" w:eastAsia="宋体" w:hint="eastAsia"/>
          <w:color w:val="8AAFDD"/>
          <w:spacing w:val="102"/>
          <w:w w:val="105"/>
          <w:sz w:val="37"/>
        </w:rPr>
        <w:t xml:space="preserve"> </w:t>
      </w:r>
      <w:r>
        <w:rPr>
          <w:rFonts w:ascii="宋体" w:eastAsia="宋体" w:hint="eastAsia"/>
          <w:color w:val="342D36"/>
          <w:w w:val="105"/>
          <w:sz w:val="37"/>
        </w:rPr>
        <w:t>添</w:t>
      </w:r>
      <w:r>
        <w:rPr>
          <w:rFonts w:ascii="宋体" w:eastAsia="宋体" w:hint="eastAsia"/>
          <w:color w:val="342D36"/>
          <w:spacing w:val="-34"/>
          <w:w w:val="105"/>
          <w:sz w:val="37"/>
        </w:rPr>
        <w:t>加</w:t>
      </w:r>
      <w:r>
        <w:rPr>
          <w:rFonts w:ascii="宋体" w:eastAsia="宋体" w:hint="eastAsia"/>
          <w:color w:val="342D36"/>
          <w:w w:val="105"/>
          <w:sz w:val="37"/>
        </w:rPr>
        <w:t>好</w:t>
      </w:r>
      <w:r>
        <w:rPr>
          <w:rFonts w:ascii="宋体" w:eastAsia="宋体" w:hint="eastAsia"/>
          <w:color w:val="342D36"/>
          <w:spacing w:val="-17"/>
          <w:w w:val="105"/>
          <w:sz w:val="37"/>
        </w:rPr>
        <w:t>友</w:t>
      </w:r>
      <w:r>
        <w:rPr>
          <w:rFonts w:ascii="宋体" w:eastAsia="宋体" w:hint="eastAsia"/>
          <w:color w:val="342D36"/>
          <w:w w:val="105"/>
          <w:sz w:val="37"/>
        </w:rPr>
        <w:t>邀</w:t>
      </w:r>
      <w:r>
        <w:rPr>
          <w:rFonts w:ascii="宋体" w:eastAsia="宋体" w:hint="eastAsia"/>
          <w:color w:val="342D36"/>
          <w:spacing w:val="-10"/>
          <w:w w:val="105"/>
          <w:sz w:val="37"/>
        </w:rPr>
        <w:t>请</w:t>
      </w:r>
      <w:r>
        <w:rPr>
          <w:rFonts w:ascii="Arial" w:eastAsia="Arial"/>
          <w:color w:val="342D36"/>
          <w:spacing w:val="-7"/>
          <w:w w:val="105"/>
          <w:sz w:val="39"/>
        </w:rPr>
        <w:t>qq</w:t>
      </w:r>
      <w:r>
        <w:rPr>
          <w:rFonts w:ascii="宋体" w:eastAsia="宋体" w:hint="eastAsia"/>
          <w:color w:val="342D36"/>
          <w:w w:val="105"/>
          <w:sz w:val="37"/>
        </w:rPr>
        <w:t>好</w:t>
      </w:r>
      <w:r>
        <w:rPr>
          <w:rFonts w:ascii="宋体" w:eastAsia="宋体" w:hint="eastAsia"/>
          <w:color w:val="342D36"/>
          <w:spacing w:val="17"/>
          <w:w w:val="105"/>
          <w:sz w:val="37"/>
        </w:rPr>
        <w:t>友</w:t>
      </w:r>
      <w:r>
        <w:rPr>
          <w:rFonts w:ascii="宋体" w:eastAsia="宋体" w:hint="eastAsia"/>
          <w:color w:val="342D36"/>
          <w:w w:val="105"/>
          <w:sz w:val="37"/>
        </w:rPr>
        <w:t xml:space="preserve">（医片形式） </w:t>
      </w:r>
      <w:r>
        <w:rPr>
          <w:rFonts w:ascii="宋体" w:eastAsia="宋体" w:hint="eastAsia"/>
          <w:color w:val="342D36"/>
          <w:spacing w:val="19"/>
          <w:position w:val="-10"/>
          <w:sz w:val="37"/>
        </w:rPr>
        <w:drawing>
          <wp:inline distT="0" distB="0" distL="0" distR="0">
            <wp:extent cx="123668" cy="567574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68" cy="56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629"/>
          <w:tab w:val="left" w:pos="8301"/>
        </w:tabs>
        <w:spacing w:before="0" w:line="318" w:lineRule="exact"/>
        <w:ind w:left="1800" w:right="0" w:firstLine="0"/>
        <w:jc w:val="left"/>
        <w:rPr>
          <w:rFonts w:ascii="宋体" w:eastAsia="宋体" w:hint="eastAsia"/>
          <w:sz w:val="141"/>
        </w:rPr>
      </w:pPr>
      <w:r>
        <w:rPr>
          <w:rFonts w:ascii="Arial" w:eastAsia="Arial"/>
          <w:color w:val="8AAFDD"/>
          <w:w w:val="100"/>
          <w:sz w:val="24"/>
          <w:u w:val="thick" w:color="558DD3"/>
        </w:rPr>
        <w:t xml:space="preserve"> </w:t>
      </w:r>
      <w:r>
        <w:rPr>
          <w:rFonts w:ascii="Arial" w:eastAsia="Arial"/>
          <w:color w:val="8AAFDD"/>
          <w:sz w:val="24"/>
          <w:u w:val="thick" w:color="558DD3"/>
        </w:rPr>
        <w:tab/>
      </w:r>
      <w:r>
        <w:rPr>
          <w:rFonts w:ascii="Arial" w:eastAsia="Arial"/>
          <w:color w:val="8AAFDD"/>
          <w:w w:val="580"/>
          <w:sz w:val="24"/>
          <w:u w:val="thick" w:color="558DD3"/>
        </w:rPr>
        <w:t>I</w:t>
      </w:r>
      <w:r>
        <w:rPr>
          <w:rFonts w:ascii="Arial" w:eastAsia="Arial"/>
          <w:color w:val="8AAFDD"/>
          <w:w w:val="580"/>
          <w:sz w:val="24"/>
        </w:rPr>
        <w:tab/>
      </w:r>
      <w:r>
        <w:rPr>
          <w:rFonts w:ascii="宋体" w:eastAsia="宋体" w:hint="eastAsia"/>
          <w:color w:val="4D6799"/>
          <w:w w:val="120"/>
          <w:position w:val="-91"/>
          <w:sz w:val="141"/>
        </w:rPr>
        <w:t>尸</w:t>
      </w:r>
    </w:p>
    <w:p>
      <w:pPr>
        <w:tabs>
          <w:tab w:val="left" w:pos="8484"/>
          <w:tab w:val="left" w:pos="9002"/>
        </w:tabs>
        <w:spacing w:before="0" w:line="526" w:lineRule="exact"/>
        <w:ind w:left="2656" w:right="0" w:firstLine="0"/>
        <w:jc w:val="left"/>
        <w:rPr>
          <w:rFonts w:ascii="宋体" w:eastAsia="宋体" w:hint="eastAsia"/>
          <w:sz w:val="38"/>
        </w:rPr>
      </w:pPr>
      <w:r>
        <w:pict>
          <v:group id="_x0000_s1039" style="width:258.25pt;height:58.05pt;margin-top:17.71pt;margin-left:634.75pt;mso-position-horizontal-relative:page;position:absolute;z-index:251665408" coordorigin="12695,354" coordsize="5165,1161">
            <v:shape id="_x0000_s1040" type="#_x0000_t75" style="width:462;height:1161;left:12695;position:absolute;top:354" stroked="f">
              <v:imagedata r:id="rId13" o:title=""/>
            </v:shape>
            <v:shape id="_x0000_s1041" type="#_x0000_t75" style="width:1198;height:1147;left:16662;position:absolute;top:368" stroked="f">
              <v:imagedata r:id="rId14" o:title=""/>
            </v:shape>
            <v:line id="_x0000_s1042" style="position:absolute" from="13135,383" to="16691,383" stroked="t" strokecolor="black" strokeweight="2.16pt">
              <v:stroke dashstyle="solid"/>
            </v:line>
            <v:line id="_x0000_s1043" style="position:absolute" from="13149,1472" to="16669,1472" stroked="t" strokecolor="black" strokeweight="1.8pt">
              <v:stroke dashstyle="solid"/>
            </v:line>
            <v:shape id="_x0000_s1044" type="#_x0000_t202" style="width:5165;height:1161;left:12695;position:absolute;top:354" filled="f" stroked="f">
              <v:textbox inset="0,0,0,0">
                <w:txbxContent>
                  <w:p>
                    <w:pPr>
                      <w:spacing w:before="258"/>
                      <w:ind w:left="137" w:right="0" w:firstLine="0"/>
                      <w:jc w:val="left"/>
                      <w:rPr>
                        <w:rFonts w:ascii="宋体" w:eastAsia="宋体" w:hint="eastAsia"/>
                        <w:sz w:val="52"/>
                      </w:rPr>
                    </w:pPr>
                    <w:r>
                      <w:rPr>
                        <w:rFonts w:ascii="宋体" w:eastAsia="宋体" w:hint="eastAsia"/>
                        <w:color w:val="8AAFDD"/>
                        <w:spacing w:val="-42"/>
                        <w:w w:val="50"/>
                        <w:sz w:val="52"/>
                      </w:rPr>
                      <w:t>一</w:t>
                    </w:r>
                    <w:r>
                      <w:rPr>
                        <w:rFonts w:ascii="宋体" w:eastAsia="宋体" w:hint="eastAsia"/>
                        <w:color w:val="568ED4"/>
                        <w:spacing w:val="25"/>
                        <w:w w:val="50"/>
                        <w:sz w:val="52"/>
                      </w:rPr>
                      <w:t xml:space="preserve">日 </w:t>
                    </w:r>
                    <w:r>
                      <w:rPr>
                        <w:rFonts w:ascii="宋体" w:eastAsia="宋体" w:hint="eastAsia"/>
                        <w:color w:val="28426E"/>
                        <w:spacing w:val="-52"/>
                        <w:sz w:val="52"/>
                      </w:rPr>
                      <w:t>消息</w:t>
                    </w:r>
                    <w:r>
                      <w:rPr>
                        <w:rFonts w:ascii="宋体" w:eastAsia="宋体" w:hint="eastAsia"/>
                        <w:color w:val="28426E"/>
                        <w:sz w:val="52"/>
                      </w:rPr>
                      <w:t>（主页）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color w:val="342D36"/>
          <w:w w:val="105"/>
          <w:sz w:val="37"/>
        </w:rPr>
        <w:t>可能认识的朋友</w:t>
        <w:tab/>
      </w:r>
      <w:r>
        <w:rPr>
          <w:rFonts w:ascii="Times New Roman" w:eastAsia="Times New Roman"/>
          <w:color w:val="8AAFDD"/>
          <w:w w:val="105"/>
          <w:sz w:val="47"/>
        </w:rPr>
        <w:t>o</w:t>
        <w:tab/>
      </w:r>
      <w:r>
        <w:rPr>
          <w:rFonts w:ascii="宋体" w:eastAsia="宋体" w:hint="eastAsia"/>
          <w:color w:val="342D36"/>
          <w:spacing w:val="-7"/>
          <w:sz w:val="38"/>
        </w:rPr>
        <w:t>添</w:t>
      </w:r>
      <w:r>
        <w:rPr>
          <w:rFonts w:ascii="宋体" w:eastAsia="宋体" w:hint="eastAsia"/>
          <w:color w:val="131541"/>
          <w:sz w:val="38"/>
        </w:rPr>
        <w:t>加</w:t>
      </w:r>
    </w:p>
    <w:p>
      <w:pPr>
        <w:spacing w:before="349"/>
        <w:ind w:left="3794" w:right="5540" w:firstLine="0"/>
        <w:jc w:val="center"/>
        <w:rPr>
          <w:rFonts w:ascii="宋体" w:eastAsia="宋体" w:hint="eastAsia"/>
          <w:sz w:val="38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6870445</wp:posOffset>
            </wp:positionH>
            <wp:positionV relativeFrom="paragraph">
              <wp:posOffset>243209</wp:posOffset>
            </wp:positionV>
            <wp:extent cx="137408" cy="892556"/>
            <wp:effectExtent l="0" t="0" r="0" b="0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8" cy="89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342D36"/>
          <w:w w:val="105"/>
          <w:sz w:val="38"/>
        </w:rPr>
        <w:t>发聊</w:t>
      </w:r>
    </w:p>
    <w:p>
      <w:pPr>
        <w:tabs>
          <w:tab w:val="left" w:pos="6235"/>
          <w:tab w:val="left" w:pos="6772"/>
          <w:tab w:val="left" w:pos="7674"/>
        </w:tabs>
        <w:spacing w:before="300"/>
        <w:ind w:left="4157" w:right="0" w:firstLine="0"/>
        <w:jc w:val="left"/>
        <w:rPr>
          <w:rFonts w:ascii="Arial" w:eastAsia="Arial"/>
          <w:sz w:val="45"/>
        </w:rPr>
      </w:pPr>
      <w:r>
        <w:rPr>
          <w:rFonts w:ascii="宋体" w:eastAsia="宋体" w:hint="eastAsia"/>
          <w:color w:val="112B48"/>
          <w:spacing w:val="35"/>
          <w:w w:val="105"/>
          <w:sz w:val="37"/>
        </w:rPr>
        <w:t>曰</w:t>
      </w:r>
      <w:r>
        <w:rPr>
          <w:rFonts w:ascii="宋体" w:eastAsia="宋体" w:hint="eastAsia"/>
          <w:color w:val="3D3F4F"/>
          <w:spacing w:val="12"/>
          <w:w w:val="105"/>
          <w:sz w:val="37"/>
        </w:rPr>
        <w:t>描</w:t>
      </w:r>
      <w:r>
        <w:rPr>
          <w:rFonts w:ascii="宋体" w:eastAsia="宋体" w:hint="eastAsia"/>
          <w:color w:val="1D1623"/>
          <w:w w:val="105"/>
          <w:sz w:val="37"/>
        </w:rPr>
        <w:t>柜册</w:t>
        <w:tab/>
      </w:r>
      <w:r>
        <w:rPr>
          <w:rFonts w:ascii="Times New Roman" w:eastAsia="Times New Roman"/>
          <w:color w:val="8AAFDD"/>
          <w:w w:val="105"/>
          <w:sz w:val="44"/>
        </w:rPr>
        <w:t>o</w:t>
        <w:tab/>
      </w:r>
      <w:r>
        <w:rPr>
          <w:rFonts w:ascii="宋体" w:eastAsia="宋体" w:hint="eastAsia"/>
          <w:color w:val="1D1623"/>
          <w:spacing w:val="-54"/>
          <w:w w:val="105"/>
          <w:sz w:val="38"/>
        </w:rPr>
        <w:t>芒</w:t>
      </w:r>
      <w:r>
        <w:rPr>
          <w:rFonts w:ascii="Arial" w:eastAsia="Arial"/>
          <w:color w:val="3B5B66"/>
          <w:w w:val="105"/>
          <w:sz w:val="45"/>
        </w:rPr>
        <w:t>l</w:t>
        <w:tab/>
      </w:r>
      <w:r>
        <w:rPr>
          <w:rFonts w:ascii="Arial" w:eastAsia="Arial"/>
          <w:color w:val="131541"/>
          <w:w w:val="105"/>
          <w:sz w:val="45"/>
        </w:rPr>
        <w:t>3</w:t>
      </w:r>
    </w:p>
    <w:p>
      <w:pPr>
        <w:tabs>
          <w:tab w:val="left" w:pos="8104"/>
          <w:tab w:val="left" w:pos="8622"/>
        </w:tabs>
        <w:spacing w:before="329"/>
        <w:ind w:left="6020" w:right="0" w:firstLine="0"/>
        <w:jc w:val="left"/>
        <w:rPr>
          <w:rFonts w:ascii="宋体" w:eastAsia="宋体" w:hint="eastAsia"/>
          <w:sz w:val="40"/>
        </w:rPr>
      </w:pPr>
      <w:r>
        <w:pict>
          <v:shape id="_x0000_s1045" style="width:217.85pt;height:0.1pt;margin-top:47.62pt;margin-left:415.83pt;mso-position-horizontal-relative:page;mso-wrap-distance-left:0;mso-wrap-distance-right:0;position:absolute;z-index:-251645952" coordorigin="8317,952" coordsize="4357,0" path="m8317,952l12673,952e" filled="f" stroked="t" strokecolor="black" strokeweight="2.52pt">
            <v:stroke dashstyle="solid"/>
            <v:path arrowok="t"/>
            <w10:wrap type="topAndBottom"/>
          </v:shape>
        </w:pict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4717705</wp:posOffset>
            </wp:positionH>
            <wp:positionV relativeFrom="paragraph">
              <wp:posOffset>1144920</wp:posOffset>
            </wp:positionV>
            <wp:extent cx="109927" cy="398217"/>
            <wp:effectExtent l="0" t="0" r="0" b="0"/>
            <wp:wrapNone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27" cy="398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342D36"/>
          <w:w w:val="105"/>
          <w:sz w:val="37"/>
        </w:rPr>
        <w:t>好友申清</w:t>
        <w:tab/>
      </w:r>
      <w:r>
        <w:rPr>
          <w:rFonts w:ascii="Arial" w:eastAsia="Arial"/>
          <w:color w:val="8AAFDD"/>
          <w:w w:val="105"/>
          <w:sz w:val="39"/>
        </w:rPr>
        <w:t>e</w:t>
        <w:tab/>
      </w:r>
      <w:r>
        <w:rPr>
          <w:rFonts w:ascii="宋体" w:eastAsia="宋体" w:hint="eastAsia"/>
          <w:color w:val="342D36"/>
          <w:w w:val="105"/>
          <w:sz w:val="40"/>
        </w:rPr>
        <w:t>通讯录</w:t>
      </w:r>
    </w:p>
    <w:p>
      <w:pPr>
        <w:spacing w:before="202" w:line="412" w:lineRule="auto"/>
        <w:ind w:left="2657" w:right="10680" w:firstLine="1154"/>
        <w:jc w:val="left"/>
        <w:rPr>
          <w:rFonts w:ascii="宋体" w:eastAsia="宋体" w:hint="eastAsia"/>
          <w:sz w:val="37"/>
        </w:rPr>
      </w:pPr>
      <w:r>
        <w:rPr>
          <w:rFonts w:ascii="宋体" w:eastAsia="宋体" w:hint="eastAsia"/>
          <w:color w:val="342D36"/>
          <w:w w:val="110"/>
          <w:sz w:val="37"/>
        </w:rPr>
        <w:t>提现</w:t>
      </w:r>
      <w:r>
        <w:rPr>
          <w:rFonts w:ascii="宋体" w:eastAsia="宋体" w:hint="eastAsia"/>
          <w:color w:val="342D36"/>
          <w:w w:val="105"/>
          <w:sz w:val="37"/>
        </w:rPr>
        <w:t>银行卡管</w:t>
      </w:r>
      <w:r>
        <w:rPr>
          <w:rFonts w:ascii="宋体" w:eastAsia="宋体" w:hint="eastAsia"/>
          <w:color w:val="131541"/>
          <w:w w:val="105"/>
          <w:sz w:val="37"/>
        </w:rPr>
        <w:t>理</w:t>
      </w:r>
    </w:p>
    <w:p>
      <w:pPr>
        <w:pStyle w:val="BodyText"/>
        <w:spacing w:before="4"/>
        <w:rPr>
          <w:rFonts w:ascii="宋体"/>
          <w:sz w:val="26"/>
        </w:rPr>
      </w:pPr>
    </w:p>
    <w:p>
      <w:pPr>
        <w:tabs>
          <w:tab w:val="left" w:pos="6424"/>
        </w:tabs>
        <w:spacing w:before="0"/>
        <w:ind w:left="2779" w:right="0" w:firstLine="0"/>
        <w:jc w:val="left"/>
        <w:rPr>
          <w:rFonts w:ascii="宋体" w:eastAsia="宋体" w:hAnsi="宋体" w:hint="eastAsia"/>
          <w:sz w:val="24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6362033</wp:posOffset>
            </wp:positionH>
            <wp:positionV relativeFrom="paragraph">
              <wp:posOffset>179863</wp:posOffset>
            </wp:positionV>
            <wp:extent cx="274817" cy="1226693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817" cy="122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6" type="#_x0000_t202" style="width:39.15pt;height:80.55pt;margin-top:-53.25pt;margin-left:372.34pt;mso-position-horizontal-relative:page;position:absolute;z-index:-251646976" filled="f" stroked="f">
            <v:textbox inset="0,0,0,0">
              <w:txbxContent>
                <w:p>
                  <w:pPr>
                    <w:spacing w:before="0" w:line="1610" w:lineRule="exact"/>
                    <w:ind w:left="0" w:right="0" w:firstLine="0"/>
                    <w:jc w:val="left"/>
                    <w:rPr>
                      <w:rFonts w:ascii="Arial"/>
                      <w:sz w:val="144"/>
                    </w:rPr>
                  </w:pPr>
                  <w:r>
                    <w:rPr>
                      <w:rFonts w:ascii="Arial"/>
                      <w:color w:val="8AAFDD"/>
                      <w:spacing w:val="-38"/>
                      <w:w w:val="40"/>
                      <w:sz w:val="144"/>
                    </w:rPr>
                    <w:t>I0</w:t>
                  </w:r>
                  <w:r>
                    <w:rPr>
                      <w:rFonts w:ascii="Arial"/>
                      <w:color w:val="568ED4"/>
                      <w:spacing w:val="-38"/>
                      <w:w w:val="40"/>
                      <w:sz w:val="144"/>
                    </w:rPr>
                    <w:t>_</w:t>
                  </w:r>
                </w:p>
              </w:txbxContent>
            </v:textbox>
          </v:shape>
        </w:pict>
      </w:r>
      <w:r>
        <w:rPr>
          <w:rFonts w:ascii="宋体" w:eastAsia="宋体" w:hAnsi="宋体" w:hint="eastAsia"/>
          <w:color w:val="568ED4"/>
          <w:sz w:val="10"/>
        </w:rPr>
        <w:t>—</w:t>
        <w:tab/>
      </w:r>
      <w:r>
        <w:rPr>
          <w:rFonts w:ascii="宋体" w:eastAsia="宋体" w:hAnsi="宋体" w:hint="eastAsia"/>
          <w:color w:val="568ED4"/>
          <w:w w:val="65"/>
          <w:sz w:val="24"/>
        </w:rPr>
        <w:t>＿</w:t>
      </w:r>
    </w:p>
    <w:p>
      <w:pPr>
        <w:pStyle w:val="BodyText"/>
        <w:spacing w:before="188"/>
        <w:ind w:left="2260"/>
        <w:rPr>
          <w:rFonts w:ascii="宋体" w:eastAsia="宋体" w:hint="eastAsia"/>
        </w:rPr>
      </w:pPr>
      <w:r>
        <w:pict>
          <v:group id="_x0000_s1047" style="width:115.8pt;height:58.75pt;margin-top:25.08pt;margin-left:266.52pt;mso-position-horizontal-relative:page;position:absolute;z-index:-251649024" coordorigin="5330,502" coordsize="2316,1175">
            <v:shape id="_x0000_s1048" type="#_x0000_t75" style="width:195;height:1147;left:7451;position:absolute;top:501" stroked="f">
              <v:imagedata r:id="rId18" o:title=""/>
            </v:shape>
            <v:line id="_x0000_s1049" style="position:absolute" from="5330,1640" to="7458,1640" stroked="t" strokecolor="black" strokeweight="3.6pt">
              <v:stroke dashstyle="solid"/>
            </v:line>
          </v:group>
        </w:pict>
      </w:r>
      <w:r>
        <w:rPr>
          <w:rFonts w:ascii="宋体" w:eastAsia="宋体" w:hint="eastAsia"/>
          <w:color w:val="342D36"/>
        </w:rPr>
        <w:t>交易记录奎询</w:t>
      </w:r>
    </w:p>
    <w:p>
      <w:pPr>
        <w:pStyle w:val="BodyText"/>
        <w:spacing w:before="9"/>
        <w:rPr>
          <w:rFonts w:ascii="宋体"/>
          <w:sz w:val="22"/>
        </w:rPr>
      </w:pPr>
    </w:p>
    <w:p>
      <w:pPr>
        <w:spacing w:after="0"/>
        <w:rPr>
          <w:rFonts w:ascii="宋体"/>
          <w:sz w:val="22"/>
        </w:rPr>
        <w:sectPr>
          <w:type w:val="continuous"/>
          <w:pgSz w:w="17860" w:h="25260"/>
          <w:pgMar w:top="1600" w:right="0" w:bottom="280" w:left="2520" w:header="708" w:footer="708"/>
          <w:pgNumType w:start="4"/>
          <w:cols w:space="708"/>
        </w:sectPr>
      </w:pPr>
    </w:p>
    <w:p>
      <w:pPr>
        <w:spacing w:before="49"/>
        <w:ind w:left="3054" w:right="0" w:firstLine="0"/>
        <w:jc w:val="left"/>
        <w:rPr>
          <w:rFonts w:ascii="宋体" w:eastAsia="宋体" w:hint="eastAsia"/>
          <w:sz w:val="37"/>
        </w:rPr>
      </w:pPr>
      <w:r>
        <w:rPr>
          <w:rFonts w:ascii="宋体" w:eastAsia="宋体" w:hint="eastAsia"/>
          <w:color w:val="342D36"/>
          <w:sz w:val="37"/>
        </w:rPr>
        <w:t>使用帮助</w:t>
      </w:r>
    </w:p>
    <w:p>
      <w:pPr>
        <w:pStyle w:val="BodyText"/>
        <w:spacing w:before="9"/>
        <w:rPr>
          <w:rFonts w:ascii="宋体"/>
          <w:sz w:val="52"/>
        </w:rPr>
      </w:pPr>
      <w:r>
        <w:br w:type="column"/>
      </w:r>
    </w:p>
    <w:p>
      <w:pPr>
        <w:tabs>
          <w:tab w:val="left" w:pos="3031"/>
        </w:tabs>
        <w:spacing w:before="1"/>
        <w:ind w:left="631" w:right="0" w:firstLine="0"/>
        <w:jc w:val="left"/>
        <w:rPr>
          <w:rFonts w:ascii="宋体" w:eastAsia="宋体" w:hint="eastAsia"/>
          <w:sz w:val="37"/>
        </w:rPr>
      </w:pPr>
      <w:r>
        <w:rPr>
          <w:rFonts w:ascii="宋体" w:eastAsia="宋体" w:hint="eastAsia"/>
          <w:color w:val="342D36"/>
          <w:position w:val="-20"/>
          <w:sz w:val="37"/>
        </w:rPr>
        <w:t>我酌二维码</w:t>
        <w:tab/>
      </w:r>
      <w:r>
        <w:rPr>
          <w:rFonts w:ascii="宋体" w:eastAsia="宋体" w:hint="eastAsia"/>
          <w:color w:val="8AAFDD"/>
          <w:sz w:val="37"/>
        </w:rPr>
        <w:t>尸</w:t>
      </w:r>
      <w:r>
        <w:rPr>
          <w:rFonts w:ascii="宋体" w:eastAsia="宋体" w:hint="eastAsia"/>
          <w:color w:val="8AAFDD"/>
          <w:spacing w:val="23"/>
          <w:sz w:val="37"/>
        </w:rPr>
        <w:t xml:space="preserve"> </w:t>
      </w:r>
      <w:r>
        <w:rPr>
          <w:rFonts w:ascii="宋体" w:eastAsia="宋体" w:hint="eastAsia"/>
          <w:color w:val="1D1623"/>
          <w:spacing w:val="45"/>
          <w:sz w:val="37"/>
        </w:rPr>
        <w:t>个</w:t>
      </w:r>
      <w:r>
        <w:rPr>
          <w:rFonts w:ascii="宋体" w:eastAsia="宋体" w:hint="eastAsia"/>
          <w:color w:val="3D3F4F"/>
          <w:spacing w:val="48"/>
          <w:sz w:val="37"/>
        </w:rPr>
        <w:t>人</w:t>
      </w:r>
      <w:r>
        <w:rPr>
          <w:rFonts w:ascii="宋体" w:eastAsia="宋体" w:hint="eastAsia"/>
          <w:color w:val="1D1623"/>
          <w:sz w:val="37"/>
        </w:rPr>
        <w:t>主页</w:t>
      </w:r>
    </w:p>
    <w:p>
      <w:pPr>
        <w:spacing w:after="0"/>
        <w:jc w:val="left"/>
        <w:rPr>
          <w:rFonts w:ascii="宋体" w:eastAsia="宋体" w:hint="eastAsia"/>
          <w:sz w:val="37"/>
        </w:rPr>
        <w:sectPr>
          <w:type w:val="continuous"/>
          <w:pgSz w:w="17860" w:h="25260"/>
          <w:pgMar w:top="1600" w:right="0" w:bottom="280" w:left="2520" w:header="708" w:footer="708"/>
          <w:pgNumType w:start="5"/>
          <w:cols w:num="2" w:space="708" w:equalWidth="0">
            <w:col w:w="4582" w:space="40"/>
            <w:col w:w="10718" w:space="0"/>
          </w:cols>
        </w:sectPr>
      </w:pPr>
    </w:p>
    <w:p>
      <w:pPr>
        <w:pStyle w:val="BodyText"/>
        <w:spacing w:before="12"/>
        <w:rPr>
          <w:rFonts w:ascii="宋体"/>
          <w:sz w:val="24"/>
        </w:rPr>
      </w:pPr>
    </w:p>
    <w:p>
      <w:pPr>
        <w:spacing w:before="49"/>
        <w:ind w:left="3818" w:right="0" w:firstLine="0"/>
        <w:jc w:val="left"/>
        <w:rPr>
          <w:rFonts w:ascii="宋体" w:eastAsia="宋体" w:hint="eastAsia"/>
          <w:sz w:val="37"/>
        </w:rPr>
      </w:pPr>
      <w:r>
        <w:rPr>
          <w:rFonts w:ascii="宋体" w:eastAsia="宋体" w:hint="eastAsia"/>
          <w:color w:val="342D36"/>
          <w:w w:val="105"/>
          <w:sz w:val="37"/>
        </w:rPr>
        <w:t>隐私设詈</w:t>
      </w:r>
    </w:p>
    <w:p>
      <w:pPr>
        <w:pStyle w:val="BodyText"/>
        <w:spacing w:before="6"/>
        <w:rPr>
          <w:rFonts w:ascii="宋体"/>
          <w:sz w:val="24"/>
        </w:rPr>
      </w:pPr>
    </w:p>
    <w:p>
      <w:pPr>
        <w:spacing w:after="0"/>
        <w:rPr>
          <w:rFonts w:ascii="宋体"/>
          <w:sz w:val="24"/>
        </w:rPr>
        <w:sectPr>
          <w:type w:val="continuous"/>
          <w:pgSz w:w="17860" w:h="25260"/>
          <w:pgMar w:top="1600" w:right="0" w:bottom="280" w:left="2520" w:header="708" w:footer="708"/>
          <w:pgNumType w:start="6"/>
          <w:cols w:space="708"/>
        </w:sectPr>
      </w:pPr>
    </w:p>
    <w:p>
      <w:pPr>
        <w:spacing w:before="48" w:line="424" w:lineRule="auto"/>
        <w:ind w:left="3811" w:right="0" w:hanging="2"/>
        <w:jc w:val="both"/>
        <w:rPr>
          <w:rFonts w:ascii="宋体" w:eastAsia="宋体" w:hint="eastAsia"/>
          <w:sz w:val="37"/>
        </w:rPr>
      </w:pPr>
      <w:r>
        <w:pict>
          <v:line id="_x0000_s1050" style="mso-position-horizontal-relative:page;position:absolute;z-index:-251644928" from="304.4pt,32.05pt" to="415.45pt,32.05pt" stroked="t" strokecolor="black" strokeweight="3.96pt">
            <v:stroke dashstyle="solid"/>
          </v:line>
        </w:pict>
      </w:r>
      <w:r>
        <w:pict>
          <v:line id="_x0000_s1051" style="mso-position-horizontal-relative:page;position:absolute;z-index:-251643904" from="304.4pt,73.9pt" to="415.45pt,73.9pt" stroked="t" strokecolor="black" strokeweight="3.6pt">
            <v:stroke dashstyle="solid"/>
          </v:line>
        </w:pict>
      </w:r>
      <w:r>
        <w:pict>
          <v:line id="_x0000_s1052" style="mso-position-horizontal-relative:page;position:absolute;z-index:-251642880" from="304.75pt,115.35pt" to="411.85pt,115.35pt" stroked="t" strokecolor="black" strokeweight="2.52pt">
            <v:stroke dashstyle="solid"/>
          </v:line>
        </w:pict>
      </w:r>
      <w:r>
        <w:rPr>
          <w:rFonts w:ascii="宋体" w:eastAsia="宋体" w:hint="eastAsia"/>
          <w:color w:val="3D3F4F"/>
          <w:spacing w:val="-4"/>
          <w:w w:val="105"/>
          <w:sz w:val="37"/>
        </w:rPr>
        <w:t>用户反饿</w:t>
      </w:r>
      <w:r>
        <w:rPr>
          <w:rFonts w:ascii="宋体" w:eastAsia="宋体" w:hint="eastAsia"/>
          <w:color w:val="1D1623"/>
          <w:spacing w:val="-5"/>
          <w:w w:val="105"/>
          <w:sz w:val="37"/>
        </w:rPr>
        <w:t>清除缓存</w:t>
      </w:r>
      <w:r>
        <w:rPr>
          <w:rFonts w:ascii="宋体" w:eastAsia="宋体" w:hint="eastAsia"/>
          <w:color w:val="342D36"/>
          <w:spacing w:val="-5"/>
          <w:w w:val="105"/>
          <w:sz w:val="37"/>
        </w:rPr>
        <w:t>退出登录</w:t>
      </w:r>
    </w:p>
    <w:p>
      <w:pPr>
        <w:pStyle w:val="BodyText"/>
        <w:spacing w:before="10"/>
        <w:rPr>
          <w:rFonts w:ascii="宋体"/>
          <w:sz w:val="35"/>
        </w:rPr>
      </w:pPr>
      <w:r>
        <w:br w:type="column"/>
      </w:r>
    </w:p>
    <w:p>
      <w:pPr>
        <w:tabs>
          <w:tab w:val="left" w:pos="1008"/>
        </w:tabs>
        <w:spacing w:before="1"/>
        <w:ind w:left="364" w:right="0" w:firstLine="0"/>
        <w:jc w:val="left"/>
        <w:rPr>
          <w:rFonts w:ascii="宋体" w:eastAsia="宋体" w:hint="eastAsia"/>
          <w:sz w:val="37"/>
        </w:rPr>
      </w:pPr>
      <w:r>
        <w:rPr>
          <w:rFonts w:ascii="Arial" w:eastAsia="Arial"/>
          <w:color w:val="8AAFDD"/>
          <w:w w:val="105"/>
          <w:sz w:val="34"/>
        </w:rPr>
        <w:t>0</w:t>
        <w:tab/>
      </w:r>
      <w:r>
        <w:rPr>
          <w:rFonts w:ascii="宋体" w:eastAsia="宋体" w:hint="eastAsia"/>
          <w:color w:val="342D36"/>
          <w:w w:val="105"/>
          <w:sz w:val="37"/>
        </w:rPr>
        <w:t>设詈</w:t>
      </w:r>
    </w:p>
    <w:p>
      <w:pPr>
        <w:pStyle w:val="BodyText"/>
        <w:rPr>
          <w:rFonts w:ascii="宋体"/>
          <w:sz w:val="7"/>
        </w:rPr>
      </w:pPr>
    </w:p>
    <w:p>
      <w:pPr>
        <w:pStyle w:val="BodyText"/>
        <w:spacing w:line="44" w:lineRule="exact"/>
        <w:ind w:left="444"/>
        <w:rPr>
          <w:rFonts w:ascii="宋体"/>
          <w:sz w:val="4"/>
        </w:rPr>
      </w:pPr>
      <w:r>
        <w:rPr>
          <w:rFonts w:ascii="宋体"/>
          <w:position w:val="0"/>
          <w:sz w:val="4"/>
        </w:rPr>
        <w:pict>
          <v:group id="_x0000_i1053" style="width:85.5pt;height:2.2pt;mso-position-horizontal-relative:char;mso-position-vertical-relative:line" coordorigin="0,0" coordsize="1710,44">
            <v:line id="_x0000_s1054" style="position:absolute" from="0,22" to="1709,22" stroked="t" strokecolor="black" strokeweight="2.16pt">
              <v:stroke dashstyle="solid"/>
            </v:line>
            <w10:wrap type="none"/>
          </v:group>
        </w:pict>
      </w:r>
    </w:p>
    <w:p>
      <w:pPr>
        <w:spacing w:after="0" w:line="44" w:lineRule="exact"/>
        <w:rPr>
          <w:rFonts w:ascii="宋体"/>
          <w:sz w:val="4"/>
        </w:rPr>
        <w:sectPr>
          <w:type w:val="continuous"/>
          <w:pgSz w:w="17860" w:h="25260"/>
          <w:pgMar w:top="1600" w:right="0" w:bottom="280" w:left="2520" w:header="708" w:footer="708"/>
          <w:pgNumType w:start="7"/>
          <w:cols w:num="2" w:space="708" w:equalWidth="0">
            <w:col w:w="5356" w:space="40"/>
            <w:col w:w="9944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15"/>
        </w:rPr>
      </w:pPr>
    </w:p>
    <w:p>
      <w:pPr>
        <w:pStyle w:val="ListParagraph"/>
        <w:numPr>
          <w:ilvl w:val="1"/>
          <w:numId w:val="9"/>
        </w:numPr>
        <w:tabs>
          <w:tab w:val="left" w:pos="818"/>
        </w:tabs>
        <w:spacing w:before="27" w:after="0" w:line="240" w:lineRule="auto"/>
        <w:ind w:left="817" w:right="0" w:hanging="638"/>
        <w:jc w:val="left"/>
        <w:rPr>
          <w:b/>
          <w:sz w:val="31"/>
        </w:rPr>
      </w:pPr>
      <w:r>
        <w:rPr>
          <w:b/>
          <w:sz w:val="31"/>
        </w:rPr>
        <w:t>产品信息结构图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600" w:right="0" w:bottom="280" w:left="2520" w:header="708" w:footer="708"/>
          <w:pgNumType w:start="8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055" style="width:893pt;height:996pt;margin-top:93pt;margin-left:0;mso-position-horizontal-relative:page;mso-position-vertical-relative:page;position:absolute;z-index:-251641856" coordorigin="0,1860" coordsize="17860,19920">
            <v:shape id="_x0000_s1056" type="#_x0000_t75" style="width:15220;height:1360;left:2640;position:absolute;top:20420" stroked="f">
              <v:imagedata r:id="rId19" o:title=""/>
            </v:shape>
            <v:shape id="_x0000_s1057" type="#_x0000_t75" style="width:15320;height:18700;left:2540;position:absolute;top:1860" stroked="f">
              <v:imagedata r:id="rId20" o:title=""/>
            </v:shape>
            <v:shape id="_x0000_s1058" type="#_x0000_t75" style="width:17860;height:14100;position:absolute;top:2060" stroked="f">
              <v:imagedata r:id="rId21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before="2" w:line="304" w:lineRule="auto"/>
        <w:ind w:left="180" w:right="2547"/>
        <w:jc w:val="both"/>
      </w:pPr>
      <w:r>
        <w:t>目前，多闪作为1.0 版本的新 app，功能结构相对简单，聚焦消息，随拍，世界三个模块，可以有效帮助用户降低学习成本，突出随拍功能， 体现差异化。</w:t>
      </w:r>
    </w:p>
    <w:p>
      <w:pPr>
        <w:pStyle w:val="BodyText"/>
        <w:spacing w:before="16"/>
        <w:rPr>
          <w:sz w:val="33"/>
        </w:rPr>
      </w:pPr>
    </w:p>
    <w:p>
      <w:pPr>
        <w:spacing w:before="0"/>
        <w:ind w:left="180" w:right="0" w:firstLine="0"/>
        <w:jc w:val="left"/>
        <w:rPr>
          <w:b/>
          <w:sz w:val="36"/>
        </w:rPr>
      </w:pPr>
      <w:r>
        <w:rPr>
          <w:b/>
          <w:sz w:val="36"/>
        </w:rPr>
        <w:t>三、全局说明</w:t>
      </w:r>
    </w:p>
    <w:p>
      <w:pPr>
        <w:spacing w:after="0"/>
        <w:jc w:val="left"/>
        <w:rPr>
          <w:sz w:val="36"/>
        </w:rPr>
        <w:sectPr>
          <w:pgSz w:w="17860" w:h="25260"/>
          <w:pgMar w:top="1840" w:right="0" w:bottom="280" w:left="2520" w:header="708" w:footer="708"/>
          <w:pgNumType w:start="9"/>
          <w:cols w:space="708"/>
        </w:sect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group id="_x0000_i1059" style="width:630pt;height:664pt;mso-position-horizontal-relative:char;mso-position-vertical-relative:line" coordorigin="0,0" coordsize="12600,13280">
            <v:shape id="_x0000_s1060" type="#_x0000_t75" style="width:12600;height:13280;position:absolute" stroked="f">
              <v:imagedata r:id="rId22" o:title=""/>
            </v:shape>
            <v:shape id="_x0000_s1061" type="#_x0000_t202" style="width:1925;height:317;left:60;position:absolute;top:6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31"/>
                      </w:rPr>
                    </w:pPr>
                    <w:r>
                      <w:rPr>
                        <w:rFonts w:ascii="幼圆" w:eastAsia="幼圆" w:hint="eastAsia"/>
                        <w:b/>
                        <w:sz w:val="31"/>
                      </w:rPr>
                      <w:t>3.1 功能权限</w:t>
                    </w:r>
                  </w:p>
                </w:txbxContent>
              </v:textbox>
            </v:shape>
            <v:shape id="_x0000_s1062" type="#_x0000_t202" style="width:6360;height:407;left:60;position:absolute;top:1662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（1）分为登录状态和未登录状态；</w:t>
                    </w:r>
                  </w:p>
                </w:txbxContent>
              </v:textbox>
            </v:shape>
            <v:shape id="_x0000_s1063" type="#_x0000_t202" style="width:5953;height:407;left:60;position:absolute;top:2922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（2）登陆状态可进行所有操作；</w:t>
                    </w:r>
                  </w:p>
                </w:txbxContent>
              </v:textbox>
            </v:shape>
            <v:shape id="_x0000_s1064" type="#_x0000_t202" style="width:12462;height:407;left:60;position:absolute;top:4182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（3）未登录状态下，启动页结束后进入登陆页，完成登陆之前仅可以</w:t>
                    </w:r>
                  </w:p>
                </w:txbxContent>
              </v:textbox>
            </v:shape>
            <v:shape id="_x0000_s1065" type="#_x0000_t202" style="width:8563;height:407;left:60;position:absolute;top:5118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进行第三方登陆授权，手机号验证码登陆操作。</w:t>
                    </w:r>
                  </w:p>
                </w:txbxContent>
              </v:textbox>
            </v:shape>
            <v:shape id="_x0000_s1066" type="#_x0000_t202" style="width:1925;height:317;left:60;position:absolute;top:67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31"/>
                      </w:rPr>
                    </w:pPr>
                    <w:r>
                      <w:rPr>
                        <w:rFonts w:ascii="幼圆" w:eastAsia="幼圆" w:hint="eastAsia"/>
                        <w:b/>
                        <w:sz w:val="31"/>
                      </w:rPr>
                      <w:t>3.2 键盘说明</w:t>
                    </w:r>
                  </w:p>
                </w:txbxContent>
              </v:textbox>
            </v:shape>
            <v:shape id="_x0000_s1067" type="#_x0000_t202" style="width:12462;height:407;left:60;position:absolute;top:7711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（1）手机号登录页面点击手机号和验证码输入框时从底部向上弹出数</w:t>
                    </w:r>
                  </w:p>
                </w:txbxContent>
              </v:textbox>
            </v:shape>
            <v:shape id="_x0000_s1068" type="#_x0000_t202" style="width:1648;height:407;left:60;position:absolute;top:8647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字键盘；</w:t>
                    </w:r>
                  </w:p>
                </w:txbxContent>
              </v:textbox>
            </v:shape>
            <v:shape id="_x0000_s1069" type="#_x0000_t202" style="width:12462;height:407;left:60;position:absolute;top:9907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（2）聊天界面，随拍编辑界面点击输入框时从底部向上弹出字母全键</w:t>
                    </w:r>
                  </w:p>
                </w:txbxContent>
              </v:textbox>
            </v:shape>
            <v:shape id="_x0000_s1070" type="#_x0000_t202" style="width:834;height:407;left:60;position:absolute;top:10843" filled="f" stroked="f">
              <v:textbox inset="0,0,0,0">
                <w:txbxContent>
                  <w:p>
                    <w:pPr>
                      <w:spacing w:before="0" w:line="40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0"/>
                      </w:rPr>
                    </w:pPr>
                    <w:r>
                      <w:rPr>
                        <w:rFonts w:ascii="幼圆" w:eastAsia="幼圆" w:hint="eastAsia"/>
                        <w:sz w:val="40"/>
                      </w:rPr>
                      <w:t>盘。</w:t>
                    </w:r>
                  </w:p>
                </w:txbxContent>
              </v:textbox>
            </v:shape>
            <v:shape id="_x0000_s1071" type="#_x0000_t202" style="width:2241;height:317;left:60;position:absolute;top:1245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b/>
                        <w:sz w:val="31"/>
                      </w:rPr>
                    </w:pPr>
                    <w:r>
                      <w:rPr>
                        <w:rFonts w:ascii="幼圆" w:eastAsia="幼圆" w:hint="eastAsia"/>
                        <w:b/>
                        <w:sz w:val="31"/>
                      </w:rPr>
                      <w:t>3.3 页面内交互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460" w:right="0" w:bottom="280" w:left="2520" w:header="708" w:footer="708"/>
          <w:pgNumType w:start="10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072" style="width:893pt;height:716pt;margin-top:92pt;margin-left:0;mso-position-horizontal-relative:page;mso-position-vertical-relative:page;position:absolute;z-index:-251640832" coordorigin="0,1840" coordsize="17860,14320">
            <v:shape id="_x0000_s1073" type="#_x0000_t75" style="width:15220;height:1340;left:2640;position:absolute;top:14820" stroked="f">
              <v:imagedata r:id="rId23" o:title=""/>
            </v:shape>
            <v:shape id="_x0000_s1074" type="#_x0000_t75" style="width:15320;height:13100;left:2540;position:absolute;top:1840" stroked="f">
              <v:imagedata r:id="rId24" o:title=""/>
            </v:shape>
            <v:shape id="_x0000_s1075" type="#_x0000_t75" style="width:17860;height:12560;position:absolute;top:1880" stroked="f">
              <v:imagedata r:id="rId25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"/>
        <w:rPr>
          <w:b/>
          <w:sz w:val="22"/>
        </w:rPr>
      </w:pPr>
    </w:p>
    <w:p>
      <w:pPr>
        <w:spacing w:before="27"/>
        <w:ind w:left="180" w:right="0" w:firstLine="0"/>
        <w:jc w:val="left"/>
        <w:rPr>
          <w:b/>
          <w:sz w:val="31"/>
        </w:rPr>
      </w:pPr>
      <w:r>
        <w:rPr>
          <w:b/>
          <w:sz w:val="31"/>
        </w:rPr>
        <w:t>3.4 页面异常</w:t>
      </w:r>
    </w:p>
    <w:p>
      <w:pPr>
        <w:spacing w:after="0"/>
        <w:jc w:val="left"/>
        <w:rPr>
          <w:sz w:val="31"/>
        </w:rPr>
        <w:sectPr>
          <w:pgSz w:w="17860" w:h="25260"/>
          <w:pgMar w:top="1820" w:right="0" w:bottom="280" w:left="2520" w:header="708" w:footer="708"/>
          <w:pgNumType w:start="11"/>
          <w:cols w:space="708"/>
        </w:sectPr>
      </w:pPr>
    </w:p>
    <w:p>
      <w:pPr>
        <w:pStyle w:val="BodyText"/>
        <w:spacing w:line="20" w:lineRule="exact"/>
        <w:ind w:left="176"/>
        <w:rPr>
          <w:sz w:val="2"/>
        </w:rPr>
      </w:pPr>
      <w:r>
        <w:rPr>
          <w:sz w:val="2"/>
        </w:rPr>
        <w:pict>
          <v:group id="_x0000_i1076" style="width:500.25pt;height:0.75pt;mso-position-horizontal-relative:char;mso-position-vertical-relative:line" coordorigin="0,0" coordsize="10005,15">
            <v:line id="_x0000_s1077" style="position:absolute" from="0,7" to="10005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4"/>
        </w:rPr>
      </w:pPr>
      <w:r>
        <w:pict>
          <v:shape id="_x0000_s1078" style="width:200.9pt;height:0.1pt;margin-top:24.66pt;margin-left:410.78pt;mso-position-horizontal-relative:page;mso-wrap-distance-left:0;mso-wrap-distance-right:0;position:absolute;z-index:-251639808" coordorigin="8216,493" coordsize="4018,0" path="m8216,493l12233,493e" filled="f" stroked="t" strokecolor="black" strokeweight="1.08pt">
            <v:stroke dashstyle="solid"/>
            <v:path arrowok="t"/>
            <w10:wrap type="topAndBottom"/>
          </v:shape>
        </w:pict>
      </w:r>
    </w:p>
    <w:p>
      <w:pPr>
        <w:pStyle w:val="BodyText"/>
        <w:spacing w:before="7"/>
        <w:rPr>
          <w:b/>
          <w:sz w:val="15"/>
        </w:rPr>
      </w:pPr>
    </w:p>
    <w:p>
      <w:pPr>
        <w:spacing w:after="0"/>
        <w:rPr>
          <w:sz w:val="15"/>
        </w:rPr>
        <w:sectPr>
          <w:pgSz w:w="17860" w:h="25260"/>
          <w:pgMar w:top="1920" w:right="0" w:bottom="280" w:left="2520" w:header="708" w:footer="708"/>
          <w:pgNumType w:start="12"/>
          <w:cols w:space="708"/>
        </w:sectPr>
      </w:pPr>
    </w:p>
    <w:p>
      <w:pPr>
        <w:spacing w:before="5"/>
        <w:ind w:left="544" w:right="0" w:firstLine="0"/>
        <w:jc w:val="left"/>
        <w:rPr>
          <w:rFonts w:ascii="宋体" w:eastAsia="宋体" w:hint="eastAsia"/>
          <w:sz w:val="68"/>
        </w:rPr>
      </w:pPr>
      <w:r>
        <w:rPr>
          <w:rFonts w:ascii="宋体" w:eastAsia="宋体" w:hint="eastAsia"/>
          <w:color w:val="3D3B44"/>
          <w:w w:val="105"/>
          <w:sz w:val="68"/>
        </w:rPr>
        <w:t>多闪</w:t>
      </w:r>
    </w:p>
    <w:p>
      <w:pPr>
        <w:pStyle w:val="Heading4"/>
        <w:tabs>
          <w:tab w:val="left" w:pos="892"/>
        </w:tabs>
        <w:spacing w:before="398"/>
        <w:ind w:left="140"/>
      </w:pPr>
      <w:r>
        <w:pict>
          <v:line id="_x0000_s1079" style="mso-position-horizontal-relative:page;position:absolute;z-index:251678720" from="410.05pt,14.95pt" to="635.85pt,14.95pt" stroked="t" strokecolor="black" strokeweight="2.16pt">
            <v:stroke dashstyle="solid"/>
          </v:line>
        </w:pict>
      </w:r>
      <w:r>
        <w:rPr>
          <w:color w:val="808280"/>
          <w:w w:val="105"/>
        </w:rPr>
        <w:t>习</w:t>
        <w:tab/>
      </w:r>
      <w:r>
        <w:rPr>
          <w:color w:val="524F59"/>
          <w:w w:val="105"/>
        </w:rPr>
        <w:t>网</w:t>
      </w:r>
      <w:r>
        <w:rPr>
          <w:color w:val="524F59"/>
          <w:spacing w:val="74"/>
          <w:w w:val="105"/>
        </w:rPr>
        <w:t>绥</w:t>
      </w:r>
      <w:r>
        <w:rPr>
          <w:color w:val="524F59"/>
          <w:spacing w:val="100"/>
          <w:w w:val="105"/>
        </w:rPr>
        <w:t>肆</w:t>
      </w:r>
      <w:r>
        <w:rPr>
          <w:color w:val="524F59"/>
          <w:w w:val="105"/>
        </w:rPr>
        <w:t>琪</w:t>
      </w:r>
    </w:p>
    <w:p>
      <w:pPr>
        <w:pStyle w:val="BodyText"/>
        <w:rPr>
          <w:rFonts w:ascii="宋体"/>
          <w:sz w:val="6"/>
        </w:rPr>
      </w:pPr>
    </w:p>
    <w:p>
      <w:pPr>
        <w:tabs>
          <w:tab w:val="left" w:pos="2601"/>
        </w:tabs>
        <w:spacing w:line="240" w:lineRule="auto"/>
        <w:ind w:left="293" w:right="0" w:firstLine="0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1308473" cy="1293876"/>
            <wp:effectExtent l="0" t="0" r="0" b="0"/>
            <wp:docPr id="1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473" cy="129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/>
          <w:sz w:val="20"/>
        </w:rPr>
        <w:tab/>
      </w:r>
      <w:r>
        <w:rPr>
          <w:rFonts w:ascii="宋体"/>
          <w:sz w:val="20"/>
        </w:rPr>
        <w:drawing>
          <wp:inline distT="0" distB="0" distL="0" distR="0">
            <wp:extent cx="1299321" cy="1293876"/>
            <wp:effectExtent l="0" t="0" r="0" b="0"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321" cy="129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96"/>
        </w:tabs>
        <w:spacing w:before="1"/>
        <w:ind w:left="441" w:right="0" w:firstLine="0"/>
        <w:jc w:val="left"/>
        <w:rPr>
          <w:rFonts w:ascii="宋体" w:eastAsia="宋体" w:hint="eastAsia"/>
          <w:sz w:val="39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1726772</wp:posOffset>
            </wp:positionH>
            <wp:positionV relativeFrom="paragraph">
              <wp:posOffset>371869</wp:posOffset>
            </wp:positionV>
            <wp:extent cx="1383249" cy="4476515"/>
            <wp:effectExtent l="0" t="0" r="0" b="0"/>
            <wp:wrapNone/>
            <wp:docPr id="1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249" cy="447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color w:val="524F59"/>
          <w:w w:val="105"/>
          <w:sz w:val="38"/>
        </w:rPr>
        <w:t>我时陡抇</w:t>
        <w:tab/>
      </w:r>
      <w:r>
        <w:rPr>
          <w:rFonts w:ascii="宋体" w:eastAsia="宋体" w:hint="eastAsia"/>
          <w:color w:val="524F59"/>
          <w:w w:val="105"/>
          <w:sz w:val="39"/>
        </w:rPr>
        <w:t>多闪小助手</w:t>
      </w:r>
    </w:p>
    <w:p>
      <w:pPr>
        <w:pStyle w:val="BodyText"/>
        <w:spacing w:before="8"/>
        <w:rPr>
          <w:rFonts w:ascii="宋体"/>
          <w:sz w:val="50"/>
        </w:rPr>
      </w:pPr>
    </w:p>
    <w:p>
      <w:pPr>
        <w:pStyle w:val="Heading2"/>
      </w:pPr>
      <w:r>
        <w:rPr>
          <w:color w:val="566D5B"/>
        </w:rPr>
        <w:t>临时会话盒子</w:t>
      </w:r>
    </w:p>
    <w:p>
      <w:pPr>
        <w:spacing w:before="147"/>
        <w:ind w:left="2628" w:right="0" w:firstLine="0"/>
        <w:jc w:val="left"/>
        <w:rPr>
          <w:rFonts w:ascii="宋体" w:eastAsia="宋体" w:hint="eastAsia"/>
          <w:sz w:val="38"/>
        </w:rPr>
      </w:pPr>
      <w:r>
        <w:rPr>
          <w:rFonts w:ascii="宋体" w:eastAsia="宋体" w:hint="eastAsia"/>
          <w:color w:val="566D5B"/>
          <w:w w:val="105"/>
          <w:sz w:val="38"/>
        </w:rPr>
        <w:t>贻时会恬文本</w:t>
      </w:r>
    </w:p>
    <w:p>
      <w:pPr>
        <w:tabs>
          <w:tab w:val="left" w:pos="1215"/>
          <w:tab w:val="left" w:pos="2715"/>
          <w:tab w:val="left" w:pos="3174"/>
        </w:tabs>
        <w:spacing w:before="244"/>
        <w:ind w:left="140" w:right="0" w:firstLine="0"/>
        <w:jc w:val="left"/>
        <w:rPr>
          <w:rFonts w:ascii="宋体" w:eastAsia="宋体" w:hint="eastAsia"/>
          <w:sz w:val="34"/>
        </w:rPr>
      </w:pPr>
      <w:r>
        <w:br w:type="column"/>
      </w:r>
      <w:r>
        <w:rPr>
          <w:rFonts w:ascii="宋体" w:eastAsia="宋体" w:hint="eastAsia"/>
          <w:color w:val="524F59"/>
          <w:sz w:val="34"/>
        </w:rPr>
        <w:t>添加</w:t>
        <w:tab/>
      </w:r>
      <w:r>
        <w:rPr>
          <w:rFonts w:ascii="Times New Roman" w:eastAsia="Times New Roman"/>
          <w:color w:val="808280"/>
          <w:w w:val="95"/>
          <w:sz w:val="32"/>
        </w:rPr>
        <w:t xml:space="preserve">1 </w:t>
      </w:r>
      <w:r>
        <w:rPr>
          <w:rFonts w:ascii="宋体" w:eastAsia="宋体" w:hint="eastAsia"/>
          <w:color w:val="524F59"/>
          <w:w w:val="95"/>
          <w:sz w:val="32"/>
        </w:rPr>
        <w:t>通</w:t>
      </w:r>
      <w:r>
        <w:rPr>
          <w:rFonts w:ascii="宋体" w:eastAsia="宋体" w:hint="eastAsia"/>
          <w:color w:val="524F59"/>
          <w:spacing w:val="-79"/>
          <w:w w:val="95"/>
          <w:sz w:val="32"/>
        </w:rPr>
        <w:t xml:space="preserve"> </w:t>
      </w:r>
      <w:r>
        <w:rPr>
          <w:rFonts w:ascii="宋体" w:eastAsia="宋体" w:hint="eastAsia"/>
          <w:color w:val="524F59"/>
          <w:w w:val="95"/>
          <w:sz w:val="32"/>
        </w:rPr>
        <w:t>信</w:t>
      </w:r>
      <w:r>
        <w:rPr>
          <w:rFonts w:ascii="宋体" w:eastAsia="宋体" w:hint="eastAsia"/>
          <w:color w:val="524F59"/>
          <w:spacing w:val="-76"/>
          <w:w w:val="95"/>
          <w:sz w:val="32"/>
        </w:rPr>
        <w:t xml:space="preserve"> </w:t>
      </w:r>
      <w:r>
        <w:rPr>
          <w:rFonts w:ascii="宋体" w:eastAsia="宋体" w:hint="eastAsia"/>
          <w:color w:val="524F59"/>
          <w:w w:val="95"/>
          <w:sz w:val="32"/>
        </w:rPr>
        <w:t>录</w:t>
        <w:tab/>
      </w:r>
      <w:r>
        <w:rPr>
          <w:rFonts w:ascii="Times New Roman" w:eastAsia="Times New Roman"/>
          <w:color w:val="808280"/>
          <w:w w:val="95"/>
          <w:sz w:val="32"/>
        </w:rPr>
        <w:t>1</w:t>
        <w:tab/>
      </w:r>
      <w:r>
        <w:rPr>
          <w:rFonts w:ascii="宋体" w:eastAsia="宋体" w:hint="eastAsia"/>
          <w:color w:val="524F59"/>
          <w:sz w:val="34"/>
        </w:rPr>
        <w:t>头像</w:t>
      </w: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spacing w:before="12"/>
        <w:rPr>
          <w:rFonts w:ascii="宋体"/>
          <w:sz w:val="44"/>
        </w:rPr>
      </w:pPr>
    </w:p>
    <w:p>
      <w:pPr>
        <w:spacing w:before="0"/>
        <w:ind w:left="2093" w:right="0" w:firstLine="0"/>
        <w:jc w:val="left"/>
        <w:rPr>
          <w:rFonts w:ascii="Times New Roman" w:eastAsia="Times New Roman"/>
          <w:sz w:val="42"/>
        </w:rPr>
      </w:pPr>
      <w:r>
        <w:pict>
          <v:shape id="_x0000_s1080" type="#_x0000_t202" style="width:74.15pt;height:74.1pt;margin-top:-48.55pt;margin-left:605.84pt;mso-position-horizontal-relative:page;position:absolute;z-index:-251635712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44"/>
                    </w:rPr>
                  </w:pPr>
                  <w:r>
                    <w:rPr>
                      <w:rFonts w:ascii="宋体" w:eastAsia="宋体" w:hint="eastAsia"/>
                      <w:color w:val="0F9CCF"/>
                      <w:w w:val="100"/>
                      <w:sz w:val="144"/>
                    </w:rPr>
                    <w:t>，</w:t>
                  </w:r>
                </w:p>
              </w:txbxContent>
            </v:textbox>
          </v:shape>
        </w:pict>
      </w:r>
      <w:r>
        <w:pict>
          <v:shape id="_x0000_s1081" type="#_x0000_t202" style="width:27.05pt;height:52.1pt;margin-top:-10.64pt;margin-left:482.32pt;mso-position-horizontal-relative:page;position:absolute;z-index:251679744" filled="f" stroked="f">
            <v:textbox style="layout-flow:vertical-ideographic" inset="0,0,0,0">
              <w:txbxContent>
                <w:p>
                  <w:pPr>
                    <w:spacing w:before="0" w:line="96" w:lineRule="auto"/>
                    <w:ind w:left="20" w:right="0" w:firstLine="0"/>
                    <w:jc w:val="left"/>
                    <w:rPr>
                      <w:rFonts w:ascii="宋体"/>
                      <w:sz w:val="100"/>
                    </w:rPr>
                  </w:pPr>
                  <w:r>
                    <w:rPr>
                      <w:rFonts w:ascii="宋体"/>
                      <w:color w:val="0F9CCF"/>
                      <w:w w:val="100"/>
                      <w:sz w:val="100"/>
                    </w:rPr>
                    <w:t>l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66D5B"/>
          <w:spacing w:val="18"/>
          <w:sz w:val="44"/>
        </w:rPr>
        <w:t>昨天</w:t>
      </w:r>
      <w:r>
        <w:rPr>
          <w:rFonts w:ascii="Times New Roman" w:eastAsia="Times New Roman"/>
          <w:color w:val="566D5B"/>
          <w:spacing w:val="3"/>
          <w:sz w:val="42"/>
        </w:rPr>
        <w:t>12:12</w:t>
      </w:r>
    </w:p>
    <w:p>
      <w:pPr>
        <w:spacing w:after="0"/>
        <w:jc w:val="left"/>
        <w:rPr>
          <w:rFonts w:ascii="Times New Roman" w:eastAsia="Times New Roman"/>
          <w:sz w:val="42"/>
        </w:rPr>
        <w:sectPr>
          <w:type w:val="continuous"/>
          <w:pgSz w:w="17860" w:h="25260"/>
          <w:pgMar w:top="1600" w:right="0" w:bottom="280" w:left="2520" w:header="708" w:footer="708"/>
          <w:pgNumType w:start="13"/>
          <w:cols w:num="2" w:space="708" w:equalWidth="0">
            <w:col w:w="5764" w:space="179"/>
            <w:col w:w="9397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7860" w:h="25260"/>
          <w:pgMar w:top="1600" w:right="0" w:bottom="280" w:left="2520" w:header="708" w:footer="708"/>
          <w:pgNumType w:start="14"/>
          <w:cols w:space="708"/>
        </w:sectPr>
      </w:pPr>
    </w:p>
    <w:p>
      <w:pPr>
        <w:spacing w:before="240"/>
        <w:ind w:left="2621" w:right="0" w:firstLine="0"/>
        <w:jc w:val="left"/>
        <w:rPr>
          <w:rFonts w:ascii="Times New Roman" w:eastAsia="Times New Roman"/>
          <w:sz w:val="55"/>
        </w:rPr>
      </w:pPr>
      <w:r>
        <w:rPr>
          <w:rFonts w:ascii="宋体" w:eastAsia="宋体" w:hint="eastAsia"/>
          <w:color w:val="566D5B"/>
          <w:w w:val="105"/>
          <w:sz w:val="49"/>
        </w:rPr>
        <w:t>用户</w:t>
      </w:r>
      <w:r>
        <w:rPr>
          <w:rFonts w:ascii="Times New Roman" w:eastAsia="Times New Roman"/>
          <w:color w:val="566D5B"/>
          <w:w w:val="105"/>
          <w:sz w:val="55"/>
        </w:rPr>
        <w:t>123415151512</w:t>
      </w:r>
    </w:p>
    <w:p>
      <w:pPr>
        <w:spacing w:before="145"/>
        <w:ind w:left="2626" w:right="0" w:firstLine="0"/>
        <w:jc w:val="left"/>
        <w:rPr>
          <w:rFonts w:ascii="宋体" w:eastAsia="宋体" w:hint="eastAsia"/>
          <w:sz w:val="38"/>
        </w:rPr>
      </w:pPr>
      <w:r>
        <w:pict>
          <v:line id="_x0000_s1082" style="mso-position-horizontal-relative:page;position:absolute;z-index:251681792" from="435.65pt,12.55pt" to="636.2pt,12.55pt" stroked="t" strokecolor="black" strokeweight="2.16pt">
            <v:stroke dashstyle="solid"/>
          </v:line>
        </w:pict>
      </w:r>
      <w:r>
        <w:rPr>
          <w:rFonts w:ascii="宋体" w:eastAsia="宋体" w:hint="eastAsia"/>
          <w:color w:val="566D5B"/>
          <w:w w:val="105"/>
          <w:sz w:val="38"/>
        </w:rPr>
        <w:t>用户会话文本</w:t>
      </w:r>
    </w:p>
    <w:p>
      <w:pPr>
        <w:pStyle w:val="BodyText"/>
        <w:rPr>
          <w:rFonts w:ascii="宋体"/>
          <w:sz w:val="38"/>
        </w:rPr>
      </w:pPr>
    </w:p>
    <w:p>
      <w:pPr>
        <w:pStyle w:val="BodyText"/>
        <w:spacing w:before="1"/>
        <w:rPr>
          <w:rFonts w:ascii="宋体"/>
          <w:sz w:val="55"/>
        </w:rPr>
      </w:pPr>
    </w:p>
    <w:p>
      <w:pPr>
        <w:pStyle w:val="Heading2"/>
        <w:ind w:left="2600"/>
      </w:pPr>
      <w:r>
        <w:rPr>
          <w:color w:val="3D3B44"/>
        </w:rPr>
        <w:t>多闪小助手</w:t>
      </w:r>
    </w:p>
    <w:p>
      <w:pPr>
        <w:spacing w:before="58"/>
        <w:ind w:left="2599" w:right="0" w:firstLine="0"/>
        <w:jc w:val="left"/>
        <w:rPr>
          <w:rFonts w:ascii="宋体" w:eastAsia="宋体" w:hint="eastAsia"/>
          <w:sz w:val="44"/>
        </w:rPr>
      </w:pPr>
      <w:r>
        <w:rPr>
          <w:rFonts w:ascii="宋体" w:eastAsia="宋体" w:hint="eastAsia"/>
          <w:color w:val="524F59"/>
          <w:w w:val="90"/>
          <w:sz w:val="44"/>
        </w:rPr>
        <w:t>陟频］</w:t>
      </w:r>
    </w:p>
    <w:p>
      <w:pPr>
        <w:pStyle w:val="BodyText"/>
        <w:spacing w:before="8"/>
        <w:rPr>
          <w:rFonts w:ascii="宋体"/>
          <w:sz w:val="38"/>
        </w:rPr>
      </w:pPr>
      <w:r>
        <w:br w:type="column"/>
      </w:r>
    </w:p>
    <w:p>
      <w:pPr>
        <w:spacing w:before="1"/>
        <w:ind w:left="432" w:right="0" w:firstLine="0"/>
        <w:jc w:val="left"/>
        <w:rPr>
          <w:rFonts w:ascii="Times New Roman" w:eastAsia="Times New Roman"/>
          <w:sz w:val="40"/>
        </w:rPr>
      </w:pPr>
      <w:r>
        <w:rPr>
          <w:rFonts w:ascii="宋体" w:eastAsia="宋体" w:hint="eastAsia"/>
          <w:color w:val="566D5B"/>
          <w:spacing w:val="-48"/>
          <w:w w:val="105"/>
          <w:sz w:val="46"/>
        </w:rPr>
        <w:t>昨</w:t>
      </w:r>
      <w:r>
        <w:rPr>
          <w:rFonts w:ascii="Times New Roman" w:eastAsia="Times New Roman"/>
          <w:color w:val="566D5B"/>
          <w:w w:val="105"/>
          <w:sz w:val="50"/>
        </w:rPr>
        <w:t>3c</w:t>
      </w:r>
      <w:r>
        <w:rPr>
          <w:rFonts w:ascii="Times New Roman" w:eastAsia="Times New Roman"/>
          <w:color w:val="566D5B"/>
          <w:spacing w:val="-67"/>
          <w:w w:val="105"/>
          <w:sz w:val="50"/>
        </w:rPr>
        <w:t xml:space="preserve"> </w:t>
      </w:r>
      <w:r>
        <w:rPr>
          <w:rFonts w:ascii="Times New Roman" w:eastAsia="Times New Roman"/>
          <w:color w:val="566D5B"/>
          <w:w w:val="105"/>
          <w:sz w:val="40"/>
        </w:rPr>
        <w:t>12:12</w:t>
      </w: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rPr>
          <w:rFonts w:ascii="Times New Roman"/>
          <w:sz w:val="54"/>
        </w:rPr>
      </w:pPr>
    </w:p>
    <w:p>
      <w:pPr>
        <w:pStyle w:val="BodyText"/>
        <w:spacing w:before="6"/>
        <w:rPr>
          <w:rFonts w:ascii="Times New Roman"/>
          <w:sz w:val="64"/>
        </w:rPr>
      </w:pPr>
    </w:p>
    <w:p>
      <w:pPr>
        <w:pStyle w:val="BodyText"/>
        <w:ind w:left="199"/>
        <w:rPr>
          <w:rFonts w:ascii="Times New Roman"/>
        </w:rPr>
      </w:pPr>
      <w:r>
        <w:rPr>
          <w:rFonts w:ascii="Times New Roman"/>
          <w:color w:val="524F59"/>
          <w:w w:val="110"/>
        </w:rPr>
        <w:t>01/20</w:t>
      </w:r>
      <w:r>
        <w:rPr>
          <w:rFonts w:ascii="Times New Roman"/>
          <w:color w:val="524F59"/>
          <w:spacing w:val="-72"/>
          <w:w w:val="110"/>
        </w:rPr>
        <w:t xml:space="preserve"> </w:t>
      </w:r>
      <w:r>
        <w:rPr>
          <w:rFonts w:ascii="Times New Roman"/>
          <w:color w:val="524F59"/>
          <w:w w:val="110"/>
        </w:rPr>
        <w:t>1O:10</w:t>
      </w:r>
    </w:p>
    <w:p>
      <w:pPr>
        <w:spacing w:after="0"/>
        <w:rPr>
          <w:rFonts w:ascii="Times New Roman"/>
        </w:rPr>
        <w:sectPr>
          <w:type w:val="continuous"/>
          <w:pgSz w:w="17860" w:h="25260"/>
          <w:pgMar w:top="1600" w:right="0" w:bottom="280" w:left="2520" w:header="708" w:footer="708"/>
          <w:pgNumType w:start="15"/>
          <w:cols w:num="2" w:space="708" w:equalWidth="0">
            <w:col w:w="7236" w:space="367"/>
            <w:col w:w="7737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 w:after="1"/>
        <w:rPr>
          <w:rFonts w:ascii="Times New Roman"/>
          <w:sz w:val="16"/>
        </w:rPr>
      </w:pPr>
    </w:p>
    <w:p>
      <w:pPr>
        <w:tabs>
          <w:tab w:val="left" w:pos="5609"/>
        </w:tabs>
        <w:spacing w:line="240" w:lineRule="auto"/>
        <w:ind w:left="345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4364" cy="411479"/>
            <wp:effectExtent l="0" t="0" r="0" b="0"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64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828089" cy="411479"/>
            <wp:effectExtent l="0" t="0" r="0" b="0"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89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239"/>
        </w:tabs>
        <w:spacing w:before="28"/>
        <w:ind w:left="4488" w:right="0" w:firstLine="0"/>
        <w:jc w:val="left"/>
        <w:rPr>
          <w:rFonts w:ascii="Arial" w:eastAsia="Arial"/>
          <w:sz w:val="34"/>
        </w:rPr>
      </w:pPr>
      <w:r>
        <w:pict>
          <v:group id="_x0000_s1083" style="width:222.2pt;height:94.8pt;margin-top:23.47pt;margin-left:135.25pt;mso-position-horizontal-relative:page;mso-wrap-distance-left:0;mso-wrap-distance-right:0;position:absolute;z-index:-251629568" coordorigin="2705,469" coordsize="4444,1896">
            <v:shape id="_x0000_s1084" type="#_x0000_t75" style="width:1371;height:1896;left:5777;position:absolute;top:469" stroked="f">
              <v:imagedata r:id="rId31" o:title=""/>
            </v:shape>
            <v:line id="_x0000_s1085" style="position:absolute" from="2705,1197" to="5785,1197" stroked="t" strokecolor="black" strokeweight="0.72pt">
              <v:stroke dashstyle="solid"/>
            </v:line>
            <v:shape id="_x0000_s1086" type="#_x0000_t202" style="width:792;height:351;left:3903;position:absolute;top:1790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5"/>
                      </w:rPr>
                    </w:pPr>
                    <w:r>
                      <w:rPr>
                        <w:rFonts w:ascii="宋体" w:eastAsia="宋体" w:hint="eastAsia"/>
                        <w:color w:val="524F59"/>
                        <w:w w:val="110"/>
                        <w:sz w:val="35"/>
                      </w:rPr>
                      <w:t>消息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4653582</wp:posOffset>
            </wp:positionH>
            <wp:positionV relativeFrom="paragraph">
              <wp:posOffset>1122002</wp:posOffset>
            </wp:positionV>
            <wp:extent cx="457507" cy="205739"/>
            <wp:effectExtent l="0" t="0" r="0" b="0"/>
            <wp:wrapTopAndBottom/>
            <wp:docPr id="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7" cy="205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7" style="width:212.1pt;height:93pt;margin-top:24.19pt;margin-left:414.39pt;mso-position-horizontal-relative:page;mso-wrap-distance-left:0;mso-wrap-distance-right:0;position:absolute;z-index:-251628544" coordorigin="8288,484" coordsize="4242,1860">
            <v:shape id="_x0000_s1088" type="#_x0000_t75" style="width:1364;height:1860;left:8287;position:absolute;top:483" stroked="f">
              <v:imagedata r:id="rId33" o:title=""/>
            </v:shape>
            <v:line id="_x0000_s1089" style="position:absolute" from="9644,1197" to="12529,1197" stroked="t" strokecolor="black" strokeweight="0.72pt">
              <v:stroke dashstyle="solid"/>
            </v:line>
            <v:shape id="_x0000_s1090" type="#_x0000_t202" style="width:771;height:351;left:10690;position:absolute;top:1790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5"/>
                      </w:rPr>
                    </w:pPr>
                    <w:r>
                      <w:rPr>
                        <w:rFonts w:ascii="宋体" w:eastAsia="宋体" w:hint="eastAsia"/>
                        <w:color w:val="524F59"/>
                        <w:w w:val="105"/>
                        <w:sz w:val="35"/>
                      </w:rPr>
                      <w:t>世界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4868856</wp:posOffset>
            </wp:positionH>
            <wp:positionV relativeFrom="paragraph">
              <wp:posOffset>243178</wp:posOffset>
            </wp:positionV>
            <wp:extent cx="73284" cy="439412"/>
            <wp:effectExtent l="0" t="0" r="0" b="0"/>
            <wp:wrapNone/>
            <wp:docPr id="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4" cy="43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1" type="#_x0000_t202" style="width:19.3pt;height:36.55pt;margin-top:29.81pt;margin-left:635.03pt;mso-position-horizontal-relative:page;position:absolute;z-index:251684864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rFonts w:ascii="宋体"/>
                      <w:sz w:val="69"/>
                    </w:rPr>
                  </w:pPr>
                  <w:r>
                    <w:rPr>
                      <w:rFonts w:ascii="宋体"/>
                      <w:color w:val="0F9CCF"/>
                      <w:w w:val="100"/>
                      <w:sz w:val="69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092" type="#_x0000_t202" style="width:19.9pt;height:23.85pt;margin-top:-11.57pt;margin-left:371.03pt;mso-position-horizontal-relative:page;position:absolute;z-index:-251630592" filled="f" stroked="f">
            <v:textbox inset="0,0,0,0">
              <w:txbxContent>
                <w:p>
                  <w:pPr>
                    <w:spacing w:before="0" w:line="477" w:lineRule="exact"/>
                    <w:ind w:left="0" w:right="0" w:firstLine="0"/>
                    <w:jc w:val="left"/>
                    <w:rPr>
                      <w:rFonts w:ascii="Times New Roman"/>
                      <w:sz w:val="43"/>
                    </w:rPr>
                  </w:pPr>
                  <w:r>
                    <w:rPr>
                      <w:rFonts w:ascii="Times New Roman"/>
                      <w:emboss/>
                      <w:color w:val="808280"/>
                      <w:w w:val="85"/>
                      <w:sz w:val="43"/>
                    </w:rPr>
                    <w:t>.</w:t>
                  </w:r>
                  <w:r>
                    <w:rPr>
                      <w:rFonts w:ascii="Times New Roman"/>
                      <w:shadow w:val="0"/>
                      <w:color w:val="704F64"/>
                      <w:w w:val="85"/>
                      <w:sz w:val="43"/>
                    </w:rPr>
                    <w:t>,</w:t>
                  </w:r>
                  <w:r>
                    <w:rPr>
                      <w:rFonts w:ascii="Times New Roman"/>
                      <w:shadow w:val="0"/>
                      <w:color w:val="524F59"/>
                      <w:w w:val="85"/>
                      <w:sz w:val="43"/>
                    </w:rPr>
                    <w:t>.</w:t>
                  </w:r>
                  <w:r>
                    <w:rPr>
                      <w:rFonts w:ascii="Times New Roman"/>
                      <w:shadow w:val="0"/>
                      <w:color w:val="797C9E"/>
                      <w:w w:val="85"/>
                      <w:sz w:val="43"/>
                    </w:rPr>
                    <w:t>;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524F59"/>
          <w:w w:val="90"/>
          <w:sz w:val="22"/>
        </w:rPr>
        <w:t>友</w:t>
      </w:r>
      <w:r>
        <w:rPr>
          <w:rFonts w:ascii="宋体" w:eastAsia="宋体" w:hint="eastAsia"/>
          <w:color w:val="524F59"/>
          <w:spacing w:val="-34"/>
          <w:w w:val="90"/>
          <w:sz w:val="22"/>
        </w:rPr>
        <w:t xml:space="preserve"> </w:t>
      </w:r>
      <w:r>
        <w:rPr>
          <w:rFonts w:ascii="宋体" w:eastAsia="宋体" w:hint="eastAsia"/>
          <w:color w:val="524F59"/>
          <w:w w:val="90"/>
          <w:sz w:val="22"/>
        </w:rPr>
        <w:t>｝匕</w:t>
      </w:r>
      <w:r>
        <w:rPr>
          <w:rFonts w:ascii="宋体" w:eastAsia="宋体" w:hint="eastAsia"/>
          <w:color w:val="524F59"/>
          <w:spacing w:val="-79"/>
          <w:w w:val="90"/>
          <w:sz w:val="22"/>
        </w:rPr>
        <w:t xml:space="preserve"> </w:t>
      </w:r>
      <w:r>
        <w:rPr>
          <w:rFonts w:ascii="Arial" w:eastAsia="Arial"/>
          <w:color w:val="797C9E"/>
          <w:spacing w:val="7"/>
          <w:w w:val="90"/>
          <w:sz w:val="34"/>
        </w:rPr>
        <w:t>I</w:t>
      </w:r>
      <w:r>
        <w:rPr>
          <w:rFonts w:ascii="Arial" w:eastAsia="Arial"/>
          <w:color w:val="524F59"/>
          <w:spacing w:val="7"/>
          <w:w w:val="90"/>
          <w:sz w:val="34"/>
          <w:u w:val="thick" w:color="000000"/>
        </w:rPr>
        <w:t>co</w:t>
      </w:r>
      <w:r>
        <w:rPr>
          <w:rFonts w:ascii="Arial" w:eastAsia="Arial"/>
          <w:color w:val="524F59"/>
          <w:spacing w:val="-55"/>
          <w:w w:val="90"/>
          <w:sz w:val="34"/>
          <w:u w:val="thick" w:color="000000"/>
        </w:rPr>
        <w:t xml:space="preserve"> </w:t>
      </w:r>
      <w:r>
        <w:rPr>
          <w:rFonts w:ascii="Arial" w:eastAsia="Arial"/>
          <w:color w:val="704F64"/>
          <w:w w:val="90"/>
          <w:sz w:val="34"/>
          <w:u w:val="thick" w:color="000000"/>
        </w:rPr>
        <w:t>n</w:t>
      </w:r>
      <w:r>
        <w:rPr>
          <w:rFonts w:ascii="Arial" w:eastAsia="Arial"/>
          <w:color w:val="704F64"/>
          <w:sz w:val="34"/>
          <w:u w:val="thick" w:color="000000"/>
        </w:rPr>
        <w:tab/>
      </w:r>
    </w:p>
    <w:p>
      <w:pPr>
        <w:spacing w:after="0"/>
        <w:jc w:val="left"/>
        <w:rPr>
          <w:rFonts w:ascii="Arial" w:eastAsia="Arial"/>
          <w:sz w:val="34"/>
        </w:rPr>
        <w:sectPr>
          <w:type w:val="continuous"/>
          <w:pgSz w:w="17860" w:h="25260"/>
          <w:pgMar w:top="1600" w:right="0" w:bottom="280" w:left="2520" w:header="708" w:footer="708"/>
          <w:pgNumType w:start="16"/>
          <w:cols w:space="708"/>
        </w:sectPr>
      </w:pPr>
    </w:p>
    <w:p>
      <w:pPr>
        <w:pStyle w:val="BodyText"/>
        <w:rPr>
          <w:rFonts w:ascii="Arial"/>
          <w:sz w:val="20"/>
        </w:rPr>
      </w:pPr>
      <w:r>
        <w:pict>
          <v:group id="_x0000_s1093" style="width:893pt;height:1039pt;margin-top:93pt;margin-left:0;mso-position-horizontal-relative:page;mso-position-vertical-relative:page;position:absolute;z-index:-251627520" coordorigin="0,1860" coordsize="17860,20780">
            <v:shape id="_x0000_s1094" type="#_x0000_t75" style="width:12600;height:3160;left:2640;position:absolute;top:19480" stroked="f">
              <v:imagedata r:id="rId35" o:title=""/>
            </v:shape>
            <v:shape id="_x0000_s1095" type="#_x0000_t75" style="width:12780;height:17760;left:2540;position:absolute;top:1860" stroked="f">
              <v:imagedata r:id="rId36" o:title=""/>
            </v:shape>
            <v:shape id="_x0000_s1096" type="#_x0000_t75" style="width:17860;height:17240;position:absolute;top:1900" stroked="f">
              <v:imagedata r:id="rId37" o:title=""/>
            </v:shape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before="3" w:line="304" w:lineRule="auto"/>
        <w:ind w:left="180" w:right="2547"/>
      </w:pPr>
      <w:r>
        <w:rPr>
          <w:spacing w:val="1"/>
        </w:rPr>
        <w:t xml:space="preserve">无网络时，依然可以进入 </w:t>
      </w:r>
      <w:r>
        <w:t xml:space="preserve">app 并浏览三个一级模块，但在“消息”， </w:t>
      </w:r>
      <w:r>
        <w:rPr>
          <w:spacing w:val="-1"/>
        </w:rPr>
        <w:t>“世界”界面时，左上角显示“网络未连接”，在个人主页、他人主页</w:t>
      </w:r>
      <w:r>
        <w:t>界面不显示随拍，仅显示一直滚动的载入图标。</w:t>
      </w:r>
    </w:p>
    <w:p>
      <w:pPr>
        <w:spacing w:after="0" w:line="304" w:lineRule="auto"/>
        <w:sectPr>
          <w:pgSz w:w="17860" w:h="25260"/>
          <w:pgMar w:top="2420" w:right="0" w:bottom="280" w:left="2520" w:header="708" w:footer="708"/>
          <w:pgNumType w:start="17"/>
          <w:cols w:space="708"/>
        </w:sect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group id="_x0000_i1097" style="width:634.6pt;height:243pt;mso-position-horizontal-relative:char;mso-position-vertical-relative:line" coordorigin="0,0" coordsize="12692,4860">
            <v:shape id="_x0000_s1098" type="#_x0000_t75" style="width:12600;height:4860;position:absolute" stroked="f">
              <v:imagedata r:id="rId38" o:title=""/>
            </v:shape>
            <v:shape id="_x0000_s1099" type="#_x0000_t202" style="width:3509;height:419;left:60;position:absolute;top:444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3.5 页面间切换交互方式</w:t>
                    </w:r>
                  </w:p>
                </w:txbxContent>
              </v:textbox>
            </v:shape>
            <v:shape id="_x0000_s1100" type="#_x0000_t202" style="width:12631;height:1473;left:60;position:absolute;top:140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一级页面之间（首页，随拍，世界）可以进行左右滑动切换，但主页界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面左滑不进入世界界面，同理，世界界面右滑不进入消息主页。</w:t>
                    </w:r>
                  </w:p>
                </w:txbxContent>
              </v:textbox>
            </v:shape>
            <v:shape id="_x0000_s1101" type="#_x0000_t202" style="width:3260;height:476;left:60;position:absolute;top:3898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四、用户操作流程图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620" w:right="0" w:bottom="280" w:left="2520" w:header="708" w:footer="708"/>
          <w:pgNumType w:start="18"/>
          <w:cols w:space="708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6650590</wp:posOffset>
            </wp:positionH>
            <wp:positionV relativeFrom="page">
              <wp:posOffset>3638884</wp:posOffset>
            </wp:positionV>
            <wp:extent cx="576460" cy="1380744"/>
            <wp:effectExtent l="0" t="0" r="0" b="0"/>
            <wp:wrapNone/>
            <wp:docPr id="2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60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7740701</wp:posOffset>
            </wp:positionH>
            <wp:positionV relativeFrom="page">
              <wp:posOffset>3643462</wp:posOffset>
            </wp:positionV>
            <wp:extent cx="434632" cy="146303"/>
            <wp:effectExtent l="0" t="0" r="0" b="0"/>
            <wp:wrapNone/>
            <wp:docPr id="2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632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7749864</wp:posOffset>
            </wp:positionH>
            <wp:positionV relativeFrom="page">
              <wp:posOffset>3918094</wp:posOffset>
            </wp:positionV>
            <wp:extent cx="425482" cy="150875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82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5771174</wp:posOffset>
            </wp:positionH>
            <wp:positionV relativeFrom="page">
              <wp:posOffset>4233922</wp:posOffset>
            </wp:positionV>
            <wp:extent cx="562734" cy="786383"/>
            <wp:effectExtent l="0" t="0" r="0" b="0"/>
            <wp:wrapNone/>
            <wp:docPr id="3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34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2" style="width:218.6pt;height:165.45pt;margin-top:388.52pt;margin-left:604.46pt;mso-position-horizontal-relative:page;mso-position-vertical-relative:page;position:absolute;z-index:251696128" coordorigin="12089,7770" coordsize="4372,3309">
            <v:shape id="_x0000_s1103" type="#_x0000_t75" style="width:4372;height:2394;left:12089;position:absolute;top:7770" stroked="f">
              <v:imagedata r:id="rId43" o:title=""/>
            </v:shape>
            <v:shape id="_x0000_s1104" type="#_x0000_t75" style="width:166;height:1046;left:16013;position:absolute;top:10033" stroked="f">
              <v:imagedata r:id="rId44" o:title=""/>
            </v:shape>
          </v:group>
        </w:pict>
      </w:r>
      <w:r>
        <w:pict>
          <v:shape id="_x0000_s1105" type="#_x0000_t202" style="width:38.6pt;height:38.55pt;margin-top:282.21pt;margin-left:776.58pt;mso-position-horizontal-relative:page;mso-position-vertical-relative:page;position:absolute;z-index:25170124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73"/>
                    </w:rPr>
                  </w:pPr>
                  <w:r>
                    <w:rPr>
                      <w:rFonts w:ascii="宋体" w:eastAsia="宋体" w:hint="eastAsia"/>
                      <w:color w:val="629ED4"/>
                      <w:w w:val="100"/>
                      <w:sz w:val="73"/>
                    </w:rPr>
                    <w:t>匡</w:t>
                  </w:r>
                </w:p>
              </w:txbxContent>
            </v:textbox>
          </v:shape>
        </w:pict>
      </w:r>
      <w:r>
        <w:pict>
          <v:shape id="_x0000_s1106" type="#_x0000_t202" style="width:136.45pt;height:335pt;margin-top:97.98pt;margin-left:599.11pt;mso-position-horizontal-relative:page;mso-position-vertical-relative:page;position:absolute;z-index:251702272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424" w:right="0" w:firstLine="0"/>
                    <w:jc w:val="center"/>
                    <w:rPr>
                      <w:rFonts w:ascii="宋体" w:eastAsia="宋体" w:hint="eastAsia"/>
                      <w:sz w:val="100"/>
                    </w:rPr>
                  </w:pPr>
                  <w:r>
                    <w:rPr>
                      <w:rFonts w:ascii="宋体" w:eastAsia="宋体" w:hint="eastAsia"/>
                      <w:color w:val="629ED4"/>
                      <w:spacing w:val="-628"/>
                      <w:w w:val="100"/>
                      <w:sz w:val="100"/>
                    </w:rPr>
                    <w:t>圈</w:t>
                  </w:r>
                  <w:r>
                    <w:rPr>
                      <w:rFonts w:ascii="宋体" w:eastAsia="宋体" w:hint="eastAsia"/>
                      <w:color w:val="7EAAD4"/>
                      <w:w w:val="100"/>
                      <w:position w:val="-42"/>
                      <w:sz w:val="81"/>
                    </w:rPr>
                    <w:t>＿</w:t>
                  </w:r>
                  <w:r>
                    <w:rPr>
                      <w:rFonts w:ascii="宋体" w:eastAsia="宋体" w:hint="eastAsia"/>
                      <w:color w:val="7EAAD4"/>
                      <w:spacing w:val="-327"/>
                      <w:position w:val="-42"/>
                      <w:sz w:val="81"/>
                    </w:rPr>
                    <w:t xml:space="preserve"> </w:t>
                  </w:r>
                  <w:r>
                    <w:rPr>
                      <w:rFonts w:ascii="宋体" w:eastAsia="宋体" w:hint="eastAsia"/>
                      <w:color w:val="629ED4"/>
                      <w:spacing w:val="30"/>
                      <w:w w:val="100"/>
                      <w:position w:val="1"/>
                      <w:sz w:val="100"/>
                    </w:rPr>
                    <w:t>令</w:t>
                  </w:r>
                  <w:r>
                    <w:rPr>
                      <w:rFonts w:ascii="宋体" w:eastAsia="宋体" w:hint="eastAsia"/>
                      <w:color w:val="629ED4"/>
                      <w:spacing w:val="-61"/>
                      <w:w w:val="100"/>
                      <w:sz w:val="100"/>
                    </w:rPr>
                    <w:t>咖</w:t>
                  </w:r>
                  <w:r>
                    <w:rPr>
                      <w:rFonts w:ascii="宋体" w:eastAsia="宋体" w:hint="eastAsia"/>
                      <w:color w:val="629ED4"/>
                      <w:w w:val="100"/>
                      <w:position w:val="1"/>
                      <w:sz w:val="100"/>
                    </w:rPr>
                    <w:t>上</w:t>
                  </w: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rFonts w:ascii="宋体" w:eastAsia="宋体" w:hAnsi="宋体" w:hint="eastAsia"/>
                      <w:sz w:val="76"/>
                    </w:rPr>
                  </w:pPr>
                  <w:r>
                    <w:rPr>
                      <w:rFonts w:ascii="宋体" w:eastAsia="宋体" w:hAnsi="宋体" w:hint="eastAsia"/>
                      <w:color w:val="629ED4"/>
                      <w:spacing w:val="-443"/>
                      <w:w w:val="100"/>
                      <w:position w:val="-17"/>
                      <w:sz w:val="120"/>
                    </w:rPr>
                    <w:t>匡</w:t>
                  </w:r>
                  <w:r>
                    <w:rPr>
                      <w:rFonts w:ascii="宋体" w:eastAsia="宋体" w:hAnsi="宋体" w:hint="eastAsia"/>
                      <w:color w:val="629ED4"/>
                      <w:spacing w:val="-615"/>
                      <w:w w:val="100"/>
                      <w:position w:val="-16"/>
                      <w:sz w:val="120"/>
                    </w:rPr>
                    <w:t>忐</w:t>
                  </w:r>
                  <w:r>
                    <w:rPr>
                      <w:rFonts w:ascii="宋体" w:eastAsia="宋体" w:hAnsi="宋体" w:hint="eastAsia"/>
                      <w:color w:val="629ED4"/>
                      <w:spacing w:val="-33"/>
                      <w:w w:val="100"/>
                      <w:sz w:val="120"/>
                    </w:rPr>
                    <w:t>一</w:t>
                  </w:r>
                  <w:r>
                    <w:rPr>
                      <w:rFonts w:ascii="宋体" w:eastAsia="宋体" w:hAnsi="宋体" w:hint="eastAsia"/>
                      <w:color w:val="629ED4"/>
                      <w:spacing w:val="-136"/>
                      <w:w w:val="100"/>
                      <w:position w:val="-15"/>
                      <w:sz w:val="120"/>
                    </w:rPr>
                    <w:t>令</w:t>
                  </w:r>
                  <w:r>
                    <w:rPr>
                      <w:rFonts w:ascii="宋体" w:eastAsia="宋体" w:hAnsi="宋体" w:hint="eastAsia"/>
                      <w:color w:val="629ED4"/>
                      <w:spacing w:val="-507"/>
                      <w:w w:val="100"/>
                      <w:sz w:val="120"/>
                    </w:rPr>
                    <w:t>一</w:t>
                  </w:r>
                  <w:r>
                    <w:rPr>
                      <w:rFonts w:ascii="宋体" w:eastAsia="宋体" w:hAnsi="宋体" w:hint="eastAsia"/>
                      <w:color w:val="7EAAD4"/>
                      <w:spacing w:val="-609"/>
                      <w:w w:val="100"/>
                      <w:sz w:val="120"/>
                    </w:rPr>
                    <w:t>—</w:t>
                  </w:r>
                  <w:r>
                    <w:rPr>
                      <w:rFonts w:ascii="宋体" w:eastAsia="宋体" w:hAnsi="宋体" w:hint="eastAsia"/>
                      <w:color w:val="7EAAD4"/>
                      <w:w w:val="100"/>
                      <w:position w:val="-21"/>
                      <w:sz w:val="76"/>
                    </w:rPr>
                    <w:t>I</w:t>
                  </w:r>
                </w:p>
              </w:txbxContent>
            </v:textbox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</w:p>
    <w:p>
      <w:pPr>
        <w:spacing w:before="0" w:line="1630" w:lineRule="exact"/>
        <w:ind w:left="116" w:right="0" w:firstLine="0"/>
        <w:jc w:val="left"/>
        <w:rPr>
          <w:rFonts w:ascii="宋体" w:eastAsia="宋体" w:hint="eastAsia"/>
          <w:sz w:val="134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4255095</wp:posOffset>
            </wp:positionH>
            <wp:positionV relativeFrom="paragraph">
              <wp:posOffset>-2069591</wp:posOffset>
            </wp:positionV>
            <wp:extent cx="562734" cy="1444752"/>
            <wp:effectExtent l="0" t="0" r="0" b="0"/>
            <wp:wrapNone/>
            <wp:docPr id="3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34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7" style="width:718.1pt;height:208.35pt;margin-top:69.5pt;margin-left:174.92pt;mso-position-horizontal-relative:page;position:absolute;z-index:-251613184" coordorigin="3498,1390" coordsize="14362,4167">
            <v:shape id="_x0000_s1108" type="#_x0000_t75" style="width:2193;height:3864;left:3498;position:absolute;top:1390" stroked="f">
              <v:imagedata r:id="rId46" o:title=""/>
            </v:shape>
            <v:shape id="_x0000_s1109" type="#_x0000_t75" style="width:1183;height:851;left:11692;position:absolute;top:4705" stroked="f">
              <v:imagedata r:id="rId47" o:title=""/>
            </v:shape>
            <v:rect id="_x0000_s1110" style="width:4985;height:22;left:12875;position:absolute;top:5199" filled="t" fillcolor="black" stroked="f">
              <v:fill type="solid"/>
            </v:rect>
            <v:line id="_x0000_s1111" style="position:absolute" from="4912,5210" to="11692,5210" stroked="t" strokecolor="black" strokeweight="1.08pt">
              <v:stroke dashstyle="solid"/>
            </v:line>
          </v:group>
        </w:pict>
      </w: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5097871</wp:posOffset>
            </wp:positionH>
            <wp:positionV relativeFrom="paragraph">
              <wp:posOffset>-2069591</wp:posOffset>
            </wp:positionV>
            <wp:extent cx="2180221" cy="3011806"/>
            <wp:effectExtent l="0" t="0" r="0" b="0"/>
            <wp:wrapNone/>
            <wp:docPr id="3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221" cy="301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7525428</wp:posOffset>
            </wp:positionH>
            <wp:positionV relativeFrom="paragraph">
              <wp:posOffset>-852052</wp:posOffset>
            </wp:positionV>
            <wp:extent cx="571885" cy="667511"/>
            <wp:effectExtent l="0" t="0" r="0" b="0"/>
            <wp:wrapNone/>
            <wp:docPr id="3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85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8317820</wp:posOffset>
            </wp:positionH>
            <wp:positionV relativeFrom="paragraph">
              <wp:posOffset>-1524904</wp:posOffset>
            </wp:positionV>
            <wp:extent cx="1387830" cy="2966034"/>
            <wp:effectExtent l="0" t="0" r="0" b="0"/>
            <wp:wrapNone/>
            <wp:docPr id="4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830" cy="2966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9939244</wp:posOffset>
            </wp:positionH>
            <wp:positionV relativeFrom="paragraph">
              <wp:posOffset>109161</wp:posOffset>
            </wp:positionV>
            <wp:extent cx="1383249" cy="1331969"/>
            <wp:effectExtent l="0" t="0" r="0" b="0"/>
            <wp:wrapNone/>
            <wp:docPr id="4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249" cy="1331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12" type="#_x0000_t202" style="width:131.8pt;height:129.5pt;margin-top:-119.38pt;margin-left:708.33pt;mso-position-horizontal-relative:page;position:absolute;z-index:251700224" filled="f" stroked="f">
            <v:textbox style="layout-flow:vertical-ideographic" inset="0,0,0,0">
              <w:txbxContent>
                <w:p>
                  <w:pPr>
                    <w:spacing w:before="0" w:line="72" w:lineRule="auto"/>
                    <w:ind w:left="20" w:right="0" w:firstLine="0"/>
                    <w:jc w:val="left"/>
                    <w:rPr>
                      <w:rFonts w:ascii="宋体" w:eastAsia="宋体" w:hint="eastAsia"/>
                      <w:sz w:val="131"/>
                    </w:rPr>
                  </w:pPr>
                  <w:r>
                    <w:rPr>
                      <w:rFonts w:ascii="宋体" w:eastAsia="宋体" w:hint="eastAsia"/>
                      <w:color w:val="629ED4"/>
                      <w:spacing w:val="-74"/>
                      <w:w w:val="100"/>
                      <w:sz w:val="131"/>
                    </w:rPr>
                    <w:t>晒</w:t>
                  </w:r>
                  <w:r>
                    <w:rPr>
                      <w:rFonts w:ascii="宋体" w:eastAsia="宋体" w:hint="eastAsia"/>
                      <w:color w:val="629ED4"/>
                      <w:w w:val="100"/>
                      <w:position w:val="1"/>
                      <w:sz w:val="131"/>
                    </w:rPr>
                    <w:t>颐</w:t>
                  </w:r>
                </w:p>
                <w:p>
                  <w:pPr>
                    <w:spacing w:before="0"/>
                    <w:ind w:left="454" w:right="0" w:firstLine="0"/>
                    <w:jc w:val="left"/>
                    <w:rPr>
                      <w:rFonts w:ascii="宋体" w:eastAsia="宋体" w:hint="eastAsia"/>
                      <w:sz w:val="128"/>
                    </w:rPr>
                  </w:pPr>
                  <w:r>
                    <w:rPr>
                      <w:rFonts w:ascii="宋体" w:eastAsia="宋体" w:hint="eastAsia"/>
                      <w:color w:val="629ED4"/>
                      <w:spacing w:val="-558"/>
                      <w:w w:val="100"/>
                      <w:position w:val="-19"/>
                      <w:sz w:val="128"/>
                    </w:rPr>
                    <w:t>．</w:t>
                  </w:r>
                  <w:r>
                    <w:rPr>
                      <w:rFonts w:ascii="宋体" w:eastAsia="宋体" w:hint="eastAsia"/>
                      <w:color w:val="629ED4"/>
                      <w:w w:val="100"/>
                      <w:sz w:val="128"/>
                    </w:rPr>
                    <w:t>国</w:t>
                  </w:r>
                </w:p>
              </w:txbxContent>
            </v:textbox>
          </v:shape>
        </w:pict>
      </w:r>
      <w:r>
        <w:rPr>
          <w:rFonts w:ascii="宋体" w:eastAsia="宋体" w:hint="eastAsia"/>
          <w:color w:val="629ED4"/>
          <w:w w:val="107"/>
          <w:sz w:val="134"/>
        </w:rPr>
        <w:t>回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52" w:line="304" w:lineRule="auto"/>
        <w:ind w:left="180" w:right="2681"/>
      </w:pPr>
      <w:r>
        <w:t>由于多闪是一个主打熟人关系的年轻化短视频社交app，所以必须登录后进行聊天，拍摄随拍，绑定钱包，查看世界等操作。</w:t>
      </w:r>
    </w:p>
    <w:p>
      <w:pPr>
        <w:pStyle w:val="BodyText"/>
        <w:spacing w:before="15"/>
        <w:rPr>
          <w:sz w:val="33"/>
        </w:rPr>
      </w:pPr>
    </w:p>
    <w:p>
      <w:pPr>
        <w:spacing w:before="0"/>
        <w:ind w:left="180" w:right="0" w:firstLine="0"/>
        <w:jc w:val="left"/>
        <w:rPr>
          <w:b/>
          <w:sz w:val="36"/>
        </w:rPr>
      </w:pPr>
      <w:r>
        <w:rPr>
          <w:b/>
          <w:sz w:val="36"/>
        </w:rPr>
        <w:t>五、页面流程图</w:t>
      </w:r>
    </w:p>
    <w:p>
      <w:pPr>
        <w:spacing w:after="0"/>
        <w:jc w:val="left"/>
        <w:rPr>
          <w:sz w:val="36"/>
        </w:rPr>
        <w:sectPr>
          <w:pgSz w:w="17860" w:h="25260"/>
          <w:pgMar w:top="2420" w:right="0" w:bottom="280" w:left="2520" w:header="708" w:footer="708"/>
          <w:pgNumType w:start="19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113" style="width:893pt;height:1036pt;margin-top:92pt;margin-left:0;mso-position-horizontal-relative:page;mso-position-vertical-relative:page;position:absolute;z-index:-251612160" coordorigin="0,1840" coordsize="17860,20720">
            <v:shape id="_x0000_s1114" type="#_x0000_t75" style="width:15220;height:3540;left:2640;position:absolute;top:19020" stroked="f">
              <v:imagedata r:id="rId52" o:title=""/>
            </v:shape>
            <v:shape id="_x0000_s1115" type="#_x0000_t75" style="width:15320;height:17300;left:2540;position:absolute;top:1840" stroked="f">
              <v:imagedata r:id="rId53" o:title=""/>
            </v:shape>
            <v:shape id="_x0000_s1116" type="#_x0000_t75" style="width:17860;height:16760;position:absolute;top:1880" stroked="f">
              <v:imagedata r:id="rId54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18"/>
        </w:rPr>
      </w:pPr>
    </w:p>
    <w:p>
      <w:pPr>
        <w:pStyle w:val="BodyText"/>
        <w:spacing w:before="2" w:line="304" w:lineRule="auto"/>
        <w:ind w:left="180" w:right="2654"/>
      </w:pPr>
      <w:r>
        <w:rPr>
          <w:spacing w:val="-12"/>
        </w:rPr>
        <w:t>需要注意的是，一级随拍的拍摄界面可以直接滑动或点击进入其他两个</w:t>
      </w:r>
      <w:r>
        <w:t>一级界面，聊天页面中进入的拍摄界面仅可以拍摄或退回聊天页面。</w:t>
      </w:r>
    </w:p>
    <w:p>
      <w:pPr>
        <w:pStyle w:val="BodyText"/>
        <w:spacing w:before="15"/>
        <w:rPr>
          <w:sz w:val="33"/>
        </w:rPr>
      </w:pPr>
    </w:p>
    <w:p>
      <w:pPr>
        <w:spacing w:before="0"/>
        <w:ind w:left="180" w:right="0" w:firstLine="0"/>
        <w:jc w:val="left"/>
        <w:rPr>
          <w:b/>
          <w:sz w:val="36"/>
        </w:rPr>
      </w:pPr>
      <w:r>
        <w:rPr>
          <w:b/>
          <w:sz w:val="36"/>
        </w:rPr>
        <w:t>六、页面详细功能说明</w:t>
      </w:r>
    </w:p>
    <w:p>
      <w:pPr>
        <w:spacing w:after="0"/>
        <w:jc w:val="left"/>
        <w:rPr>
          <w:sz w:val="36"/>
        </w:rPr>
        <w:sectPr>
          <w:pgSz w:w="17860" w:h="25260"/>
          <w:pgMar w:top="2420" w:right="0" w:bottom="280" w:left="2520" w:header="708" w:footer="708"/>
          <w:pgNumType w:start="20"/>
          <w:cols w:space="708"/>
        </w:sectPr>
      </w:pPr>
    </w:p>
    <w:p>
      <w:pPr>
        <w:pStyle w:val="ListParagraph"/>
        <w:numPr>
          <w:ilvl w:val="1"/>
          <w:numId w:val="8"/>
        </w:numPr>
        <w:tabs>
          <w:tab w:val="left" w:pos="753"/>
        </w:tabs>
        <w:spacing w:before="12" w:after="0" w:line="240" w:lineRule="auto"/>
        <w:ind w:left="753" w:right="0" w:hanging="573"/>
        <w:jc w:val="left"/>
        <w:rPr>
          <w:b/>
          <w:sz w:val="31"/>
        </w:rPr>
      </w:pPr>
      <w:r>
        <w:pict>
          <v:group id="_x0000_s1117" style="width:893pt;height:1011.8pt;margin-top:74pt;margin-left:0;mso-position-horizontal-relative:page;mso-position-vertical-relative:page;position:absolute;z-index:-251611136" coordorigin="0,1480" coordsize="17860,20236">
            <v:shape id="_x0000_s1118" type="#_x0000_t75" style="width:12600;height:1480;left:2640;position:absolute;top:1480" stroked="f">
              <v:imagedata r:id="rId55" o:title=""/>
            </v:shape>
            <v:shape id="_x0000_s1119" type="#_x0000_t75" style="width:12780;height:18840;left:2540;position:absolute;top:2876" stroked="f">
              <v:imagedata r:id="rId56" o:title=""/>
            </v:shape>
            <v:shape id="_x0000_s1120" type="#_x0000_t75" style="width:17860;height:17500;position:absolute;top:3116" stroked="f">
              <v:imagedata r:id="rId57" o:title=""/>
            </v:shape>
          </v:group>
        </w:pict>
      </w:r>
      <w:r>
        <w:rPr>
          <w:b/>
          <w:sz w:val="31"/>
        </w:rPr>
        <w:t>启动页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5"/>
        <w:rPr>
          <w:b/>
          <w:sz w:val="60"/>
        </w:rPr>
      </w:pPr>
    </w:p>
    <w:p>
      <w:pPr>
        <w:pStyle w:val="BodyText"/>
        <w:spacing w:before="1"/>
        <w:ind w:left="180"/>
      </w:pPr>
      <w:r>
        <w:t>页面逻辑：</w:t>
      </w:r>
    </w:p>
    <w:p>
      <w:pPr>
        <w:spacing w:after="0"/>
        <w:sectPr>
          <w:pgSz w:w="17860" w:h="25260"/>
          <w:pgMar w:top="1980" w:right="0" w:bottom="280" w:left="2520" w:header="708" w:footer="708"/>
          <w:pgNumType w:start="21"/>
          <w:cols w:space="708"/>
        </w:sectPr>
      </w:pPr>
    </w:p>
    <w:p>
      <w:pPr>
        <w:pStyle w:val="BodyText"/>
        <w:spacing w:before="9"/>
        <w:rPr>
          <w:sz w:val="11"/>
        </w:rPr>
      </w:pPr>
    </w:p>
    <w:p>
      <w:pPr>
        <w:spacing w:before="99"/>
        <w:ind w:left="720" w:right="0" w:firstLine="0"/>
        <w:jc w:val="left"/>
        <w:rPr>
          <w:rFonts w:ascii="Symbol" w:hAnsi="Symbol"/>
          <w:sz w:val="30"/>
        </w:rPr>
      </w:pPr>
      <w:r>
        <w:pict>
          <v:group id="_x0000_s1121" style="width:528pt;height:36pt;margin-top:-8.49pt;margin-left:189pt;mso-position-horizontal-relative:page;position:absolute;z-index:251706368" coordorigin="3780,-170" coordsize="10560,720">
            <v:shape id="_x0000_s1122" type="#_x0000_t75" style="width:10560;height:720;left:3780;position:absolute;top:-170" stroked="f">
              <v:imagedata r:id="rId58" o:title=""/>
            </v:shape>
            <v:shape id="_x0000_s1123" type="#_x0000_t202" style="width:10560;height:720;left:3780;position:absolute;top:-170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点击 app 图标时进入启动页，显示多闪 logo 和中文名称；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28"/>
        </w:rPr>
      </w:pPr>
    </w:p>
    <w:p>
      <w:pPr>
        <w:pStyle w:val="ListParagraph"/>
        <w:numPr>
          <w:ilvl w:val="2"/>
          <w:numId w:val="8"/>
        </w:numPr>
        <w:tabs>
          <w:tab w:val="left" w:pos="1260"/>
          <w:tab w:val="left" w:pos="1261"/>
        </w:tabs>
        <w:spacing w:before="0" w:after="0" w:line="278" w:lineRule="auto"/>
        <w:ind w:left="1260" w:right="2650" w:hanging="540"/>
        <w:jc w:val="left"/>
        <w:rPr>
          <w:sz w:val="40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9626600</wp:posOffset>
            </wp:positionH>
            <wp:positionV relativeFrom="paragraph">
              <wp:posOffset>38563</wp:posOffset>
            </wp:positionV>
            <wp:extent cx="25400" cy="444500"/>
            <wp:effectExtent l="0" t="0" r="0" b="0"/>
            <wp:wrapNone/>
            <wp:docPr id="4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56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635463</wp:posOffset>
            </wp:positionV>
            <wp:extent cx="12700" cy="444500"/>
            <wp:effectExtent l="0" t="0" r="0" b="0"/>
            <wp:wrapNone/>
            <wp:docPr id="4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5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1"/>
          <w:sz w:val="40"/>
          <w:vertAlign w:val="baseline"/>
        </w:rPr>
        <w:t xml:space="preserve">等待 </w:t>
      </w:r>
      <w:r>
        <w:rPr>
          <w:sz w:val="40"/>
          <w:vertAlign w:val="baseline"/>
        </w:rPr>
        <w:t>3</w:t>
      </w:r>
      <w:r>
        <w:rPr>
          <w:spacing w:val="-1"/>
          <w:sz w:val="40"/>
          <w:vertAlign w:val="baseline"/>
        </w:rPr>
        <w:t xml:space="preserve"> 秒后判定是否登录，如已登录则进入主页，如果未登录则</w:t>
      </w:r>
      <w:r>
        <w:rPr>
          <w:sz w:val="40"/>
          <w:vertAlign w:val="baseline"/>
        </w:rPr>
        <w:t>进入登录页；</w:t>
      </w:r>
    </w:p>
    <w:p>
      <w:pPr>
        <w:pStyle w:val="BodyText"/>
        <w:spacing w:before="17"/>
        <w:rPr>
          <w:sz w:val="30"/>
        </w:rPr>
      </w:pPr>
    </w:p>
    <w:p>
      <w:pPr>
        <w:spacing w:before="1"/>
        <w:ind w:left="720" w:right="0" w:firstLine="0"/>
        <w:jc w:val="left"/>
        <w:rPr>
          <w:rFonts w:ascii="Symbol" w:hAnsi="Symbol"/>
          <w:sz w:val="30"/>
        </w:rPr>
      </w:pPr>
      <w:r>
        <w:pict>
          <v:group id="_x0000_s1124" style="width:571pt;height:35pt;margin-top:-12.97pt;margin-left:189pt;mso-position-horizontal-relative:page;position:absolute;z-index:251707392" coordorigin="3780,-259" coordsize="11420,700">
            <v:shape id="_x0000_s1125" type="#_x0000_t75" style="width:11420;height:700;left:3780;position:absolute;top:-260" stroked="f">
              <v:imagedata r:id="rId61" o:title=""/>
            </v:shape>
            <v:shape id="_x0000_s1126" type="#_x0000_t202" style="width:11420;height:700;left:3780;position:absolute;top:-260" filled="f" stroked="f">
              <v:textbox inset="0,0,0,0">
                <w:txbxContent>
                  <w:p>
                    <w:pPr>
                      <w:tabs>
                        <w:tab w:val="left" w:pos="778"/>
                      </w:tabs>
                      <w:spacing w:before="0" w:line="679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1.0</w:t>
                      <w:tab/>
                      <w:t>版本不显示广告或其他图片，后续可能会添加优质随拍封面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168"/>
        <w:ind w:left="1260"/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3949700</wp:posOffset>
            </wp:positionH>
            <wp:positionV relativeFrom="paragraph">
              <wp:posOffset>197948</wp:posOffset>
            </wp:positionV>
            <wp:extent cx="12700" cy="444500"/>
            <wp:effectExtent l="0" t="0" r="0" b="0"/>
            <wp:wrapNone/>
            <wp:docPr id="4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5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作为启动页。</w:t>
      </w:r>
    </w:p>
    <w:p>
      <w:pPr>
        <w:pStyle w:val="BodyText"/>
        <w:spacing w:before="15"/>
        <w:rPr>
          <w:sz w:val="18"/>
        </w:rPr>
      </w:pPr>
      <w:r>
        <w:pict>
          <v:group id="_x0000_s1127" style="width:633.6pt;height:43.05pt;margin-top:19.32pt;margin-left:132pt;mso-position-horizontal-relative:page;mso-wrap-distance-left:0;mso-wrap-distance-right:0;position:absolute;z-index:-251604992" coordorigin="2640,386" coordsize="12672,861">
            <v:shape id="_x0000_s1128" type="#_x0000_t75" style="width:12600;height:820;left:2640;position:absolute;top:426" stroked="f">
              <v:imagedata r:id="rId62" o:title=""/>
            </v:shape>
            <v:shape id="_x0000_s1129" type="#_x0000_t202" style="width:12672;height:861;left:2640;position:absolute;top:386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启动页不进行网络连接检查和提示，无网络时，若之前进行过登录，则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sz w:val="2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group id="_x0000_i1130" style="width:630pt;height:43.2pt;mso-position-horizontal-relative:char;mso-position-vertical-relative:line" coordorigin="0,0" coordsize="12600,864">
            <v:shape id="_x0000_s1131" type="#_x0000_t75" style="width:12600;height:820;position:absolute;top:43" stroked="f">
              <v:imagedata r:id="rId63" o:title=""/>
            </v:shape>
            <v:shape id="_x0000_s1132" type="#_x0000_t202" style="width:12600;height:864;position:absolute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进入主页后用文字和 icon 进行提示，若未登录，点击登录授权后会显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7"/>
        <w:rPr>
          <w:sz w:val="3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group id="_x0000_i1133" style="width:630pt;height:126.4pt;mso-position-horizontal-relative:char;mso-position-vertical-relative:line" coordorigin="0,0" coordsize="12600,2528">
            <v:shape id="_x0000_s1134" type="#_x0000_t75" style="width:12600;height:2480;position:absolute;top:47" stroked="f">
              <v:imagedata r:id="rId64" o:title=""/>
            </v:shape>
            <v:shape id="_x0000_s1135" type="#_x0000_t202" style="width:4088;height:537;left:60;position:absolute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示安卓网页错误提示。</w:t>
                    </w:r>
                  </w:p>
                </w:txbxContent>
              </v:textbox>
            </v:shape>
            <v:shape id="_x0000_s1136" type="#_x0000_t202" style="width:2324;height:419;left:60;position:absolute;top:163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6.2 登陆/注册页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900" w:right="0" w:bottom="280" w:left="2520" w:header="708" w:footer="708"/>
          <w:pgNumType w:start="22"/>
          <w:cols w:space="708"/>
        </w:sectPr>
      </w:pPr>
    </w:p>
    <w:p>
      <w:pPr>
        <w:pStyle w:val="BodyText"/>
        <w:spacing w:line="20" w:lineRule="exact"/>
        <w:ind w:left="176"/>
        <w:rPr>
          <w:sz w:val="2"/>
        </w:rPr>
      </w:pPr>
      <w:r>
        <w:rPr>
          <w:sz w:val="2"/>
        </w:rPr>
        <w:pict>
          <v:group id="_x0000_i1137" style="width:488.35pt;height:0.75pt;mso-position-horizontal-relative:char;mso-position-vertical-relative:line" coordorigin="0,0" coordsize="9767,15">
            <v:line id="_x0000_s1138" style="position:absolute" from="0,7" to="9766,7" stroked="t" strokecolor="black" strokeweight="0.72pt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3632175</wp:posOffset>
            </wp:positionH>
            <wp:positionV relativeFrom="paragraph">
              <wp:posOffset>168751</wp:posOffset>
            </wp:positionV>
            <wp:extent cx="1077397" cy="908780"/>
            <wp:effectExtent l="0" t="0" r="0" b="0"/>
            <wp:wrapTopAndBottom/>
            <wp:docPr id="5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397" cy="90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5070389</wp:posOffset>
            </wp:positionH>
            <wp:positionV relativeFrom="paragraph">
              <wp:posOffset>168751</wp:posOffset>
            </wp:positionV>
            <wp:extent cx="1104444" cy="908780"/>
            <wp:effectExtent l="0" t="0" r="0" b="0"/>
            <wp:wrapTopAndBottom/>
            <wp:docPr id="5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6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444" cy="90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45" w:line="426" w:lineRule="exact"/>
        <w:ind w:left="4875" w:right="0" w:firstLine="0"/>
        <w:jc w:val="left"/>
        <w:rPr>
          <w:rFonts w:ascii="Times New Roman"/>
          <w:sz w:val="39"/>
        </w:rPr>
      </w:pPr>
      <w:r>
        <w:rPr>
          <w:rFonts w:ascii="Times New Roman"/>
          <w:color w:val="795260"/>
          <w:sz w:val="39"/>
        </w:rPr>
        <w:t>l</w:t>
      </w:r>
      <w:r>
        <w:rPr>
          <w:rFonts w:ascii="Times New Roman"/>
          <w:color w:val="4D4956"/>
          <w:sz w:val="39"/>
        </w:rPr>
        <w:t>ogo</w:t>
      </w:r>
    </w:p>
    <w:p>
      <w:pPr>
        <w:tabs>
          <w:tab w:val="left" w:pos="5565"/>
        </w:tabs>
        <w:spacing w:line="240" w:lineRule="auto"/>
        <w:ind w:left="31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79719" cy="900683"/>
            <wp:effectExtent l="0" t="0" r="0" b="0"/>
            <wp:docPr id="5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6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719" cy="90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056843" cy="877824"/>
            <wp:effectExtent l="0" t="0" r="0" b="0"/>
            <wp:docPr id="5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6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843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/>
        <w:rPr>
          <w:rFonts w:ascii="Times New Roman"/>
          <w:sz w:val="43"/>
        </w:rPr>
      </w:pPr>
    </w:p>
    <w:p>
      <w:pPr>
        <w:spacing w:before="0"/>
        <w:ind w:left="4229" w:right="0" w:firstLine="0"/>
        <w:jc w:val="left"/>
        <w:rPr>
          <w:rFonts w:ascii="宋体" w:eastAsia="宋体" w:hint="eastAsia"/>
          <w:sz w:val="94"/>
        </w:rPr>
      </w:pPr>
      <w:r>
        <w:rPr>
          <w:rFonts w:ascii="宋体" w:eastAsia="宋体" w:hint="eastAsia"/>
          <w:color w:val="3B3A3D"/>
          <w:sz w:val="94"/>
        </w:rPr>
        <w:t>多闪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6"/>
        </w:rPr>
      </w:pPr>
      <w:r>
        <w:pict>
          <v:group id="_x0000_s1139" style="width:451.55pt;height:88.85pt;margin-top:18.63pt;margin-left:174.56pt;mso-position-horizontal-relative:page;mso-wrap-distance-left:0;mso-wrap-distance-right:0;position:absolute;z-index:-251601920" coordorigin="3491,373" coordsize="9031,1777">
            <v:shape id="_x0000_s1140" type="#_x0000_t75" style="width:513;height:1464;left:3491;position:absolute;top:675" stroked="f">
              <v:imagedata r:id="rId69" o:title=""/>
            </v:shape>
            <v:shape id="_x0000_s1141" type="#_x0000_t75" style="width:1032;height:1767;left:11490;position:absolute;top:372" stroked="f">
              <v:imagedata r:id="rId70" o:title=""/>
            </v:shape>
            <v:line id="_x0000_s1142" style="position:absolute" from="3996,675" to="11498,675" stroked="t" strokecolor="black" strokeweight="0.72pt">
              <v:stroke dashstyle="solid"/>
            </v:line>
            <v:line id="_x0000_s1143" style="position:absolute" from="3996,2139" to="11498,2139" stroked="t" strokecolor="black" strokeweight="1.08pt">
              <v:stroke dashstyle="solid"/>
            </v:line>
            <v:shape id="_x0000_s1144" type="#_x0000_t202" style="width:501;height:501;left:6216;position:absolute;top:1211" filled="f" stroked="f">
              <v:textbox inset="0,0,0,0">
                <w:txbxContent>
                  <w:p>
                    <w:pPr>
                      <w:spacing w:before="0" w:line="50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50"/>
                      </w:rPr>
                    </w:pPr>
                    <w:r>
                      <w:rPr>
                        <w:rFonts w:ascii="宋体" w:eastAsia="宋体" w:hint="eastAsia"/>
                        <w:color w:val="7C7C7C"/>
                        <w:w w:val="96"/>
                        <w:sz w:val="50"/>
                      </w:rPr>
                      <w:t>冈</w:t>
                    </w:r>
                  </w:p>
                </w:txbxContent>
              </v:textbox>
            </v:shape>
            <v:shape id="_x0000_s1145" type="#_x0000_t202" style="width:1448;height:501;left:7205;position:absolute;top:1211" filled="f" stroked="f">
              <v:textbox inset="0,0,0,0">
                <w:txbxContent>
                  <w:p>
                    <w:pPr>
                      <w:spacing w:before="0" w:line="50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50"/>
                      </w:rPr>
                    </w:pPr>
                    <w:r>
                      <w:rPr>
                        <w:rFonts w:ascii="宋体" w:eastAsia="宋体" w:hint="eastAsia"/>
                        <w:color w:val="4D4956"/>
                        <w:w w:val="95"/>
                        <w:sz w:val="50"/>
                      </w:rPr>
                      <w:t>抖</w:t>
                    </w:r>
                    <w:r>
                      <w:rPr>
                        <w:rFonts w:ascii="宋体" w:eastAsia="宋体" w:hint="eastAsia"/>
                        <w:color w:val="3B3A3D"/>
                        <w:w w:val="95"/>
                        <w:sz w:val="50"/>
                      </w:rPr>
                      <w:t>音旺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7"/>
        <w:rPr>
          <w:rFonts w:ascii="宋体"/>
          <w:sz w:val="26"/>
        </w:rPr>
      </w:pPr>
    </w:p>
    <w:p>
      <w:pPr>
        <w:pStyle w:val="BodyText"/>
        <w:spacing w:before="45"/>
        <w:ind w:left="2072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color w:val="4D4956"/>
          <w:w w:val="98"/>
        </w:rPr>
        <w:t>登录即闯窑</w:t>
      </w:r>
      <w:r>
        <w:rPr>
          <w:rFonts w:ascii="宋体" w:eastAsia="宋体" w:hAnsi="宋体" w:hint="eastAsia"/>
          <w:color w:val="4D4956"/>
          <w:spacing w:val="55"/>
        </w:rPr>
        <w:t xml:space="preserve"> </w:t>
      </w:r>
      <w:r>
        <w:rPr>
          <w:rFonts w:ascii="宋体" w:eastAsia="宋体" w:hAnsi="宋体" w:hint="eastAsia"/>
          <w:color w:val="2D2DF6"/>
          <w:spacing w:val="-11"/>
          <w:w w:val="110"/>
        </w:rPr>
        <w:t>用户协议</w:t>
      </w:r>
      <w:r>
        <w:rPr>
          <w:rFonts w:ascii="宋体" w:eastAsia="宋体" w:hAnsi="宋体" w:hint="eastAsia"/>
          <w:color w:val="4D4956"/>
          <w:spacing w:val="-452"/>
          <w:w w:val="110"/>
        </w:rPr>
        <w:t>和</w:t>
      </w:r>
      <w:r>
        <w:rPr>
          <w:rFonts w:ascii="宋体" w:eastAsia="宋体" w:hAnsi="宋体" w:hint="eastAsia"/>
          <w:color w:val="2D2DF6"/>
          <w:spacing w:val="-225"/>
          <w:w w:val="110"/>
        </w:rPr>
        <w:t>”</w:t>
      </w:r>
      <w:r>
        <w:rPr>
          <w:rFonts w:ascii="宋体" w:eastAsia="宋体" w:hAnsi="宋体" w:hint="eastAsia"/>
          <w:color w:val="423FF4"/>
          <w:w w:val="108"/>
        </w:rPr>
        <w:t>“隐私协</w:t>
      </w:r>
      <w:r>
        <w:rPr>
          <w:rFonts w:ascii="宋体" w:eastAsia="宋体" w:hAnsi="宋体" w:hint="eastAsia"/>
          <w:color w:val="423FF4"/>
          <w:spacing w:val="-384"/>
          <w:w w:val="108"/>
        </w:rPr>
        <w:t>议</w:t>
      </w:r>
      <w:r>
        <w:rPr>
          <w:rFonts w:ascii="宋体" w:eastAsia="宋体" w:hAnsi="宋体" w:hint="eastAsia"/>
          <w:color w:val="423FF4"/>
          <w:w w:val="50"/>
        </w:rPr>
        <w:t>,</w:t>
      </w:r>
      <w:r>
        <w:rPr>
          <w:rFonts w:ascii="宋体" w:eastAsia="宋体" w:hAnsi="宋体" w:hint="eastAsia"/>
          <w:color w:val="423FF4"/>
          <w:spacing w:val="-96"/>
        </w:rPr>
        <w:t xml:space="preserve"> </w:t>
      </w:r>
      <w:r>
        <w:rPr>
          <w:rFonts w:ascii="宋体" w:eastAsia="宋体" w:hAnsi="宋体" w:hint="eastAsia"/>
          <w:color w:val="423FF4"/>
          <w:w w:val="108"/>
        </w:rPr>
        <w:t>'</w:t>
      </w: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rPr>
          <w:rFonts w:ascii="宋体"/>
        </w:rPr>
      </w:pPr>
    </w:p>
    <w:p>
      <w:pPr>
        <w:pStyle w:val="BodyText"/>
        <w:spacing w:before="302"/>
        <w:ind w:left="180"/>
      </w:pPr>
      <w:r>
        <w:t>页面逻辑：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val="left" w:pos="1233"/>
        </w:tabs>
        <w:spacing w:before="3" w:after="0" w:line="240" w:lineRule="auto"/>
        <w:ind w:left="1232" w:right="0" w:hanging="1053"/>
        <w:jc w:val="left"/>
        <w:rPr>
          <w:sz w:val="40"/>
        </w:rPr>
      </w:pPr>
      <w:r>
        <w:rPr>
          <w:sz w:val="40"/>
        </w:rPr>
        <w:t>启动页时检查登录状态，如未登录则进入登录页。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960" w:right="0" w:bottom="280" w:left="2520" w:header="708" w:footer="708"/>
          <w:pgNumType w:start="23"/>
          <w:cols w:space="708"/>
        </w:sectPr>
      </w:pPr>
    </w:p>
    <w:p>
      <w:pPr>
        <w:pStyle w:val="ListParagraph"/>
        <w:numPr>
          <w:ilvl w:val="0"/>
          <w:numId w:val="7"/>
        </w:numPr>
        <w:tabs>
          <w:tab w:val="left" w:pos="1233"/>
        </w:tabs>
        <w:spacing w:before="0" w:after="0" w:line="304" w:lineRule="auto"/>
        <w:ind w:left="180" w:right="2486" w:firstLine="0"/>
        <w:jc w:val="left"/>
        <w:rPr>
          <w:sz w:val="40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4908</wp:posOffset>
            </wp:positionV>
            <wp:extent cx="8001000" cy="9575800"/>
            <wp:effectExtent l="0" t="0" r="0" b="0"/>
            <wp:wrapNone/>
            <wp:docPr id="5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  <w:sz w:val="40"/>
        </w:rPr>
        <w:t>登录页显示</w:t>
      </w:r>
      <w:r>
        <w:rPr>
          <w:spacing w:val="-3"/>
          <w:sz w:val="40"/>
        </w:rPr>
        <w:t>logo</w:t>
      </w:r>
      <w:r>
        <w:rPr>
          <w:spacing w:val="-2"/>
          <w:sz w:val="40"/>
        </w:rPr>
        <w:t>，中文名称，和启动页相比位置向上移动，为登</w:t>
      </w:r>
      <w:r>
        <w:rPr>
          <w:spacing w:val="-20"/>
          <w:sz w:val="40"/>
        </w:rPr>
        <w:t xml:space="preserve">录按钮提供空间，点击登录按钮后，系统判定手机中是否安装抖音 </w:t>
      </w:r>
      <w:r>
        <w:rPr>
          <w:spacing w:val="-6"/>
          <w:sz w:val="40"/>
        </w:rPr>
        <w:t>app：</w:t>
      </w:r>
    </w:p>
    <w:p>
      <w:pPr>
        <w:pStyle w:val="BodyText"/>
        <w:spacing w:before="318" w:line="304" w:lineRule="auto"/>
        <w:ind w:left="180" w:right="2952"/>
      </w:pPr>
      <w:r>
        <w:t>①如安装了抖音且抖音进行过登录，则调用抖音相关接口进行授权登录。</w:t>
      </w:r>
    </w:p>
    <w:p>
      <w:pPr>
        <w:pStyle w:val="BodyText"/>
        <w:spacing w:before="323" w:line="304" w:lineRule="auto"/>
        <w:ind w:left="180" w:right="2822"/>
      </w:pPr>
      <w:r>
        <w:t>②如抖音未登录则跳转进入抖音的登录注册界面，进行手机号/第三方授权登录。</w:t>
      </w:r>
    </w:p>
    <w:p>
      <w:pPr>
        <w:pStyle w:val="BodyText"/>
        <w:spacing w:before="324" w:line="304" w:lineRule="auto"/>
        <w:ind w:left="180" w:right="2532"/>
      </w:pPr>
      <w:r>
        <w:t>③如本机环境未安装抖音 app，则进入手机号验证登录界面，同时，界面显示抖音相关元素，强化用户认知。</w:t>
      </w:r>
    </w:p>
    <w:p>
      <w:pPr>
        <w:pStyle w:val="ListParagraph"/>
        <w:numPr>
          <w:ilvl w:val="0"/>
          <w:numId w:val="7"/>
        </w:numPr>
        <w:tabs>
          <w:tab w:val="left" w:pos="1233"/>
        </w:tabs>
        <w:spacing w:before="323" w:after="0" w:line="304" w:lineRule="auto"/>
        <w:ind w:left="180" w:right="2631" w:firstLine="0"/>
        <w:jc w:val="left"/>
        <w:rPr>
          <w:sz w:val="40"/>
        </w:rPr>
      </w:pPr>
      <w:r>
        <w:rPr>
          <w:spacing w:val="12"/>
          <w:sz w:val="40"/>
        </w:rPr>
        <w:t xml:space="preserve">登录按钮显示抖音 </w:t>
      </w:r>
      <w:r>
        <w:rPr>
          <w:sz w:val="40"/>
        </w:rPr>
        <w:t>icon</w:t>
      </w:r>
      <w:r>
        <w:rPr>
          <w:spacing w:val="-1"/>
          <w:sz w:val="40"/>
        </w:rPr>
        <w:t>，文本为“抖音登录”，体现了和抖音的</w:t>
      </w:r>
      <w:r>
        <w:rPr>
          <w:spacing w:val="-2"/>
          <w:sz w:val="40"/>
        </w:rPr>
        <w:t>强绑定，按钮下方有同意用户协议和隐私政策的提示，用户协议</w:t>
      </w:r>
      <w:r>
        <w:rPr>
          <w:sz w:val="40"/>
        </w:rPr>
        <w:t>/隐私政策文本颜色突出，点击后可以进入相关协议的文字描述界面。</w:t>
      </w:r>
    </w:p>
    <w:p>
      <w:pPr>
        <w:pStyle w:val="BodyText"/>
        <w:spacing w:before="324" w:line="304" w:lineRule="auto"/>
        <w:ind w:left="180" w:right="2547"/>
      </w:pPr>
      <w:r>
        <w:t>启动页不进行网络连接检查和提示，无网络时，若之前进行过登录，则进入主页后用文字和 icon 进行提示，若未登录，点击登录授权后会显示安卓网页错误提示。</w:t>
      </w:r>
    </w:p>
    <w:p>
      <w:pPr>
        <w:spacing w:after="0" w:line="304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https://d.book118.com/468103143037006030</w:t>
        </w:r>
      </w:hyperlink>
    </w:p>
    <w:p>
      <w:pPr>
        <w:spacing w:after="0" w:line="304" w:lineRule="auto"/>
      </w:pPr>
    </w:p>
    <w:sectPr>
      <w:pgSz w:w="17860" w:h="25260"/>
      <w:pgMar w:top="1820" w:right="0" w:bottom="280" w:left="2520" w:header="708" w:footer="708"/>
      <w:pgNumType w:start="2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E232A"/>
    <w:multiLevelType w:val="hybridMultilevel"/>
    <w:tmpl w:val="00000000"/>
    <w:lvl w:ilvl="0">
      <w:start w:val="0"/>
      <w:numFmt w:val="bullet"/>
      <w:lvlText w:val=""/>
      <w:lvlJc w:val="left"/>
      <w:pPr>
        <w:ind w:left="126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1">
      <w:start w:val="0"/>
      <w:numFmt w:val="bullet"/>
      <w:lvlText w:val="•"/>
      <w:lvlJc w:val="left"/>
      <w:pPr>
        <w:ind w:left="26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abstractNum w:abstractNumId="1">
    <w:nsid w:val="0B75DD9F"/>
    <w:multiLevelType w:val="hybridMultilevel"/>
    <w:tmpl w:val="00000000"/>
    <w:lvl w:ilvl="0">
      <w:start w:val="1"/>
      <w:numFmt w:val="decimal"/>
      <w:lvlText w:val="%1."/>
      <w:lvlJc w:val="left"/>
      <w:pPr>
        <w:ind w:left="126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abstractNum w:abstractNumId="2">
    <w:nsid w:val="2D40FC3F"/>
    <w:multiLevelType w:val="hybridMultilevel"/>
    <w:tmpl w:val="00000000"/>
    <w:lvl w:ilvl="0">
      <w:start w:val="2"/>
      <w:numFmt w:val="decimal"/>
      <w:lvlText w:val="%1"/>
      <w:lvlJc w:val="left"/>
      <w:pPr>
        <w:ind w:left="81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99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87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1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5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69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56" w:hanging="637"/>
      </w:pPr>
      <w:rPr>
        <w:rFonts w:hint="default"/>
      </w:rPr>
    </w:lvl>
  </w:abstractNum>
  <w:abstractNum w:abstractNumId="3">
    <w:nsid w:val="3511736F"/>
    <w:multiLevelType w:val="hybridMultilevel"/>
    <w:tmpl w:val="00000000"/>
    <w:lvl w:ilvl="0">
      <w:start w:val="2"/>
      <w:numFmt w:val="decimal"/>
      <w:lvlText w:val="%1."/>
      <w:lvlJc w:val="left"/>
      <w:pPr>
        <w:ind w:left="126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abstractNum w:abstractNumId="4">
    <w:nsid w:val="440C6354"/>
    <w:multiLevelType w:val="hybridMultilevel"/>
    <w:tmpl w:val="00000000"/>
    <w:lvl w:ilvl="0">
      <w:start w:val="1"/>
      <w:numFmt w:val="decimal"/>
      <w:lvlText w:val="%1."/>
      <w:lvlJc w:val="left"/>
      <w:pPr>
        <w:ind w:left="126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abstractNum w:abstractNumId="5">
    <w:nsid w:val="4BED3DE9"/>
    <w:multiLevelType w:val="hybridMultilevel"/>
    <w:tmpl w:val="00000000"/>
    <w:lvl w:ilvl="0">
      <w:start w:val="2"/>
      <w:numFmt w:val="decimal"/>
      <w:lvlText w:val="%1."/>
      <w:lvlJc w:val="left"/>
      <w:pPr>
        <w:ind w:left="126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abstractNum w:abstractNumId="6">
    <w:nsid w:val="58AC6F21"/>
    <w:multiLevelType w:val="hybridMultilevel"/>
    <w:tmpl w:val="00000000"/>
    <w:lvl w:ilvl="0">
      <w:start w:val="1"/>
      <w:numFmt w:val="decimal"/>
      <w:lvlText w:val="%1."/>
      <w:lvlJc w:val="left"/>
      <w:pPr>
        <w:ind w:left="126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6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8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540"/>
      </w:pPr>
      <w:rPr>
        <w:rFonts w:hint="default"/>
      </w:rPr>
    </w:lvl>
  </w:abstractNum>
  <w:abstractNum w:abstractNumId="7">
    <w:nsid w:val="6D8434D1"/>
    <w:multiLevelType w:val="hybridMultilevel"/>
    <w:tmpl w:val="00000000"/>
    <w:lvl w:ilvl="0">
      <w:start w:val="1"/>
      <w:numFmt w:val="decimal"/>
      <w:lvlText w:val="%1"/>
      <w:lvlJc w:val="left"/>
      <w:pPr>
        <w:ind w:left="81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723" w:hanging="6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5" w:hanging="6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27" w:hanging="6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6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6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83" w:hanging="6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5" w:hanging="637"/>
      </w:pPr>
      <w:rPr>
        <w:rFonts w:hint="default"/>
      </w:rPr>
    </w:lvl>
  </w:abstractNum>
  <w:abstractNum w:abstractNumId="8">
    <w:nsid w:val="73F949B0"/>
    <w:multiLevelType w:val="hybridMultilevel"/>
    <w:tmpl w:val="00000000"/>
    <w:lvl w:ilvl="0">
      <w:start w:val="1"/>
      <w:numFmt w:val="decimal"/>
      <w:lvlText w:val="（%1）"/>
      <w:lvlJc w:val="left"/>
      <w:pPr>
        <w:ind w:left="1232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1">
      <w:start w:val="0"/>
      <w:numFmt w:val="bullet"/>
      <w:lvlText w:val="•"/>
      <w:lvlJc w:val="left"/>
      <w:pPr>
        <w:ind w:left="2649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9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9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9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89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9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09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9" w:hanging="1052"/>
      </w:pPr>
      <w:rPr>
        <w:rFonts w:hint="default"/>
      </w:rPr>
    </w:lvl>
  </w:abstractNum>
  <w:abstractNum w:abstractNumId="9">
    <w:nsid w:val="745D2886"/>
    <w:multiLevelType w:val="hybridMultilevel"/>
    <w:tmpl w:val="00000000"/>
    <w:lvl w:ilvl="0">
      <w:start w:val="6"/>
      <w:numFmt w:val="decimal"/>
      <w:lvlText w:val="%1"/>
      <w:lvlJc w:val="left"/>
      <w:pPr>
        <w:ind w:left="753" w:hanging="57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3" w:hanging="573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0"/>
      <w:numFmt w:val="bullet"/>
      <w:lvlText w:val=""/>
      <w:lvlJc w:val="left"/>
      <w:pPr>
        <w:ind w:left="126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3">
      <w:start w:val="0"/>
      <w:numFmt w:val="bullet"/>
      <w:lvlText w:val="•"/>
      <w:lvlJc w:val="left"/>
      <w:pPr>
        <w:ind w:left="438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8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4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0" w:hanging="5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ind w:left="2663"/>
      <w:outlineLvl w:val="0"/>
    </w:pPr>
    <w:rPr>
      <w:rFonts w:ascii="Times New Roman" w:eastAsia="Times New Roman" w:hAnsi="Times New Roman" w:cs="Times New Roman"/>
      <w:sz w:val="53"/>
      <w:szCs w:val="53"/>
    </w:rPr>
  </w:style>
  <w:style w:type="paragraph" w:styleId="Heading2">
    <w:name w:val="heading 2"/>
    <w:basedOn w:val="Normal"/>
    <w:uiPriority w:val="1"/>
    <w:qFormat/>
    <w:pPr>
      <w:ind w:left="2596"/>
      <w:outlineLvl w:val="1"/>
    </w:pPr>
    <w:rPr>
      <w:rFonts w:ascii="宋体" w:eastAsia="宋体" w:hAnsi="宋体" w:cs="宋体"/>
      <w:sz w:val="51"/>
      <w:szCs w:val="51"/>
    </w:rPr>
  </w:style>
  <w:style w:type="paragraph" w:styleId="Heading3">
    <w:name w:val="heading 3"/>
    <w:basedOn w:val="Normal"/>
    <w:uiPriority w:val="1"/>
    <w:qFormat/>
    <w:pPr>
      <w:spacing w:before="170"/>
      <w:ind w:left="1258"/>
      <w:outlineLvl w:val="2"/>
    </w:pPr>
    <w:rPr>
      <w:rFonts w:ascii="宋体" w:eastAsia="宋体" w:hAnsi="宋体" w:cs="宋体"/>
      <w:sz w:val="49"/>
      <w:szCs w:val="49"/>
    </w:rPr>
  </w:style>
  <w:style w:type="paragraph" w:styleId="Heading4">
    <w:name w:val="heading 4"/>
    <w:basedOn w:val="Normal"/>
    <w:uiPriority w:val="1"/>
    <w:qFormat/>
    <w:pPr>
      <w:ind w:left="24"/>
      <w:outlineLvl w:val="3"/>
    </w:pPr>
    <w:rPr>
      <w:rFonts w:ascii="宋体" w:eastAsia="宋体" w:hAnsi="宋体" w:cs="宋体"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260" w:hanging="54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jpe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hyperlink" Target="https://d.book118.com/468103143037006030" TargetMode="External" /><Relationship Id="rId73" Type="http://schemas.openxmlformats.org/officeDocument/2006/relationships/theme" Target="theme/theme1.xml" /><Relationship Id="rId74" Type="http://schemas.openxmlformats.org/officeDocument/2006/relationships/numbering" Target="numbering.xml" /><Relationship Id="rId75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2024-01-04T07:31:47Z</dcterms:created>
  <dcterms:modified xsi:type="dcterms:W3CDTF">2024-01-04T07:31:47Z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