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人行道养护车项目建设总纲及方案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39" w:history="1">
        <w:r>
          <w:rPr>
            <w:rFonts w:ascii="仿宋" w:eastAsia="仿宋" w:hAnsi="仿宋" w:cs="仿宋" w:hint="eastAsia"/>
            <w:lang w:eastAsia="zh-CN"/>
          </w:rPr>
          <w:t>前言</w:t>
        </w:r>
        <w:r>
          <w:tab/>
        </w:r>
        <w:r>
          <w:fldChar w:fldCharType="begin"/>
        </w:r>
        <w:r>
          <w:instrText xml:space="preserve"> PAGEREF _Toc3939 \h </w:instrText>
        </w:r>
        <w:r>
          <w:fldChar w:fldCharType="separate"/>
        </w:r>
        <w:r>
          <w:t>3</w:t>
        </w:r>
        <w:r>
          <w:fldChar w:fldCharType="end"/>
        </w:r>
      </w:hyperlink>
    </w:p>
    <w:p>
      <w:pPr>
        <w:pStyle w:val="TOC1"/>
        <w:tabs>
          <w:tab w:val="right" w:leader="dot" w:pos="8306"/>
        </w:tabs>
      </w:pPr>
      <w:hyperlink w:anchor="_Toc30024" w:history="1">
        <w:r>
          <w:rPr>
            <w:rFonts w:ascii="仿宋" w:eastAsia="仿宋" w:hAnsi="仿宋" w:cs="仿宋" w:hint="eastAsia"/>
            <w:lang w:eastAsia="zh-CN"/>
          </w:rPr>
          <w:t>一、经济影响分析</w:t>
        </w:r>
        <w:r>
          <w:tab/>
        </w:r>
        <w:r>
          <w:fldChar w:fldCharType="begin"/>
        </w:r>
        <w:r>
          <w:instrText xml:space="preserve"> PAGEREF _Toc30024 \h </w:instrText>
        </w:r>
        <w:r>
          <w:fldChar w:fldCharType="separate"/>
        </w:r>
        <w:r>
          <w:t>3</w:t>
        </w:r>
        <w:r>
          <w:fldChar w:fldCharType="end"/>
        </w:r>
      </w:hyperlink>
    </w:p>
    <w:p>
      <w:pPr>
        <w:pStyle w:val="TOC2"/>
        <w:tabs>
          <w:tab w:val="right" w:leader="dot" w:pos="8306"/>
        </w:tabs>
      </w:pPr>
      <w:hyperlink w:anchor="_Toc9947" w:history="1">
        <w:r>
          <w:rPr>
            <w:rFonts w:ascii="仿宋" w:eastAsia="仿宋" w:hAnsi="仿宋" w:cs="仿宋" w:hint="eastAsia"/>
            <w:lang w:eastAsia="zh-CN"/>
          </w:rPr>
          <w:t>(一)、经济费用效益或费用效果分析</w:t>
        </w:r>
        <w:r>
          <w:tab/>
        </w:r>
        <w:r>
          <w:fldChar w:fldCharType="begin"/>
        </w:r>
        <w:r>
          <w:instrText xml:space="preserve"> PAGEREF _Toc9947 \h </w:instrText>
        </w:r>
        <w:r>
          <w:fldChar w:fldCharType="separate"/>
        </w:r>
        <w:r>
          <w:t>3</w:t>
        </w:r>
        <w:r>
          <w:fldChar w:fldCharType="end"/>
        </w:r>
      </w:hyperlink>
    </w:p>
    <w:p>
      <w:pPr>
        <w:pStyle w:val="TOC2"/>
        <w:tabs>
          <w:tab w:val="right" w:leader="dot" w:pos="8306"/>
        </w:tabs>
      </w:pPr>
      <w:hyperlink w:anchor="_Toc2699" w:history="1">
        <w:r>
          <w:rPr>
            <w:rFonts w:ascii="仿宋" w:eastAsia="仿宋" w:hAnsi="仿宋" w:cs="仿宋" w:hint="eastAsia"/>
            <w:lang w:eastAsia="zh-CN"/>
          </w:rPr>
          <w:t>(二)、行业影响分析</w:t>
        </w:r>
        <w:r>
          <w:tab/>
        </w:r>
        <w:r>
          <w:fldChar w:fldCharType="begin"/>
        </w:r>
        <w:r>
          <w:instrText xml:space="preserve"> PAGEREF _Toc2699 \h </w:instrText>
        </w:r>
        <w:r>
          <w:fldChar w:fldCharType="separate"/>
        </w:r>
        <w:r>
          <w:t>5</w:t>
        </w:r>
        <w:r>
          <w:fldChar w:fldCharType="end"/>
        </w:r>
      </w:hyperlink>
    </w:p>
    <w:p>
      <w:pPr>
        <w:pStyle w:val="TOC2"/>
        <w:tabs>
          <w:tab w:val="right" w:leader="dot" w:pos="8306"/>
        </w:tabs>
      </w:pPr>
      <w:hyperlink w:anchor="_Toc20403" w:history="1">
        <w:r>
          <w:rPr>
            <w:rFonts w:ascii="仿宋" w:eastAsia="仿宋" w:hAnsi="仿宋" w:cs="仿宋" w:hint="eastAsia"/>
            <w:lang w:eastAsia="zh-CN"/>
          </w:rPr>
          <w:t>(三)、区域经济影响分析</w:t>
        </w:r>
        <w:r>
          <w:tab/>
        </w:r>
        <w:r>
          <w:fldChar w:fldCharType="begin"/>
        </w:r>
        <w:r>
          <w:instrText xml:space="preserve"> PAGEREF _Toc20403 \h </w:instrText>
        </w:r>
        <w:r>
          <w:fldChar w:fldCharType="separate"/>
        </w:r>
        <w:r>
          <w:t>7</w:t>
        </w:r>
        <w:r>
          <w:fldChar w:fldCharType="end"/>
        </w:r>
      </w:hyperlink>
    </w:p>
    <w:p>
      <w:pPr>
        <w:pStyle w:val="TOC2"/>
        <w:tabs>
          <w:tab w:val="right" w:leader="dot" w:pos="8306"/>
        </w:tabs>
      </w:pPr>
      <w:hyperlink w:anchor="_Toc25409" w:history="1">
        <w:r>
          <w:rPr>
            <w:rFonts w:ascii="仿宋" w:eastAsia="仿宋" w:hAnsi="仿宋" w:cs="仿宋" w:hint="eastAsia"/>
            <w:lang w:eastAsia="zh-CN"/>
          </w:rPr>
          <w:t>(四)、宏观经济影响分析</w:t>
        </w:r>
        <w:r>
          <w:tab/>
        </w:r>
        <w:r>
          <w:fldChar w:fldCharType="begin"/>
        </w:r>
        <w:r>
          <w:instrText xml:space="preserve"> PAGEREF _Toc25409 \h </w:instrText>
        </w:r>
        <w:r>
          <w:fldChar w:fldCharType="separate"/>
        </w:r>
        <w:r>
          <w:t>8</w:t>
        </w:r>
        <w:r>
          <w:fldChar w:fldCharType="end"/>
        </w:r>
      </w:hyperlink>
    </w:p>
    <w:p>
      <w:pPr>
        <w:pStyle w:val="TOC1"/>
        <w:tabs>
          <w:tab w:val="right" w:leader="dot" w:pos="8306"/>
        </w:tabs>
      </w:pPr>
      <w:hyperlink w:anchor="_Toc9338" w:history="1">
        <w:r>
          <w:rPr>
            <w:rFonts w:ascii="仿宋" w:eastAsia="仿宋" w:hAnsi="仿宋" w:cs="仿宋" w:hint="eastAsia"/>
            <w:lang w:eastAsia="zh-CN"/>
          </w:rPr>
          <w:t>二、环境和生态影响分析</w:t>
        </w:r>
        <w:r>
          <w:tab/>
        </w:r>
        <w:r>
          <w:fldChar w:fldCharType="begin"/>
        </w:r>
        <w:r>
          <w:instrText xml:space="preserve"> PAGEREF _Toc9338 \h </w:instrText>
        </w:r>
        <w:r>
          <w:fldChar w:fldCharType="separate"/>
        </w:r>
        <w:r>
          <w:t>9</w:t>
        </w:r>
        <w:r>
          <w:fldChar w:fldCharType="end"/>
        </w:r>
      </w:hyperlink>
    </w:p>
    <w:p>
      <w:pPr>
        <w:pStyle w:val="TOC2"/>
        <w:tabs>
          <w:tab w:val="right" w:leader="dot" w:pos="8306"/>
        </w:tabs>
      </w:pPr>
      <w:hyperlink w:anchor="_Toc15958" w:history="1">
        <w:r>
          <w:rPr>
            <w:rFonts w:ascii="仿宋" w:eastAsia="仿宋" w:hAnsi="仿宋" w:cs="仿宋" w:hint="eastAsia"/>
            <w:lang w:eastAsia="zh-CN"/>
          </w:rPr>
          <w:t>(一)、环境和生态现状</w:t>
        </w:r>
        <w:r>
          <w:tab/>
        </w:r>
        <w:r>
          <w:fldChar w:fldCharType="begin"/>
        </w:r>
        <w:r>
          <w:instrText xml:space="preserve"> PAGEREF _Toc15958 \h </w:instrText>
        </w:r>
        <w:r>
          <w:fldChar w:fldCharType="separate"/>
        </w:r>
        <w:r>
          <w:t>9</w:t>
        </w:r>
        <w:r>
          <w:fldChar w:fldCharType="end"/>
        </w:r>
      </w:hyperlink>
    </w:p>
    <w:p>
      <w:pPr>
        <w:pStyle w:val="TOC2"/>
        <w:tabs>
          <w:tab w:val="right" w:leader="dot" w:pos="8306"/>
        </w:tabs>
      </w:pPr>
      <w:hyperlink w:anchor="_Toc9370" w:history="1">
        <w:r>
          <w:rPr>
            <w:rFonts w:ascii="仿宋" w:eastAsia="仿宋" w:hAnsi="仿宋" w:cs="仿宋" w:hint="eastAsia"/>
            <w:lang w:eastAsia="zh-CN"/>
          </w:rPr>
          <w:t>(二)、生态环境影响分析</w:t>
        </w:r>
        <w:r>
          <w:tab/>
        </w:r>
        <w:r>
          <w:fldChar w:fldCharType="begin"/>
        </w:r>
        <w:r>
          <w:instrText xml:space="preserve"> PAGEREF _Toc9370 \h </w:instrText>
        </w:r>
        <w:r>
          <w:fldChar w:fldCharType="separate"/>
        </w:r>
        <w:r>
          <w:t>11</w:t>
        </w:r>
        <w:r>
          <w:fldChar w:fldCharType="end"/>
        </w:r>
      </w:hyperlink>
    </w:p>
    <w:p>
      <w:pPr>
        <w:pStyle w:val="TOC2"/>
        <w:tabs>
          <w:tab w:val="right" w:leader="dot" w:pos="8306"/>
        </w:tabs>
      </w:pPr>
      <w:hyperlink w:anchor="_Toc12535" w:history="1">
        <w:r>
          <w:rPr>
            <w:rFonts w:ascii="仿宋" w:eastAsia="仿宋" w:hAnsi="仿宋" w:cs="仿宋" w:hint="eastAsia"/>
            <w:lang w:eastAsia="zh-CN"/>
          </w:rPr>
          <w:t>(三)、生态环境保护措施</w:t>
        </w:r>
        <w:r>
          <w:tab/>
        </w:r>
        <w:r>
          <w:fldChar w:fldCharType="begin"/>
        </w:r>
        <w:r>
          <w:instrText xml:space="preserve"> PAGEREF _Toc12535 \h </w:instrText>
        </w:r>
        <w:r>
          <w:fldChar w:fldCharType="separate"/>
        </w:r>
        <w:r>
          <w:t>12</w:t>
        </w:r>
        <w:r>
          <w:fldChar w:fldCharType="end"/>
        </w:r>
      </w:hyperlink>
    </w:p>
    <w:p>
      <w:pPr>
        <w:pStyle w:val="TOC2"/>
        <w:tabs>
          <w:tab w:val="right" w:leader="dot" w:pos="8306"/>
        </w:tabs>
      </w:pPr>
      <w:hyperlink w:anchor="_Toc32336" w:history="1">
        <w:r>
          <w:rPr>
            <w:rFonts w:ascii="仿宋" w:eastAsia="仿宋" w:hAnsi="仿宋" w:cs="仿宋" w:hint="eastAsia"/>
            <w:lang w:eastAsia="zh-CN"/>
          </w:rPr>
          <w:t>(四)、地质灾害影响分析</w:t>
        </w:r>
        <w:r>
          <w:tab/>
        </w:r>
        <w:r>
          <w:fldChar w:fldCharType="begin"/>
        </w:r>
        <w:r>
          <w:instrText xml:space="preserve"> PAGEREF _Toc32336 \h </w:instrText>
        </w:r>
        <w:r>
          <w:fldChar w:fldCharType="separate"/>
        </w:r>
        <w:r>
          <w:t>14</w:t>
        </w:r>
        <w:r>
          <w:fldChar w:fldCharType="end"/>
        </w:r>
      </w:hyperlink>
    </w:p>
    <w:p>
      <w:pPr>
        <w:pStyle w:val="TOC2"/>
        <w:tabs>
          <w:tab w:val="right" w:leader="dot" w:pos="8306"/>
        </w:tabs>
      </w:pPr>
      <w:hyperlink w:anchor="_Toc28457" w:history="1">
        <w:r>
          <w:rPr>
            <w:rFonts w:ascii="仿宋" w:eastAsia="仿宋" w:hAnsi="仿宋" w:cs="仿宋" w:hint="eastAsia"/>
            <w:lang w:eastAsia="zh-CN"/>
          </w:rPr>
          <w:t>(五)、特殊环境影响</w:t>
        </w:r>
        <w:r>
          <w:tab/>
        </w:r>
        <w:r>
          <w:fldChar w:fldCharType="begin"/>
        </w:r>
        <w:r>
          <w:instrText xml:space="preserve"> PAGEREF _Toc28457 \h </w:instrText>
        </w:r>
        <w:r>
          <w:fldChar w:fldCharType="separate"/>
        </w:r>
        <w:r>
          <w:t>15</w:t>
        </w:r>
        <w:r>
          <w:fldChar w:fldCharType="end"/>
        </w:r>
      </w:hyperlink>
    </w:p>
    <w:p>
      <w:pPr>
        <w:pStyle w:val="TOC1"/>
        <w:tabs>
          <w:tab w:val="right" w:leader="dot" w:pos="8306"/>
        </w:tabs>
      </w:pPr>
      <w:hyperlink w:anchor="_Toc16735" w:history="1">
        <w:r>
          <w:rPr>
            <w:rFonts w:ascii="仿宋" w:eastAsia="仿宋" w:hAnsi="仿宋" w:cs="仿宋" w:hint="eastAsia"/>
            <w:lang w:eastAsia="zh-CN"/>
          </w:rPr>
          <w:t>三、项目选址研究</w:t>
        </w:r>
        <w:r>
          <w:tab/>
        </w:r>
        <w:r>
          <w:fldChar w:fldCharType="begin"/>
        </w:r>
        <w:r>
          <w:instrText xml:space="preserve"> PAGEREF _Toc16735 \h </w:instrText>
        </w:r>
        <w:r>
          <w:fldChar w:fldCharType="separate"/>
        </w:r>
        <w:r>
          <w:t>16</w:t>
        </w:r>
        <w:r>
          <w:fldChar w:fldCharType="end"/>
        </w:r>
      </w:hyperlink>
    </w:p>
    <w:p>
      <w:pPr>
        <w:pStyle w:val="TOC2"/>
        <w:tabs>
          <w:tab w:val="right" w:leader="dot" w:pos="8306"/>
        </w:tabs>
      </w:pPr>
      <w:hyperlink w:anchor="_Toc3628" w:history="1">
        <w:r>
          <w:rPr>
            <w:rFonts w:ascii="仿宋" w:eastAsia="仿宋" w:hAnsi="仿宋" w:cs="仿宋" w:hint="eastAsia"/>
            <w:lang w:eastAsia="zh-CN"/>
          </w:rPr>
          <w:t>(一)、项目选址原则</w:t>
        </w:r>
        <w:r>
          <w:tab/>
        </w:r>
        <w:r>
          <w:fldChar w:fldCharType="begin"/>
        </w:r>
        <w:r>
          <w:instrText xml:space="preserve"> PAGEREF _Toc3628 \h </w:instrText>
        </w:r>
        <w:r>
          <w:fldChar w:fldCharType="separate"/>
        </w:r>
        <w:r>
          <w:t>16</w:t>
        </w:r>
        <w:r>
          <w:fldChar w:fldCharType="end"/>
        </w:r>
      </w:hyperlink>
    </w:p>
    <w:p>
      <w:pPr>
        <w:pStyle w:val="TOC2"/>
        <w:tabs>
          <w:tab w:val="right" w:leader="dot" w:pos="8306"/>
        </w:tabs>
      </w:pPr>
      <w:hyperlink w:anchor="_Toc2155" w:history="1">
        <w:r>
          <w:rPr>
            <w:rFonts w:ascii="仿宋" w:eastAsia="仿宋" w:hAnsi="仿宋" w:cs="仿宋" w:hint="eastAsia"/>
            <w:lang w:eastAsia="zh-CN"/>
          </w:rPr>
          <w:t>(二)、项目选址</w:t>
        </w:r>
        <w:r>
          <w:tab/>
        </w:r>
        <w:r>
          <w:fldChar w:fldCharType="begin"/>
        </w:r>
        <w:r>
          <w:instrText xml:space="preserve"> PAGEREF _Toc2155 \h </w:instrText>
        </w:r>
        <w:r>
          <w:fldChar w:fldCharType="separate"/>
        </w:r>
        <w:r>
          <w:t>20</w:t>
        </w:r>
        <w:r>
          <w:fldChar w:fldCharType="end"/>
        </w:r>
      </w:hyperlink>
    </w:p>
    <w:p>
      <w:pPr>
        <w:pStyle w:val="TOC2"/>
        <w:tabs>
          <w:tab w:val="right" w:leader="dot" w:pos="8306"/>
        </w:tabs>
      </w:pPr>
      <w:hyperlink w:anchor="_Toc14059" w:history="1">
        <w:r>
          <w:rPr>
            <w:rFonts w:ascii="仿宋" w:eastAsia="仿宋" w:hAnsi="仿宋" w:cs="仿宋" w:hint="eastAsia"/>
            <w:lang w:eastAsia="zh-CN"/>
          </w:rPr>
          <w:t>(三)、建设条件分析</w:t>
        </w:r>
        <w:r>
          <w:tab/>
        </w:r>
        <w:r>
          <w:fldChar w:fldCharType="begin"/>
        </w:r>
        <w:r>
          <w:instrText xml:space="preserve"> PAGEREF _Toc14059 \h </w:instrText>
        </w:r>
        <w:r>
          <w:fldChar w:fldCharType="separate"/>
        </w:r>
        <w:r>
          <w:t>22</w:t>
        </w:r>
        <w:r>
          <w:fldChar w:fldCharType="end"/>
        </w:r>
      </w:hyperlink>
    </w:p>
    <w:p>
      <w:pPr>
        <w:pStyle w:val="TOC2"/>
        <w:tabs>
          <w:tab w:val="right" w:leader="dot" w:pos="8306"/>
        </w:tabs>
      </w:pPr>
      <w:hyperlink w:anchor="_Toc22048" w:history="1">
        <w:r>
          <w:rPr>
            <w:rFonts w:ascii="仿宋" w:eastAsia="仿宋" w:hAnsi="仿宋" w:cs="仿宋" w:hint="eastAsia"/>
            <w:lang w:eastAsia="zh-CN"/>
          </w:rPr>
          <w:t>(四)、用地控制指标</w:t>
        </w:r>
        <w:r>
          <w:tab/>
        </w:r>
        <w:r>
          <w:fldChar w:fldCharType="begin"/>
        </w:r>
        <w:r>
          <w:instrText xml:space="preserve"> PAGEREF _Toc22048 \h </w:instrText>
        </w:r>
        <w:r>
          <w:fldChar w:fldCharType="separate"/>
        </w:r>
        <w:r>
          <w:t>23</w:t>
        </w:r>
        <w:r>
          <w:fldChar w:fldCharType="end"/>
        </w:r>
      </w:hyperlink>
    </w:p>
    <w:p>
      <w:pPr>
        <w:pStyle w:val="TOC2"/>
        <w:tabs>
          <w:tab w:val="right" w:leader="dot" w:pos="8306"/>
        </w:tabs>
      </w:pPr>
      <w:hyperlink w:anchor="_Toc12558" w:history="1">
        <w:r>
          <w:rPr>
            <w:rFonts w:ascii="仿宋" w:eastAsia="仿宋" w:hAnsi="仿宋" w:cs="仿宋" w:hint="eastAsia"/>
            <w:lang w:eastAsia="zh-CN"/>
          </w:rPr>
          <w:t>(五)、地总体要求</w:t>
        </w:r>
        <w:r>
          <w:tab/>
        </w:r>
        <w:r>
          <w:fldChar w:fldCharType="begin"/>
        </w:r>
        <w:r>
          <w:instrText xml:space="preserve"> PAGEREF _Toc12558 \h </w:instrText>
        </w:r>
        <w:r>
          <w:fldChar w:fldCharType="separate"/>
        </w:r>
        <w:r>
          <w:t>24</w:t>
        </w:r>
        <w:r>
          <w:fldChar w:fldCharType="end"/>
        </w:r>
      </w:hyperlink>
    </w:p>
    <w:p>
      <w:pPr>
        <w:pStyle w:val="TOC2"/>
        <w:tabs>
          <w:tab w:val="right" w:leader="dot" w:pos="8306"/>
        </w:tabs>
      </w:pPr>
      <w:hyperlink w:anchor="_Toc3214" w:history="1">
        <w:r>
          <w:rPr>
            <w:rFonts w:ascii="仿宋" w:eastAsia="仿宋" w:hAnsi="仿宋" w:cs="仿宋" w:hint="eastAsia"/>
            <w:lang w:eastAsia="zh-CN"/>
          </w:rPr>
          <w:t>(六)、节约用地措施</w:t>
        </w:r>
        <w:r>
          <w:tab/>
        </w:r>
        <w:r>
          <w:fldChar w:fldCharType="begin"/>
        </w:r>
        <w:r>
          <w:instrText xml:space="preserve"> PAGEREF _Toc3214 \h </w:instrText>
        </w:r>
        <w:r>
          <w:fldChar w:fldCharType="separate"/>
        </w:r>
        <w:r>
          <w:t>26</w:t>
        </w:r>
        <w:r>
          <w:fldChar w:fldCharType="end"/>
        </w:r>
      </w:hyperlink>
    </w:p>
    <w:p>
      <w:pPr>
        <w:pStyle w:val="TOC2"/>
        <w:tabs>
          <w:tab w:val="right" w:leader="dot" w:pos="8306"/>
        </w:tabs>
      </w:pPr>
      <w:hyperlink w:anchor="_Toc13154" w:history="1">
        <w:r>
          <w:rPr>
            <w:rFonts w:ascii="仿宋" w:eastAsia="仿宋" w:hAnsi="仿宋" w:cs="仿宋" w:hint="eastAsia"/>
            <w:lang w:eastAsia="zh-CN"/>
          </w:rPr>
          <w:t>(七)、选址综合评价</w:t>
        </w:r>
        <w:r>
          <w:tab/>
        </w:r>
        <w:r>
          <w:fldChar w:fldCharType="begin"/>
        </w:r>
        <w:r>
          <w:instrText xml:space="preserve"> PAGEREF _Toc13154 \h </w:instrText>
        </w:r>
        <w:r>
          <w:fldChar w:fldCharType="separate"/>
        </w:r>
        <w:r>
          <w:t>27</w:t>
        </w:r>
        <w:r>
          <w:fldChar w:fldCharType="end"/>
        </w:r>
      </w:hyperlink>
    </w:p>
    <w:p>
      <w:pPr>
        <w:pStyle w:val="TOC1"/>
        <w:tabs>
          <w:tab w:val="right" w:leader="dot" w:pos="8306"/>
        </w:tabs>
      </w:pPr>
      <w:hyperlink w:anchor="_Toc22623" w:history="1">
        <w:r>
          <w:rPr>
            <w:rFonts w:ascii="仿宋" w:eastAsia="仿宋" w:hAnsi="仿宋" w:cs="仿宋" w:hint="eastAsia"/>
            <w:lang w:eastAsia="zh-CN"/>
          </w:rPr>
          <w:t>四、背景、必要性分析</w:t>
        </w:r>
        <w:r>
          <w:tab/>
        </w:r>
        <w:r>
          <w:fldChar w:fldCharType="begin"/>
        </w:r>
        <w:r>
          <w:instrText xml:space="preserve"> PAGEREF _Toc22623 \h </w:instrText>
        </w:r>
        <w:r>
          <w:fldChar w:fldCharType="separate"/>
        </w:r>
        <w:r>
          <w:t>28</w:t>
        </w:r>
        <w:r>
          <w:fldChar w:fldCharType="end"/>
        </w:r>
      </w:hyperlink>
    </w:p>
    <w:p>
      <w:pPr>
        <w:pStyle w:val="TOC2"/>
        <w:tabs>
          <w:tab w:val="right" w:leader="dot" w:pos="8306"/>
        </w:tabs>
      </w:pPr>
      <w:hyperlink w:anchor="_Toc3248" w:history="1">
        <w:r>
          <w:rPr>
            <w:rFonts w:ascii="仿宋" w:eastAsia="仿宋" w:hAnsi="仿宋" w:cs="仿宋" w:hint="eastAsia"/>
            <w:lang w:eastAsia="zh-CN"/>
          </w:rPr>
          <w:t>(一)、项目建设背景</w:t>
        </w:r>
        <w:r>
          <w:tab/>
        </w:r>
        <w:r>
          <w:fldChar w:fldCharType="begin"/>
        </w:r>
        <w:r>
          <w:instrText xml:space="preserve"> PAGEREF _Toc3248 \h </w:instrText>
        </w:r>
        <w:r>
          <w:fldChar w:fldCharType="separate"/>
        </w:r>
        <w:r>
          <w:t>28</w:t>
        </w:r>
        <w:r>
          <w:fldChar w:fldCharType="end"/>
        </w:r>
      </w:hyperlink>
    </w:p>
    <w:p>
      <w:pPr>
        <w:pStyle w:val="TOC2"/>
        <w:tabs>
          <w:tab w:val="right" w:leader="dot" w:pos="8306"/>
        </w:tabs>
      </w:pPr>
      <w:hyperlink w:anchor="_Toc30422" w:history="1">
        <w:r>
          <w:rPr>
            <w:rFonts w:ascii="仿宋" w:eastAsia="仿宋" w:hAnsi="仿宋" w:cs="仿宋" w:hint="eastAsia"/>
            <w:lang w:eastAsia="zh-CN"/>
          </w:rPr>
          <w:t>(二)、必要性分析</w:t>
        </w:r>
        <w:r>
          <w:tab/>
        </w:r>
        <w:r>
          <w:fldChar w:fldCharType="begin"/>
        </w:r>
        <w:r>
          <w:instrText xml:space="preserve"> PAGEREF _Toc30422 \h </w:instrText>
        </w:r>
        <w:r>
          <w:fldChar w:fldCharType="separate"/>
        </w:r>
        <w:r>
          <w:t>29</w:t>
        </w:r>
        <w:r>
          <w:fldChar w:fldCharType="end"/>
        </w:r>
      </w:hyperlink>
    </w:p>
    <w:p>
      <w:pPr>
        <w:pStyle w:val="TOC2"/>
        <w:tabs>
          <w:tab w:val="right" w:leader="dot" w:pos="8306"/>
        </w:tabs>
      </w:pPr>
      <w:hyperlink w:anchor="_Toc4166" w:history="1">
        <w:r>
          <w:rPr>
            <w:rFonts w:ascii="仿宋" w:eastAsia="仿宋" w:hAnsi="仿宋" w:cs="仿宋" w:hint="eastAsia"/>
            <w:lang w:eastAsia="zh-CN"/>
          </w:rPr>
          <w:t>(三)、项目建设有利条件</w:t>
        </w:r>
        <w:r>
          <w:tab/>
        </w:r>
        <w:r>
          <w:fldChar w:fldCharType="begin"/>
        </w:r>
        <w:r>
          <w:instrText xml:space="preserve"> PAGEREF _Toc4166 \h </w:instrText>
        </w:r>
        <w:r>
          <w:fldChar w:fldCharType="separate"/>
        </w:r>
        <w:r>
          <w:t>31</w:t>
        </w:r>
        <w:r>
          <w:fldChar w:fldCharType="end"/>
        </w:r>
      </w:hyperlink>
    </w:p>
    <w:p>
      <w:pPr>
        <w:pStyle w:val="TOC1"/>
        <w:tabs>
          <w:tab w:val="right" w:leader="dot" w:pos="8306"/>
        </w:tabs>
      </w:pPr>
      <w:hyperlink w:anchor="_Toc13501" w:history="1">
        <w:r>
          <w:rPr>
            <w:rFonts w:ascii="仿宋" w:eastAsia="仿宋" w:hAnsi="仿宋" w:cs="仿宋" w:hint="eastAsia"/>
            <w:lang w:eastAsia="zh-CN"/>
          </w:rPr>
          <w:t>五、资源开发及综合利用分析</w:t>
        </w:r>
        <w:r>
          <w:tab/>
        </w:r>
        <w:r>
          <w:fldChar w:fldCharType="begin"/>
        </w:r>
        <w:r>
          <w:instrText xml:space="preserve"> PAGEREF _Toc13501 \h </w:instrText>
        </w:r>
        <w:r>
          <w:fldChar w:fldCharType="separate"/>
        </w:r>
        <w:r>
          <w:t>32</w:t>
        </w:r>
        <w:r>
          <w:fldChar w:fldCharType="end"/>
        </w:r>
      </w:hyperlink>
    </w:p>
    <w:p>
      <w:pPr>
        <w:pStyle w:val="TOC2"/>
        <w:tabs>
          <w:tab w:val="right" w:leader="dot" w:pos="8306"/>
        </w:tabs>
      </w:pPr>
      <w:hyperlink w:anchor="_Toc19383" w:history="1">
        <w:r>
          <w:rPr>
            <w:rFonts w:ascii="仿宋" w:eastAsia="仿宋" w:hAnsi="仿宋" w:cs="仿宋" w:hint="eastAsia"/>
            <w:lang w:eastAsia="zh-CN"/>
          </w:rPr>
          <w:t>(一)、资源开发方案</w:t>
        </w:r>
        <w:r>
          <w:tab/>
        </w:r>
        <w:r>
          <w:fldChar w:fldCharType="begin"/>
        </w:r>
        <w:r>
          <w:instrText xml:space="preserve"> PAGEREF _Toc19383 \h </w:instrText>
        </w:r>
        <w:r>
          <w:fldChar w:fldCharType="separate"/>
        </w:r>
        <w:r>
          <w:t>32</w:t>
        </w:r>
        <w:r>
          <w:fldChar w:fldCharType="end"/>
        </w:r>
      </w:hyperlink>
    </w:p>
    <w:p>
      <w:pPr>
        <w:pStyle w:val="TOC2"/>
        <w:tabs>
          <w:tab w:val="right" w:leader="dot" w:pos="8306"/>
        </w:tabs>
      </w:pPr>
      <w:hyperlink w:anchor="_Toc13725" w:history="1">
        <w:r>
          <w:rPr>
            <w:rFonts w:ascii="仿宋" w:eastAsia="仿宋" w:hAnsi="仿宋" w:cs="仿宋" w:hint="eastAsia"/>
            <w:lang w:eastAsia="zh-CN"/>
          </w:rPr>
          <w:t>(二)、资源利用方案</w:t>
        </w:r>
        <w:r>
          <w:tab/>
        </w:r>
        <w:r>
          <w:fldChar w:fldCharType="begin"/>
        </w:r>
        <w:r>
          <w:instrText xml:space="preserve"> PAGEREF _Toc13725 \h </w:instrText>
        </w:r>
        <w:r>
          <w:fldChar w:fldCharType="separate"/>
        </w:r>
        <w:r>
          <w:t>33</w:t>
        </w:r>
        <w:r>
          <w:fldChar w:fldCharType="end"/>
        </w:r>
      </w:hyperlink>
    </w:p>
    <w:p>
      <w:pPr>
        <w:pStyle w:val="TOC2"/>
        <w:tabs>
          <w:tab w:val="right" w:leader="dot" w:pos="8306"/>
        </w:tabs>
      </w:pPr>
      <w:hyperlink w:anchor="_Toc30618" w:history="1">
        <w:r>
          <w:rPr>
            <w:rFonts w:ascii="仿宋" w:eastAsia="仿宋" w:hAnsi="仿宋" w:cs="仿宋" w:hint="eastAsia"/>
            <w:lang w:eastAsia="zh-CN"/>
          </w:rPr>
          <w:t>(三)、资源节约措施</w:t>
        </w:r>
        <w:r>
          <w:tab/>
        </w:r>
        <w:r>
          <w:fldChar w:fldCharType="begin"/>
        </w:r>
        <w:r>
          <w:instrText xml:space="preserve"> PAGEREF _Toc30618 \h </w:instrText>
        </w:r>
        <w:r>
          <w:fldChar w:fldCharType="separate"/>
        </w:r>
        <w:r>
          <w:t>34</w:t>
        </w:r>
        <w:r>
          <w:fldChar w:fldCharType="end"/>
        </w:r>
      </w:hyperlink>
    </w:p>
    <w:p>
      <w:pPr>
        <w:pStyle w:val="TOC1"/>
        <w:tabs>
          <w:tab w:val="right" w:leader="dot" w:pos="8306"/>
        </w:tabs>
      </w:pPr>
      <w:hyperlink w:anchor="_Toc19972" w:history="1">
        <w:r>
          <w:rPr>
            <w:rFonts w:ascii="仿宋" w:eastAsia="仿宋" w:hAnsi="仿宋" w:cs="仿宋" w:hint="eastAsia"/>
            <w:lang w:eastAsia="zh-CN"/>
          </w:rPr>
          <w:t>六、项目监理与质量保证</w:t>
        </w:r>
        <w:r>
          <w:tab/>
        </w:r>
        <w:r>
          <w:fldChar w:fldCharType="begin"/>
        </w:r>
        <w:r>
          <w:instrText xml:space="preserve"> PAGEREF _Toc19972 \h </w:instrText>
        </w:r>
        <w:r>
          <w:fldChar w:fldCharType="separate"/>
        </w:r>
        <w:r>
          <w:t>36</w:t>
        </w:r>
        <w:r>
          <w:fldChar w:fldCharType="end"/>
        </w:r>
      </w:hyperlink>
    </w:p>
    <w:p>
      <w:pPr>
        <w:pStyle w:val="TOC2"/>
        <w:tabs>
          <w:tab w:val="right" w:leader="dot" w:pos="8306"/>
        </w:tabs>
      </w:pPr>
      <w:hyperlink w:anchor="_Toc25430" w:history="1">
        <w:r>
          <w:rPr>
            <w:rFonts w:ascii="仿宋" w:eastAsia="仿宋" w:hAnsi="仿宋" w:cs="仿宋" w:hint="eastAsia"/>
            <w:lang w:eastAsia="zh-CN"/>
          </w:rPr>
          <w:t>(一)、监理体系构建</w:t>
        </w:r>
        <w:r>
          <w:tab/>
        </w:r>
        <w:r>
          <w:fldChar w:fldCharType="begin"/>
        </w:r>
        <w:r>
          <w:instrText xml:space="preserve"> PAGEREF _Toc25430 \h </w:instrText>
        </w:r>
        <w:r>
          <w:fldChar w:fldCharType="separate"/>
        </w:r>
        <w:r>
          <w:t>36</w:t>
        </w:r>
        <w:r>
          <w:fldChar w:fldCharType="end"/>
        </w:r>
      </w:hyperlink>
    </w:p>
    <w:p>
      <w:pPr>
        <w:pStyle w:val="TOC2"/>
        <w:tabs>
          <w:tab w:val="right" w:leader="dot" w:pos="8306"/>
        </w:tabs>
      </w:pPr>
      <w:hyperlink w:anchor="_Toc20639" w:history="1">
        <w:r>
          <w:rPr>
            <w:rFonts w:ascii="仿宋" w:eastAsia="仿宋" w:hAnsi="仿宋" w:cs="仿宋" w:hint="eastAsia"/>
            <w:lang w:eastAsia="zh-CN"/>
          </w:rPr>
          <w:t>(二)、质量保证体系实施</w:t>
        </w:r>
        <w:r>
          <w:tab/>
        </w:r>
        <w:r>
          <w:fldChar w:fldCharType="begin"/>
        </w:r>
        <w:r>
          <w:instrText xml:space="preserve"> PAGEREF _Toc20639 \h </w:instrText>
        </w:r>
        <w:r>
          <w:fldChar w:fldCharType="separate"/>
        </w:r>
        <w:r>
          <w:t>36</w:t>
        </w:r>
        <w:r>
          <w:fldChar w:fldCharType="end"/>
        </w:r>
      </w:hyperlink>
    </w:p>
    <w:p>
      <w:pPr>
        <w:pStyle w:val="TOC2"/>
        <w:tabs>
          <w:tab w:val="right" w:leader="dot" w:pos="8306"/>
        </w:tabs>
      </w:pPr>
      <w:hyperlink w:anchor="_Toc23612" w:history="1">
        <w:r>
          <w:rPr>
            <w:rFonts w:ascii="仿宋" w:eastAsia="仿宋" w:hAnsi="仿宋" w:cs="仿宋" w:hint="eastAsia"/>
            <w:lang w:eastAsia="zh-CN"/>
          </w:rPr>
          <w:t>(三)、监理与质量控制流程</w:t>
        </w:r>
        <w:r>
          <w:tab/>
        </w:r>
        <w:r>
          <w:fldChar w:fldCharType="begin"/>
        </w:r>
        <w:r>
          <w:instrText xml:space="preserve"> PAGEREF _Toc23612 \h </w:instrText>
        </w:r>
        <w:r>
          <w:fldChar w:fldCharType="separate"/>
        </w:r>
        <w:r>
          <w:t>37</w:t>
        </w:r>
        <w:r>
          <w:fldChar w:fldCharType="end"/>
        </w:r>
      </w:hyperlink>
    </w:p>
    <w:p>
      <w:pPr>
        <w:pStyle w:val="TOC1"/>
        <w:tabs>
          <w:tab w:val="right" w:leader="dot" w:pos="8306"/>
        </w:tabs>
      </w:pPr>
      <w:hyperlink w:anchor="_Toc28011" w:history="1">
        <w:r>
          <w:rPr>
            <w:rFonts w:ascii="仿宋" w:eastAsia="仿宋" w:hAnsi="仿宋" w:cs="仿宋" w:hint="eastAsia"/>
            <w:lang w:eastAsia="zh-CN"/>
          </w:rPr>
          <w:t>七、土地利用与规划方案</w:t>
        </w:r>
        <w:r>
          <w:tab/>
        </w:r>
        <w:r>
          <w:fldChar w:fldCharType="begin"/>
        </w:r>
        <w:r>
          <w:instrText xml:space="preserve"> PAGEREF _Toc28011 \h </w:instrText>
        </w:r>
        <w:r>
          <w:fldChar w:fldCharType="separate"/>
        </w:r>
        <w:r>
          <w:t>38</w:t>
        </w:r>
        <w:r>
          <w:fldChar w:fldCharType="end"/>
        </w:r>
      </w:hyperlink>
    </w:p>
    <w:p>
      <w:pPr>
        <w:pStyle w:val="TOC2"/>
        <w:tabs>
          <w:tab w:val="right" w:leader="dot" w:pos="8306"/>
        </w:tabs>
      </w:pPr>
      <w:hyperlink w:anchor="_Toc21116" w:history="1">
        <w:r>
          <w:rPr>
            <w:rFonts w:ascii="仿宋" w:eastAsia="仿宋" w:hAnsi="仿宋" w:cs="仿宋" w:hint="eastAsia"/>
            <w:lang w:eastAsia="zh-CN"/>
          </w:rPr>
          <w:t>(一)、项目用地情况分析</w:t>
        </w:r>
        <w:r>
          <w:tab/>
        </w:r>
        <w:r>
          <w:fldChar w:fldCharType="begin"/>
        </w:r>
        <w:r>
          <w:instrText xml:space="preserve"> PAGEREF _Toc21116 \h </w:instrText>
        </w:r>
        <w:r>
          <w:fldChar w:fldCharType="separate"/>
        </w:r>
        <w:r>
          <w:t>38</w:t>
        </w:r>
        <w:r>
          <w:fldChar w:fldCharType="end"/>
        </w:r>
      </w:hyperlink>
    </w:p>
    <w:p>
      <w:pPr>
        <w:pStyle w:val="TOC2"/>
        <w:tabs>
          <w:tab w:val="right" w:leader="dot" w:pos="8306"/>
        </w:tabs>
      </w:pPr>
      <w:hyperlink w:anchor="_Toc31579" w:history="1">
        <w:r>
          <w:rPr>
            <w:rFonts w:ascii="仿宋" w:eastAsia="仿宋" w:hAnsi="仿宋" w:cs="仿宋" w:hint="eastAsia"/>
            <w:lang w:eastAsia="zh-CN"/>
          </w:rPr>
          <w:t>(二)、土地利用规划方案</w:t>
        </w:r>
        <w:r>
          <w:tab/>
        </w:r>
        <w:r>
          <w:fldChar w:fldCharType="begin"/>
        </w:r>
        <w:r>
          <w:instrText xml:space="preserve"> PAGEREF _Toc31579 \h </w:instrText>
        </w:r>
        <w:r>
          <w:fldChar w:fldCharType="separate"/>
        </w:r>
        <w:r>
          <w:t>39</w:t>
        </w:r>
        <w:r>
          <w:fldChar w:fldCharType="end"/>
        </w:r>
      </w:hyperlink>
    </w:p>
    <w:p>
      <w:pPr>
        <w:pStyle w:val="TOC1"/>
        <w:tabs>
          <w:tab w:val="right" w:leader="dot" w:pos="8306"/>
        </w:tabs>
      </w:pPr>
      <w:hyperlink w:anchor="_Toc21178" w:history="1">
        <w:r>
          <w:rPr>
            <w:rFonts w:ascii="仿宋" w:eastAsia="仿宋" w:hAnsi="仿宋" w:cs="仿宋" w:hint="eastAsia"/>
            <w:lang w:eastAsia="zh-CN"/>
          </w:rPr>
          <w:t>八、环境保护与绿色发展</w:t>
        </w:r>
        <w:r>
          <w:tab/>
        </w:r>
        <w:r>
          <w:fldChar w:fldCharType="begin"/>
        </w:r>
        <w:r>
          <w:instrText xml:space="preserve"> PAGEREF _Toc21178 \h </w:instrText>
        </w:r>
        <w:r>
          <w:fldChar w:fldCharType="separate"/>
        </w:r>
        <w:r>
          <w:t>40</w:t>
        </w:r>
        <w:r>
          <w:fldChar w:fldCharType="end"/>
        </w:r>
      </w:hyperlink>
    </w:p>
    <w:p>
      <w:pPr>
        <w:pStyle w:val="TOC2"/>
        <w:tabs>
          <w:tab w:val="right" w:leader="dot" w:pos="8306"/>
        </w:tabs>
      </w:pPr>
      <w:hyperlink w:anchor="_Toc2070" w:history="1">
        <w:r>
          <w:rPr>
            <w:rFonts w:ascii="仿宋" w:eastAsia="仿宋" w:hAnsi="仿宋" w:cs="仿宋" w:hint="eastAsia"/>
            <w:lang w:eastAsia="zh-CN"/>
          </w:rPr>
          <w:t>(一)、环境保护措施</w:t>
        </w:r>
        <w:r>
          <w:tab/>
        </w:r>
        <w:r>
          <w:fldChar w:fldCharType="begin"/>
        </w:r>
        <w:r>
          <w:instrText xml:space="preserve"> PAGEREF _Toc2070 \h </w:instrText>
        </w:r>
        <w:r>
          <w:fldChar w:fldCharType="separate"/>
        </w:r>
        <w:r>
          <w:t>40</w:t>
        </w:r>
        <w:r>
          <w:fldChar w:fldCharType="end"/>
        </w:r>
      </w:hyperlink>
    </w:p>
    <w:p>
      <w:pPr>
        <w:pStyle w:val="TOC2"/>
        <w:tabs>
          <w:tab w:val="right" w:leader="dot" w:pos="8306"/>
        </w:tabs>
      </w:pPr>
      <w:hyperlink w:anchor="_Toc24907" w:history="1">
        <w:r>
          <w:rPr>
            <w:rFonts w:ascii="仿宋" w:eastAsia="仿宋" w:hAnsi="仿宋" w:cs="仿宋" w:hint="eastAsia"/>
            <w:lang w:eastAsia="zh-CN"/>
          </w:rPr>
          <w:t>(二)、绿色发展与可持续发展策略</w:t>
        </w:r>
        <w:r>
          <w:tab/>
        </w:r>
        <w:r>
          <w:fldChar w:fldCharType="begin"/>
        </w:r>
        <w:r>
          <w:instrText xml:space="preserve"> PAGEREF _Toc24907 \h </w:instrText>
        </w:r>
        <w:r>
          <w:fldChar w:fldCharType="separate"/>
        </w:r>
        <w:r>
          <w:t>42</w:t>
        </w:r>
        <w:r>
          <w:fldChar w:fldCharType="end"/>
        </w:r>
      </w:hyperlink>
    </w:p>
    <w:p>
      <w:pPr>
        <w:pStyle w:val="TOC1"/>
        <w:tabs>
          <w:tab w:val="right" w:leader="dot" w:pos="8306"/>
        </w:tabs>
      </w:pPr>
      <w:hyperlink w:anchor="_Toc9917" w:history="1">
        <w:r>
          <w:rPr>
            <w:rFonts w:ascii="仿宋" w:eastAsia="仿宋" w:hAnsi="仿宋" w:cs="仿宋" w:hint="eastAsia"/>
            <w:lang w:eastAsia="zh-CN"/>
          </w:rPr>
          <w:t>九、项目进度计划</w:t>
        </w:r>
        <w:r>
          <w:tab/>
        </w:r>
        <w:r>
          <w:fldChar w:fldCharType="begin"/>
        </w:r>
        <w:r>
          <w:instrText xml:space="preserve"> PAGEREF _Toc9917 \h </w:instrText>
        </w:r>
        <w:r>
          <w:fldChar w:fldCharType="separate"/>
        </w:r>
        <w:r>
          <w:t>43</w:t>
        </w:r>
        <w:r>
          <w:fldChar w:fldCharType="end"/>
        </w:r>
      </w:hyperlink>
    </w:p>
    <w:p>
      <w:pPr>
        <w:pStyle w:val="TOC2"/>
        <w:tabs>
          <w:tab w:val="right" w:leader="dot" w:pos="8306"/>
        </w:tabs>
      </w:pPr>
      <w:hyperlink w:anchor="_Toc27751" w:history="1">
        <w:r>
          <w:rPr>
            <w:rFonts w:ascii="仿宋" w:eastAsia="仿宋" w:hAnsi="仿宋" w:cs="仿宋" w:hint="eastAsia"/>
            <w:lang w:eastAsia="zh-CN"/>
          </w:rPr>
          <w:t>(一)、建设周期</w:t>
        </w:r>
        <w:r>
          <w:tab/>
        </w:r>
        <w:r>
          <w:fldChar w:fldCharType="begin"/>
        </w:r>
        <w:r>
          <w:instrText xml:space="preserve"> PAGEREF _Toc27751 \h </w:instrText>
        </w:r>
        <w:r>
          <w:fldChar w:fldCharType="separate"/>
        </w:r>
        <w:r>
          <w:t>43</w:t>
        </w:r>
        <w:r>
          <w:fldChar w:fldCharType="end"/>
        </w:r>
      </w:hyperlink>
    </w:p>
    <w:p>
      <w:pPr>
        <w:pStyle w:val="TOC2"/>
        <w:tabs>
          <w:tab w:val="right" w:leader="dot" w:pos="8306"/>
        </w:tabs>
      </w:pPr>
      <w:hyperlink w:anchor="_Toc32221" w:history="1">
        <w:r>
          <w:rPr>
            <w:rFonts w:ascii="仿宋" w:eastAsia="仿宋" w:hAnsi="仿宋" w:cs="仿宋" w:hint="eastAsia"/>
            <w:lang w:eastAsia="zh-CN"/>
          </w:rPr>
          <w:t>(二)、建设进度</w:t>
        </w:r>
        <w:r>
          <w:tab/>
        </w:r>
        <w:r>
          <w:fldChar w:fldCharType="begin"/>
        </w:r>
        <w:r>
          <w:instrText xml:space="preserve"> PAGEREF _Toc32221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01" w:history="1">
        <w:r>
          <w:rPr>
            <w:rFonts w:ascii="仿宋" w:eastAsia="仿宋" w:hAnsi="仿宋" w:cs="仿宋" w:hint="eastAsia"/>
            <w:lang w:eastAsia="zh-CN"/>
          </w:rPr>
          <w:t>(三)、进度安排注意事项</w:t>
        </w:r>
        <w:r>
          <w:tab/>
        </w:r>
        <w:r>
          <w:fldChar w:fldCharType="begin"/>
        </w:r>
        <w:r>
          <w:instrText xml:space="preserve"> PAGEREF _Toc29901 \h </w:instrText>
        </w:r>
        <w:r>
          <w:fldChar w:fldCharType="separate"/>
        </w:r>
        <w:r>
          <w:t>45</w:t>
        </w:r>
        <w:r>
          <w:fldChar w:fldCharType="end"/>
        </w:r>
      </w:hyperlink>
    </w:p>
    <w:p>
      <w:pPr>
        <w:pStyle w:val="TOC2"/>
        <w:tabs>
          <w:tab w:val="right" w:leader="dot" w:pos="8306"/>
        </w:tabs>
      </w:pPr>
      <w:hyperlink w:anchor="_Toc22009" w:history="1">
        <w:r>
          <w:rPr>
            <w:rFonts w:ascii="仿宋" w:eastAsia="仿宋" w:hAnsi="仿宋" w:cs="仿宋" w:hint="eastAsia"/>
            <w:lang w:eastAsia="zh-CN"/>
          </w:rPr>
          <w:t>(四)、人力资源配置</w:t>
        </w:r>
        <w:r>
          <w:tab/>
        </w:r>
        <w:r>
          <w:fldChar w:fldCharType="begin"/>
        </w:r>
        <w:r>
          <w:instrText xml:space="preserve"> PAGEREF _Toc22009 \h </w:instrText>
        </w:r>
        <w:r>
          <w:fldChar w:fldCharType="separate"/>
        </w:r>
        <w:r>
          <w:t>45</w:t>
        </w:r>
        <w:r>
          <w:fldChar w:fldCharType="end"/>
        </w:r>
      </w:hyperlink>
    </w:p>
    <w:p>
      <w:pPr>
        <w:pStyle w:val="TOC2"/>
        <w:tabs>
          <w:tab w:val="right" w:leader="dot" w:pos="8306"/>
        </w:tabs>
      </w:pPr>
      <w:hyperlink w:anchor="_Toc18606" w:history="1">
        <w:r>
          <w:rPr>
            <w:rFonts w:ascii="仿宋" w:eastAsia="仿宋" w:hAnsi="仿宋" w:cs="仿宋" w:hint="eastAsia"/>
            <w:lang w:eastAsia="zh-CN"/>
          </w:rPr>
          <w:t>(五)、员工培训</w:t>
        </w:r>
        <w:r>
          <w:tab/>
        </w:r>
        <w:r>
          <w:fldChar w:fldCharType="begin"/>
        </w:r>
        <w:r>
          <w:instrText xml:space="preserve"> PAGEREF _Toc18606 \h </w:instrText>
        </w:r>
        <w:r>
          <w:fldChar w:fldCharType="separate"/>
        </w:r>
        <w:r>
          <w:t>47</w:t>
        </w:r>
        <w:r>
          <w:fldChar w:fldCharType="end"/>
        </w:r>
      </w:hyperlink>
    </w:p>
    <w:p>
      <w:pPr>
        <w:pStyle w:val="TOC2"/>
        <w:tabs>
          <w:tab w:val="right" w:leader="dot" w:pos="8306"/>
        </w:tabs>
      </w:pPr>
      <w:hyperlink w:anchor="_Toc13646" w:history="1">
        <w:r>
          <w:rPr>
            <w:rFonts w:ascii="仿宋" w:eastAsia="仿宋" w:hAnsi="仿宋" w:cs="仿宋" w:hint="eastAsia"/>
            <w:lang w:eastAsia="zh-CN"/>
          </w:rPr>
          <w:t>(六)、项目实施保障</w:t>
        </w:r>
        <w:r>
          <w:tab/>
        </w:r>
        <w:r>
          <w:fldChar w:fldCharType="begin"/>
        </w:r>
        <w:r>
          <w:instrText xml:space="preserve"> PAGEREF _Toc13646 \h </w:instrText>
        </w:r>
        <w:r>
          <w:fldChar w:fldCharType="separate"/>
        </w:r>
        <w:r>
          <w:t>48</w:t>
        </w:r>
        <w:r>
          <w:fldChar w:fldCharType="end"/>
        </w:r>
      </w:hyperlink>
    </w:p>
    <w:p>
      <w:pPr>
        <w:pStyle w:val="TOC2"/>
        <w:tabs>
          <w:tab w:val="right" w:leader="dot" w:pos="8306"/>
        </w:tabs>
      </w:pPr>
      <w:hyperlink w:anchor="_Toc19170" w:history="1">
        <w:r>
          <w:rPr>
            <w:rFonts w:ascii="仿宋" w:eastAsia="仿宋" w:hAnsi="仿宋" w:cs="仿宋" w:hint="eastAsia"/>
            <w:lang w:eastAsia="zh-CN"/>
          </w:rPr>
          <w:t>(七)、安全规范管理</w:t>
        </w:r>
        <w:r>
          <w:tab/>
        </w:r>
        <w:r>
          <w:fldChar w:fldCharType="begin"/>
        </w:r>
        <w:r>
          <w:instrText xml:space="preserve"> PAGEREF _Toc19170 \h </w:instrText>
        </w:r>
        <w:r>
          <w:fldChar w:fldCharType="separate"/>
        </w:r>
        <w:r>
          <w:t>49</w:t>
        </w:r>
        <w:r>
          <w:fldChar w:fldCharType="end"/>
        </w:r>
      </w:hyperlink>
    </w:p>
    <w:p>
      <w:pPr>
        <w:pStyle w:val="TOC1"/>
        <w:tabs>
          <w:tab w:val="right" w:leader="dot" w:pos="8306"/>
        </w:tabs>
      </w:pPr>
      <w:hyperlink w:anchor="_Toc15034" w:history="1">
        <w:r>
          <w:rPr>
            <w:rFonts w:ascii="仿宋" w:eastAsia="仿宋" w:hAnsi="仿宋" w:cs="仿宋" w:hint="eastAsia"/>
            <w:lang w:eastAsia="zh-CN"/>
          </w:rPr>
          <w:t>十、安全与应急管理</w:t>
        </w:r>
        <w:r>
          <w:tab/>
        </w:r>
        <w:r>
          <w:fldChar w:fldCharType="begin"/>
        </w:r>
        <w:r>
          <w:instrText xml:space="preserve"> PAGEREF _Toc15034 \h </w:instrText>
        </w:r>
        <w:r>
          <w:fldChar w:fldCharType="separate"/>
        </w:r>
        <w:r>
          <w:t>51</w:t>
        </w:r>
        <w:r>
          <w:fldChar w:fldCharType="end"/>
        </w:r>
      </w:hyperlink>
    </w:p>
    <w:p>
      <w:pPr>
        <w:pStyle w:val="TOC2"/>
        <w:tabs>
          <w:tab w:val="right" w:leader="dot" w:pos="8306"/>
        </w:tabs>
      </w:pPr>
      <w:hyperlink w:anchor="_Toc20647" w:history="1">
        <w:r>
          <w:rPr>
            <w:rFonts w:ascii="仿宋" w:eastAsia="仿宋" w:hAnsi="仿宋" w:cs="仿宋" w:hint="eastAsia"/>
            <w:lang w:eastAsia="zh-CN"/>
          </w:rPr>
          <w:t>(一)、安全生产管理</w:t>
        </w:r>
        <w:r>
          <w:tab/>
        </w:r>
        <w:r>
          <w:fldChar w:fldCharType="begin"/>
        </w:r>
        <w:r>
          <w:instrText xml:space="preserve"> PAGEREF _Toc20647 \h </w:instrText>
        </w:r>
        <w:r>
          <w:fldChar w:fldCharType="separate"/>
        </w:r>
        <w:r>
          <w:t>51</w:t>
        </w:r>
        <w:r>
          <w:fldChar w:fldCharType="end"/>
        </w:r>
      </w:hyperlink>
    </w:p>
    <w:p>
      <w:pPr>
        <w:pStyle w:val="TOC2"/>
        <w:tabs>
          <w:tab w:val="right" w:leader="dot" w:pos="8306"/>
        </w:tabs>
      </w:pPr>
      <w:hyperlink w:anchor="_Toc14581" w:history="1">
        <w:r>
          <w:rPr>
            <w:rFonts w:ascii="仿宋" w:eastAsia="仿宋" w:hAnsi="仿宋" w:cs="仿宋" w:hint="eastAsia"/>
            <w:lang w:eastAsia="zh-CN"/>
          </w:rPr>
          <w:t>(二)、应急预案与响应</w:t>
        </w:r>
        <w:r>
          <w:tab/>
        </w:r>
        <w:r>
          <w:fldChar w:fldCharType="begin"/>
        </w:r>
        <w:r>
          <w:instrText xml:space="preserve"> PAGEREF _Toc14581 \h </w:instrText>
        </w:r>
        <w:r>
          <w:fldChar w:fldCharType="separate"/>
        </w:r>
        <w:r>
          <w:t>52</w:t>
        </w:r>
        <w:r>
          <w:fldChar w:fldCharType="end"/>
        </w:r>
      </w:hyperlink>
    </w:p>
    <w:p>
      <w:pPr>
        <w:pStyle w:val="TOC1"/>
        <w:tabs>
          <w:tab w:val="right" w:leader="dot" w:pos="8306"/>
        </w:tabs>
      </w:pPr>
      <w:hyperlink w:anchor="_Toc12925" w:history="1">
        <w:r>
          <w:rPr>
            <w:rFonts w:ascii="仿宋" w:eastAsia="仿宋" w:hAnsi="仿宋" w:cs="仿宋" w:hint="eastAsia"/>
            <w:lang w:eastAsia="zh-CN"/>
          </w:rPr>
          <w:t>十一、项目实施与管理方案</w:t>
        </w:r>
        <w:r>
          <w:tab/>
        </w:r>
        <w:r>
          <w:fldChar w:fldCharType="begin"/>
        </w:r>
        <w:r>
          <w:instrText xml:space="preserve"> PAGEREF _Toc12925 \h </w:instrText>
        </w:r>
        <w:r>
          <w:fldChar w:fldCharType="separate"/>
        </w:r>
        <w:r>
          <w:t>54</w:t>
        </w:r>
        <w:r>
          <w:fldChar w:fldCharType="end"/>
        </w:r>
      </w:hyperlink>
    </w:p>
    <w:p>
      <w:pPr>
        <w:pStyle w:val="TOC2"/>
        <w:tabs>
          <w:tab w:val="right" w:leader="dot" w:pos="8306"/>
        </w:tabs>
      </w:pPr>
      <w:hyperlink w:anchor="_Toc23676" w:history="1">
        <w:r>
          <w:rPr>
            <w:rFonts w:ascii="仿宋" w:eastAsia="仿宋" w:hAnsi="仿宋" w:cs="仿宋" w:hint="eastAsia"/>
            <w:lang w:eastAsia="zh-CN"/>
          </w:rPr>
          <w:t>(一)、项目实施计划</w:t>
        </w:r>
        <w:r>
          <w:tab/>
        </w:r>
        <w:r>
          <w:fldChar w:fldCharType="begin"/>
        </w:r>
        <w:r>
          <w:instrText xml:space="preserve"> PAGEREF _Toc23676 \h </w:instrText>
        </w:r>
        <w:r>
          <w:fldChar w:fldCharType="separate"/>
        </w:r>
        <w:r>
          <w:t>54</w:t>
        </w:r>
        <w:r>
          <w:fldChar w:fldCharType="end"/>
        </w:r>
      </w:hyperlink>
    </w:p>
    <w:p>
      <w:pPr>
        <w:pStyle w:val="TOC2"/>
        <w:tabs>
          <w:tab w:val="right" w:leader="dot" w:pos="8306"/>
        </w:tabs>
      </w:pPr>
      <w:hyperlink w:anchor="_Toc20712" w:history="1">
        <w:r>
          <w:rPr>
            <w:rFonts w:ascii="仿宋" w:eastAsia="仿宋" w:hAnsi="仿宋" w:cs="仿宋" w:hint="eastAsia"/>
            <w:lang w:eastAsia="zh-CN"/>
          </w:rPr>
          <w:t>(二)、项目组织机构与职责</w:t>
        </w:r>
        <w:r>
          <w:tab/>
        </w:r>
        <w:r>
          <w:fldChar w:fldCharType="begin"/>
        </w:r>
        <w:r>
          <w:instrText xml:space="preserve"> PAGEREF _Toc20712 \h </w:instrText>
        </w:r>
        <w:r>
          <w:fldChar w:fldCharType="separate"/>
        </w:r>
        <w:r>
          <w:t>55</w:t>
        </w:r>
        <w:r>
          <w:fldChar w:fldCharType="end"/>
        </w:r>
      </w:hyperlink>
    </w:p>
    <w:p>
      <w:pPr>
        <w:pStyle w:val="TOC2"/>
        <w:tabs>
          <w:tab w:val="right" w:leader="dot" w:pos="8306"/>
        </w:tabs>
      </w:pPr>
      <w:hyperlink w:anchor="_Toc14811" w:history="1">
        <w:r>
          <w:rPr>
            <w:rFonts w:ascii="仿宋" w:eastAsia="仿宋" w:hAnsi="仿宋" w:cs="仿宋" w:hint="eastAsia"/>
            <w:lang w:eastAsia="zh-CN"/>
          </w:rPr>
          <w:t>(三)、项目管理与监控体系</w:t>
        </w:r>
        <w:r>
          <w:tab/>
        </w:r>
        <w:r>
          <w:fldChar w:fldCharType="begin"/>
        </w:r>
        <w:r>
          <w:instrText xml:space="preserve"> PAGEREF _Toc14811 \h </w:instrText>
        </w:r>
        <w:r>
          <w:fldChar w:fldCharType="separate"/>
        </w:r>
        <w:r>
          <w:t>58</w:t>
        </w:r>
        <w:r>
          <w:fldChar w:fldCharType="end"/>
        </w:r>
      </w:hyperlink>
    </w:p>
    <w:p>
      <w:pPr>
        <w:pStyle w:val="TOC1"/>
        <w:tabs>
          <w:tab w:val="right" w:leader="dot" w:pos="8306"/>
        </w:tabs>
      </w:pPr>
      <w:hyperlink w:anchor="_Toc5136" w:history="1">
        <w:r>
          <w:rPr>
            <w:rFonts w:ascii="仿宋" w:eastAsia="仿宋" w:hAnsi="仿宋" w:cs="仿宋" w:hint="eastAsia"/>
            <w:lang w:eastAsia="zh-CN"/>
          </w:rPr>
          <w:t>十二、项目变更管理</w:t>
        </w:r>
        <w:r>
          <w:tab/>
        </w:r>
        <w:r>
          <w:fldChar w:fldCharType="begin"/>
        </w:r>
        <w:r>
          <w:instrText xml:space="preserve"> PAGEREF _Toc5136 \h </w:instrText>
        </w:r>
        <w:r>
          <w:fldChar w:fldCharType="separate"/>
        </w:r>
        <w:r>
          <w:t>60</w:t>
        </w:r>
        <w:r>
          <w:fldChar w:fldCharType="end"/>
        </w:r>
      </w:hyperlink>
    </w:p>
    <w:p>
      <w:pPr>
        <w:pStyle w:val="TOC2"/>
        <w:tabs>
          <w:tab w:val="right" w:leader="dot" w:pos="8306"/>
        </w:tabs>
      </w:pPr>
      <w:hyperlink w:anchor="_Toc20278" w:history="1">
        <w:r>
          <w:rPr>
            <w:rFonts w:ascii="仿宋" w:eastAsia="仿宋" w:hAnsi="仿宋" w:cs="仿宋" w:hint="eastAsia"/>
            <w:lang w:eastAsia="zh-CN"/>
          </w:rPr>
          <w:t>(一)、变更控制流程</w:t>
        </w:r>
        <w:r>
          <w:tab/>
        </w:r>
        <w:r>
          <w:fldChar w:fldCharType="begin"/>
        </w:r>
        <w:r>
          <w:instrText xml:space="preserve"> PAGEREF _Toc20278 \h </w:instrText>
        </w:r>
        <w:r>
          <w:fldChar w:fldCharType="separate"/>
        </w:r>
        <w:r>
          <w:t>60</w:t>
        </w:r>
        <w:r>
          <w:fldChar w:fldCharType="end"/>
        </w:r>
      </w:hyperlink>
    </w:p>
    <w:p>
      <w:pPr>
        <w:pStyle w:val="TOC2"/>
        <w:tabs>
          <w:tab w:val="right" w:leader="dot" w:pos="8306"/>
        </w:tabs>
      </w:pPr>
      <w:hyperlink w:anchor="_Toc26014" w:history="1">
        <w:r>
          <w:rPr>
            <w:rFonts w:ascii="仿宋" w:eastAsia="仿宋" w:hAnsi="仿宋" w:cs="仿宋" w:hint="eastAsia"/>
            <w:lang w:eastAsia="zh-CN"/>
          </w:rPr>
          <w:t>(二)、影响评估与处理</w:t>
        </w:r>
        <w:r>
          <w:tab/>
        </w:r>
        <w:r>
          <w:fldChar w:fldCharType="begin"/>
        </w:r>
        <w:r>
          <w:instrText xml:space="preserve"> PAGEREF _Toc26014 \h </w:instrText>
        </w:r>
        <w:r>
          <w:fldChar w:fldCharType="separate"/>
        </w:r>
        <w:r>
          <w:t>60</w:t>
        </w:r>
        <w:r>
          <w:fldChar w:fldCharType="end"/>
        </w:r>
      </w:hyperlink>
    </w:p>
    <w:p>
      <w:pPr>
        <w:pStyle w:val="TOC2"/>
        <w:tabs>
          <w:tab w:val="right" w:leader="dot" w:pos="8306"/>
        </w:tabs>
      </w:pPr>
      <w:hyperlink w:anchor="_Toc6988" w:history="1">
        <w:r>
          <w:rPr>
            <w:rFonts w:ascii="仿宋" w:eastAsia="仿宋" w:hAnsi="仿宋" w:cs="仿宋" w:hint="eastAsia"/>
            <w:lang w:eastAsia="zh-CN"/>
          </w:rPr>
          <w:t>(三)、变更记录与追踪</w:t>
        </w:r>
        <w:r>
          <w:tab/>
        </w:r>
        <w:r>
          <w:fldChar w:fldCharType="begin"/>
        </w:r>
        <w:r>
          <w:instrText xml:space="preserve"> PAGEREF _Toc6988 \h </w:instrText>
        </w:r>
        <w:r>
          <w:fldChar w:fldCharType="separate"/>
        </w:r>
        <w:r>
          <w:t>62</w:t>
        </w:r>
        <w:r>
          <w:fldChar w:fldCharType="end"/>
        </w:r>
      </w:hyperlink>
    </w:p>
    <w:p>
      <w:pPr>
        <w:pStyle w:val="TOC2"/>
        <w:tabs>
          <w:tab w:val="right" w:leader="dot" w:pos="8306"/>
        </w:tabs>
      </w:pPr>
      <w:hyperlink w:anchor="_Toc24133" w:history="1">
        <w:r>
          <w:rPr>
            <w:rFonts w:ascii="仿宋" w:eastAsia="仿宋" w:hAnsi="仿宋" w:cs="仿宋" w:hint="eastAsia"/>
            <w:lang w:eastAsia="zh-CN"/>
          </w:rPr>
          <w:t>(四)、变更管理策略</w:t>
        </w:r>
        <w:r>
          <w:tab/>
        </w:r>
        <w:r>
          <w:fldChar w:fldCharType="begin"/>
        </w:r>
        <w:r>
          <w:instrText xml:space="preserve"> PAGEREF _Toc24133 \h </w:instrText>
        </w:r>
        <w:r>
          <w:fldChar w:fldCharType="separate"/>
        </w:r>
        <w:r>
          <w:t>64</w:t>
        </w:r>
        <w:r>
          <w:fldChar w:fldCharType="end"/>
        </w:r>
      </w:hyperlink>
    </w:p>
    <w:p>
      <w:pPr>
        <w:pStyle w:val="TOC1"/>
        <w:tabs>
          <w:tab w:val="right" w:leader="dot" w:pos="8306"/>
        </w:tabs>
      </w:pPr>
      <w:hyperlink w:anchor="_Toc15677" w:history="1">
        <w:r>
          <w:rPr>
            <w:rFonts w:ascii="仿宋" w:eastAsia="仿宋" w:hAnsi="仿宋" w:cs="仿宋" w:hint="eastAsia"/>
            <w:lang w:eastAsia="zh-CN"/>
          </w:rPr>
          <w:t>十三、项目施工方案</w:t>
        </w:r>
        <w:r>
          <w:tab/>
        </w:r>
        <w:r>
          <w:fldChar w:fldCharType="begin"/>
        </w:r>
        <w:r>
          <w:instrText xml:space="preserve"> PAGEREF _Toc15677 \h </w:instrText>
        </w:r>
        <w:r>
          <w:fldChar w:fldCharType="separate"/>
        </w:r>
        <w:r>
          <w:t>65</w:t>
        </w:r>
        <w:r>
          <w:fldChar w:fldCharType="end"/>
        </w:r>
      </w:hyperlink>
    </w:p>
    <w:p>
      <w:pPr>
        <w:pStyle w:val="TOC2"/>
        <w:tabs>
          <w:tab w:val="right" w:leader="dot" w:pos="8306"/>
        </w:tabs>
      </w:pPr>
      <w:hyperlink w:anchor="_Toc27868" w:history="1">
        <w:r>
          <w:rPr>
            <w:rFonts w:ascii="仿宋" w:eastAsia="仿宋" w:hAnsi="仿宋" w:cs="仿宋" w:hint="eastAsia"/>
            <w:lang w:eastAsia="zh-CN"/>
          </w:rPr>
          <w:t>(一)、施工组织设计</w:t>
        </w:r>
        <w:r>
          <w:tab/>
        </w:r>
        <w:r>
          <w:fldChar w:fldCharType="begin"/>
        </w:r>
        <w:r>
          <w:instrText xml:space="preserve"> PAGEREF _Toc27868 \h </w:instrText>
        </w:r>
        <w:r>
          <w:fldChar w:fldCharType="separate"/>
        </w:r>
        <w:r>
          <w:t>65</w:t>
        </w:r>
        <w:r>
          <w:fldChar w:fldCharType="end"/>
        </w:r>
      </w:hyperlink>
    </w:p>
    <w:p>
      <w:pPr>
        <w:pStyle w:val="TOC2"/>
        <w:tabs>
          <w:tab w:val="right" w:leader="dot" w:pos="8306"/>
        </w:tabs>
      </w:pPr>
      <w:hyperlink w:anchor="_Toc27613" w:history="1">
        <w:r>
          <w:rPr>
            <w:rFonts w:ascii="仿宋" w:eastAsia="仿宋" w:hAnsi="仿宋" w:cs="仿宋" w:hint="eastAsia"/>
            <w:lang w:eastAsia="zh-CN"/>
          </w:rPr>
          <w:t>(二)、施工工艺与技术路线</w:t>
        </w:r>
        <w:r>
          <w:tab/>
        </w:r>
        <w:r>
          <w:fldChar w:fldCharType="begin"/>
        </w:r>
        <w:r>
          <w:instrText xml:space="preserve"> PAGEREF _Toc27613 \h </w:instrText>
        </w:r>
        <w:r>
          <w:fldChar w:fldCharType="separate"/>
        </w:r>
        <w:r>
          <w:t>67</w:t>
        </w:r>
        <w:r>
          <w:fldChar w:fldCharType="end"/>
        </w:r>
      </w:hyperlink>
    </w:p>
    <w:p>
      <w:pPr>
        <w:pStyle w:val="TOC2"/>
        <w:tabs>
          <w:tab w:val="right" w:leader="dot" w:pos="8306"/>
        </w:tabs>
      </w:pPr>
      <w:hyperlink w:anchor="_Toc10991" w:history="1">
        <w:r>
          <w:rPr>
            <w:rFonts w:ascii="仿宋" w:eastAsia="仿宋" w:hAnsi="仿宋" w:cs="仿宋" w:hint="eastAsia"/>
            <w:lang w:eastAsia="zh-CN"/>
          </w:rPr>
          <w:t>(三)、关键节点施工计划</w:t>
        </w:r>
        <w:r>
          <w:tab/>
        </w:r>
        <w:r>
          <w:fldChar w:fldCharType="begin"/>
        </w:r>
        <w:r>
          <w:instrText xml:space="preserve"> PAGEREF _Toc10991 \h </w:instrText>
        </w:r>
        <w:r>
          <w:fldChar w:fldCharType="separate"/>
        </w:r>
        <w:r>
          <w:t>68</w:t>
        </w:r>
        <w:r>
          <w:fldChar w:fldCharType="end"/>
        </w:r>
      </w:hyperlink>
    </w:p>
    <w:p>
      <w:pPr>
        <w:pStyle w:val="TOC2"/>
        <w:tabs>
          <w:tab w:val="right" w:leader="dot" w:pos="8306"/>
        </w:tabs>
      </w:pPr>
      <w:hyperlink w:anchor="_Toc18533" w:history="1">
        <w:r>
          <w:rPr>
            <w:rFonts w:ascii="仿宋" w:eastAsia="仿宋" w:hAnsi="仿宋" w:cs="仿宋" w:hint="eastAsia"/>
            <w:lang w:eastAsia="zh-CN"/>
          </w:rPr>
          <w:t>(四)、施工现场管理</w:t>
        </w:r>
        <w:r>
          <w:tab/>
        </w:r>
        <w:r>
          <w:fldChar w:fldCharType="begin"/>
        </w:r>
        <w:r>
          <w:instrText xml:space="preserve"> PAGEREF _Toc18533 \h </w:instrText>
        </w:r>
        <w:r>
          <w:fldChar w:fldCharType="separate"/>
        </w:r>
        <w:r>
          <w:t>70</w:t>
        </w:r>
        <w:r>
          <w:fldChar w:fldCharType="end"/>
        </w:r>
      </w:hyperlink>
    </w:p>
    <w:p>
      <w:pPr>
        <w:pStyle w:val="TOC1"/>
        <w:tabs>
          <w:tab w:val="right" w:leader="dot" w:pos="8306"/>
        </w:tabs>
      </w:pPr>
      <w:hyperlink w:anchor="_Toc29490" w:history="1">
        <w:r>
          <w:rPr>
            <w:rFonts w:ascii="仿宋" w:eastAsia="仿宋" w:hAnsi="仿宋" w:cs="仿宋" w:hint="eastAsia"/>
            <w:lang w:eastAsia="zh-CN"/>
          </w:rPr>
          <w:t>十四、设施与设备管理</w:t>
        </w:r>
        <w:r>
          <w:tab/>
        </w:r>
        <w:r>
          <w:fldChar w:fldCharType="begin"/>
        </w:r>
        <w:r>
          <w:instrText xml:space="preserve"> PAGEREF _Toc29490 \h </w:instrText>
        </w:r>
        <w:r>
          <w:fldChar w:fldCharType="separate"/>
        </w:r>
        <w:r>
          <w:t>72</w:t>
        </w:r>
        <w:r>
          <w:fldChar w:fldCharType="end"/>
        </w:r>
      </w:hyperlink>
    </w:p>
    <w:p>
      <w:pPr>
        <w:pStyle w:val="TOC2"/>
        <w:tabs>
          <w:tab w:val="right" w:leader="dot" w:pos="8306"/>
        </w:tabs>
      </w:pPr>
      <w:hyperlink w:anchor="_Toc28590" w:history="1">
        <w:r>
          <w:rPr>
            <w:rFonts w:ascii="仿宋" w:eastAsia="仿宋" w:hAnsi="仿宋" w:cs="仿宋" w:hint="eastAsia"/>
            <w:lang w:eastAsia="zh-CN"/>
          </w:rPr>
          <w:t>(一)、设施规划与配置</w:t>
        </w:r>
        <w:r>
          <w:tab/>
        </w:r>
        <w:r>
          <w:fldChar w:fldCharType="begin"/>
        </w:r>
        <w:r>
          <w:instrText xml:space="preserve"> PAGEREF _Toc28590 \h </w:instrText>
        </w:r>
        <w:r>
          <w:fldChar w:fldCharType="separate"/>
        </w:r>
        <w:r>
          <w:t>72</w:t>
        </w:r>
        <w:r>
          <w:fldChar w:fldCharType="end"/>
        </w:r>
      </w:hyperlink>
    </w:p>
    <w:p>
      <w:pPr>
        <w:pStyle w:val="TOC2"/>
        <w:tabs>
          <w:tab w:val="right" w:leader="dot" w:pos="8306"/>
        </w:tabs>
      </w:pPr>
      <w:hyperlink w:anchor="_Toc12352" w:history="1">
        <w:r>
          <w:rPr>
            <w:rFonts w:ascii="仿宋" w:eastAsia="仿宋" w:hAnsi="仿宋" w:cs="仿宋" w:hint="eastAsia"/>
            <w:lang w:eastAsia="zh-CN"/>
          </w:rPr>
          <w:t>(二)、设备采购与维护管理</w:t>
        </w:r>
        <w:r>
          <w:tab/>
        </w:r>
        <w:r>
          <w:fldChar w:fldCharType="begin"/>
        </w:r>
        <w:r>
          <w:instrText xml:space="preserve"> PAGEREF _Toc12352 \h </w:instrText>
        </w:r>
        <w:r>
          <w:fldChar w:fldCharType="separate"/>
        </w:r>
        <w:r>
          <w:t>73</w:t>
        </w:r>
        <w:r>
          <w:fldChar w:fldCharType="end"/>
        </w:r>
      </w:hyperlink>
    </w:p>
    <w:p>
      <w:pPr>
        <w:pStyle w:val="TOC2"/>
        <w:tabs>
          <w:tab w:val="right" w:leader="dot" w:pos="8306"/>
        </w:tabs>
      </w:pPr>
      <w:hyperlink w:anchor="_Toc1641" w:history="1">
        <w:r>
          <w:rPr>
            <w:rFonts w:ascii="仿宋" w:eastAsia="仿宋" w:hAnsi="仿宋" w:cs="仿宋" w:hint="eastAsia"/>
            <w:lang w:eastAsia="zh-CN"/>
          </w:rPr>
          <w:t>(三)、设施设备升级策略</w:t>
        </w:r>
        <w:r>
          <w:tab/>
        </w:r>
        <w:r>
          <w:fldChar w:fldCharType="begin"/>
        </w:r>
        <w:r>
          <w:instrText xml:space="preserve"> PAGEREF _Toc1641 \h </w:instrText>
        </w:r>
        <w:r>
          <w:fldChar w:fldCharType="separate"/>
        </w:r>
        <w:r>
          <w:t>73</w:t>
        </w:r>
        <w:r>
          <w:fldChar w:fldCharType="end"/>
        </w:r>
      </w:hyperlink>
    </w:p>
    <w:p>
      <w:pPr>
        <w:pStyle w:val="TOC1"/>
        <w:tabs>
          <w:tab w:val="right" w:leader="dot" w:pos="8306"/>
        </w:tabs>
      </w:pPr>
      <w:hyperlink w:anchor="_Toc20098" w:history="1">
        <w:r>
          <w:rPr>
            <w:rFonts w:ascii="仿宋" w:eastAsia="仿宋" w:hAnsi="仿宋" w:cs="仿宋" w:hint="eastAsia"/>
            <w:lang w:eastAsia="zh-CN"/>
          </w:rPr>
          <w:t>十五、企业合规与伦理</w:t>
        </w:r>
        <w:r>
          <w:tab/>
        </w:r>
        <w:r>
          <w:fldChar w:fldCharType="begin"/>
        </w:r>
        <w:r>
          <w:instrText xml:space="preserve"> PAGEREF _Toc20098 \h </w:instrText>
        </w:r>
        <w:r>
          <w:fldChar w:fldCharType="separate"/>
        </w:r>
        <w:r>
          <w:t>74</w:t>
        </w:r>
        <w:r>
          <w:fldChar w:fldCharType="end"/>
        </w:r>
      </w:hyperlink>
    </w:p>
    <w:p>
      <w:pPr>
        <w:pStyle w:val="TOC2"/>
        <w:tabs>
          <w:tab w:val="right" w:leader="dot" w:pos="8306"/>
        </w:tabs>
      </w:pPr>
      <w:hyperlink w:anchor="_Toc8173" w:history="1">
        <w:r>
          <w:rPr>
            <w:rFonts w:ascii="仿宋" w:eastAsia="仿宋" w:hAnsi="仿宋" w:cs="仿宋" w:hint="eastAsia"/>
            <w:lang w:eastAsia="zh-CN"/>
          </w:rPr>
          <w:t>(一)、合规政策与程序</w:t>
        </w:r>
        <w:r>
          <w:tab/>
        </w:r>
        <w:r>
          <w:fldChar w:fldCharType="begin"/>
        </w:r>
        <w:r>
          <w:instrText xml:space="preserve"> PAGEREF _Toc8173 \h </w:instrText>
        </w:r>
        <w:r>
          <w:fldChar w:fldCharType="separate"/>
        </w:r>
        <w:r>
          <w:t>74</w:t>
        </w:r>
        <w:r>
          <w:fldChar w:fldCharType="end"/>
        </w:r>
      </w:hyperlink>
    </w:p>
    <w:p>
      <w:pPr>
        <w:pStyle w:val="TOC2"/>
        <w:tabs>
          <w:tab w:val="right" w:leader="dot" w:pos="8306"/>
        </w:tabs>
      </w:pPr>
      <w:hyperlink w:anchor="_Toc21052" w:history="1">
        <w:r>
          <w:rPr>
            <w:rFonts w:ascii="仿宋" w:eastAsia="仿宋" w:hAnsi="仿宋" w:cs="仿宋" w:hint="eastAsia"/>
            <w:lang w:eastAsia="zh-CN"/>
          </w:rPr>
          <w:t>(二)、伦理规范与培训</w:t>
        </w:r>
        <w:r>
          <w:tab/>
        </w:r>
        <w:r>
          <w:fldChar w:fldCharType="begin"/>
        </w:r>
        <w:r>
          <w:instrText xml:space="preserve"> PAGEREF _Toc21052 \h </w:instrText>
        </w:r>
        <w:r>
          <w:fldChar w:fldCharType="separate"/>
        </w:r>
        <w:r>
          <w:t>75</w:t>
        </w:r>
        <w:r>
          <w:fldChar w:fldCharType="end"/>
        </w:r>
      </w:hyperlink>
    </w:p>
    <w:p>
      <w:pPr>
        <w:pStyle w:val="TOC2"/>
        <w:tabs>
          <w:tab w:val="right" w:leader="dot" w:pos="8306"/>
        </w:tabs>
      </w:pPr>
      <w:hyperlink w:anchor="_Toc7309" w:history="1">
        <w:r>
          <w:rPr>
            <w:rFonts w:ascii="仿宋" w:eastAsia="仿宋" w:hAnsi="仿宋" w:cs="仿宋" w:hint="eastAsia"/>
            <w:lang w:eastAsia="zh-CN"/>
          </w:rPr>
          <w:t>(三)、合规风险评估</w:t>
        </w:r>
        <w:r>
          <w:tab/>
        </w:r>
        <w:r>
          <w:fldChar w:fldCharType="begin"/>
        </w:r>
        <w:r>
          <w:instrText xml:space="preserve"> PAGEREF _Toc7309 \h </w:instrText>
        </w:r>
        <w:r>
          <w:fldChar w:fldCharType="separate"/>
        </w:r>
        <w:r>
          <w:t>76</w:t>
        </w:r>
        <w:r>
          <w:fldChar w:fldCharType="end"/>
        </w:r>
      </w:hyperlink>
    </w:p>
    <w:p>
      <w:pPr>
        <w:pStyle w:val="TOC2"/>
        <w:tabs>
          <w:tab w:val="right" w:leader="dot" w:pos="8306"/>
        </w:tabs>
      </w:pPr>
      <w:hyperlink w:anchor="_Toc23311" w:history="1">
        <w:r>
          <w:rPr>
            <w:rFonts w:ascii="仿宋" w:eastAsia="仿宋" w:hAnsi="仿宋" w:cs="仿宋" w:hint="eastAsia"/>
            <w:lang w:eastAsia="zh-CN"/>
          </w:rPr>
          <w:t>(四)、合规监督与执行</w:t>
        </w:r>
        <w:r>
          <w:tab/>
        </w:r>
        <w:r>
          <w:fldChar w:fldCharType="begin"/>
        </w:r>
        <w:r>
          <w:instrText xml:space="preserve"> PAGEREF _Toc23311 \h </w:instrText>
        </w:r>
        <w:r>
          <w:fldChar w:fldCharType="separate"/>
        </w:r>
        <w:r>
          <w:t>77</w:t>
        </w:r>
        <w:r>
          <w:fldChar w:fldCharType="end"/>
        </w:r>
      </w:hyperlink>
    </w:p>
    <w:p>
      <w:pPr>
        <w:pStyle w:val="TOC1"/>
        <w:tabs>
          <w:tab w:val="right" w:leader="dot" w:pos="8306"/>
        </w:tabs>
      </w:pPr>
      <w:hyperlink w:anchor="_Toc17307" w:history="1">
        <w:r>
          <w:rPr>
            <w:rFonts w:ascii="仿宋" w:eastAsia="仿宋" w:hAnsi="仿宋" w:cs="仿宋" w:hint="eastAsia"/>
            <w:lang w:eastAsia="zh-CN"/>
          </w:rPr>
          <w:t>十六、成果转化与推广应用</w:t>
        </w:r>
        <w:r>
          <w:tab/>
        </w:r>
        <w:r>
          <w:fldChar w:fldCharType="begin"/>
        </w:r>
        <w:r>
          <w:instrText xml:space="preserve"> PAGEREF _Toc17307 \h </w:instrText>
        </w:r>
        <w:r>
          <w:fldChar w:fldCharType="separate"/>
        </w:r>
        <w:r>
          <w:t>78</w:t>
        </w:r>
        <w:r>
          <w:fldChar w:fldCharType="end"/>
        </w:r>
      </w:hyperlink>
    </w:p>
    <w:p>
      <w:pPr>
        <w:pStyle w:val="TOC2"/>
        <w:tabs>
          <w:tab w:val="right" w:leader="dot" w:pos="8306"/>
        </w:tabs>
      </w:pPr>
      <w:hyperlink w:anchor="_Toc26733" w:history="1">
        <w:r>
          <w:rPr>
            <w:rFonts w:ascii="仿宋" w:eastAsia="仿宋" w:hAnsi="仿宋" w:cs="仿宋" w:hint="eastAsia"/>
            <w:lang w:eastAsia="zh-CN"/>
          </w:rPr>
          <w:t>(一)、成果转化策略制定</w:t>
        </w:r>
        <w:r>
          <w:tab/>
        </w:r>
        <w:r>
          <w:fldChar w:fldCharType="begin"/>
        </w:r>
        <w:r>
          <w:instrText xml:space="preserve"> PAGEREF _Toc26733 \h </w:instrText>
        </w:r>
        <w:r>
          <w:fldChar w:fldCharType="separate"/>
        </w:r>
        <w:r>
          <w:t>78</w:t>
        </w:r>
        <w:r>
          <w:fldChar w:fldCharType="end"/>
        </w:r>
      </w:hyperlink>
    </w:p>
    <w:p>
      <w:pPr>
        <w:pStyle w:val="TOC2"/>
        <w:tabs>
          <w:tab w:val="right" w:leader="dot" w:pos="8306"/>
        </w:tabs>
      </w:pPr>
      <w:hyperlink w:anchor="_Toc16001" w:history="1">
        <w:r>
          <w:rPr>
            <w:rFonts w:ascii="仿宋" w:eastAsia="仿宋" w:hAnsi="仿宋" w:cs="仿宋" w:hint="eastAsia"/>
            <w:lang w:eastAsia="zh-CN"/>
          </w:rPr>
          <w:t>(二)、成果推广应用方案</w:t>
        </w:r>
        <w:r>
          <w:tab/>
        </w:r>
        <w:r>
          <w:fldChar w:fldCharType="begin"/>
        </w:r>
        <w:r>
          <w:instrText xml:space="preserve"> PAGEREF _Toc16001 \h </w:instrText>
        </w:r>
        <w:r>
          <w:fldChar w:fldCharType="separate"/>
        </w:r>
        <w:r>
          <w:t>79</w:t>
        </w:r>
        <w:r>
          <w:fldChar w:fldCharType="end"/>
        </w:r>
      </w:hyperlink>
    </w:p>
    <w:p>
      <w:pPr>
        <w:pStyle w:val="TOC1"/>
        <w:tabs>
          <w:tab w:val="right" w:leader="dot" w:pos="8306"/>
        </w:tabs>
      </w:pPr>
      <w:hyperlink w:anchor="_Toc3799" w:history="1">
        <w:r>
          <w:rPr>
            <w:rFonts w:ascii="仿宋" w:eastAsia="仿宋" w:hAnsi="仿宋" w:cs="仿宋" w:hint="eastAsia"/>
            <w:lang w:eastAsia="zh-CN"/>
          </w:rPr>
          <w:t>十七、产业协同与集群发展</w:t>
        </w:r>
        <w:r>
          <w:tab/>
        </w:r>
        <w:r>
          <w:fldChar w:fldCharType="begin"/>
        </w:r>
        <w:r>
          <w:instrText xml:space="preserve"> PAGEREF _Toc3799 \h </w:instrText>
        </w:r>
        <w:r>
          <w:fldChar w:fldCharType="separate"/>
        </w:r>
        <w:r>
          <w:t>81</w:t>
        </w:r>
        <w:r>
          <w:fldChar w:fldCharType="end"/>
        </w:r>
      </w:hyperlink>
    </w:p>
    <w:p>
      <w:pPr>
        <w:pStyle w:val="TOC2"/>
        <w:tabs>
          <w:tab w:val="right" w:leader="dot" w:pos="8306"/>
        </w:tabs>
      </w:pPr>
      <w:hyperlink w:anchor="_Toc1427" w:history="1">
        <w:r>
          <w:rPr>
            <w:rFonts w:ascii="仿宋" w:eastAsia="仿宋" w:hAnsi="仿宋" w:cs="仿宋" w:hint="eastAsia"/>
            <w:lang w:eastAsia="zh-CN"/>
          </w:rPr>
          <w:t>(一)、产业协同机制建设</w:t>
        </w:r>
        <w:r>
          <w:tab/>
        </w:r>
        <w:r>
          <w:fldChar w:fldCharType="begin"/>
        </w:r>
        <w:r>
          <w:instrText xml:space="preserve"> PAGEREF _Toc1427 \h </w:instrText>
        </w:r>
        <w:r>
          <w:fldChar w:fldCharType="separate"/>
        </w:r>
        <w:r>
          <w:t>81</w:t>
        </w:r>
        <w:r>
          <w:fldChar w:fldCharType="end"/>
        </w:r>
      </w:hyperlink>
    </w:p>
    <w:p>
      <w:pPr>
        <w:pStyle w:val="TOC2"/>
        <w:tabs>
          <w:tab w:val="right" w:leader="dot" w:pos="8306"/>
        </w:tabs>
      </w:pPr>
      <w:hyperlink w:anchor="_Toc3033" w:history="1">
        <w:r>
          <w:rPr>
            <w:rFonts w:ascii="仿宋" w:eastAsia="仿宋" w:hAnsi="仿宋" w:cs="仿宋" w:hint="eastAsia"/>
            <w:lang w:eastAsia="zh-CN"/>
          </w:rPr>
          <w:t>(二)、产业集群培育与发展</w:t>
        </w:r>
        <w:r>
          <w:tab/>
        </w:r>
        <w:r>
          <w:fldChar w:fldCharType="begin"/>
        </w:r>
        <w:r>
          <w:instrText xml:space="preserve"> PAGEREF _Toc3033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9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直接收益：假设人行道养护车项目的产品或服务年销售收入为XX万元。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若人行道养护车项目成功推广新型环保产品，比如采用可回收材料的包装，可能会激发消费者对可持续产品的需求。这种需求的增长可能迫使整个行业转向更环保的产品设计和生产方法。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40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40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行道养护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行道养护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人行道养护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338"/>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595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行道养护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人行道养护车项目将积极采用可持续材料，如再生塑料和生物降解材料，以减少对环境的影响。项目还将推行废物减量和回收计划，例如通过再利用工业废料或建立回收系统。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937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人行道养护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https://d.book118.com/468117112003006050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16974"/>
    <w:rsid w:val="2F5169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1711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2024-03-13T19:26:00Z</dcterms:created>
  <dcterms:modified xsi:type="dcterms:W3CDTF">2024-03-13T19:26:59Z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742AFD8C735E426ABB99E37964D761EA_11</vt:lpwstr>
  </property>
  <property fmtid="{D5CDD505-2E9C-101B-9397-08002B2CF9AE}" pid="3" name="KSOProductBuildVer">
    <vt:lpwstr>2052-12.1.0.16250</vt:lpwstr>
  </property>
</Properties>
</file>