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65" w:history="1">
        <w:r>
          <w:rPr>
            <w:rFonts w:ascii="仿宋" w:eastAsia="仿宋" w:hAnsi="仿宋" w:cs="仿宋" w:hint="eastAsia"/>
            <w:lang w:eastAsia="zh-CN"/>
          </w:rPr>
          <w:t>序言</w:t>
        </w:r>
        <w:r>
          <w:tab/>
        </w:r>
        <w:r>
          <w:fldChar w:fldCharType="begin"/>
        </w:r>
        <w:r>
          <w:instrText xml:space="preserve"> PAGEREF _Toc12465 \h </w:instrText>
        </w:r>
        <w:r>
          <w:fldChar w:fldCharType="separate"/>
        </w:r>
        <w:r>
          <w:t>3</w:t>
        </w:r>
        <w:r>
          <w:fldChar w:fldCharType="end"/>
        </w:r>
      </w:hyperlink>
    </w:p>
    <w:p>
      <w:pPr>
        <w:pStyle w:val="TOC1"/>
        <w:tabs>
          <w:tab w:val="right" w:leader="dot" w:pos="8306"/>
        </w:tabs>
      </w:pPr>
      <w:hyperlink w:anchor="_Toc29373" w:history="1">
        <w:r>
          <w:rPr>
            <w:rFonts w:ascii="仿宋" w:eastAsia="仿宋" w:hAnsi="仿宋" w:cs="仿宋" w:hint="eastAsia"/>
            <w:lang w:eastAsia="zh-CN"/>
          </w:rPr>
          <w:t>一、财务管理与成本控制</w:t>
        </w:r>
        <w:r>
          <w:tab/>
        </w:r>
        <w:r>
          <w:fldChar w:fldCharType="begin"/>
        </w:r>
        <w:r>
          <w:instrText xml:space="preserve"> PAGEREF _Toc29373 \h </w:instrText>
        </w:r>
        <w:r>
          <w:fldChar w:fldCharType="separate"/>
        </w:r>
        <w:r>
          <w:t>3</w:t>
        </w:r>
        <w:r>
          <w:fldChar w:fldCharType="end"/>
        </w:r>
      </w:hyperlink>
    </w:p>
    <w:p>
      <w:pPr>
        <w:pStyle w:val="TOC2"/>
        <w:tabs>
          <w:tab w:val="right" w:leader="dot" w:pos="8306"/>
        </w:tabs>
      </w:pPr>
      <w:hyperlink w:anchor="_Toc17317" w:history="1">
        <w:r>
          <w:rPr>
            <w:rFonts w:ascii="仿宋" w:eastAsia="仿宋" w:hAnsi="仿宋" w:cs="仿宋" w:hint="eastAsia"/>
            <w:lang w:eastAsia="zh-CN"/>
          </w:rPr>
          <w:t>(一)、财务管理体系建设</w:t>
        </w:r>
        <w:r>
          <w:tab/>
        </w:r>
        <w:r>
          <w:fldChar w:fldCharType="begin"/>
        </w:r>
        <w:r>
          <w:instrText xml:space="preserve"> PAGEREF _Toc17317 \h </w:instrText>
        </w:r>
        <w:r>
          <w:fldChar w:fldCharType="separate"/>
        </w:r>
        <w:r>
          <w:t>3</w:t>
        </w:r>
        <w:r>
          <w:fldChar w:fldCharType="end"/>
        </w:r>
      </w:hyperlink>
    </w:p>
    <w:p>
      <w:pPr>
        <w:pStyle w:val="TOC2"/>
        <w:tabs>
          <w:tab w:val="right" w:leader="dot" w:pos="8306"/>
        </w:tabs>
      </w:pPr>
      <w:hyperlink w:anchor="_Toc18676" w:history="1">
        <w:r>
          <w:rPr>
            <w:rFonts w:ascii="仿宋" w:eastAsia="仿宋" w:hAnsi="仿宋" w:cs="仿宋" w:hint="eastAsia"/>
            <w:lang w:eastAsia="zh-CN"/>
          </w:rPr>
          <w:t>(二)、成本控制措施</w:t>
        </w:r>
        <w:r>
          <w:tab/>
        </w:r>
        <w:r>
          <w:fldChar w:fldCharType="begin"/>
        </w:r>
        <w:r>
          <w:instrText xml:space="preserve"> PAGEREF _Toc18676 \h </w:instrText>
        </w:r>
        <w:r>
          <w:fldChar w:fldCharType="separate"/>
        </w:r>
        <w:r>
          <w:t>4</w:t>
        </w:r>
        <w:r>
          <w:fldChar w:fldCharType="end"/>
        </w:r>
      </w:hyperlink>
    </w:p>
    <w:p>
      <w:pPr>
        <w:pStyle w:val="TOC1"/>
        <w:tabs>
          <w:tab w:val="right" w:leader="dot" w:pos="8306"/>
        </w:tabs>
      </w:pPr>
      <w:hyperlink w:anchor="_Toc22882" w:history="1">
        <w:r>
          <w:rPr>
            <w:rFonts w:ascii="仿宋" w:eastAsia="仿宋" w:hAnsi="仿宋" w:cs="仿宋" w:hint="eastAsia"/>
            <w:lang w:eastAsia="zh-CN"/>
          </w:rPr>
          <w:t>二、项目监理与质量保证</w:t>
        </w:r>
        <w:r>
          <w:tab/>
        </w:r>
        <w:r>
          <w:fldChar w:fldCharType="begin"/>
        </w:r>
        <w:r>
          <w:instrText xml:space="preserve"> PAGEREF _Toc22882 \h </w:instrText>
        </w:r>
        <w:r>
          <w:fldChar w:fldCharType="separate"/>
        </w:r>
        <w:r>
          <w:t>5</w:t>
        </w:r>
        <w:r>
          <w:fldChar w:fldCharType="end"/>
        </w:r>
      </w:hyperlink>
    </w:p>
    <w:p>
      <w:pPr>
        <w:pStyle w:val="TOC2"/>
        <w:tabs>
          <w:tab w:val="right" w:leader="dot" w:pos="8306"/>
        </w:tabs>
      </w:pPr>
      <w:hyperlink w:anchor="_Toc28090" w:history="1">
        <w:r>
          <w:rPr>
            <w:rFonts w:ascii="仿宋" w:eastAsia="仿宋" w:hAnsi="仿宋" w:cs="仿宋" w:hint="eastAsia"/>
            <w:lang w:eastAsia="zh-CN"/>
          </w:rPr>
          <w:t>(一)、监理体系构建</w:t>
        </w:r>
        <w:r>
          <w:tab/>
        </w:r>
        <w:r>
          <w:fldChar w:fldCharType="begin"/>
        </w:r>
        <w:r>
          <w:instrText xml:space="preserve"> PAGEREF _Toc28090 \h </w:instrText>
        </w:r>
        <w:r>
          <w:fldChar w:fldCharType="separate"/>
        </w:r>
        <w:r>
          <w:t>5</w:t>
        </w:r>
        <w:r>
          <w:fldChar w:fldCharType="end"/>
        </w:r>
      </w:hyperlink>
    </w:p>
    <w:p>
      <w:pPr>
        <w:pStyle w:val="TOC2"/>
        <w:tabs>
          <w:tab w:val="right" w:leader="dot" w:pos="8306"/>
        </w:tabs>
      </w:pPr>
      <w:hyperlink w:anchor="_Toc11196" w:history="1">
        <w:r>
          <w:rPr>
            <w:rFonts w:ascii="仿宋" w:eastAsia="仿宋" w:hAnsi="仿宋" w:cs="仿宋" w:hint="eastAsia"/>
            <w:lang w:eastAsia="zh-CN"/>
          </w:rPr>
          <w:t>(二)、质量保证体系实施</w:t>
        </w:r>
        <w:r>
          <w:tab/>
        </w:r>
        <w:r>
          <w:fldChar w:fldCharType="begin"/>
        </w:r>
        <w:r>
          <w:instrText xml:space="preserve"> PAGEREF _Toc11196 \h </w:instrText>
        </w:r>
        <w:r>
          <w:fldChar w:fldCharType="separate"/>
        </w:r>
        <w:r>
          <w:t>6</w:t>
        </w:r>
        <w:r>
          <w:fldChar w:fldCharType="end"/>
        </w:r>
      </w:hyperlink>
    </w:p>
    <w:p>
      <w:pPr>
        <w:pStyle w:val="TOC2"/>
        <w:tabs>
          <w:tab w:val="right" w:leader="dot" w:pos="8306"/>
        </w:tabs>
      </w:pPr>
      <w:hyperlink w:anchor="_Toc23754" w:history="1">
        <w:r>
          <w:rPr>
            <w:rFonts w:ascii="仿宋" w:eastAsia="仿宋" w:hAnsi="仿宋" w:cs="仿宋" w:hint="eastAsia"/>
            <w:lang w:eastAsia="zh-CN"/>
          </w:rPr>
          <w:t>(三)、监理与质量控制流程</w:t>
        </w:r>
        <w:r>
          <w:tab/>
        </w:r>
        <w:r>
          <w:fldChar w:fldCharType="begin"/>
        </w:r>
        <w:r>
          <w:instrText xml:space="preserve"> PAGEREF _Toc23754 \h </w:instrText>
        </w:r>
        <w:r>
          <w:fldChar w:fldCharType="separate"/>
        </w:r>
        <w:r>
          <w:t>7</w:t>
        </w:r>
        <w:r>
          <w:fldChar w:fldCharType="end"/>
        </w:r>
      </w:hyperlink>
    </w:p>
    <w:p>
      <w:pPr>
        <w:pStyle w:val="TOC1"/>
        <w:tabs>
          <w:tab w:val="right" w:leader="dot" w:pos="8306"/>
        </w:tabs>
      </w:pPr>
      <w:hyperlink w:anchor="_Toc13268" w:history="1">
        <w:r>
          <w:rPr>
            <w:rFonts w:ascii="仿宋" w:eastAsia="仿宋" w:hAnsi="仿宋" w:cs="仿宋" w:hint="eastAsia"/>
            <w:lang w:eastAsia="zh-CN"/>
          </w:rPr>
          <w:t>三、项目选址研究</w:t>
        </w:r>
        <w:r>
          <w:tab/>
        </w:r>
        <w:r>
          <w:fldChar w:fldCharType="begin"/>
        </w:r>
        <w:r>
          <w:instrText xml:space="preserve"> PAGEREF _Toc13268 \h </w:instrText>
        </w:r>
        <w:r>
          <w:fldChar w:fldCharType="separate"/>
        </w:r>
        <w:r>
          <w:t>7</w:t>
        </w:r>
        <w:r>
          <w:fldChar w:fldCharType="end"/>
        </w:r>
      </w:hyperlink>
    </w:p>
    <w:p>
      <w:pPr>
        <w:pStyle w:val="TOC2"/>
        <w:tabs>
          <w:tab w:val="right" w:leader="dot" w:pos="8306"/>
        </w:tabs>
      </w:pPr>
      <w:hyperlink w:anchor="_Toc11722" w:history="1">
        <w:r>
          <w:rPr>
            <w:rFonts w:ascii="仿宋" w:eastAsia="仿宋" w:hAnsi="仿宋" w:cs="仿宋" w:hint="eastAsia"/>
            <w:lang w:eastAsia="zh-CN"/>
          </w:rPr>
          <w:t>(一)、项目选址原则</w:t>
        </w:r>
        <w:r>
          <w:tab/>
        </w:r>
        <w:r>
          <w:fldChar w:fldCharType="begin"/>
        </w:r>
        <w:r>
          <w:instrText xml:space="preserve"> PAGEREF _Toc11722 \h </w:instrText>
        </w:r>
        <w:r>
          <w:fldChar w:fldCharType="separate"/>
        </w:r>
        <w:r>
          <w:t>7</w:t>
        </w:r>
        <w:r>
          <w:fldChar w:fldCharType="end"/>
        </w:r>
      </w:hyperlink>
    </w:p>
    <w:p>
      <w:pPr>
        <w:pStyle w:val="TOC2"/>
        <w:tabs>
          <w:tab w:val="right" w:leader="dot" w:pos="8306"/>
        </w:tabs>
      </w:pPr>
      <w:hyperlink w:anchor="_Toc18841" w:history="1">
        <w:r>
          <w:rPr>
            <w:rFonts w:ascii="仿宋" w:eastAsia="仿宋" w:hAnsi="仿宋" w:cs="仿宋" w:hint="eastAsia"/>
            <w:lang w:eastAsia="zh-CN"/>
          </w:rPr>
          <w:t>(二)、项目选址</w:t>
        </w:r>
        <w:r>
          <w:tab/>
        </w:r>
        <w:r>
          <w:fldChar w:fldCharType="begin"/>
        </w:r>
        <w:r>
          <w:instrText xml:space="preserve"> PAGEREF _Toc18841 \h </w:instrText>
        </w:r>
        <w:r>
          <w:fldChar w:fldCharType="separate"/>
        </w:r>
        <w:r>
          <w:t>11</w:t>
        </w:r>
        <w:r>
          <w:fldChar w:fldCharType="end"/>
        </w:r>
      </w:hyperlink>
    </w:p>
    <w:p>
      <w:pPr>
        <w:pStyle w:val="TOC2"/>
        <w:tabs>
          <w:tab w:val="right" w:leader="dot" w:pos="8306"/>
        </w:tabs>
      </w:pPr>
      <w:hyperlink w:anchor="_Toc1095" w:history="1">
        <w:r>
          <w:rPr>
            <w:rFonts w:ascii="仿宋" w:eastAsia="仿宋" w:hAnsi="仿宋" w:cs="仿宋" w:hint="eastAsia"/>
            <w:lang w:eastAsia="zh-CN"/>
          </w:rPr>
          <w:t>(三)、建设条件分析</w:t>
        </w:r>
        <w:r>
          <w:tab/>
        </w:r>
        <w:r>
          <w:fldChar w:fldCharType="begin"/>
        </w:r>
        <w:r>
          <w:instrText xml:space="preserve"> PAGEREF _Toc1095 \h </w:instrText>
        </w:r>
        <w:r>
          <w:fldChar w:fldCharType="separate"/>
        </w:r>
        <w:r>
          <w:t>13</w:t>
        </w:r>
        <w:r>
          <w:fldChar w:fldCharType="end"/>
        </w:r>
      </w:hyperlink>
    </w:p>
    <w:p>
      <w:pPr>
        <w:pStyle w:val="TOC2"/>
        <w:tabs>
          <w:tab w:val="right" w:leader="dot" w:pos="8306"/>
        </w:tabs>
      </w:pPr>
      <w:hyperlink w:anchor="_Toc26712" w:history="1">
        <w:r>
          <w:rPr>
            <w:rFonts w:ascii="仿宋" w:eastAsia="仿宋" w:hAnsi="仿宋" w:cs="仿宋" w:hint="eastAsia"/>
            <w:lang w:eastAsia="zh-CN"/>
          </w:rPr>
          <w:t>(四)、用地控制指标</w:t>
        </w:r>
        <w:r>
          <w:tab/>
        </w:r>
        <w:r>
          <w:fldChar w:fldCharType="begin"/>
        </w:r>
        <w:r>
          <w:instrText xml:space="preserve"> PAGEREF _Toc26712 \h </w:instrText>
        </w:r>
        <w:r>
          <w:fldChar w:fldCharType="separate"/>
        </w:r>
        <w:r>
          <w:t>14</w:t>
        </w:r>
        <w:r>
          <w:fldChar w:fldCharType="end"/>
        </w:r>
      </w:hyperlink>
    </w:p>
    <w:p>
      <w:pPr>
        <w:pStyle w:val="TOC2"/>
        <w:tabs>
          <w:tab w:val="right" w:leader="dot" w:pos="8306"/>
        </w:tabs>
      </w:pPr>
      <w:hyperlink w:anchor="_Toc1161" w:history="1">
        <w:r>
          <w:rPr>
            <w:rFonts w:ascii="仿宋" w:eastAsia="仿宋" w:hAnsi="仿宋" w:cs="仿宋" w:hint="eastAsia"/>
            <w:lang w:eastAsia="zh-CN"/>
          </w:rPr>
          <w:t>(五)、地总体要求</w:t>
        </w:r>
        <w:r>
          <w:tab/>
        </w:r>
        <w:r>
          <w:fldChar w:fldCharType="begin"/>
        </w:r>
        <w:r>
          <w:instrText xml:space="preserve"> PAGEREF _Toc1161 \h </w:instrText>
        </w:r>
        <w:r>
          <w:fldChar w:fldCharType="separate"/>
        </w:r>
        <w:r>
          <w:t>15</w:t>
        </w:r>
        <w:r>
          <w:fldChar w:fldCharType="end"/>
        </w:r>
      </w:hyperlink>
    </w:p>
    <w:p>
      <w:pPr>
        <w:pStyle w:val="TOC2"/>
        <w:tabs>
          <w:tab w:val="right" w:leader="dot" w:pos="8306"/>
        </w:tabs>
      </w:pPr>
      <w:hyperlink w:anchor="_Toc2235" w:history="1">
        <w:r>
          <w:rPr>
            <w:rFonts w:ascii="仿宋" w:eastAsia="仿宋" w:hAnsi="仿宋" w:cs="仿宋" w:hint="eastAsia"/>
            <w:lang w:eastAsia="zh-CN"/>
          </w:rPr>
          <w:t>(六)、节约用地措施</w:t>
        </w:r>
        <w:r>
          <w:tab/>
        </w:r>
        <w:r>
          <w:fldChar w:fldCharType="begin"/>
        </w:r>
        <w:r>
          <w:instrText xml:space="preserve"> PAGEREF _Toc2235 \h </w:instrText>
        </w:r>
        <w:r>
          <w:fldChar w:fldCharType="separate"/>
        </w:r>
        <w:r>
          <w:t>17</w:t>
        </w:r>
        <w:r>
          <w:fldChar w:fldCharType="end"/>
        </w:r>
      </w:hyperlink>
    </w:p>
    <w:p>
      <w:pPr>
        <w:pStyle w:val="TOC2"/>
        <w:tabs>
          <w:tab w:val="right" w:leader="dot" w:pos="8306"/>
        </w:tabs>
      </w:pPr>
      <w:hyperlink w:anchor="_Toc7175" w:history="1">
        <w:r>
          <w:rPr>
            <w:rFonts w:ascii="仿宋" w:eastAsia="仿宋" w:hAnsi="仿宋" w:cs="仿宋" w:hint="eastAsia"/>
            <w:lang w:eastAsia="zh-CN"/>
          </w:rPr>
          <w:t>(七)、选址综合评价</w:t>
        </w:r>
        <w:r>
          <w:tab/>
        </w:r>
        <w:r>
          <w:fldChar w:fldCharType="begin"/>
        </w:r>
        <w:r>
          <w:instrText xml:space="preserve"> PAGEREF _Toc7175 \h </w:instrText>
        </w:r>
        <w:r>
          <w:fldChar w:fldCharType="separate"/>
        </w:r>
        <w:r>
          <w:t>18</w:t>
        </w:r>
        <w:r>
          <w:fldChar w:fldCharType="end"/>
        </w:r>
      </w:hyperlink>
    </w:p>
    <w:p>
      <w:pPr>
        <w:pStyle w:val="TOC1"/>
        <w:tabs>
          <w:tab w:val="right" w:leader="dot" w:pos="8306"/>
        </w:tabs>
      </w:pPr>
      <w:hyperlink w:anchor="_Toc17390" w:history="1">
        <w:r>
          <w:rPr>
            <w:rFonts w:ascii="仿宋" w:eastAsia="仿宋" w:hAnsi="仿宋" w:cs="仿宋" w:hint="eastAsia"/>
            <w:lang w:eastAsia="zh-CN"/>
          </w:rPr>
          <w:t>四、环境和生态影响分析</w:t>
        </w:r>
        <w:r>
          <w:tab/>
        </w:r>
        <w:r>
          <w:fldChar w:fldCharType="begin"/>
        </w:r>
        <w:r>
          <w:instrText xml:space="preserve"> PAGEREF _Toc17390 \h </w:instrText>
        </w:r>
        <w:r>
          <w:fldChar w:fldCharType="separate"/>
        </w:r>
        <w:r>
          <w:t>19</w:t>
        </w:r>
        <w:r>
          <w:fldChar w:fldCharType="end"/>
        </w:r>
      </w:hyperlink>
    </w:p>
    <w:p>
      <w:pPr>
        <w:pStyle w:val="TOC2"/>
        <w:tabs>
          <w:tab w:val="right" w:leader="dot" w:pos="8306"/>
        </w:tabs>
      </w:pPr>
      <w:hyperlink w:anchor="_Toc8837" w:history="1">
        <w:r>
          <w:rPr>
            <w:rFonts w:ascii="仿宋" w:eastAsia="仿宋" w:hAnsi="仿宋" w:cs="仿宋" w:hint="eastAsia"/>
            <w:lang w:eastAsia="zh-CN"/>
          </w:rPr>
          <w:t>(一)、环境和生态现状</w:t>
        </w:r>
        <w:r>
          <w:tab/>
        </w:r>
        <w:r>
          <w:fldChar w:fldCharType="begin"/>
        </w:r>
        <w:r>
          <w:instrText xml:space="preserve"> PAGEREF _Toc8837 \h </w:instrText>
        </w:r>
        <w:r>
          <w:fldChar w:fldCharType="separate"/>
        </w:r>
        <w:r>
          <w:t>19</w:t>
        </w:r>
        <w:r>
          <w:fldChar w:fldCharType="end"/>
        </w:r>
      </w:hyperlink>
    </w:p>
    <w:p>
      <w:pPr>
        <w:pStyle w:val="TOC2"/>
        <w:tabs>
          <w:tab w:val="right" w:leader="dot" w:pos="8306"/>
        </w:tabs>
      </w:pPr>
      <w:hyperlink w:anchor="_Toc20678" w:history="1">
        <w:r>
          <w:rPr>
            <w:rFonts w:ascii="仿宋" w:eastAsia="仿宋" w:hAnsi="仿宋" w:cs="仿宋" w:hint="eastAsia"/>
            <w:lang w:eastAsia="zh-CN"/>
          </w:rPr>
          <w:t>(二)、生态环境影响分析</w:t>
        </w:r>
        <w:r>
          <w:tab/>
        </w:r>
        <w:r>
          <w:fldChar w:fldCharType="begin"/>
        </w:r>
        <w:r>
          <w:instrText xml:space="preserve"> PAGEREF _Toc20678 \h </w:instrText>
        </w:r>
        <w:r>
          <w:fldChar w:fldCharType="separate"/>
        </w:r>
        <w:r>
          <w:t>20</w:t>
        </w:r>
        <w:r>
          <w:fldChar w:fldCharType="end"/>
        </w:r>
      </w:hyperlink>
    </w:p>
    <w:p>
      <w:pPr>
        <w:pStyle w:val="TOC2"/>
        <w:tabs>
          <w:tab w:val="right" w:leader="dot" w:pos="8306"/>
        </w:tabs>
      </w:pPr>
      <w:hyperlink w:anchor="_Toc16679" w:history="1">
        <w:r>
          <w:rPr>
            <w:rFonts w:ascii="仿宋" w:eastAsia="仿宋" w:hAnsi="仿宋" w:cs="仿宋" w:hint="eastAsia"/>
            <w:lang w:eastAsia="zh-CN"/>
          </w:rPr>
          <w:t>(三)、生态环境保护措施</w:t>
        </w:r>
        <w:r>
          <w:tab/>
        </w:r>
        <w:r>
          <w:fldChar w:fldCharType="begin"/>
        </w:r>
        <w:r>
          <w:instrText xml:space="preserve"> PAGEREF _Toc16679 \h </w:instrText>
        </w:r>
        <w:r>
          <w:fldChar w:fldCharType="separate"/>
        </w:r>
        <w:r>
          <w:t>22</w:t>
        </w:r>
        <w:r>
          <w:fldChar w:fldCharType="end"/>
        </w:r>
      </w:hyperlink>
    </w:p>
    <w:p>
      <w:pPr>
        <w:pStyle w:val="TOC2"/>
        <w:tabs>
          <w:tab w:val="right" w:leader="dot" w:pos="8306"/>
        </w:tabs>
      </w:pPr>
      <w:hyperlink w:anchor="_Toc13068" w:history="1">
        <w:r>
          <w:rPr>
            <w:rFonts w:ascii="仿宋" w:eastAsia="仿宋" w:hAnsi="仿宋" w:cs="仿宋" w:hint="eastAsia"/>
            <w:lang w:eastAsia="zh-CN"/>
          </w:rPr>
          <w:t>(四)、地质灾害影响分析</w:t>
        </w:r>
        <w:r>
          <w:tab/>
        </w:r>
        <w:r>
          <w:fldChar w:fldCharType="begin"/>
        </w:r>
        <w:r>
          <w:instrText xml:space="preserve"> PAGEREF _Toc13068 \h </w:instrText>
        </w:r>
        <w:r>
          <w:fldChar w:fldCharType="separate"/>
        </w:r>
        <w:r>
          <w:t>23</w:t>
        </w:r>
        <w:r>
          <w:fldChar w:fldCharType="end"/>
        </w:r>
      </w:hyperlink>
    </w:p>
    <w:p>
      <w:pPr>
        <w:pStyle w:val="TOC2"/>
        <w:tabs>
          <w:tab w:val="right" w:leader="dot" w:pos="8306"/>
        </w:tabs>
      </w:pPr>
      <w:hyperlink w:anchor="_Toc14067" w:history="1">
        <w:r>
          <w:rPr>
            <w:rFonts w:ascii="仿宋" w:eastAsia="仿宋" w:hAnsi="仿宋" w:cs="仿宋" w:hint="eastAsia"/>
            <w:lang w:eastAsia="zh-CN"/>
          </w:rPr>
          <w:t>(五)、特殊环境影响</w:t>
        </w:r>
        <w:r>
          <w:tab/>
        </w:r>
        <w:r>
          <w:fldChar w:fldCharType="begin"/>
        </w:r>
        <w:r>
          <w:instrText xml:space="preserve"> PAGEREF _Toc14067 \h </w:instrText>
        </w:r>
        <w:r>
          <w:fldChar w:fldCharType="separate"/>
        </w:r>
        <w:r>
          <w:t>25</w:t>
        </w:r>
        <w:r>
          <w:fldChar w:fldCharType="end"/>
        </w:r>
      </w:hyperlink>
    </w:p>
    <w:p>
      <w:pPr>
        <w:pStyle w:val="TOC1"/>
        <w:tabs>
          <w:tab w:val="right" w:leader="dot" w:pos="8306"/>
        </w:tabs>
      </w:pPr>
      <w:hyperlink w:anchor="_Toc30317" w:history="1">
        <w:r>
          <w:rPr>
            <w:rFonts w:ascii="仿宋" w:eastAsia="仿宋" w:hAnsi="仿宋" w:cs="仿宋" w:hint="eastAsia"/>
            <w:lang w:eastAsia="zh-CN"/>
          </w:rPr>
          <w:t>五、经济影响分析</w:t>
        </w:r>
        <w:r>
          <w:tab/>
        </w:r>
        <w:r>
          <w:fldChar w:fldCharType="begin"/>
        </w:r>
        <w:r>
          <w:instrText xml:space="preserve"> PAGEREF _Toc30317 \h </w:instrText>
        </w:r>
        <w:r>
          <w:fldChar w:fldCharType="separate"/>
        </w:r>
        <w:r>
          <w:t>26</w:t>
        </w:r>
        <w:r>
          <w:fldChar w:fldCharType="end"/>
        </w:r>
      </w:hyperlink>
    </w:p>
    <w:p>
      <w:pPr>
        <w:pStyle w:val="TOC2"/>
        <w:tabs>
          <w:tab w:val="right" w:leader="dot" w:pos="8306"/>
        </w:tabs>
      </w:pPr>
      <w:hyperlink w:anchor="_Toc3743" w:history="1">
        <w:r>
          <w:rPr>
            <w:rFonts w:ascii="仿宋" w:eastAsia="仿宋" w:hAnsi="仿宋" w:cs="仿宋" w:hint="eastAsia"/>
            <w:lang w:eastAsia="zh-CN"/>
          </w:rPr>
          <w:t>(一)、经济费用效益或费用效果分析</w:t>
        </w:r>
        <w:r>
          <w:tab/>
        </w:r>
        <w:r>
          <w:fldChar w:fldCharType="begin"/>
        </w:r>
        <w:r>
          <w:instrText xml:space="preserve"> PAGEREF _Toc3743 \h </w:instrText>
        </w:r>
        <w:r>
          <w:fldChar w:fldCharType="separate"/>
        </w:r>
        <w:r>
          <w:t>26</w:t>
        </w:r>
        <w:r>
          <w:fldChar w:fldCharType="end"/>
        </w:r>
      </w:hyperlink>
    </w:p>
    <w:p>
      <w:pPr>
        <w:pStyle w:val="TOC2"/>
        <w:tabs>
          <w:tab w:val="right" w:leader="dot" w:pos="8306"/>
        </w:tabs>
      </w:pPr>
      <w:hyperlink w:anchor="_Toc22938" w:history="1">
        <w:r>
          <w:rPr>
            <w:rFonts w:ascii="仿宋" w:eastAsia="仿宋" w:hAnsi="仿宋" w:cs="仿宋" w:hint="eastAsia"/>
            <w:lang w:eastAsia="zh-CN"/>
          </w:rPr>
          <w:t>(二)、行业影响分析</w:t>
        </w:r>
        <w:r>
          <w:tab/>
        </w:r>
        <w:r>
          <w:fldChar w:fldCharType="begin"/>
        </w:r>
        <w:r>
          <w:instrText xml:space="preserve"> PAGEREF _Toc22938 \h </w:instrText>
        </w:r>
        <w:r>
          <w:fldChar w:fldCharType="separate"/>
        </w:r>
        <w:r>
          <w:t>28</w:t>
        </w:r>
        <w:r>
          <w:fldChar w:fldCharType="end"/>
        </w:r>
      </w:hyperlink>
    </w:p>
    <w:p>
      <w:pPr>
        <w:pStyle w:val="TOC2"/>
        <w:tabs>
          <w:tab w:val="right" w:leader="dot" w:pos="8306"/>
        </w:tabs>
      </w:pPr>
      <w:hyperlink w:anchor="_Toc14241" w:history="1">
        <w:r>
          <w:rPr>
            <w:rFonts w:ascii="仿宋" w:eastAsia="仿宋" w:hAnsi="仿宋" w:cs="仿宋" w:hint="eastAsia"/>
            <w:lang w:eastAsia="zh-CN"/>
          </w:rPr>
          <w:t>(三)、区域经济影响分析</w:t>
        </w:r>
        <w:r>
          <w:tab/>
        </w:r>
        <w:r>
          <w:fldChar w:fldCharType="begin"/>
        </w:r>
        <w:r>
          <w:instrText xml:space="preserve"> PAGEREF _Toc14241 \h </w:instrText>
        </w:r>
        <w:r>
          <w:fldChar w:fldCharType="separate"/>
        </w:r>
        <w:r>
          <w:t>30</w:t>
        </w:r>
        <w:r>
          <w:fldChar w:fldCharType="end"/>
        </w:r>
      </w:hyperlink>
    </w:p>
    <w:p>
      <w:pPr>
        <w:pStyle w:val="TOC2"/>
        <w:tabs>
          <w:tab w:val="right" w:leader="dot" w:pos="8306"/>
        </w:tabs>
      </w:pPr>
      <w:hyperlink w:anchor="_Toc13204" w:history="1">
        <w:r>
          <w:rPr>
            <w:rFonts w:ascii="仿宋" w:eastAsia="仿宋" w:hAnsi="仿宋" w:cs="仿宋" w:hint="eastAsia"/>
            <w:lang w:eastAsia="zh-CN"/>
          </w:rPr>
          <w:t>(四)、宏观经济影响分析</w:t>
        </w:r>
        <w:r>
          <w:tab/>
        </w:r>
        <w:r>
          <w:fldChar w:fldCharType="begin"/>
        </w:r>
        <w:r>
          <w:instrText xml:space="preserve"> PAGEREF _Toc13204 \h </w:instrText>
        </w:r>
        <w:r>
          <w:fldChar w:fldCharType="separate"/>
        </w:r>
        <w:r>
          <w:t>31</w:t>
        </w:r>
        <w:r>
          <w:fldChar w:fldCharType="end"/>
        </w:r>
      </w:hyperlink>
    </w:p>
    <w:p>
      <w:pPr>
        <w:pStyle w:val="TOC1"/>
        <w:tabs>
          <w:tab w:val="right" w:leader="dot" w:pos="8306"/>
        </w:tabs>
      </w:pPr>
      <w:hyperlink w:anchor="_Toc17618" w:history="1">
        <w:r>
          <w:rPr>
            <w:rFonts w:ascii="仿宋" w:eastAsia="仿宋" w:hAnsi="仿宋" w:cs="仿宋" w:hint="eastAsia"/>
            <w:lang w:eastAsia="zh-CN"/>
          </w:rPr>
          <w:t>六、社会影响分析</w:t>
        </w:r>
        <w:r>
          <w:tab/>
        </w:r>
        <w:r>
          <w:fldChar w:fldCharType="begin"/>
        </w:r>
        <w:r>
          <w:instrText xml:space="preserve"> PAGEREF _Toc17618 \h </w:instrText>
        </w:r>
        <w:r>
          <w:fldChar w:fldCharType="separate"/>
        </w:r>
        <w:r>
          <w:t>32</w:t>
        </w:r>
        <w:r>
          <w:fldChar w:fldCharType="end"/>
        </w:r>
      </w:hyperlink>
    </w:p>
    <w:p>
      <w:pPr>
        <w:pStyle w:val="TOC2"/>
        <w:tabs>
          <w:tab w:val="right" w:leader="dot" w:pos="8306"/>
        </w:tabs>
      </w:pPr>
      <w:hyperlink w:anchor="_Toc27713" w:history="1">
        <w:r>
          <w:rPr>
            <w:rFonts w:ascii="仿宋" w:eastAsia="仿宋" w:hAnsi="仿宋" w:cs="仿宋" w:hint="eastAsia"/>
            <w:lang w:eastAsia="zh-CN"/>
          </w:rPr>
          <w:t>(一)、社会影响效果分析</w:t>
        </w:r>
        <w:r>
          <w:tab/>
        </w:r>
        <w:r>
          <w:fldChar w:fldCharType="begin"/>
        </w:r>
        <w:r>
          <w:instrText xml:space="preserve"> PAGEREF _Toc27713 \h </w:instrText>
        </w:r>
        <w:r>
          <w:fldChar w:fldCharType="separate"/>
        </w:r>
        <w:r>
          <w:t>32</w:t>
        </w:r>
        <w:r>
          <w:fldChar w:fldCharType="end"/>
        </w:r>
      </w:hyperlink>
    </w:p>
    <w:p>
      <w:pPr>
        <w:pStyle w:val="TOC2"/>
        <w:tabs>
          <w:tab w:val="right" w:leader="dot" w:pos="8306"/>
        </w:tabs>
      </w:pPr>
      <w:hyperlink w:anchor="_Toc25900" w:history="1">
        <w:r>
          <w:rPr>
            <w:rFonts w:ascii="仿宋" w:eastAsia="仿宋" w:hAnsi="仿宋" w:cs="仿宋" w:hint="eastAsia"/>
            <w:lang w:eastAsia="zh-CN"/>
          </w:rPr>
          <w:t>(二)、社会适应性分析</w:t>
        </w:r>
        <w:r>
          <w:tab/>
        </w:r>
        <w:r>
          <w:fldChar w:fldCharType="begin"/>
        </w:r>
        <w:r>
          <w:instrText xml:space="preserve"> PAGEREF _Toc25900 \h </w:instrText>
        </w:r>
        <w:r>
          <w:fldChar w:fldCharType="separate"/>
        </w:r>
        <w:r>
          <w:t>35</w:t>
        </w:r>
        <w:r>
          <w:fldChar w:fldCharType="end"/>
        </w:r>
      </w:hyperlink>
    </w:p>
    <w:p>
      <w:pPr>
        <w:pStyle w:val="TOC2"/>
        <w:tabs>
          <w:tab w:val="right" w:leader="dot" w:pos="8306"/>
        </w:tabs>
      </w:pPr>
      <w:hyperlink w:anchor="_Toc27318" w:history="1">
        <w:r>
          <w:rPr>
            <w:rFonts w:ascii="仿宋" w:eastAsia="仿宋" w:hAnsi="仿宋" w:cs="仿宋" w:hint="eastAsia"/>
            <w:lang w:eastAsia="zh-CN"/>
          </w:rPr>
          <w:t>(三)、社会风险及对策分析</w:t>
        </w:r>
        <w:r>
          <w:tab/>
        </w:r>
        <w:r>
          <w:fldChar w:fldCharType="begin"/>
        </w:r>
        <w:r>
          <w:instrText xml:space="preserve"> PAGEREF _Toc27318 \h </w:instrText>
        </w:r>
        <w:r>
          <w:fldChar w:fldCharType="separate"/>
        </w:r>
        <w:r>
          <w:t>36</w:t>
        </w:r>
        <w:r>
          <w:fldChar w:fldCharType="end"/>
        </w:r>
      </w:hyperlink>
    </w:p>
    <w:p>
      <w:pPr>
        <w:pStyle w:val="TOC1"/>
        <w:tabs>
          <w:tab w:val="right" w:leader="dot" w:pos="8306"/>
        </w:tabs>
      </w:pPr>
      <w:hyperlink w:anchor="_Toc3940" w:history="1">
        <w:r>
          <w:rPr>
            <w:rFonts w:ascii="仿宋" w:eastAsia="仿宋" w:hAnsi="仿宋" w:cs="仿宋" w:hint="eastAsia"/>
            <w:lang w:eastAsia="zh-CN"/>
          </w:rPr>
          <w:t>七、项目实施与管理方案</w:t>
        </w:r>
        <w:r>
          <w:tab/>
        </w:r>
        <w:r>
          <w:fldChar w:fldCharType="begin"/>
        </w:r>
        <w:r>
          <w:instrText xml:space="preserve"> PAGEREF _Toc3940 \h </w:instrText>
        </w:r>
        <w:r>
          <w:fldChar w:fldCharType="separate"/>
        </w:r>
        <w:r>
          <w:t>40</w:t>
        </w:r>
        <w:r>
          <w:fldChar w:fldCharType="end"/>
        </w:r>
      </w:hyperlink>
    </w:p>
    <w:p>
      <w:pPr>
        <w:pStyle w:val="TOC2"/>
        <w:tabs>
          <w:tab w:val="right" w:leader="dot" w:pos="8306"/>
        </w:tabs>
      </w:pPr>
      <w:hyperlink w:anchor="_Toc12005" w:history="1">
        <w:r>
          <w:rPr>
            <w:rFonts w:ascii="仿宋" w:eastAsia="仿宋" w:hAnsi="仿宋" w:cs="仿宋" w:hint="eastAsia"/>
            <w:lang w:eastAsia="zh-CN"/>
          </w:rPr>
          <w:t>(一)、项目实施计划</w:t>
        </w:r>
        <w:r>
          <w:tab/>
        </w:r>
        <w:r>
          <w:fldChar w:fldCharType="begin"/>
        </w:r>
        <w:r>
          <w:instrText xml:space="preserve"> PAGEREF _Toc12005 \h </w:instrText>
        </w:r>
        <w:r>
          <w:fldChar w:fldCharType="separate"/>
        </w:r>
        <w:r>
          <w:t>40</w:t>
        </w:r>
        <w:r>
          <w:fldChar w:fldCharType="end"/>
        </w:r>
      </w:hyperlink>
    </w:p>
    <w:p>
      <w:pPr>
        <w:pStyle w:val="TOC2"/>
        <w:tabs>
          <w:tab w:val="right" w:leader="dot" w:pos="8306"/>
        </w:tabs>
      </w:pPr>
      <w:hyperlink w:anchor="_Toc24435" w:history="1">
        <w:r>
          <w:rPr>
            <w:rFonts w:ascii="仿宋" w:eastAsia="仿宋" w:hAnsi="仿宋" w:cs="仿宋" w:hint="eastAsia"/>
            <w:lang w:eastAsia="zh-CN"/>
          </w:rPr>
          <w:t>(二)、项目组织机构与职责</w:t>
        </w:r>
        <w:r>
          <w:tab/>
        </w:r>
        <w:r>
          <w:fldChar w:fldCharType="begin"/>
        </w:r>
        <w:r>
          <w:instrText xml:space="preserve"> PAGEREF _Toc24435 \h </w:instrText>
        </w:r>
        <w:r>
          <w:fldChar w:fldCharType="separate"/>
        </w:r>
        <w:r>
          <w:t>41</w:t>
        </w:r>
        <w:r>
          <w:fldChar w:fldCharType="end"/>
        </w:r>
      </w:hyperlink>
    </w:p>
    <w:p>
      <w:pPr>
        <w:pStyle w:val="TOC2"/>
        <w:tabs>
          <w:tab w:val="right" w:leader="dot" w:pos="8306"/>
        </w:tabs>
      </w:pPr>
      <w:hyperlink w:anchor="_Toc14725" w:history="1">
        <w:r>
          <w:rPr>
            <w:rFonts w:ascii="仿宋" w:eastAsia="仿宋" w:hAnsi="仿宋" w:cs="仿宋" w:hint="eastAsia"/>
            <w:lang w:eastAsia="zh-CN"/>
          </w:rPr>
          <w:t>(三)、项目管理与监控体系</w:t>
        </w:r>
        <w:r>
          <w:tab/>
        </w:r>
        <w:r>
          <w:fldChar w:fldCharType="begin"/>
        </w:r>
        <w:r>
          <w:instrText xml:space="preserve"> PAGEREF _Toc14725 \h </w:instrText>
        </w:r>
        <w:r>
          <w:fldChar w:fldCharType="separate"/>
        </w:r>
        <w:r>
          <w:t>44</w:t>
        </w:r>
        <w:r>
          <w:fldChar w:fldCharType="end"/>
        </w:r>
      </w:hyperlink>
    </w:p>
    <w:p>
      <w:pPr>
        <w:pStyle w:val="TOC1"/>
        <w:tabs>
          <w:tab w:val="right" w:leader="dot" w:pos="8306"/>
        </w:tabs>
      </w:pPr>
      <w:hyperlink w:anchor="_Toc23884" w:history="1">
        <w:r>
          <w:rPr>
            <w:rFonts w:ascii="仿宋" w:eastAsia="仿宋" w:hAnsi="仿宋" w:cs="仿宋" w:hint="eastAsia"/>
            <w:lang w:eastAsia="zh-CN"/>
          </w:rPr>
          <w:t>八、项目进度计划</w:t>
        </w:r>
        <w:r>
          <w:tab/>
        </w:r>
        <w:r>
          <w:fldChar w:fldCharType="begin"/>
        </w:r>
        <w:r>
          <w:instrText xml:space="preserve"> PAGEREF _Toc23884 \h </w:instrText>
        </w:r>
        <w:r>
          <w:fldChar w:fldCharType="separate"/>
        </w:r>
        <w:r>
          <w:t>45</w:t>
        </w:r>
        <w:r>
          <w:fldChar w:fldCharType="end"/>
        </w:r>
      </w:hyperlink>
    </w:p>
    <w:p>
      <w:pPr>
        <w:pStyle w:val="TOC2"/>
        <w:tabs>
          <w:tab w:val="right" w:leader="dot" w:pos="8306"/>
        </w:tabs>
      </w:pPr>
      <w:hyperlink w:anchor="_Toc15472" w:history="1">
        <w:r>
          <w:rPr>
            <w:rFonts w:ascii="仿宋" w:eastAsia="仿宋" w:hAnsi="仿宋" w:cs="仿宋" w:hint="eastAsia"/>
            <w:lang w:eastAsia="zh-CN"/>
          </w:rPr>
          <w:t>(一)、建设周期</w:t>
        </w:r>
        <w:r>
          <w:tab/>
        </w:r>
        <w:r>
          <w:fldChar w:fldCharType="begin"/>
        </w:r>
        <w:r>
          <w:instrText xml:space="preserve"> PAGEREF _Toc15472 \h </w:instrText>
        </w:r>
        <w:r>
          <w:fldChar w:fldCharType="separate"/>
        </w:r>
        <w:r>
          <w:t>45</w:t>
        </w:r>
        <w:r>
          <w:fldChar w:fldCharType="end"/>
        </w:r>
      </w:hyperlink>
    </w:p>
    <w:p>
      <w:pPr>
        <w:pStyle w:val="TOC2"/>
        <w:tabs>
          <w:tab w:val="right" w:leader="dot" w:pos="8306"/>
        </w:tabs>
      </w:pPr>
      <w:hyperlink w:anchor="_Toc24139" w:history="1">
        <w:r>
          <w:rPr>
            <w:rFonts w:ascii="仿宋" w:eastAsia="仿宋" w:hAnsi="仿宋" w:cs="仿宋" w:hint="eastAsia"/>
            <w:lang w:eastAsia="zh-CN"/>
          </w:rPr>
          <w:t>(二)、建设进度</w:t>
        </w:r>
        <w:r>
          <w:tab/>
        </w:r>
        <w:r>
          <w:fldChar w:fldCharType="begin"/>
        </w:r>
        <w:r>
          <w:instrText xml:space="preserve"> PAGEREF _Toc24139 \h </w:instrText>
        </w:r>
        <w:r>
          <w:fldChar w:fldCharType="separate"/>
        </w:r>
        <w:r>
          <w:t>45</w:t>
        </w:r>
        <w:r>
          <w:fldChar w:fldCharType="end"/>
        </w:r>
      </w:hyperlink>
    </w:p>
    <w:p>
      <w:pPr>
        <w:pStyle w:val="TOC2"/>
        <w:tabs>
          <w:tab w:val="right" w:leader="dot" w:pos="8306"/>
        </w:tabs>
      </w:pPr>
      <w:hyperlink w:anchor="_Toc7889" w:history="1">
        <w:r>
          <w:rPr>
            <w:rFonts w:ascii="仿宋" w:eastAsia="仿宋" w:hAnsi="仿宋" w:cs="仿宋" w:hint="eastAsia"/>
            <w:lang w:eastAsia="zh-CN"/>
          </w:rPr>
          <w:t>(三)、进度安排注意事项</w:t>
        </w:r>
        <w:r>
          <w:tab/>
        </w:r>
        <w:r>
          <w:fldChar w:fldCharType="begin"/>
        </w:r>
        <w:r>
          <w:instrText xml:space="preserve"> PAGEREF _Toc7889 \h </w:instrText>
        </w:r>
        <w:r>
          <w:fldChar w:fldCharType="separate"/>
        </w:r>
        <w:r>
          <w:t>47</w:t>
        </w:r>
        <w:r>
          <w:fldChar w:fldCharType="end"/>
        </w:r>
      </w:hyperlink>
    </w:p>
    <w:p>
      <w:pPr>
        <w:pStyle w:val="TOC2"/>
        <w:tabs>
          <w:tab w:val="right" w:leader="dot" w:pos="8306"/>
        </w:tabs>
      </w:pPr>
      <w:hyperlink w:anchor="_Toc32554" w:history="1">
        <w:r>
          <w:rPr>
            <w:rFonts w:ascii="仿宋" w:eastAsia="仿宋" w:hAnsi="仿宋" w:cs="仿宋" w:hint="eastAsia"/>
            <w:lang w:eastAsia="zh-CN"/>
          </w:rPr>
          <w:t>(四)、人力资源配置</w:t>
        </w:r>
        <w:r>
          <w:tab/>
        </w:r>
        <w:r>
          <w:fldChar w:fldCharType="begin"/>
        </w:r>
        <w:r>
          <w:instrText xml:space="preserve"> PAGEREF _Toc32554 \h </w:instrText>
        </w:r>
        <w:r>
          <w:fldChar w:fldCharType="separate"/>
        </w:r>
        <w:r>
          <w:t>48</w:t>
        </w:r>
        <w:r>
          <w:fldChar w:fldCharType="end"/>
        </w:r>
      </w:hyperlink>
    </w:p>
    <w:p>
      <w:pPr>
        <w:pStyle w:val="TOC2"/>
        <w:tabs>
          <w:tab w:val="right" w:leader="dot" w:pos="8306"/>
        </w:tabs>
      </w:pPr>
      <w:hyperlink w:anchor="_Toc31698" w:history="1">
        <w:r>
          <w:rPr>
            <w:rFonts w:ascii="仿宋" w:eastAsia="仿宋" w:hAnsi="仿宋" w:cs="仿宋" w:hint="eastAsia"/>
            <w:lang w:eastAsia="zh-CN"/>
          </w:rPr>
          <w:t>(五)、员工培训</w:t>
        </w:r>
        <w:r>
          <w:tab/>
        </w:r>
        <w:r>
          <w:fldChar w:fldCharType="begin"/>
        </w:r>
        <w:r>
          <w:instrText xml:space="preserve"> PAGEREF _Toc31698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205" w:history="1">
        <w:r>
          <w:rPr>
            <w:rFonts w:ascii="仿宋" w:eastAsia="仿宋" w:hAnsi="仿宋" w:cs="仿宋" w:hint="eastAsia"/>
            <w:lang w:eastAsia="zh-CN"/>
          </w:rPr>
          <w:t>(六)、项目实施保障</w:t>
        </w:r>
        <w:r>
          <w:tab/>
        </w:r>
        <w:r>
          <w:fldChar w:fldCharType="begin"/>
        </w:r>
        <w:r>
          <w:instrText xml:space="preserve"> PAGEREF _Toc25205 \h </w:instrText>
        </w:r>
        <w:r>
          <w:fldChar w:fldCharType="separate"/>
        </w:r>
        <w:r>
          <w:t>51</w:t>
        </w:r>
        <w:r>
          <w:fldChar w:fldCharType="end"/>
        </w:r>
      </w:hyperlink>
    </w:p>
    <w:p>
      <w:pPr>
        <w:pStyle w:val="TOC2"/>
        <w:tabs>
          <w:tab w:val="right" w:leader="dot" w:pos="8306"/>
        </w:tabs>
      </w:pPr>
      <w:hyperlink w:anchor="_Toc14251" w:history="1">
        <w:r>
          <w:rPr>
            <w:rFonts w:ascii="仿宋" w:eastAsia="仿宋" w:hAnsi="仿宋" w:cs="仿宋" w:hint="eastAsia"/>
            <w:lang w:eastAsia="zh-CN"/>
          </w:rPr>
          <w:t>(七)、安全规范管理</w:t>
        </w:r>
        <w:r>
          <w:tab/>
        </w:r>
        <w:r>
          <w:fldChar w:fldCharType="begin"/>
        </w:r>
        <w:r>
          <w:instrText xml:space="preserve"> PAGEREF _Toc14251 \h </w:instrText>
        </w:r>
        <w:r>
          <w:fldChar w:fldCharType="separate"/>
        </w:r>
        <w:r>
          <w:t>52</w:t>
        </w:r>
        <w:r>
          <w:fldChar w:fldCharType="end"/>
        </w:r>
      </w:hyperlink>
    </w:p>
    <w:p>
      <w:pPr>
        <w:pStyle w:val="TOC1"/>
        <w:tabs>
          <w:tab w:val="right" w:leader="dot" w:pos="8306"/>
        </w:tabs>
      </w:pPr>
      <w:hyperlink w:anchor="_Toc32730" w:history="1">
        <w:r>
          <w:rPr>
            <w:rFonts w:ascii="仿宋" w:eastAsia="仿宋" w:hAnsi="仿宋" w:cs="仿宋" w:hint="eastAsia"/>
            <w:lang w:eastAsia="zh-CN"/>
          </w:rPr>
          <w:t>九、客户关系管理与市场拓展</w:t>
        </w:r>
        <w:r>
          <w:tab/>
        </w:r>
        <w:r>
          <w:fldChar w:fldCharType="begin"/>
        </w:r>
        <w:r>
          <w:instrText xml:space="preserve"> PAGEREF _Toc32730 \h </w:instrText>
        </w:r>
        <w:r>
          <w:fldChar w:fldCharType="separate"/>
        </w:r>
        <w:r>
          <w:t>53</w:t>
        </w:r>
        <w:r>
          <w:fldChar w:fldCharType="end"/>
        </w:r>
      </w:hyperlink>
    </w:p>
    <w:p>
      <w:pPr>
        <w:pStyle w:val="TOC2"/>
        <w:tabs>
          <w:tab w:val="right" w:leader="dot" w:pos="8306"/>
        </w:tabs>
      </w:pPr>
      <w:hyperlink w:anchor="_Toc26182" w:history="1">
        <w:r>
          <w:rPr>
            <w:rFonts w:ascii="仿宋" w:eastAsia="仿宋" w:hAnsi="仿宋" w:cs="仿宋" w:hint="eastAsia"/>
            <w:lang w:eastAsia="zh-CN"/>
          </w:rPr>
          <w:t>(一)、客户关系管理策略</w:t>
        </w:r>
        <w:r>
          <w:tab/>
        </w:r>
        <w:r>
          <w:fldChar w:fldCharType="begin"/>
        </w:r>
        <w:r>
          <w:instrText xml:space="preserve"> PAGEREF _Toc26182 \h </w:instrText>
        </w:r>
        <w:r>
          <w:fldChar w:fldCharType="separate"/>
        </w:r>
        <w:r>
          <w:t>53</w:t>
        </w:r>
        <w:r>
          <w:fldChar w:fldCharType="end"/>
        </w:r>
      </w:hyperlink>
    </w:p>
    <w:p>
      <w:pPr>
        <w:pStyle w:val="TOC2"/>
        <w:tabs>
          <w:tab w:val="right" w:leader="dot" w:pos="8306"/>
        </w:tabs>
      </w:pPr>
      <w:hyperlink w:anchor="_Toc29389" w:history="1">
        <w:r>
          <w:rPr>
            <w:rFonts w:ascii="仿宋" w:eastAsia="仿宋" w:hAnsi="仿宋" w:cs="仿宋" w:hint="eastAsia"/>
            <w:lang w:eastAsia="zh-CN"/>
          </w:rPr>
          <w:t>(二)、市场拓展方案</w:t>
        </w:r>
        <w:r>
          <w:tab/>
        </w:r>
        <w:r>
          <w:fldChar w:fldCharType="begin"/>
        </w:r>
        <w:r>
          <w:instrText xml:space="preserve"> PAGEREF _Toc29389 \h </w:instrText>
        </w:r>
        <w:r>
          <w:fldChar w:fldCharType="separate"/>
        </w:r>
        <w:r>
          <w:t>54</w:t>
        </w:r>
        <w:r>
          <w:fldChar w:fldCharType="end"/>
        </w:r>
      </w:hyperlink>
    </w:p>
    <w:p>
      <w:pPr>
        <w:pStyle w:val="TOC1"/>
        <w:tabs>
          <w:tab w:val="right" w:leader="dot" w:pos="8306"/>
        </w:tabs>
      </w:pPr>
      <w:hyperlink w:anchor="_Toc22474" w:history="1">
        <w:r>
          <w:rPr>
            <w:rFonts w:ascii="仿宋" w:eastAsia="仿宋" w:hAnsi="仿宋" w:cs="仿宋" w:hint="eastAsia"/>
            <w:lang w:eastAsia="zh-CN"/>
          </w:rPr>
          <w:t>十、土地利用与规划方案</w:t>
        </w:r>
        <w:r>
          <w:tab/>
        </w:r>
        <w:r>
          <w:fldChar w:fldCharType="begin"/>
        </w:r>
        <w:r>
          <w:instrText xml:space="preserve"> PAGEREF _Toc22474 \h </w:instrText>
        </w:r>
        <w:r>
          <w:fldChar w:fldCharType="separate"/>
        </w:r>
        <w:r>
          <w:t>55</w:t>
        </w:r>
        <w:r>
          <w:fldChar w:fldCharType="end"/>
        </w:r>
      </w:hyperlink>
    </w:p>
    <w:p>
      <w:pPr>
        <w:pStyle w:val="TOC2"/>
        <w:tabs>
          <w:tab w:val="right" w:leader="dot" w:pos="8306"/>
        </w:tabs>
      </w:pPr>
      <w:hyperlink w:anchor="_Toc27465" w:history="1">
        <w:r>
          <w:rPr>
            <w:rFonts w:ascii="仿宋" w:eastAsia="仿宋" w:hAnsi="仿宋" w:cs="仿宋" w:hint="eastAsia"/>
            <w:lang w:eastAsia="zh-CN"/>
          </w:rPr>
          <w:t>(一)、项目用地情况分析</w:t>
        </w:r>
        <w:r>
          <w:tab/>
        </w:r>
        <w:r>
          <w:fldChar w:fldCharType="begin"/>
        </w:r>
        <w:r>
          <w:instrText xml:space="preserve"> PAGEREF _Toc27465 \h </w:instrText>
        </w:r>
        <w:r>
          <w:fldChar w:fldCharType="separate"/>
        </w:r>
        <w:r>
          <w:t>55</w:t>
        </w:r>
        <w:r>
          <w:fldChar w:fldCharType="end"/>
        </w:r>
      </w:hyperlink>
    </w:p>
    <w:p>
      <w:pPr>
        <w:pStyle w:val="TOC2"/>
        <w:tabs>
          <w:tab w:val="right" w:leader="dot" w:pos="8306"/>
        </w:tabs>
      </w:pPr>
      <w:hyperlink w:anchor="_Toc726" w:history="1">
        <w:r>
          <w:rPr>
            <w:rFonts w:ascii="仿宋" w:eastAsia="仿宋" w:hAnsi="仿宋" w:cs="仿宋" w:hint="eastAsia"/>
            <w:lang w:eastAsia="zh-CN"/>
          </w:rPr>
          <w:t>(二)、土地利用规划方案</w:t>
        </w:r>
        <w:r>
          <w:tab/>
        </w:r>
        <w:r>
          <w:fldChar w:fldCharType="begin"/>
        </w:r>
        <w:r>
          <w:instrText xml:space="preserve"> PAGEREF _Toc726 \h </w:instrText>
        </w:r>
        <w:r>
          <w:fldChar w:fldCharType="separate"/>
        </w:r>
        <w:r>
          <w:t>56</w:t>
        </w:r>
        <w:r>
          <w:fldChar w:fldCharType="end"/>
        </w:r>
      </w:hyperlink>
    </w:p>
    <w:p>
      <w:pPr>
        <w:pStyle w:val="TOC1"/>
        <w:tabs>
          <w:tab w:val="right" w:leader="dot" w:pos="8306"/>
        </w:tabs>
      </w:pPr>
      <w:hyperlink w:anchor="_Toc14787" w:history="1">
        <w:r>
          <w:rPr>
            <w:rFonts w:ascii="仿宋" w:eastAsia="仿宋" w:hAnsi="仿宋" w:cs="仿宋" w:hint="eastAsia"/>
            <w:lang w:eastAsia="zh-CN"/>
          </w:rPr>
          <w:t>十一、项目质量与标准</w:t>
        </w:r>
        <w:r>
          <w:tab/>
        </w:r>
        <w:r>
          <w:fldChar w:fldCharType="begin"/>
        </w:r>
        <w:r>
          <w:instrText xml:space="preserve"> PAGEREF _Toc14787 \h </w:instrText>
        </w:r>
        <w:r>
          <w:fldChar w:fldCharType="separate"/>
        </w:r>
        <w:r>
          <w:t>57</w:t>
        </w:r>
        <w:r>
          <w:fldChar w:fldCharType="end"/>
        </w:r>
      </w:hyperlink>
    </w:p>
    <w:p>
      <w:pPr>
        <w:pStyle w:val="TOC2"/>
        <w:tabs>
          <w:tab w:val="right" w:leader="dot" w:pos="8306"/>
        </w:tabs>
      </w:pPr>
      <w:hyperlink w:anchor="_Toc302" w:history="1">
        <w:r>
          <w:rPr>
            <w:rFonts w:ascii="仿宋" w:eastAsia="仿宋" w:hAnsi="仿宋" w:cs="仿宋" w:hint="eastAsia"/>
            <w:lang w:eastAsia="zh-CN"/>
          </w:rPr>
          <w:t>(一)、质量保障体系</w:t>
        </w:r>
        <w:r>
          <w:tab/>
        </w:r>
        <w:r>
          <w:fldChar w:fldCharType="begin"/>
        </w:r>
        <w:r>
          <w:instrText xml:space="preserve"> PAGEREF _Toc302 \h </w:instrText>
        </w:r>
        <w:r>
          <w:fldChar w:fldCharType="separate"/>
        </w:r>
        <w:r>
          <w:t>57</w:t>
        </w:r>
        <w:r>
          <w:fldChar w:fldCharType="end"/>
        </w:r>
      </w:hyperlink>
    </w:p>
    <w:p>
      <w:pPr>
        <w:pStyle w:val="TOC2"/>
        <w:tabs>
          <w:tab w:val="right" w:leader="dot" w:pos="8306"/>
        </w:tabs>
      </w:pPr>
      <w:hyperlink w:anchor="_Toc30599" w:history="1">
        <w:r>
          <w:rPr>
            <w:rFonts w:ascii="仿宋" w:eastAsia="仿宋" w:hAnsi="仿宋" w:cs="仿宋" w:hint="eastAsia"/>
            <w:lang w:eastAsia="zh-CN"/>
          </w:rPr>
          <w:t>(二)、标准化作业流程</w:t>
        </w:r>
        <w:r>
          <w:tab/>
        </w:r>
        <w:r>
          <w:fldChar w:fldCharType="begin"/>
        </w:r>
        <w:r>
          <w:instrText xml:space="preserve"> PAGEREF _Toc30599 \h </w:instrText>
        </w:r>
        <w:r>
          <w:fldChar w:fldCharType="separate"/>
        </w:r>
        <w:r>
          <w:t>59</w:t>
        </w:r>
        <w:r>
          <w:fldChar w:fldCharType="end"/>
        </w:r>
      </w:hyperlink>
    </w:p>
    <w:p>
      <w:pPr>
        <w:pStyle w:val="TOC2"/>
        <w:tabs>
          <w:tab w:val="right" w:leader="dot" w:pos="8306"/>
        </w:tabs>
      </w:pPr>
      <w:hyperlink w:anchor="_Toc15137" w:history="1">
        <w:r>
          <w:rPr>
            <w:rFonts w:ascii="仿宋" w:eastAsia="仿宋" w:hAnsi="仿宋" w:cs="仿宋" w:hint="eastAsia"/>
            <w:lang w:eastAsia="zh-CN"/>
          </w:rPr>
          <w:t>(三)、质量监控与评估</w:t>
        </w:r>
        <w:r>
          <w:tab/>
        </w:r>
        <w:r>
          <w:fldChar w:fldCharType="begin"/>
        </w:r>
        <w:r>
          <w:instrText xml:space="preserve"> PAGEREF _Toc15137 \h </w:instrText>
        </w:r>
        <w:r>
          <w:fldChar w:fldCharType="separate"/>
        </w:r>
        <w:r>
          <w:t>60</w:t>
        </w:r>
        <w:r>
          <w:fldChar w:fldCharType="end"/>
        </w:r>
      </w:hyperlink>
    </w:p>
    <w:p>
      <w:pPr>
        <w:pStyle w:val="TOC2"/>
        <w:tabs>
          <w:tab w:val="right" w:leader="dot" w:pos="8306"/>
        </w:tabs>
      </w:pPr>
      <w:hyperlink w:anchor="_Toc5903" w:history="1">
        <w:r>
          <w:rPr>
            <w:rFonts w:ascii="仿宋" w:eastAsia="仿宋" w:hAnsi="仿宋" w:cs="仿宋" w:hint="eastAsia"/>
            <w:lang w:eastAsia="zh-CN"/>
          </w:rPr>
          <w:t>(四)、质量改进计划</w:t>
        </w:r>
        <w:r>
          <w:tab/>
        </w:r>
        <w:r>
          <w:fldChar w:fldCharType="begin"/>
        </w:r>
        <w:r>
          <w:instrText xml:space="preserve"> PAGEREF _Toc5903 \h </w:instrText>
        </w:r>
        <w:r>
          <w:fldChar w:fldCharType="separate"/>
        </w:r>
        <w:r>
          <w:t>61</w:t>
        </w:r>
        <w:r>
          <w:fldChar w:fldCharType="end"/>
        </w:r>
      </w:hyperlink>
    </w:p>
    <w:p>
      <w:pPr>
        <w:pStyle w:val="TOC1"/>
        <w:tabs>
          <w:tab w:val="right" w:leader="dot" w:pos="8306"/>
        </w:tabs>
      </w:pPr>
      <w:hyperlink w:anchor="_Toc32514" w:history="1">
        <w:r>
          <w:rPr>
            <w:rFonts w:ascii="仿宋" w:eastAsia="仿宋" w:hAnsi="仿宋" w:cs="仿宋" w:hint="eastAsia"/>
            <w:lang w:eastAsia="zh-CN"/>
          </w:rPr>
          <w:t>十二、资金管理与财务规划</w:t>
        </w:r>
        <w:r>
          <w:tab/>
        </w:r>
        <w:r>
          <w:fldChar w:fldCharType="begin"/>
        </w:r>
        <w:r>
          <w:instrText xml:space="preserve"> PAGEREF _Toc32514 \h </w:instrText>
        </w:r>
        <w:r>
          <w:fldChar w:fldCharType="separate"/>
        </w:r>
        <w:r>
          <w:t>63</w:t>
        </w:r>
        <w:r>
          <w:fldChar w:fldCharType="end"/>
        </w:r>
      </w:hyperlink>
    </w:p>
    <w:p>
      <w:pPr>
        <w:pStyle w:val="TOC2"/>
        <w:tabs>
          <w:tab w:val="right" w:leader="dot" w:pos="8306"/>
        </w:tabs>
      </w:pPr>
      <w:hyperlink w:anchor="_Toc17438" w:history="1">
        <w:r>
          <w:rPr>
            <w:rFonts w:ascii="仿宋" w:eastAsia="仿宋" w:hAnsi="仿宋" w:cs="仿宋" w:hint="eastAsia"/>
            <w:lang w:eastAsia="zh-CN"/>
          </w:rPr>
          <w:t>(一)、项目资金来源与筹措</w:t>
        </w:r>
        <w:r>
          <w:tab/>
        </w:r>
        <w:r>
          <w:fldChar w:fldCharType="begin"/>
        </w:r>
        <w:r>
          <w:instrText xml:space="preserve"> PAGEREF _Toc17438 \h </w:instrText>
        </w:r>
        <w:r>
          <w:fldChar w:fldCharType="separate"/>
        </w:r>
        <w:r>
          <w:t>63</w:t>
        </w:r>
        <w:r>
          <w:fldChar w:fldCharType="end"/>
        </w:r>
      </w:hyperlink>
    </w:p>
    <w:p>
      <w:pPr>
        <w:pStyle w:val="TOC2"/>
        <w:tabs>
          <w:tab w:val="right" w:leader="dot" w:pos="8306"/>
        </w:tabs>
      </w:pPr>
      <w:hyperlink w:anchor="_Toc27996" w:history="1">
        <w:r>
          <w:rPr>
            <w:rFonts w:ascii="仿宋" w:eastAsia="仿宋" w:hAnsi="仿宋" w:cs="仿宋" w:hint="eastAsia"/>
            <w:lang w:eastAsia="zh-CN"/>
          </w:rPr>
          <w:t>(二)、资金使用与监管</w:t>
        </w:r>
        <w:r>
          <w:tab/>
        </w:r>
        <w:r>
          <w:fldChar w:fldCharType="begin"/>
        </w:r>
        <w:r>
          <w:instrText xml:space="preserve"> PAGEREF _Toc27996 \h </w:instrText>
        </w:r>
        <w:r>
          <w:fldChar w:fldCharType="separate"/>
        </w:r>
        <w:r>
          <w:t>64</w:t>
        </w:r>
        <w:r>
          <w:fldChar w:fldCharType="end"/>
        </w:r>
      </w:hyperlink>
    </w:p>
    <w:p>
      <w:pPr>
        <w:pStyle w:val="TOC2"/>
        <w:tabs>
          <w:tab w:val="right" w:leader="dot" w:pos="8306"/>
        </w:tabs>
      </w:pPr>
      <w:hyperlink w:anchor="_Toc31137" w:history="1">
        <w:r>
          <w:rPr>
            <w:rFonts w:ascii="仿宋" w:eastAsia="仿宋" w:hAnsi="仿宋" w:cs="仿宋" w:hint="eastAsia"/>
            <w:lang w:eastAsia="zh-CN"/>
          </w:rPr>
          <w:t>(三)、财务规划与预测</w:t>
        </w:r>
        <w:r>
          <w:tab/>
        </w:r>
        <w:r>
          <w:fldChar w:fldCharType="begin"/>
        </w:r>
        <w:r>
          <w:instrText xml:space="preserve"> PAGEREF _Toc31137 \h </w:instrText>
        </w:r>
        <w:r>
          <w:fldChar w:fldCharType="separate"/>
        </w:r>
        <w:r>
          <w:t>65</w:t>
        </w:r>
        <w:r>
          <w:fldChar w:fldCharType="end"/>
        </w:r>
      </w:hyperlink>
    </w:p>
    <w:p>
      <w:pPr>
        <w:pStyle w:val="TOC1"/>
        <w:tabs>
          <w:tab w:val="right" w:leader="dot" w:pos="8306"/>
        </w:tabs>
      </w:pPr>
      <w:hyperlink w:anchor="_Toc10183" w:history="1">
        <w:r>
          <w:rPr>
            <w:rFonts w:ascii="仿宋" w:eastAsia="仿宋" w:hAnsi="仿宋" w:cs="仿宋" w:hint="eastAsia"/>
            <w:lang w:eastAsia="zh-CN"/>
          </w:rPr>
          <w:t>十三、产业协同与集群发展</w:t>
        </w:r>
        <w:r>
          <w:tab/>
        </w:r>
        <w:r>
          <w:fldChar w:fldCharType="begin"/>
        </w:r>
        <w:r>
          <w:instrText xml:space="preserve"> PAGEREF _Toc10183 \h </w:instrText>
        </w:r>
        <w:r>
          <w:fldChar w:fldCharType="separate"/>
        </w:r>
        <w:r>
          <w:t>66</w:t>
        </w:r>
        <w:r>
          <w:fldChar w:fldCharType="end"/>
        </w:r>
      </w:hyperlink>
    </w:p>
    <w:p>
      <w:pPr>
        <w:pStyle w:val="TOC2"/>
        <w:tabs>
          <w:tab w:val="right" w:leader="dot" w:pos="8306"/>
        </w:tabs>
      </w:pPr>
      <w:hyperlink w:anchor="_Toc9123" w:history="1">
        <w:r>
          <w:rPr>
            <w:rFonts w:ascii="仿宋" w:eastAsia="仿宋" w:hAnsi="仿宋" w:cs="仿宋" w:hint="eastAsia"/>
            <w:lang w:eastAsia="zh-CN"/>
          </w:rPr>
          <w:t>(一)、产业协同机制建设</w:t>
        </w:r>
        <w:r>
          <w:tab/>
        </w:r>
        <w:r>
          <w:fldChar w:fldCharType="begin"/>
        </w:r>
        <w:r>
          <w:instrText xml:space="preserve"> PAGEREF _Toc9123 \h </w:instrText>
        </w:r>
        <w:r>
          <w:fldChar w:fldCharType="separate"/>
        </w:r>
        <w:r>
          <w:t>66</w:t>
        </w:r>
        <w:r>
          <w:fldChar w:fldCharType="end"/>
        </w:r>
      </w:hyperlink>
    </w:p>
    <w:p>
      <w:pPr>
        <w:pStyle w:val="TOC2"/>
        <w:tabs>
          <w:tab w:val="right" w:leader="dot" w:pos="8306"/>
        </w:tabs>
      </w:pPr>
      <w:hyperlink w:anchor="_Toc24471" w:history="1">
        <w:r>
          <w:rPr>
            <w:rFonts w:ascii="仿宋" w:eastAsia="仿宋" w:hAnsi="仿宋" w:cs="仿宋" w:hint="eastAsia"/>
            <w:lang w:eastAsia="zh-CN"/>
          </w:rPr>
          <w:t>(二)、产业集群培育与发展</w:t>
        </w:r>
        <w:r>
          <w:tab/>
        </w:r>
        <w:r>
          <w:fldChar w:fldCharType="begin"/>
        </w:r>
        <w:r>
          <w:instrText xml:space="preserve"> PAGEREF _Toc24471 \h </w:instrText>
        </w:r>
        <w:r>
          <w:fldChar w:fldCharType="separate"/>
        </w:r>
        <w:r>
          <w:t>68</w:t>
        </w:r>
        <w:r>
          <w:fldChar w:fldCharType="end"/>
        </w:r>
      </w:hyperlink>
    </w:p>
    <w:p>
      <w:pPr>
        <w:pStyle w:val="TOC1"/>
        <w:tabs>
          <w:tab w:val="right" w:leader="dot" w:pos="8306"/>
        </w:tabs>
      </w:pPr>
      <w:hyperlink w:anchor="_Toc5591" w:history="1">
        <w:r>
          <w:rPr>
            <w:rFonts w:ascii="仿宋" w:eastAsia="仿宋" w:hAnsi="仿宋" w:cs="仿宋" w:hint="eastAsia"/>
            <w:lang w:eastAsia="zh-CN"/>
          </w:rPr>
          <w:t>十四、质量管理与控制</w:t>
        </w:r>
        <w:r>
          <w:tab/>
        </w:r>
        <w:r>
          <w:fldChar w:fldCharType="begin"/>
        </w:r>
        <w:r>
          <w:instrText xml:space="preserve"> PAGEREF _Toc5591 \h </w:instrText>
        </w:r>
        <w:r>
          <w:fldChar w:fldCharType="separate"/>
        </w:r>
        <w:r>
          <w:t>68</w:t>
        </w:r>
        <w:r>
          <w:fldChar w:fldCharType="end"/>
        </w:r>
      </w:hyperlink>
    </w:p>
    <w:p>
      <w:pPr>
        <w:pStyle w:val="TOC2"/>
        <w:tabs>
          <w:tab w:val="right" w:leader="dot" w:pos="8306"/>
        </w:tabs>
      </w:pPr>
      <w:hyperlink w:anchor="_Toc2735" w:history="1">
        <w:r>
          <w:rPr>
            <w:rFonts w:ascii="仿宋" w:eastAsia="仿宋" w:hAnsi="仿宋" w:cs="仿宋" w:hint="eastAsia"/>
            <w:lang w:eastAsia="zh-CN"/>
          </w:rPr>
          <w:t>(一)、质量管理体系建设</w:t>
        </w:r>
        <w:r>
          <w:tab/>
        </w:r>
        <w:r>
          <w:fldChar w:fldCharType="begin"/>
        </w:r>
        <w:r>
          <w:instrText xml:space="preserve"> PAGEREF _Toc2735 \h </w:instrText>
        </w:r>
        <w:r>
          <w:fldChar w:fldCharType="separate"/>
        </w:r>
        <w:r>
          <w:t>68</w:t>
        </w:r>
        <w:r>
          <w:fldChar w:fldCharType="end"/>
        </w:r>
      </w:hyperlink>
    </w:p>
    <w:p>
      <w:pPr>
        <w:pStyle w:val="TOC2"/>
        <w:tabs>
          <w:tab w:val="right" w:leader="dot" w:pos="8306"/>
        </w:tabs>
      </w:pPr>
      <w:hyperlink w:anchor="_Toc9098" w:history="1">
        <w:r>
          <w:rPr>
            <w:rFonts w:ascii="仿宋" w:eastAsia="仿宋" w:hAnsi="仿宋" w:cs="仿宋" w:hint="eastAsia"/>
            <w:lang w:eastAsia="zh-CN"/>
          </w:rPr>
          <w:t>(二)、质量控制措施</w:t>
        </w:r>
        <w:r>
          <w:tab/>
        </w:r>
        <w:r>
          <w:fldChar w:fldCharType="begin"/>
        </w:r>
        <w:r>
          <w:instrText xml:space="preserve"> PAGEREF _Toc9098 \h </w:instrText>
        </w:r>
        <w:r>
          <w:fldChar w:fldCharType="separate"/>
        </w:r>
        <w:r>
          <w:t>70</w:t>
        </w:r>
        <w:r>
          <w:fldChar w:fldCharType="end"/>
        </w:r>
      </w:hyperlink>
    </w:p>
    <w:p>
      <w:pPr>
        <w:pStyle w:val="TOC1"/>
        <w:tabs>
          <w:tab w:val="right" w:leader="dot" w:pos="8306"/>
        </w:tabs>
      </w:pPr>
      <w:hyperlink w:anchor="_Toc30785" w:history="1">
        <w:r>
          <w:rPr>
            <w:rFonts w:ascii="仿宋" w:eastAsia="仿宋" w:hAnsi="仿宋" w:cs="仿宋" w:hint="eastAsia"/>
            <w:lang w:eastAsia="zh-CN"/>
          </w:rPr>
          <w:t>十五、成果转化与推广应用</w:t>
        </w:r>
        <w:r>
          <w:tab/>
        </w:r>
        <w:r>
          <w:fldChar w:fldCharType="begin"/>
        </w:r>
        <w:r>
          <w:instrText xml:space="preserve"> PAGEREF _Toc30785 \h </w:instrText>
        </w:r>
        <w:r>
          <w:fldChar w:fldCharType="separate"/>
        </w:r>
        <w:r>
          <w:t>71</w:t>
        </w:r>
        <w:r>
          <w:fldChar w:fldCharType="end"/>
        </w:r>
      </w:hyperlink>
    </w:p>
    <w:p>
      <w:pPr>
        <w:pStyle w:val="TOC2"/>
        <w:tabs>
          <w:tab w:val="right" w:leader="dot" w:pos="8306"/>
        </w:tabs>
      </w:pPr>
      <w:hyperlink w:anchor="_Toc19443" w:history="1">
        <w:r>
          <w:rPr>
            <w:rFonts w:ascii="仿宋" w:eastAsia="仿宋" w:hAnsi="仿宋" w:cs="仿宋" w:hint="eastAsia"/>
            <w:lang w:eastAsia="zh-CN"/>
          </w:rPr>
          <w:t>(一)、成果转化策略制定</w:t>
        </w:r>
        <w:r>
          <w:tab/>
        </w:r>
        <w:r>
          <w:fldChar w:fldCharType="begin"/>
        </w:r>
        <w:r>
          <w:instrText xml:space="preserve"> PAGEREF _Toc19443 \h </w:instrText>
        </w:r>
        <w:r>
          <w:fldChar w:fldCharType="separate"/>
        </w:r>
        <w:r>
          <w:t>71</w:t>
        </w:r>
        <w:r>
          <w:fldChar w:fldCharType="end"/>
        </w:r>
      </w:hyperlink>
    </w:p>
    <w:p>
      <w:pPr>
        <w:pStyle w:val="TOC2"/>
        <w:tabs>
          <w:tab w:val="right" w:leader="dot" w:pos="8306"/>
        </w:tabs>
      </w:pPr>
      <w:hyperlink w:anchor="_Toc3143" w:history="1">
        <w:r>
          <w:rPr>
            <w:rFonts w:ascii="仿宋" w:eastAsia="仿宋" w:hAnsi="仿宋" w:cs="仿宋" w:hint="eastAsia"/>
            <w:lang w:eastAsia="zh-CN"/>
          </w:rPr>
          <w:t>(二)、成果推广应用方案</w:t>
        </w:r>
        <w:r>
          <w:tab/>
        </w:r>
        <w:r>
          <w:fldChar w:fldCharType="begin"/>
        </w:r>
        <w:r>
          <w:instrText xml:space="preserve"> PAGEREF _Toc3143 \h </w:instrText>
        </w:r>
        <w:r>
          <w:fldChar w:fldCharType="separate"/>
        </w:r>
        <w:r>
          <w:t>72</w:t>
        </w:r>
        <w:r>
          <w:fldChar w:fldCharType="end"/>
        </w:r>
      </w:hyperlink>
    </w:p>
    <w:p>
      <w:pPr>
        <w:pStyle w:val="TOC1"/>
        <w:tabs>
          <w:tab w:val="right" w:leader="dot" w:pos="8306"/>
        </w:tabs>
      </w:pPr>
      <w:hyperlink w:anchor="_Toc17982" w:history="1">
        <w:r>
          <w:rPr>
            <w:rFonts w:ascii="仿宋" w:eastAsia="仿宋" w:hAnsi="仿宋" w:cs="仿宋" w:hint="eastAsia"/>
            <w:lang w:eastAsia="zh-CN"/>
          </w:rPr>
          <w:t>十六、法律法规与政策遵循</w:t>
        </w:r>
        <w:r>
          <w:tab/>
        </w:r>
        <w:r>
          <w:fldChar w:fldCharType="begin"/>
        </w:r>
        <w:r>
          <w:instrText xml:space="preserve"> PAGEREF _Toc17982 \h </w:instrText>
        </w:r>
        <w:r>
          <w:fldChar w:fldCharType="separate"/>
        </w:r>
        <w:r>
          <w:t>74</w:t>
        </w:r>
        <w:r>
          <w:fldChar w:fldCharType="end"/>
        </w:r>
      </w:hyperlink>
    </w:p>
    <w:p>
      <w:pPr>
        <w:pStyle w:val="TOC2"/>
        <w:tabs>
          <w:tab w:val="right" w:leader="dot" w:pos="8306"/>
        </w:tabs>
      </w:pPr>
      <w:hyperlink w:anchor="_Toc24559" w:history="1">
        <w:r>
          <w:rPr>
            <w:rFonts w:ascii="仿宋" w:eastAsia="仿宋" w:hAnsi="仿宋" w:cs="仿宋" w:hint="eastAsia"/>
            <w:lang w:eastAsia="zh-CN"/>
          </w:rPr>
          <w:t>(一)、法律法规遵守</w:t>
        </w:r>
        <w:r>
          <w:tab/>
        </w:r>
        <w:r>
          <w:fldChar w:fldCharType="begin"/>
        </w:r>
        <w:r>
          <w:instrText xml:space="preserve"> PAGEREF _Toc24559 \h </w:instrText>
        </w:r>
        <w:r>
          <w:fldChar w:fldCharType="separate"/>
        </w:r>
        <w:r>
          <w:t>74</w:t>
        </w:r>
        <w:r>
          <w:fldChar w:fldCharType="end"/>
        </w:r>
      </w:hyperlink>
    </w:p>
    <w:p>
      <w:pPr>
        <w:pStyle w:val="TOC2"/>
        <w:tabs>
          <w:tab w:val="right" w:leader="dot" w:pos="8306"/>
        </w:tabs>
      </w:pPr>
      <w:hyperlink w:anchor="_Toc21196" w:history="1">
        <w:r>
          <w:rPr>
            <w:rFonts w:ascii="仿宋" w:eastAsia="仿宋" w:hAnsi="仿宋" w:cs="仿宋" w:hint="eastAsia"/>
            <w:lang w:eastAsia="zh-CN"/>
          </w:rPr>
          <w:t>(二)、政策导向与利用</w:t>
        </w:r>
        <w:r>
          <w:tab/>
        </w:r>
        <w:r>
          <w:fldChar w:fldCharType="begin"/>
        </w:r>
        <w:r>
          <w:instrText xml:space="preserve"> PAGEREF _Toc21196 \h </w:instrText>
        </w:r>
        <w:r>
          <w:fldChar w:fldCharType="separate"/>
        </w:r>
        <w:r>
          <w:t>75</w:t>
        </w:r>
        <w:r>
          <w:fldChar w:fldCharType="end"/>
        </w:r>
      </w:hyperlink>
    </w:p>
    <w:p>
      <w:pPr>
        <w:pStyle w:val="TOC1"/>
        <w:tabs>
          <w:tab w:val="right" w:leader="dot" w:pos="8306"/>
        </w:tabs>
      </w:pPr>
      <w:hyperlink w:anchor="_Toc13913" w:history="1">
        <w:r>
          <w:rPr>
            <w:rFonts w:ascii="仿宋" w:eastAsia="仿宋" w:hAnsi="仿宋" w:cs="仿宋" w:hint="eastAsia"/>
            <w:lang w:eastAsia="zh-CN"/>
          </w:rPr>
          <w:t>十七、项目施工方案</w:t>
        </w:r>
        <w:r>
          <w:tab/>
        </w:r>
        <w:r>
          <w:fldChar w:fldCharType="begin"/>
        </w:r>
        <w:r>
          <w:instrText xml:space="preserve"> PAGEREF _Toc13913 \h </w:instrText>
        </w:r>
        <w:r>
          <w:fldChar w:fldCharType="separate"/>
        </w:r>
        <w:r>
          <w:t>76</w:t>
        </w:r>
        <w:r>
          <w:fldChar w:fldCharType="end"/>
        </w:r>
      </w:hyperlink>
    </w:p>
    <w:p>
      <w:pPr>
        <w:pStyle w:val="TOC2"/>
        <w:tabs>
          <w:tab w:val="right" w:leader="dot" w:pos="8306"/>
        </w:tabs>
      </w:pPr>
      <w:hyperlink w:anchor="_Toc9074" w:history="1">
        <w:r>
          <w:rPr>
            <w:rFonts w:ascii="仿宋" w:eastAsia="仿宋" w:hAnsi="仿宋" w:cs="仿宋" w:hint="eastAsia"/>
            <w:lang w:eastAsia="zh-CN"/>
          </w:rPr>
          <w:t>(一)、施工组织设计</w:t>
        </w:r>
        <w:r>
          <w:tab/>
        </w:r>
        <w:r>
          <w:fldChar w:fldCharType="begin"/>
        </w:r>
        <w:r>
          <w:instrText xml:space="preserve"> PAGEREF _Toc9074 \h </w:instrText>
        </w:r>
        <w:r>
          <w:fldChar w:fldCharType="separate"/>
        </w:r>
        <w:r>
          <w:t>76</w:t>
        </w:r>
        <w:r>
          <w:fldChar w:fldCharType="end"/>
        </w:r>
      </w:hyperlink>
    </w:p>
    <w:p>
      <w:pPr>
        <w:pStyle w:val="TOC2"/>
        <w:tabs>
          <w:tab w:val="right" w:leader="dot" w:pos="8306"/>
        </w:tabs>
      </w:pPr>
      <w:hyperlink w:anchor="_Toc28761" w:history="1">
        <w:r>
          <w:rPr>
            <w:rFonts w:ascii="仿宋" w:eastAsia="仿宋" w:hAnsi="仿宋" w:cs="仿宋" w:hint="eastAsia"/>
            <w:lang w:eastAsia="zh-CN"/>
          </w:rPr>
          <w:t>(二)、施工工艺与技术路线</w:t>
        </w:r>
        <w:r>
          <w:tab/>
        </w:r>
        <w:r>
          <w:fldChar w:fldCharType="begin"/>
        </w:r>
        <w:r>
          <w:instrText xml:space="preserve"> PAGEREF _Toc28761 \h </w:instrText>
        </w:r>
        <w:r>
          <w:fldChar w:fldCharType="separate"/>
        </w:r>
        <w:r>
          <w:t>77</w:t>
        </w:r>
        <w:r>
          <w:fldChar w:fldCharType="end"/>
        </w:r>
      </w:hyperlink>
    </w:p>
    <w:p>
      <w:pPr>
        <w:pStyle w:val="TOC2"/>
        <w:tabs>
          <w:tab w:val="right" w:leader="dot" w:pos="8306"/>
        </w:tabs>
      </w:pPr>
      <w:hyperlink w:anchor="_Toc31428" w:history="1">
        <w:r>
          <w:rPr>
            <w:rFonts w:ascii="仿宋" w:eastAsia="仿宋" w:hAnsi="仿宋" w:cs="仿宋" w:hint="eastAsia"/>
            <w:lang w:eastAsia="zh-CN"/>
          </w:rPr>
          <w:t>(三)、关键节点施工计划</w:t>
        </w:r>
        <w:r>
          <w:tab/>
        </w:r>
        <w:r>
          <w:fldChar w:fldCharType="begin"/>
        </w:r>
        <w:r>
          <w:instrText xml:space="preserve"> PAGEREF _Toc31428 \h </w:instrText>
        </w:r>
        <w:r>
          <w:fldChar w:fldCharType="separate"/>
        </w:r>
        <w:r>
          <w:t>79</w:t>
        </w:r>
        <w:r>
          <w:fldChar w:fldCharType="end"/>
        </w:r>
      </w:hyperlink>
    </w:p>
    <w:p>
      <w:pPr>
        <w:pStyle w:val="TOC2"/>
        <w:tabs>
          <w:tab w:val="right" w:leader="dot" w:pos="8306"/>
        </w:tabs>
      </w:pPr>
      <w:hyperlink w:anchor="_Toc16145" w:history="1">
        <w:r>
          <w:rPr>
            <w:rFonts w:ascii="仿宋" w:eastAsia="仿宋" w:hAnsi="仿宋" w:cs="仿宋" w:hint="eastAsia"/>
            <w:lang w:eastAsia="zh-CN"/>
          </w:rPr>
          <w:t>(四)、施工现场管理</w:t>
        </w:r>
        <w:r>
          <w:tab/>
        </w:r>
        <w:r>
          <w:fldChar w:fldCharType="begin"/>
        </w:r>
        <w:r>
          <w:instrText xml:space="preserve"> PAGEREF _Toc16145 \h </w:instrText>
        </w:r>
        <w:r>
          <w:fldChar w:fldCharType="separate"/>
        </w:r>
        <w:r>
          <w:t>80</w:t>
        </w:r>
        <w:r>
          <w:fldChar w:fldCharType="end"/>
        </w:r>
      </w:hyperlink>
    </w:p>
    <w:p>
      <w:pPr>
        <w:pStyle w:val="TOC1"/>
        <w:tabs>
          <w:tab w:val="right" w:leader="dot" w:pos="8306"/>
        </w:tabs>
      </w:pPr>
      <w:hyperlink w:anchor="_Toc25265" w:history="1">
        <w:r>
          <w:rPr>
            <w:rFonts w:ascii="仿宋" w:eastAsia="仿宋" w:hAnsi="仿宋" w:cs="仿宋" w:hint="eastAsia"/>
            <w:lang w:eastAsia="zh-CN"/>
          </w:rPr>
          <w:t>十八、创新驱动与持续发展</w:t>
        </w:r>
        <w:r>
          <w:tab/>
        </w:r>
        <w:r>
          <w:fldChar w:fldCharType="begin"/>
        </w:r>
        <w:r>
          <w:instrText xml:space="preserve"> PAGEREF _Toc25265 \h </w:instrText>
        </w:r>
        <w:r>
          <w:fldChar w:fldCharType="separate"/>
        </w:r>
        <w:r>
          <w:t>82</w:t>
        </w:r>
        <w:r>
          <w:fldChar w:fldCharType="end"/>
        </w:r>
      </w:hyperlink>
    </w:p>
    <w:p>
      <w:pPr>
        <w:pStyle w:val="TOC2"/>
        <w:tabs>
          <w:tab w:val="right" w:leader="dot" w:pos="8306"/>
        </w:tabs>
      </w:pPr>
      <w:hyperlink w:anchor="_Toc5285" w:history="1">
        <w:r>
          <w:rPr>
            <w:rFonts w:ascii="仿宋" w:eastAsia="仿宋" w:hAnsi="仿宋" w:cs="仿宋" w:hint="eastAsia"/>
            <w:lang w:eastAsia="zh-CN"/>
          </w:rPr>
          <w:t>(一)、创新驱动战略实施</w:t>
        </w:r>
        <w:r>
          <w:tab/>
        </w:r>
        <w:r>
          <w:fldChar w:fldCharType="begin"/>
        </w:r>
        <w:r>
          <w:instrText xml:space="preserve"> PAGEREF _Toc5285 \h </w:instrText>
        </w:r>
        <w:r>
          <w:fldChar w:fldCharType="separate"/>
        </w:r>
        <w:r>
          <w:t>82</w:t>
        </w:r>
        <w:r>
          <w:fldChar w:fldCharType="end"/>
        </w:r>
      </w:hyperlink>
    </w:p>
    <w:p>
      <w:pPr>
        <w:pStyle w:val="TOC2"/>
        <w:tabs>
          <w:tab w:val="right" w:leader="dot" w:pos="8306"/>
        </w:tabs>
      </w:pPr>
      <w:hyperlink w:anchor="_Toc7417" w:history="1">
        <w:r>
          <w:rPr>
            <w:rFonts w:ascii="仿宋" w:eastAsia="仿宋" w:hAnsi="仿宋" w:cs="仿宋" w:hint="eastAsia"/>
            <w:lang w:eastAsia="zh-CN"/>
          </w:rPr>
          <w:t>(二)、持续发展路径探索</w:t>
        </w:r>
        <w:r>
          <w:tab/>
        </w:r>
        <w:r>
          <w:fldChar w:fldCharType="begin"/>
        </w:r>
        <w:r>
          <w:instrText xml:space="preserve"> PAGEREF _Toc7417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31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像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6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88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090"/>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119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375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3268"/>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1722"/>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11" w:name="_Toc18841"/>
      <w:r>
        <w:rPr>
          <w:rFonts w:ascii="仿宋" w:eastAsia="仿宋" w:hAnsi="仿宋" w:cs="仿宋" w:hint="eastAsia"/>
          <w:sz w:val="28"/>
          <w:lang w:eastAsia="zh-CN"/>
        </w:rPr>
        <w:t>(二)、项目选址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https://d.book118.com/468136132127006026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2428E"/>
    <w:rsid w:val="0D0242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3613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2024-01-08T13:41:00Z</dcterms:created>
  <dcterms:modified xsi:type="dcterms:W3CDTF">2024-01-08T13:42:00Z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E8CAB2EF86F9429081755ACC5ED8D1C6_11</vt:lpwstr>
  </property>
  <property fmtid="{D5CDD505-2E9C-101B-9397-08002B2CF9AE}" pid="3" name="KSOProductBuildVer">
    <vt:lpwstr>2052-12.1.0.16120</vt:lpwstr>
  </property>
</Properties>
</file>