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7919" w14:paraId="621F62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7919" w14:paraId="24320B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7919" w14:paraId="6BC6DE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7919" w:rsidRPr="00A57919" w14:paraId="3168DC09" w14:textId="5E48F0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7919">
        <w:rPr>
          <w:rFonts w:ascii="宋体" w:eastAsia="宋体" w:hAnsi="宋体" w:hint="eastAsia"/>
          <w:b/>
          <w:sz w:val="60"/>
        </w:rPr>
        <w:t>固体制剂项目招商引资风险评估报告</w:t>
      </w:r>
    </w:p>
    <w:p w:rsidR="00A57919" w:rsidP="00A57919" w14:paraId="55EB0200" w14:textId="7F09AE1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7919">
        <w:rPr>
          <w:rFonts w:ascii="仿宋" w:eastAsia="仿宋" w:hAnsi="仿宋" w:hint="eastAsia"/>
          <w:b/>
          <w:sz w:val="40"/>
        </w:rPr>
        <w:t>目录</w:t>
      </w:r>
    </w:p>
    <w:p w:rsidR="00A57919" w14:paraId="628C6B49" w14:textId="036845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7919" w14:paraId="3FFCAEC1" w14:textId="68A70E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一、固体制剂项目建设背景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7919" w14:paraId="5BC8F6C8" w14:textId="390A9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(一)、固体制剂项目承办单位背景分析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7919" w14:paraId="47B03A3C" w14:textId="50E57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57919" w14:paraId="4EB6F8FF" w14:textId="1FF7F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(三)、固体制剂项目建设对区域经济的影响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7919" w14:paraId="5C7B2960" w14:textId="0DAB9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(四)、固体制剂项目必要性分析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7919" w14:paraId="7BEF2070" w14:textId="0B8488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7919" w14:paraId="1FBC5D5A" w14:textId="08969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7919" w14:paraId="1856187E" w14:textId="7BC8F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7919" w14:paraId="39F66899" w14:textId="2B606D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三、固体制剂项目工程设计研究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7919" w14:paraId="3D1792B8" w14:textId="72CAA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7919" w14:paraId="4C646E37" w14:textId="0B3F2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(二)、固体制剂项目工程建设标准规范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7919" w14:paraId="43E517DC" w14:textId="3D56D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(三)、固体制剂项目总平面设计要求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7919" w14:paraId="46D131A2" w14:textId="7A7ED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7919" w14:paraId="6269DE1B" w14:textId="0DD98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7919" w14:paraId="127A8BE0" w14:textId="19BF5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7919" w14:paraId="0254D098" w14:textId="51D28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7919" w14:paraId="0AD2FDE3" w14:textId="0919E6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7919" w14:paraId="5B629674" w14:textId="1C470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7919" w14:paraId="7032B852" w14:textId="3C624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7919" w14:paraId="64D60AB0" w14:textId="19302AD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57919" w14:paraId="0264E72B" w14:textId="73F49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7919" w14:paraId="74051F4E" w14:textId="0632C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7919" w14:paraId="038EE682" w14:textId="39D9C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7919" w14:paraId="1C2DB450" w14:textId="35939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57919" w14:paraId="206B258D" w14:textId="67844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7919" w14:paraId="498C4673" w14:textId="79625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7919" w14:paraId="25777468" w14:textId="47B0D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57919" w14:paraId="72B99052" w14:textId="3FA009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7919" w14:paraId="53E2921F" w14:textId="020FA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(一)、固体制剂项目建设期的原材料及辅助材料供应概述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7919" w14:paraId="360CA4AD" w14:textId="20AF2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(二)、固体制剂项目运营期原辅材料采购及管理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57919" w14:paraId="1E164C87" w14:textId="2CF0D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57919" w14:paraId="58829C0D" w14:textId="6DEA2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(四)、固体制剂项目工艺技术设计方案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57919" w14:paraId="25A983BA" w14:textId="71512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(五)、固体制剂项目设备选型及配置方案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57919" w14:paraId="732F4AB6" w14:textId="523E74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7919" w14:paraId="785227A4" w14:textId="3427E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57919" w14:paraId="02C7C4C7" w14:textId="34277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57919" w14:paraId="44D4C60F" w14:textId="116D7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57919" w14:paraId="31BEF708" w14:textId="02F25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57919" w14:paraId="0617C6A0" w14:textId="6A62E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57919" w14:paraId="592B9DFF" w14:textId="170CF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57919" w14:paraId="7959307A" w14:textId="46247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(七)、固体制剂项目建设风险及控制手段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57919" w14:paraId="6DA5A749" w14:textId="39DD181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57919" w14:paraId="070F9C2D" w14:textId="6EADE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57919" w14:paraId="7CE7192D" w14:textId="62548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57919" w14:paraId="48BDC158" w14:textId="6C948E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七、固体制剂项目投资方案分析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57919" w14:paraId="32AF1952" w14:textId="22DFB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(一)、固体制剂项目估算说明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57919" w14:paraId="026B3C27" w14:textId="66C88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(二)、固体制剂项目总投资估算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_Toc155775962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57919" w14:paraId="66EF6414" w14:textId="01FCA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57919" w14:paraId="08DF5127" w14:textId="43D775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57919" w14:paraId="7A38EF46" w14:textId="544DF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57919" w14:paraId="754053C7" w14:textId="3DFA0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57919" w14:paraId="3FDAE32B" w14:textId="4202C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(三)、固体制剂项目盈利能力分析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57919" w14:paraId="4B49B56C" w14:textId="47FF93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九、固体制剂项目优势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57919" w14:paraId="65C1D10A" w14:textId="7D53F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_Toc155775969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57919" w14:paraId="577D608C" w14:textId="454C9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_Toc155775970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57919" w14:paraId="7FEDB49F" w14:textId="0623A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57919" w14:paraId="5D3728D4" w14:textId="1224D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_Toc155775972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57919" w14:paraId="28262A9A" w14:textId="411CFA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57919" w14:paraId="5B3D2AC3" w14:textId="2B557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57919" w14:paraId="549E6C5B" w14:textId="1783C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_Toc155775975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57919" w14:paraId="5CAFC004" w14:textId="3BD59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_Toc155775976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57919" w14:paraId="5D6634F0" w14:textId="79A4E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_Toc155775977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57919" w14:paraId="3509D313" w14:textId="6ABD6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_Toc155775978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57919" w:rsidP="00A57919" w14:paraId="45D02545" w14:textId="54F34B5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https://d.book118.com/475023140031011044</w:t>
        </w:r>
      </w:hyperlink>
    </w:p>
    <w:p w:rsidR="00A57919" w:rsidP="00A5791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P="006B7040" w14:paraId="6FF2F1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7919" w14:paraId="383DB2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P="006B7040" w14:paraId="56287EF7" w14:textId="70B3A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7919" w14:paraId="7880E7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paraId="30E6E6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P="006B70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79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P="006B7040" w14:textId="70B3A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79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P="006B70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79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P="006B7040" w14:textId="70B3A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79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P="006B70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791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P="006B7040" w14:textId="70B3A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5791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paraId="4C551F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RPr="00A57919" w:rsidP="00A57919" w14:paraId="09A0D561" w14:textId="2517357D">
    <w:pPr>
      <w:pStyle w:val="Header"/>
      <w:rPr>
        <w:rFonts w:ascii="仿宋" w:eastAsia="仿宋" w:hAnsi="仿宋"/>
      </w:rPr>
    </w:pPr>
    <w:r w:rsidRPr="00A57919">
      <w:rPr>
        <w:rFonts w:ascii="仿宋" w:eastAsia="仿宋" w:hAnsi="仿宋" w:hint="eastAsia"/>
      </w:rPr>
      <w:t>固体制剂项目招商引资风险评估报告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paraId="1D39C1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RPr="00A57919" w:rsidP="00A57919" w14:textId="2517357D">
    <w:pPr>
      <w:pStyle w:val="Header"/>
      <w:rPr>
        <w:rFonts w:ascii="仿宋" w:eastAsia="仿宋" w:hAnsi="仿宋"/>
      </w:rPr>
    </w:pPr>
    <w:r w:rsidRPr="00A57919">
      <w:rPr>
        <w:rFonts w:ascii="仿宋" w:eastAsia="仿宋" w:hAnsi="仿宋" w:hint="eastAsia"/>
      </w:rPr>
      <w:t>固体制剂项目招商引资风险评估报告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RPr="00A57919" w:rsidP="00A57919" w14:textId="2517357D">
    <w:pPr>
      <w:pStyle w:val="Header"/>
      <w:rPr>
        <w:rFonts w:ascii="仿宋" w:eastAsia="仿宋" w:hAnsi="仿宋"/>
      </w:rPr>
    </w:pPr>
    <w:r w:rsidRPr="00A57919">
      <w:rPr>
        <w:rFonts w:ascii="仿宋" w:eastAsia="仿宋" w:hAnsi="仿宋" w:hint="eastAsia"/>
      </w:rPr>
      <w:t>固体制剂项目招商引资风险评估报告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:rsidRPr="00A57919" w:rsidP="00A57919" w14:textId="2517357D">
    <w:pPr>
      <w:pStyle w:val="Header"/>
      <w:rPr>
        <w:rFonts w:ascii="仿宋" w:eastAsia="仿宋" w:hAnsi="仿宋"/>
      </w:rPr>
    </w:pPr>
    <w:r w:rsidRPr="00A57919">
      <w:rPr>
        <w:rFonts w:ascii="仿宋" w:eastAsia="仿宋" w:hAnsi="仿宋" w:hint="eastAsia"/>
      </w:rPr>
      <w:t>固体制剂项目招商引资风险评估报告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79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919"/>
    <w:rsid w:val="003A4C57"/>
    <w:rsid w:val="006B7040"/>
    <w:rsid w:val="00A57919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94661F"/>
  <w15:chartTrackingRefBased/>
  <w15:docId w15:val="{B7D40419-DED1-432A-8286-B47229345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79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79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79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79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79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79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79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79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7919"/>
  </w:style>
  <w:style w:type="paragraph" w:styleId="TOC1">
    <w:name w:val="toc 1"/>
    <w:basedOn w:val="Normal"/>
    <w:next w:val="Normal"/>
    <w:autoRedefine/>
    <w:uiPriority w:val="39"/>
    <w:unhideWhenUsed/>
    <w:rsid w:val="00A57919"/>
  </w:style>
  <w:style w:type="paragraph" w:styleId="TOC2">
    <w:name w:val="toc 2"/>
    <w:basedOn w:val="Normal"/>
    <w:next w:val="Normal"/>
    <w:autoRedefine/>
    <w:uiPriority w:val="39"/>
    <w:unhideWhenUsed/>
    <w:rsid w:val="00A579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7502314003101104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4831</Words>
  <Characters>27539</Characters>
  <Application>Microsoft Office Word</Application>
  <DocSecurity>0</DocSecurity>
  <Lines>229</Lines>
  <Paragraphs>64</Paragraphs>
  <ScaleCrop>false</ScaleCrop>
  <Company/>
  <LinksUpToDate>false</LinksUpToDate>
  <CharactersWithSpaces>32306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2024-01-10T02:44:00Z</dcterms:created>
  <dcterms:modified xsi:type="dcterms:W3CDTF">2024-01-10T02:45:00Z</dcterms:modified>
</cp:coreProperties>
</file>