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F310E" w:rsidP="007F310E" w14:paraId="1C8F0C8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F310E">
        <w:rPr>
          <w:rFonts w:ascii="华文中宋" w:eastAsia="华文中宋" w:hAnsi="华文中宋"/>
          <w:b/>
          <w:sz w:val="30"/>
        </w:rPr>
        <w:t>2024</w:t>
      </w:r>
      <w:r w:rsidRPr="007F310E">
        <w:rPr>
          <w:rFonts w:ascii="华文中宋" w:eastAsia="华文中宋" w:hAnsi="华文中宋"/>
          <w:b/>
          <w:sz w:val="30"/>
        </w:rPr>
        <w:t>年毕节市泰信融资担保</w:t>
      </w:r>
      <w:r w:rsidRPr="007F310E">
        <w:rPr>
          <w:rFonts w:ascii="华文中宋" w:eastAsia="华文中宋" w:hAnsi="华文中宋"/>
          <w:b/>
          <w:sz w:val="30"/>
        </w:rPr>
        <w:t>(</w:t>
      </w:r>
      <w:r w:rsidRPr="007F310E">
        <w:rPr>
          <w:rFonts w:ascii="华文中宋" w:eastAsia="华文中宋" w:hAnsi="华文中宋"/>
          <w:b/>
          <w:sz w:val="30"/>
        </w:rPr>
        <w:t>集团</w:t>
      </w:r>
      <w:r w:rsidRPr="007F310E">
        <w:rPr>
          <w:rFonts w:ascii="华文中宋" w:eastAsia="华文中宋" w:hAnsi="华文中宋"/>
          <w:b/>
          <w:sz w:val="30"/>
        </w:rPr>
        <w:t>)</w:t>
      </w:r>
      <w:r w:rsidRPr="007F310E">
        <w:rPr>
          <w:rFonts w:ascii="华文中宋" w:eastAsia="华文中宋" w:hAnsi="华文中宋"/>
          <w:b/>
          <w:sz w:val="30"/>
        </w:rPr>
        <w:t>有限公司人员招聘考试题库及答案解析</w:t>
      </w:r>
    </w:p>
    <w:p w:rsidR="00A77B3E" w14:paraId="36E0AA9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3FCBC3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1CC88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特撰短文一篇，拟借贵刊一角发表，文中不妥处敬请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8F3C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填入空格最恰当的一项是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8032F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、扶正</w:t>
      </w:r>
    </w:p>
    <w:p w:rsidR="003F588C" w14:paraId="5D416BE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、斧正</w:t>
      </w:r>
    </w:p>
    <w:p w:rsidR="003F588C" w14:paraId="31D679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、修正</w:t>
      </w:r>
    </w:p>
    <w:p w:rsidR="003F588C" w14:paraId="0BEDED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、呈正</w:t>
      </w:r>
    </w:p>
    <w:p w:rsidR="003F588C" w14:paraId="41AF51A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DDB2E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“扶正”是中医术语，意为扶持人体正气，与文意不符，排除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“呈正”的意思是呈上请别人改正，里边有“呈上”的意思，用在此处意思不连贯，排除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“斧正”与“修正”都有修改的意思，但“斧正”是请别人修改文章的敬辞，用在此处更恰当。故选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CA354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①“仰视碧天际，俯瞰绿水滨”“山自纵横水自流，谁家门首欲离舟”，王羲之、陆游的诗句溅湿了文人的胸襟，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了古城的历史。</w:t>
      </w:r>
    </w:p>
    <w:p w:rsidR="003F588C" w14:paraId="00F03A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②开放性网络给人们交流思想提供了较大的便利，但同时也应看到，一些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于网络的“情绪性言论”，有时产生的负面影响也很大。</w:t>
      </w:r>
    </w:p>
    <w:p w:rsidR="003F588C" w14:paraId="1AF6D76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③朋友是一把伞，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不能遏制狂风恶浪，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也能撑起一方晴空，让你倍感真诚和友谊的难能可贵。</w:t>
      </w:r>
    </w:p>
    <w:p w:rsidR="003F588C" w14:paraId="0AB363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EF5DCE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59293E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1E55B1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、滋润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漫延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虽然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</w:t>
      </w:r>
    </w:p>
    <w:p w:rsidR="003F588C" w14:paraId="588089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、滋养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蔓延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可</w:t>
      </w:r>
    </w:p>
    <w:p w:rsidR="003F588C" w14:paraId="563096D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211769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“漫延”指水满而向四周扩散。“蔓延”指像蔓草一样延伸扩展。常用来形容“不良风气”。根据②句“产生的负面影响”可知此处用“蔓延”更恰当，排除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两项。分析第③句可知，前后分句存在转折关系，应用“虽然</w:t>
      </w:r>
      <w:r w:rsidRPr="003F588C">
        <w:rPr>
          <w:rFonts w:ascii="Times New Roman" w:eastAsia="微软雅黑" w:hAnsi="微软雅黑" w:cs="宋体" w:hint="eastAsia"/>
          <w:szCs w:val="18"/>
        </w:rPr>
        <w:t>/</w:t>
      </w:r>
      <w:r w:rsidRPr="003F588C">
        <w:rPr>
          <w:rFonts w:ascii="Times New Roman" w:eastAsia="微软雅黑" w:hAnsi="微软雅黑" w:cs="宋体" w:hint="eastAsia"/>
          <w:szCs w:val="18"/>
        </w:rPr>
        <w:t>但”。故选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3D2A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路边的杨柳，在风中摇曳，像梦中的新娘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悠悠的白云，在天上漫步，像缥缈的歌声。一座遗落的牌坊，还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在贯寺村头，静默在蓝天之下。牌坊象征着忠、孝、节、义的人文内涵，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了停留的过往，也收藏着经年的故事。</w:t>
      </w:r>
    </w:p>
    <w:p w:rsidR="003F588C" w14:paraId="379ADD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B3A03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、肃然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镌刻</w:t>
      </w:r>
    </w:p>
    <w:p w:rsidR="003F588C" w14:paraId="0BAD4BB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、肃穆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记述</w:t>
      </w:r>
    </w:p>
    <w:p w:rsidR="003F588C" w14:paraId="123E62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、肃立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描述</w:t>
      </w:r>
    </w:p>
    <w:p w:rsidR="003F588C" w14:paraId="7E6327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、肃静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铭记</w:t>
      </w:r>
    </w:p>
    <w:p w:rsidR="003F588C" w14:paraId="3D007E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703C9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先看第一空，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项“肃然”形容十分恭敬的样子，与文段语境不符，排除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项“肃静”形容严肃寂静，通常用于形容事物所产生的气氛，而文段说的是牌坊的状态，故排除。再看第二空，“记述”强调记载、记录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“描述”描写叙述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指运用各种修辞手法对事物进行形象化的阐述，此处用“记述”更恰当。故选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74306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我始终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，心地善良的他们，理所应当受到当地人们的喜爱。</w:t>
      </w:r>
    </w:p>
    <w:p w:rsidR="003F588C" w14:paraId="7167CA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虽然生活上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，但是精神仍然可以高贵。</w:t>
      </w:r>
    </w:p>
    <w:p w:rsidR="003F588C" w14:paraId="35DDB66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(3)</w:t>
      </w:r>
      <w:r w:rsidRPr="003F588C">
        <w:rPr>
          <w:rFonts w:ascii="Times New Roman" w:eastAsia="微软雅黑" w:hAnsi="微软雅黑" w:cs="宋体" w:hint="eastAsia"/>
          <w:szCs w:val="18"/>
        </w:rPr>
        <w:t>一本好的图书，能够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很多美好的事物给读者。依次填入画横线部分最恰当的一项是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5AB8A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70DAE4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188246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、相信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58E92E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、确认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朴素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传递</w:t>
      </w:r>
    </w:p>
    <w:p w:rsidR="003F588C" w14:paraId="049864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https://d.book118.com/475043214143011042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:rsidP="005E01B6" w14:paraId="0C597C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10E" w14:paraId="1D9F28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:rsidP="005E01B6" w14:paraId="5FFD35AA" w14:textId="78BDC4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310E" w14:paraId="55E755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paraId="23D27E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1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:rsidP="005E01B6" w14:textId="78BDC4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31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31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:rsidP="005E01B6" w14:textId="78BDC4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31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paraId="445A31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paraId="3D1EA9B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paraId="12556D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31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7F310E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4B1252B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7F31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F310E"/>
    <w:rPr>
      <w:sz w:val="18"/>
      <w:szCs w:val="18"/>
    </w:rPr>
  </w:style>
  <w:style w:type="paragraph" w:styleId="Footer">
    <w:name w:val="footer"/>
    <w:basedOn w:val="Normal"/>
    <w:link w:val="a0"/>
    <w:rsid w:val="007F31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F310E"/>
    <w:rPr>
      <w:sz w:val="18"/>
      <w:szCs w:val="18"/>
    </w:rPr>
  </w:style>
  <w:style w:type="character" w:styleId="PageNumber">
    <w:name w:val="page number"/>
    <w:basedOn w:val="DefaultParagraphFont"/>
    <w:rsid w:val="007F3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75043214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4137</Words>
  <Characters>23581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2024-01-14T02:55:00Z</dcterms:created>
  <dcterms:modified xsi:type="dcterms:W3CDTF">2024-01-14T02:55:00Z</dcterms:modified>
</cp:coreProperties>
</file>