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含乳饮料相关行业公司成立方案及可行性研究报告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85" w:history="1">
        <w:r>
          <w:rPr>
            <w:rFonts w:ascii="仿宋" w:eastAsia="仿宋" w:hAnsi="仿宋" w:cs="仿宋" w:hint="eastAsia"/>
            <w:lang w:eastAsia="zh-CN"/>
          </w:rPr>
          <w:t>前言</w:t>
        </w:r>
        <w:r>
          <w:tab/>
        </w:r>
        <w:r>
          <w:fldChar w:fldCharType="begin"/>
        </w:r>
        <w:r>
          <w:instrText xml:space="preserve"> PAGEREF _Toc17985 \h </w:instrText>
        </w:r>
        <w:r>
          <w:fldChar w:fldCharType="separate"/>
        </w:r>
        <w:r>
          <w:t>3</w:t>
        </w:r>
        <w:r>
          <w:fldChar w:fldCharType="end"/>
        </w:r>
      </w:hyperlink>
    </w:p>
    <w:p>
      <w:pPr>
        <w:pStyle w:val="TOC1"/>
        <w:tabs>
          <w:tab w:val="right" w:leader="dot" w:pos="8306"/>
        </w:tabs>
      </w:pPr>
      <w:hyperlink w:anchor="_Toc31316" w:history="1">
        <w:r>
          <w:rPr>
            <w:rFonts w:ascii="仿宋" w:eastAsia="仿宋" w:hAnsi="仿宋" w:cs="仿宋" w:hint="eastAsia"/>
            <w:lang w:eastAsia="zh-CN"/>
          </w:rPr>
          <w:t>一、行业、市场分析</w:t>
        </w:r>
        <w:r>
          <w:tab/>
        </w:r>
        <w:r>
          <w:fldChar w:fldCharType="begin"/>
        </w:r>
        <w:r>
          <w:instrText xml:space="preserve"> PAGEREF _Toc31316 \h </w:instrText>
        </w:r>
        <w:r>
          <w:fldChar w:fldCharType="separate"/>
        </w:r>
        <w:r>
          <w:t>3</w:t>
        </w:r>
        <w:r>
          <w:fldChar w:fldCharType="end"/>
        </w:r>
      </w:hyperlink>
    </w:p>
    <w:p>
      <w:pPr>
        <w:pStyle w:val="TOC2"/>
        <w:tabs>
          <w:tab w:val="right" w:leader="dot" w:pos="8306"/>
        </w:tabs>
      </w:pPr>
      <w:hyperlink w:anchor="_Toc30361" w:history="1">
        <w:r>
          <w:rPr>
            <w:rFonts w:ascii="仿宋" w:eastAsia="仿宋" w:hAnsi="仿宋" w:cs="仿宋" w:hint="eastAsia"/>
            <w:lang w:eastAsia="zh-CN"/>
          </w:rPr>
          <w:t>(一)、行业分析</w:t>
        </w:r>
        <w:r>
          <w:tab/>
        </w:r>
        <w:r>
          <w:fldChar w:fldCharType="begin"/>
        </w:r>
        <w:r>
          <w:instrText xml:space="preserve"> PAGEREF _Toc30361 \h </w:instrText>
        </w:r>
        <w:r>
          <w:fldChar w:fldCharType="separate"/>
        </w:r>
        <w:r>
          <w:t>3</w:t>
        </w:r>
        <w:r>
          <w:fldChar w:fldCharType="end"/>
        </w:r>
      </w:hyperlink>
    </w:p>
    <w:p>
      <w:pPr>
        <w:pStyle w:val="TOC2"/>
        <w:tabs>
          <w:tab w:val="right" w:leader="dot" w:pos="8306"/>
        </w:tabs>
      </w:pPr>
      <w:hyperlink w:anchor="_Toc11067" w:history="1">
        <w:r>
          <w:rPr>
            <w:rFonts w:ascii="仿宋" w:eastAsia="仿宋" w:hAnsi="仿宋" w:cs="仿宋" w:hint="eastAsia"/>
            <w:lang w:eastAsia="zh-CN"/>
          </w:rPr>
          <w:t>(二)、市场分析</w:t>
        </w:r>
        <w:r>
          <w:tab/>
        </w:r>
        <w:r>
          <w:fldChar w:fldCharType="begin"/>
        </w:r>
        <w:r>
          <w:instrText xml:space="preserve"> PAGEREF _Toc11067 \h </w:instrText>
        </w:r>
        <w:r>
          <w:fldChar w:fldCharType="separate"/>
        </w:r>
        <w:r>
          <w:t>4</w:t>
        </w:r>
        <w:r>
          <w:fldChar w:fldCharType="end"/>
        </w:r>
      </w:hyperlink>
    </w:p>
    <w:p>
      <w:pPr>
        <w:pStyle w:val="TOC2"/>
        <w:tabs>
          <w:tab w:val="right" w:leader="dot" w:pos="8306"/>
        </w:tabs>
      </w:pPr>
      <w:hyperlink w:anchor="_Toc30773" w:history="1">
        <w:r>
          <w:rPr>
            <w:rFonts w:ascii="仿宋" w:eastAsia="仿宋" w:hAnsi="仿宋" w:cs="仿宋" w:hint="eastAsia"/>
            <w:lang w:eastAsia="zh-CN"/>
          </w:rPr>
          <w:t>(三)、行业发展及市场前景分析</w:t>
        </w:r>
        <w:r>
          <w:tab/>
        </w:r>
        <w:r>
          <w:fldChar w:fldCharType="begin"/>
        </w:r>
        <w:r>
          <w:instrText xml:space="preserve"> PAGEREF _Toc30773 \h </w:instrText>
        </w:r>
        <w:r>
          <w:fldChar w:fldCharType="separate"/>
        </w:r>
        <w:r>
          <w:t>4</w:t>
        </w:r>
        <w:r>
          <w:fldChar w:fldCharType="end"/>
        </w:r>
      </w:hyperlink>
    </w:p>
    <w:p>
      <w:pPr>
        <w:pStyle w:val="TOC1"/>
        <w:tabs>
          <w:tab w:val="right" w:leader="dot" w:pos="8306"/>
        </w:tabs>
      </w:pPr>
      <w:hyperlink w:anchor="_Toc23320" w:history="1">
        <w:r>
          <w:rPr>
            <w:rFonts w:ascii="仿宋" w:eastAsia="仿宋" w:hAnsi="仿宋" w:cs="仿宋" w:hint="eastAsia"/>
            <w:lang w:eastAsia="zh-CN"/>
          </w:rPr>
          <w:t>二、公司成立背景及可行性分析</w:t>
        </w:r>
        <w:r>
          <w:tab/>
        </w:r>
        <w:r>
          <w:fldChar w:fldCharType="begin"/>
        </w:r>
        <w:r>
          <w:instrText xml:space="preserve"> PAGEREF _Toc23320 \h </w:instrText>
        </w:r>
        <w:r>
          <w:fldChar w:fldCharType="separate"/>
        </w:r>
        <w:r>
          <w:t>6</w:t>
        </w:r>
        <w:r>
          <w:fldChar w:fldCharType="end"/>
        </w:r>
      </w:hyperlink>
    </w:p>
    <w:p>
      <w:pPr>
        <w:pStyle w:val="TOC2"/>
        <w:tabs>
          <w:tab w:val="right" w:leader="dot" w:pos="8306"/>
        </w:tabs>
      </w:pPr>
      <w:hyperlink w:anchor="_Toc30123" w:history="1">
        <w:r>
          <w:rPr>
            <w:rFonts w:ascii="仿宋" w:eastAsia="仿宋" w:hAnsi="仿宋" w:cs="仿宋" w:hint="eastAsia"/>
            <w:lang w:eastAsia="zh-CN"/>
          </w:rPr>
          <w:t>(一)、发展思路</w:t>
        </w:r>
        <w:r>
          <w:tab/>
        </w:r>
        <w:r>
          <w:fldChar w:fldCharType="begin"/>
        </w:r>
        <w:r>
          <w:instrText xml:space="preserve"> PAGEREF _Toc30123 \h </w:instrText>
        </w:r>
        <w:r>
          <w:fldChar w:fldCharType="separate"/>
        </w:r>
        <w:r>
          <w:t>6</w:t>
        </w:r>
        <w:r>
          <w:fldChar w:fldCharType="end"/>
        </w:r>
      </w:hyperlink>
    </w:p>
    <w:p>
      <w:pPr>
        <w:pStyle w:val="TOC2"/>
        <w:tabs>
          <w:tab w:val="right" w:leader="dot" w:pos="8306"/>
        </w:tabs>
      </w:pPr>
      <w:hyperlink w:anchor="_Toc14886" w:history="1">
        <w:r>
          <w:rPr>
            <w:rFonts w:ascii="仿宋" w:eastAsia="仿宋" w:hAnsi="仿宋" w:cs="仿宋" w:hint="eastAsia"/>
            <w:lang w:eastAsia="zh-CN"/>
          </w:rPr>
          <w:t>(二)、产业发展背景分析</w:t>
        </w:r>
        <w:r>
          <w:tab/>
        </w:r>
        <w:r>
          <w:fldChar w:fldCharType="begin"/>
        </w:r>
        <w:r>
          <w:instrText xml:space="preserve"> PAGEREF _Toc14886 \h </w:instrText>
        </w:r>
        <w:r>
          <w:fldChar w:fldCharType="separate"/>
        </w:r>
        <w:r>
          <w:t>6</w:t>
        </w:r>
        <w:r>
          <w:fldChar w:fldCharType="end"/>
        </w:r>
      </w:hyperlink>
    </w:p>
    <w:p>
      <w:pPr>
        <w:pStyle w:val="TOC2"/>
        <w:tabs>
          <w:tab w:val="right" w:leader="dot" w:pos="8306"/>
        </w:tabs>
      </w:pPr>
      <w:hyperlink w:anchor="_Toc22091" w:history="1">
        <w:r>
          <w:rPr>
            <w:rFonts w:ascii="仿宋" w:eastAsia="仿宋" w:hAnsi="仿宋" w:cs="仿宋" w:hint="eastAsia"/>
            <w:lang w:eastAsia="zh-CN"/>
          </w:rPr>
          <w:t>(三)、产业发展原则</w:t>
        </w:r>
        <w:r>
          <w:tab/>
        </w:r>
        <w:r>
          <w:fldChar w:fldCharType="begin"/>
        </w:r>
        <w:r>
          <w:instrText xml:space="preserve"> PAGEREF _Toc22091 \h </w:instrText>
        </w:r>
        <w:r>
          <w:fldChar w:fldCharType="separate"/>
        </w:r>
        <w:r>
          <w:t>8</w:t>
        </w:r>
        <w:r>
          <w:fldChar w:fldCharType="end"/>
        </w:r>
      </w:hyperlink>
    </w:p>
    <w:p>
      <w:pPr>
        <w:pStyle w:val="TOC2"/>
        <w:tabs>
          <w:tab w:val="right" w:leader="dot" w:pos="8306"/>
        </w:tabs>
      </w:pPr>
      <w:hyperlink w:anchor="_Toc4752" w:history="1">
        <w:r>
          <w:rPr>
            <w:rFonts w:ascii="仿宋" w:eastAsia="仿宋" w:hAnsi="仿宋" w:cs="仿宋" w:hint="eastAsia"/>
            <w:lang w:eastAsia="zh-CN"/>
          </w:rPr>
          <w:t>(四)、区域产业环境分析</w:t>
        </w:r>
        <w:r>
          <w:tab/>
        </w:r>
        <w:r>
          <w:fldChar w:fldCharType="begin"/>
        </w:r>
        <w:r>
          <w:instrText xml:space="preserve"> PAGEREF _Toc4752 \h </w:instrText>
        </w:r>
        <w:r>
          <w:fldChar w:fldCharType="separate"/>
        </w:r>
        <w:r>
          <w:t>9</w:t>
        </w:r>
        <w:r>
          <w:fldChar w:fldCharType="end"/>
        </w:r>
      </w:hyperlink>
    </w:p>
    <w:p>
      <w:pPr>
        <w:pStyle w:val="TOC2"/>
        <w:tabs>
          <w:tab w:val="right" w:leader="dot" w:pos="8306"/>
        </w:tabs>
      </w:pPr>
      <w:hyperlink w:anchor="_Toc858" w:history="1">
        <w:r>
          <w:rPr>
            <w:rFonts w:ascii="仿宋" w:eastAsia="仿宋" w:hAnsi="仿宋" w:cs="仿宋" w:hint="eastAsia"/>
            <w:lang w:eastAsia="zh-CN"/>
          </w:rPr>
          <w:t>(五)、可行性分析</w:t>
        </w:r>
        <w:r>
          <w:tab/>
        </w:r>
        <w:r>
          <w:fldChar w:fldCharType="begin"/>
        </w:r>
        <w:r>
          <w:instrText xml:space="preserve"> PAGEREF _Toc858 \h </w:instrText>
        </w:r>
        <w:r>
          <w:fldChar w:fldCharType="separate"/>
        </w:r>
        <w:r>
          <w:t>11</w:t>
        </w:r>
        <w:r>
          <w:fldChar w:fldCharType="end"/>
        </w:r>
      </w:hyperlink>
    </w:p>
    <w:p>
      <w:pPr>
        <w:pStyle w:val="TOC2"/>
        <w:tabs>
          <w:tab w:val="right" w:leader="dot" w:pos="8306"/>
        </w:tabs>
      </w:pPr>
      <w:hyperlink w:anchor="_Toc31008" w:history="1">
        <w:r>
          <w:rPr>
            <w:rFonts w:ascii="仿宋" w:eastAsia="仿宋" w:hAnsi="仿宋" w:cs="仿宋" w:hint="eastAsia"/>
            <w:lang w:eastAsia="zh-CN"/>
          </w:rPr>
          <w:t>(六)、产业发展重点任务</w:t>
        </w:r>
        <w:r>
          <w:tab/>
        </w:r>
        <w:r>
          <w:fldChar w:fldCharType="begin"/>
        </w:r>
        <w:r>
          <w:instrText xml:space="preserve"> PAGEREF _Toc31008 \h </w:instrText>
        </w:r>
        <w:r>
          <w:fldChar w:fldCharType="separate"/>
        </w:r>
        <w:r>
          <w:t>12</w:t>
        </w:r>
        <w:r>
          <w:fldChar w:fldCharType="end"/>
        </w:r>
      </w:hyperlink>
    </w:p>
    <w:p>
      <w:pPr>
        <w:pStyle w:val="TOC2"/>
        <w:tabs>
          <w:tab w:val="right" w:leader="dot" w:pos="8306"/>
        </w:tabs>
      </w:pPr>
      <w:hyperlink w:anchor="_Toc21650" w:history="1">
        <w:r>
          <w:rPr>
            <w:rFonts w:ascii="仿宋" w:eastAsia="仿宋" w:hAnsi="仿宋" w:cs="仿宋" w:hint="eastAsia"/>
            <w:lang w:eastAsia="zh-CN"/>
          </w:rPr>
          <w:t>(七)、含乳饮料项目建设必要性分析</w:t>
        </w:r>
        <w:r>
          <w:tab/>
        </w:r>
        <w:r>
          <w:fldChar w:fldCharType="begin"/>
        </w:r>
        <w:r>
          <w:instrText xml:space="preserve"> PAGEREF _Toc21650 \h </w:instrText>
        </w:r>
        <w:r>
          <w:fldChar w:fldCharType="separate"/>
        </w:r>
        <w:r>
          <w:t>14</w:t>
        </w:r>
        <w:r>
          <w:fldChar w:fldCharType="end"/>
        </w:r>
      </w:hyperlink>
    </w:p>
    <w:p>
      <w:pPr>
        <w:pStyle w:val="TOC1"/>
        <w:tabs>
          <w:tab w:val="right" w:leader="dot" w:pos="8306"/>
        </w:tabs>
      </w:pPr>
      <w:hyperlink w:anchor="_Toc3163" w:history="1">
        <w:r>
          <w:rPr>
            <w:rFonts w:ascii="仿宋" w:eastAsia="仿宋" w:hAnsi="仿宋" w:cs="仿宋" w:hint="eastAsia"/>
            <w:lang w:eastAsia="zh-CN"/>
          </w:rPr>
          <w:t>三、含乳饮料筹建公司基本信息</w:t>
        </w:r>
        <w:r>
          <w:tab/>
        </w:r>
        <w:r>
          <w:fldChar w:fldCharType="begin"/>
        </w:r>
        <w:r>
          <w:instrText xml:space="preserve"> PAGEREF _Toc3163 \h </w:instrText>
        </w:r>
        <w:r>
          <w:fldChar w:fldCharType="separate"/>
        </w:r>
        <w:r>
          <w:t>15</w:t>
        </w:r>
        <w:r>
          <w:fldChar w:fldCharType="end"/>
        </w:r>
      </w:hyperlink>
    </w:p>
    <w:p>
      <w:pPr>
        <w:pStyle w:val="TOC2"/>
        <w:tabs>
          <w:tab w:val="right" w:leader="dot" w:pos="8306"/>
        </w:tabs>
      </w:pPr>
      <w:hyperlink w:anchor="_Toc17744" w:history="1">
        <w:r>
          <w:rPr>
            <w:rFonts w:ascii="仿宋" w:eastAsia="仿宋" w:hAnsi="仿宋" w:cs="仿宋" w:hint="eastAsia"/>
            <w:lang w:eastAsia="zh-CN"/>
          </w:rPr>
          <w:t>(一)、公司名称</w:t>
        </w:r>
        <w:r>
          <w:tab/>
        </w:r>
        <w:r>
          <w:fldChar w:fldCharType="begin"/>
        </w:r>
        <w:r>
          <w:instrText xml:space="preserve"> PAGEREF _Toc17744 \h </w:instrText>
        </w:r>
        <w:r>
          <w:fldChar w:fldCharType="separate"/>
        </w:r>
        <w:r>
          <w:t>15</w:t>
        </w:r>
        <w:r>
          <w:fldChar w:fldCharType="end"/>
        </w:r>
      </w:hyperlink>
    </w:p>
    <w:p>
      <w:pPr>
        <w:pStyle w:val="TOC2"/>
        <w:tabs>
          <w:tab w:val="right" w:leader="dot" w:pos="8306"/>
        </w:tabs>
      </w:pPr>
      <w:hyperlink w:anchor="_Toc32112" w:history="1">
        <w:r>
          <w:rPr>
            <w:rFonts w:ascii="仿宋" w:eastAsia="仿宋" w:hAnsi="仿宋" w:cs="仿宋" w:hint="eastAsia"/>
            <w:lang w:eastAsia="zh-CN"/>
          </w:rPr>
          <w:t>(二)、注册资本</w:t>
        </w:r>
        <w:r>
          <w:tab/>
        </w:r>
        <w:r>
          <w:fldChar w:fldCharType="begin"/>
        </w:r>
        <w:r>
          <w:instrText xml:space="preserve"> PAGEREF _Toc32112 \h </w:instrText>
        </w:r>
        <w:r>
          <w:fldChar w:fldCharType="separate"/>
        </w:r>
        <w:r>
          <w:t>15</w:t>
        </w:r>
        <w:r>
          <w:fldChar w:fldCharType="end"/>
        </w:r>
      </w:hyperlink>
    </w:p>
    <w:p>
      <w:pPr>
        <w:pStyle w:val="TOC2"/>
        <w:tabs>
          <w:tab w:val="right" w:leader="dot" w:pos="8306"/>
        </w:tabs>
      </w:pPr>
      <w:hyperlink w:anchor="_Toc24643" w:history="1">
        <w:r>
          <w:rPr>
            <w:rFonts w:ascii="仿宋" w:eastAsia="仿宋" w:hAnsi="仿宋" w:cs="仿宋" w:hint="eastAsia"/>
            <w:lang w:eastAsia="zh-CN"/>
          </w:rPr>
          <w:t>(三)、注册地址</w:t>
        </w:r>
        <w:r>
          <w:tab/>
        </w:r>
        <w:r>
          <w:fldChar w:fldCharType="begin"/>
        </w:r>
        <w:r>
          <w:instrText xml:space="preserve"> PAGEREF _Toc24643 \h </w:instrText>
        </w:r>
        <w:r>
          <w:fldChar w:fldCharType="separate"/>
        </w:r>
        <w:r>
          <w:t>15</w:t>
        </w:r>
        <w:r>
          <w:fldChar w:fldCharType="end"/>
        </w:r>
      </w:hyperlink>
    </w:p>
    <w:p>
      <w:pPr>
        <w:pStyle w:val="TOC2"/>
        <w:tabs>
          <w:tab w:val="right" w:leader="dot" w:pos="8306"/>
        </w:tabs>
      </w:pPr>
      <w:hyperlink w:anchor="_Toc14755" w:history="1">
        <w:r>
          <w:rPr>
            <w:rFonts w:ascii="仿宋" w:eastAsia="仿宋" w:hAnsi="仿宋" w:cs="仿宋" w:hint="eastAsia"/>
            <w:lang w:eastAsia="zh-CN"/>
          </w:rPr>
          <w:t>(四)、法人代表</w:t>
        </w:r>
        <w:r>
          <w:tab/>
        </w:r>
        <w:r>
          <w:fldChar w:fldCharType="begin"/>
        </w:r>
        <w:r>
          <w:instrText xml:space="preserve"> PAGEREF _Toc14755 \h </w:instrText>
        </w:r>
        <w:r>
          <w:fldChar w:fldCharType="separate"/>
        </w:r>
        <w:r>
          <w:t>15</w:t>
        </w:r>
        <w:r>
          <w:fldChar w:fldCharType="end"/>
        </w:r>
      </w:hyperlink>
    </w:p>
    <w:p>
      <w:pPr>
        <w:pStyle w:val="TOC2"/>
        <w:tabs>
          <w:tab w:val="right" w:leader="dot" w:pos="8306"/>
        </w:tabs>
      </w:pPr>
      <w:hyperlink w:anchor="_Toc32168" w:history="1">
        <w:r>
          <w:rPr>
            <w:rFonts w:ascii="仿宋" w:eastAsia="仿宋" w:hAnsi="仿宋" w:cs="仿宋" w:hint="eastAsia"/>
            <w:lang w:eastAsia="zh-CN"/>
          </w:rPr>
          <w:t>(五)、主要经营范围</w:t>
        </w:r>
        <w:r>
          <w:tab/>
        </w:r>
        <w:r>
          <w:fldChar w:fldCharType="begin"/>
        </w:r>
        <w:r>
          <w:instrText xml:space="preserve"> PAGEREF _Toc32168 \h </w:instrText>
        </w:r>
        <w:r>
          <w:fldChar w:fldCharType="separate"/>
        </w:r>
        <w:r>
          <w:t>16</w:t>
        </w:r>
        <w:r>
          <w:fldChar w:fldCharType="end"/>
        </w:r>
      </w:hyperlink>
    </w:p>
    <w:p>
      <w:pPr>
        <w:pStyle w:val="TOC2"/>
        <w:tabs>
          <w:tab w:val="right" w:leader="dot" w:pos="8306"/>
        </w:tabs>
      </w:pPr>
      <w:hyperlink w:anchor="_Toc32" w:history="1">
        <w:r>
          <w:rPr>
            <w:rFonts w:ascii="仿宋" w:eastAsia="仿宋" w:hAnsi="仿宋" w:cs="仿宋" w:hint="eastAsia"/>
            <w:lang w:eastAsia="zh-CN"/>
          </w:rPr>
          <w:t>(六)、主要股东</w:t>
        </w:r>
        <w:r>
          <w:tab/>
        </w:r>
        <w:r>
          <w:fldChar w:fldCharType="begin"/>
        </w:r>
        <w:r>
          <w:instrText xml:space="preserve"> PAGEREF _Toc32 \h </w:instrText>
        </w:r>
        <w:r>
          <w:fldChar w:fldCharType="separate"/>
        </w:r>
        <w:r>
          <w:t>16</w:t>
        </w:r>
        <w:r>
          <w:fldChar w:fldCharType="end"/>
        </w:r>
      </w:hyperlink>
    </w:p>
    <w:p>
      <w:pPr>
        <w:pStyle w:val="TOC1"/>
        <w:tabs>
          <w:tab w:val="right" w:leader="dot" w:pos="8306"/>
        </w:tabs>
      </w:pPr>
      <w:hyperlink w:anchor="_Toc4178" w:history="1">
        <w:r>
          <w:rPr>
            <w:rFonts w:ascii="仿宋" w:eastAsia="仿宋" w:hAnsi="仿宋" w:cs="仿宋" w:hint="eastAsia"/>
            <w:lang w:eastAsia="zh-CN"/>
          </w:rPr>
          <w:t>四、公司成立方案</w:t>
        </w:r>
        <w:r>
          <w:tab/>
        </w:r>
        <w:r>
          <w:fldChar w:fldCharType="begin"/>
        </w:r>
        <w:r>
          <w:instrText xml:space="preserve"> PAGEREF _Toc4178 \h </w:instrText>
        </w:r>
        <w:r>
          <w:fldChar w:fldCharType="separate"/>
        </w:r>
        <w:r>
          <w:t>17</w:t>
        </w:r>
        <w:r>
          <w:fldChar w:fldCharType="end"/>
        </w:r>
      </w:hyperlink>
    </w:p>
    <w:p>
      <w:pPr>
        <w:pStyle w:val="TOC2"/>
        <w:tabs>
          <w:tab w:val="right" w:leader="dot" w:pos="8306"/>
        </w:tabs>
      </w:pPr>
      <w:hyperlink w:anchor="_Toc20314" w:history="1">
        <w:r>
          <w:rPr>
            <w:rFonts w:ascii="仿宋" w:eastAsia="仿宋" w:hAnsi="仿宋" w:cs="仿宋" w:hint="eastAsia"/>
            <w:lang w:eastAsia="zh-CN"/>
          </w:rPr>
          <w:t>(一)、公司经营宗旨</w:t>
        </w:r>
        <w:r>
          <w:tab/>
        </w:r>
        <w:r>
          <w:fldChar w:fldCharType="begin"/>
        </w:r>
        <w:r>
          <w:instrText xml:space="preserve"> PAGEREF _Toc20314 \h </w:instrText>
        </w:r>
        <w:r>
          <w:fldChar w:fldCharType="separate"/>
        </w:r>
        <w:r>
          <w:t>17</w:t>
        </w:r>
        <w:r>
          <w:fldChar w:fldCharType="end"/>
        </w:r>
      </w:hyperlink>
    </w:p>
    <w:p>
      <w:pPr>
        <w:pStyle w:val="TOC2"/>
        <w:tabs>
          <w:tab w:val="right" w:leader="dot" w:pos="8306"/>
        </w:tabs>
      </w:pPr>
      <w:hyperlink w:anchor="_Toc24597" w:history="1">
        <w:r>
          <w:rPr>
            <w:rFonts w:ascii="仿宋" w:eastAsia="仿宋" w:hAnsi="仿宋" w:cs="仿宋" w:hint="eastAsia"/>
            <w:lang w:eastAsia="zh-CN"/>
          </w:rPr>
          <w:t>(二)、公司的目标、主要职责</w:t>
        </w:r>
        <w:r>
          <w:tab/>
        </w:r>
        <w:r>
          <w:fldChar w:fldCharType="begin"/>
        </w:r>
        <w:r>
          <w:instrText xml:space="preserve"> PAGEREF _Toc24597 \h </w:instrText>
        </w:r>
        <w:r>
          <w:fldChar w:fldCharType="separate"/>
        </w:r>
        <w:r>
          <w:t>18</w:t>
        </w:r>
        <w:r>
          <w:fldChar w:fldCharType="end"/>
        </w:r>
      </w:hyperlink>
    </w:p>
    <w:p>
      <w:pPr>
        <w:pStyle w:val="TOC2"/>
        <w:tabs>
          <w:tab w:val="right" w:leader="dot" w:pos="8306"/>
        </w:tabs>
      </w:pPr>
      <w:hyperlink w:anchor="_Toc11870" w:history="1">
        <w:r>
          <w:rPr>
            <w:rFonts w:ascii="仿宋" w:eastAsia="仿宋" w:hAnsi="仿宋" w:cs="仿宋" w:hint="eastAsia"/>
            <w:lang w:eastAsia="zh-CN"/>
          </w:rPr>
          <w:t>(三)、公司组建方式</w:t>
        </w:r>
        <w:r>
          <w:tab/>
        </w:r>
        <w:r>
          <w:fldChar w:fldCharType="begin"/>
        </w:r>
        <w:r>
          <w:instrText xml:space="preserve"> PAGEREF _Toc11870 \h </w:instrText>
        </w:r>
        <w:r>
          <w:fldChar w:fldCharType="separate"/>
        </w:r>
        <w:r>
          <w:t>21</w:t>
        </w:r>
        <w:r>
          <w:fldChar w:fldCharType="end"/>
        </w:r>
      </w:hyperlink>
    </w:p>
    <w:p>
      <w:pPr>
        <w:pStyle w:val="TOC2"/>
        <w:tabs>
          <w:tab w:val="right" w:leader="dot" w:pos="8306"/>
        </w:tabs>
      </w:pPr>
      <w:hyperlink w:anchor="_Toc17476" w:history="1">
        <w:r>
          <w:rPr>
            <w:rFonts w:ascii="仿宋" w:eastAsia="仿宋" w:hAnsi="仿宋" w:cs="仿宋" w:hint="eastAsia"/>
            <w:lang w:eastAsia="zh-CN"/>
          </w:rPr>
          <w:t>(四)、公司管理体制</w:t>
        </w:r>
        <w:r>
          <w:tab/>
        </w:r>
        <w:r>
          <w:fldChar w:fldCharType="begin"/>
        </w:r>
        <w:r>
          <w:instrText xml:space="preserve"> PAGEREF _Toc17476 \h </w:instrText>
        </w:r>
        <w:r>
          <w:fldChar w:fldCharType="separate"/>
        </w:r>
        <w:r>
          <w:t>21</w:t>
        </w:r>
        <w:r>
          <w:fldChar w:fldCharType="end"/>
        </w:r>
      </w:hyperlink>
    </w:p>
    <w:p>
      <w:pPr>
        <w:pStyle w:val="TOC2"/>
        <w:tabs>
          <w:tab w:val="right" w:leader="dot" w:pos="8306"/>
        </w:tabs>
      </w:pPr>
      <w:hyperlink w:anchor="_Toc14787" w:history="1">
        <w:r>
          <w:rPr>
            <w:rFonts w:ascii="仿宋" w:eastAsia="仿宋" w:hAnsi="仿宋" w:cs="仿宋" w:hint="eastAsia"/>
            <w:lang w:eastAsia="zh-CN"/>
          </w:rPr>
          <w:t>(五)、部门职责及权限</w:t>
        </w:r>
        <w:r>
          <w:tab/>
        </w:r>
        <w:r>
          <w:fldChar w:fldCharType="begin"/>
        </w:r>
        <w:r>
          <w:instrText xml:space="preserve"> PAGEREF _Toc14787 \h </w:instrText>
        </w:r>
        <w:r>
          <w:fldChar w:fldCharType="separate"/>
        </w:r>
        <w:r>
          <w:t>22</w:t>
        </w:r>
        <w:r>
          <w:fldChar w:fldCharType="end"/>
        </w:r>
      </w:hyperlink>
    </w:p>
    <w:p>
      <w:pPr>
        <w:pStyle w:val="TOC2"/>
        <w:tabs>
          <w:tab w:val="right" w:leader="dot" w:pos="8306"/>
        </w:tabs>
      </w:pPr>
      <w:hyperlink w:anchor="_Toc18273" w:history="1">
        <w:r>
          <w:rPr>
            <w:rFonts w:ascii="仿宋" w:eastAsia="仿宋" w:hAnsi="仿宋" w:cs="仿宋" w:hint="eastAsia"/>
            <w:lang w:eastAsia="zh-CN"/>
          </w:rPr>
          <w:t>(六)、核心人员介绍</w:t>
        </w:r>
        <w:r>
          <w:tab/>
        </w:r>
        <w:r>
          <w:fldChar w:fldCharType="begin"/>
        </w:r>
        <w:r>
          <w:instrText xml:space="preserve"> PAGEREF _Toc18273 \h </w:instrText>
        </w:r>
        <w:r>
          <w:fldChar w:fldCharType="separate"/>
        </w:r>
        <w:r>
          <w:t>25</w:t>
        </w:r>
        <w:r>
          <w:fldChar w:fldCharType="end"/>
        </w:r>
      </w:hyperlink>
    </w:p>
    <w:p>
      <w:pPr>
        <w:pStyle w:val="TOC2"/>
        <w:tabs>
          <w:tab w:val="right" w:leader="dot" w:pos="8306"/>
        </w:tabs>
      </w:pPr>
      <w:hyperlink w:anchor="_Toc22818" w:history="1">
        <w:r>
          <w:rPr>
            <w:rFonts w:ascii="仿宋" w:eastAsia="仿宋" w:hAnsi="仿宋" w:cs="仿宋" w:hint="eastAsia"/>
            <w:lang w:eastAsia="zh-CN"/>
          </w:rPr>
          <w:t>(七)、财务会计制度</w:t>
        </w:r>
        <w:r>
          <w:tab/>
        </w:r>
        <w:r>
          <w:fldChar w:fldCharType="begin"/>
        </w:r>
        <w:r>
          <w:instrText xml:space="preserve"> PAGEREF _Toc22818 \h </w:instrText>
        </w:r>
        <w:r>
          <w:fldChar w:fldCharType="separate"/>
        </w:r>
        <w:r>
          <w:t>27</w:t>
        </w:r>
        <w:r>
          <w:fldChar w:fldCharType="end"/>
        </w:r>
      </w:hyperlink>
    </w:p>
    <w:p>
      <w:pPr>
        <w:pStyle w:val="TOC1"/>
        <w:tabs>
          <w:tab w:val="right" w:leader="dot" w:pos="8306"/>
        </w:tabs>
      </w:pPr>
      <w:hyperlink w:anchor="_Toc9536" w:history="1">
        <w:r>
          <w:rPr>
            <w:rFonts w:ascii="仿宋" w:eastAsia="仿宋" w:hAnsi="仿宋" w:cs="仿宋" w:hint="eastAsia"/>
            <w:lang w:eastAsia="zh-CN"/>
          </w:rPr>
          <w:t>五、选址分析</w:t>
        </w:r>
        <w:r>
          <w:tab/>
        </w:r>
        <w:r>
          <w:fldChar w:fldCharType="begin"/>
        </w:r>
        <w:r>
          <w:instrText xml:space="preserve"> PAGEREF _Toc9536 \h </w:instrText>
        </w:r>
        <w:r>
          <w:fldChar w:fldCharType="separate"/>
        </w:r>
        <w:r>
          <w:t>32</w:t>
        </w:r>
        <w:r>
          <w:fldChar w:fldCharType="end"/>
        </w:r>
      </w:hyperlink>
    </w:p>
    <w:p>
      <w:pPr>
        <w:pStyle w:val="TOC2"/>
        <w:tabs>
          <w:tab w:val="right" w:leader="dot" w:pos="8306"/>
        </w:tabs>
      </w:pPr>
      <w:hyperlink w:anchor="_Toc26933" w:history="1">
        <w:r>
          <w:rPr>
            <w:rFonts w:ascii="仿宋" w:eastAsia="仿宋" w:hAnsi="仿宋" w:cs="仿宋" w:hint="eastAsia"/>
            <w:lang w:eastAsia="zh-CN"/>
          </w:rPr>
          <w:t>(一)、含乳饮料项目选址原则</w:t>
        </w:r>
        <w:r>
          <w:tab/>
        </w:r>
        <w:r>
          <w:fldChar w:fldCharType="begin"/>
        </w:r>
        <w:r>
          <w:instrText xml:space="preserve"> PAGEREF _Toc26933 \h </w:instrText>
        </w:r>
        <w:r>
          <w:fldChar w:fldCharType="separate"/>
        </w:r>
        <w:r>
          <w:t>32</w:t>
        </w:r>
        <w:r>
          <w:fldChar w:fldCharType="end"/>
        </w:r>
      </w:hyperlink>
    </w:p>
    <w:p>
      <w:pPr>
        <w:pStyle w:val="TOC2"/>
        <w:tabs>
          <w:tab w:val="right" w:leader="dot" w:pos="8306"/>
        </w:tabs>
      </w:pPr>
      <w:hyperlink w:anchor="_Toc24346" w:history="1">
        <w:r>
          <w:rPr>
            <w:rFonts w:ascii="仿宋" w:eastAsia="仿宋" w:hAnsi="仿宋" w:cs="仿宋" w:hint="eastAsia"/>
            <w:lang w:eastAsia="zh-CN"/>
          </w:rPr>
          <w:t>(二)、建设区基本情况</w:t>
        </w:r>
        <w:r>
          <w:tab/>
        </w:r>
        <w:r>
          <w:fldChar w:fldCharType="begin"/>
        </w:r>
        <w:r>
          <w:instrText xml:space="preserve"> PAGEREF _Toc24346 \h </w:instrText>
        </w:r>
        <w:r>
          <w:fldChar w:fldCharType="separate"/>
        </w:r>
        <w:r>
          <w:t>34</w:t>
        </w:r>
        <w:r>
          <w:fldChar w:fldCharType="end"/>
        </w:r>
      </w:hyperlink>
    </w:p>
    <w:p>
      <w:pPr>
        <w:pStyle w:val="TOC2"/>
        <w:tabs>
          <w:tab w:val="right" w:leader="dot" w:pos="8306"/>
        </w:tabs>
      </w:pPr>
      <w:hyperlink w:anchor="_Toc18449" w:history="1">
        <w:r>
          <w:rPr>
            <w:rFonts w:ascii="仿宋" w:eastAsia="仿宋" w:hAnsi="仿宋" w:cs="仿宋" w:hint="eastAsia"/>
            <w:lang w:eastAsia="zh-CN"/>
          </w:rPr>
          <w:t>(三)、发展目标</w:t>
        </w:r>
        <w:r>
          <w:tab/>
        </w:r>
        <w:r>
          <w:fldChar w:fldCharType="begin"/>
        </w:r>
        <w:r>
          <w:instrText xml:space="preserve"> PAGEREF _Toc18449 \h </w:instrText>
        </w:r>
        <w:r>
          <w:fldChar w:fldCharType="separate"/>
        </w:r>
        <w:r>
          <w:t>35</w:t>
        </w:r>
        <w:r>
          <w:fldChar w:fldCharType="end"/>
        </w:r>
      </w:hyperlink>
    </w:p>
    <w:p>
      <w:pPr>
        <w:pStyle w:val="TOC2"/>
        <w:tabs>
          <w:tab w:val="right" w:leader="dot" w:pos="8306"/>
        </w:tabs>
      </w:pPr>
      <w:hyperlink w:anchor="_Toc15720" w:history="1">
        <w:r>
          <w:rPr>
            <w:rFonts w:ascii="仿宋" w:eastAsia="仿宋" w:hAnsi="仿宋" w:cs="仿宋" w:hint="eastAsia"/>
            <w:lang w:eastAsia="zh-CN"/>
          </w:rPr>
          <w:t>(四)、产业发展方向</w:t>
        </w:r>
        <w:r>
          <w:tab/>
        </w:r>
        <w:r>
          <w:fldChar w:fldCharType="begin"/>
        </w:r>
        <w:r>
          <w:instrText xml:space="preserve"> PAGEREF _Toc15720 \h </w:instrText>
        </w:r>
        <w:r>
          <w:fldChar w:fldCharType="separate"/>
        </w:r>
        <w:r>
          <w:t>36</w:t>
        </w:r>
        <w:r>
          <w:fldChar w:fldCharType="end"/>
        </w:r>
      </w:hyperlink>
    </w:p>
    <w:p>
      <w:pPr>
        <w:pStyle w:val="TOC2"/>
        <w:tabs>
          <w:tab w:val="right" w:leader="dot" w:pos="8306"/>
        </w:tabs>
      </w:pPr>
      <w:hyperlink w:anchor="_Toc23580" w:history="1">
        <w:r>
          <w:rPr>
            <w:rFonts w:ascii="仿宋" w:eastAsia="仿宋" w:hAnsi="仿宋" w:cs="仿宋" w:hint="eastAsia"/>
            <w:lang w:eastAsia="zh-CN"/>
          </w:rPr>
          <w:t>(五)、含乳饮料项目选址综合评价</w:t>
        </w:r>
        <w:r>
          <w:tab/>
        </w:r>
        <w:r>
          <w:fldChar w:fldCharType="begin"/>
        </w:r>
        <w:r>
          <w:instrText xml:space="preserve"> PAGEREF _Toc23580 \h </w:instrText>
        </w:r>
        <w:r>
          <w:fldChar w:fldCharType="separate"/>
        </w:r>
        <w:r>
          <w:t>37</w:t>
        </w:r>
        <w:r>
          <w:fldChar w:fldCharType="end"/>
        </w:r>
      </w:hyperlink>
    </w:p>
    <w:p>
      <w:pPr>
        <w:pStyle w:val="TOC1"/>
        <w:tabs>
          <w:tab w:val="right" w:leader="dot" w:pos="8306"/>
        </w:tabs>
      </w:pPr>
      <w:hyperlink w:anchor="_Toc5512" w:history="1">
        <w:r>
          <w:rPr>
            <w:rFonts w:ascii="仿宋" w:eastAsia="仿宋" w:hAnsi="仿宋" w:cs="仿宋" w:hint="eastAsia"/>
            <w:lang w:eastAsia="zh-CN"/>
          </w:rPr>
          <w:t>六、含乳饮料项目风险分析</w:t>
        </w:r>
        <w:r>
          <w:tab/>
        </w:r>
        <w:r>
          <w:fldChar w:fldCharType="begin"/>
        </w:r>
        <w:r>
          <w:instrText xml:space="preserve"> PAGEREF _Toc5512 \h </w:instrText>
        </w:r>
        <w:r>
          <w:fldChar w:fldCharType="separate"/>
        </w:r>
        <w:r>
          <w:t>38</w:t>
        </w:r>
        <w:r>
          <w:fldChar w:fldCharType="end"/>
        </w:r>
      </w:hyperlink>
    </w:p>
    <w:p>
      <w:pPr>
        <w:pStyle w:val="TOC2"/>
        <w:tabs>
          <w:tab w:val="right" w:leader="dot" w:pos="8306"/>
        </w:tabs>
      </w:pPr>
      <w:hyperlink w:anchor="_Toc13218" w:history="1">
        <w:r>
          <w:rPr>
            <w:rFonts w:ascii="仿宋" w:eastAsia="仿宋" w:hAnsi="仿宋" w:cs="仿宋" w:hint="eastAsia"/>
            <w:lang w:eastAsia="zh-CN"/>
          </w:rPr>
          <w:t>(一)、含乳饮料项目风险分析</w:t>
        </w:r>
        <w:r>
          <w:tab/>
        </w:r>
        <w:r>
          <w:fldChar w:fldCharType="begin"/>
        </w:r>
        <w:r>
          <w:instrText xml:space="preserve"> PAGEREF _Toc13218 \h </w:instrText>
        </w:r>
        <w:r>
          <w:fldChar w:fldCharType="separate"/>
        </w:r>
        <w:r>
          <w:t>38</w:t>
        </w:r>
        <w:r>
          <w:fldChar w:fldCharType="end"/>
        </w:r>
      </w:hyperlink>
    </w:p>
    <w:p>
      <w:pPr>
        <w:pStyle w:val="TOC2"/>
        <w:tabs>
          <w:tab w:val="right" w:leader="dot" w:pos="8306"/>
        </w:tabs>
      </w:pPr>
      <w:hyperlink w:anchor="_Toc6506" w:history="1">
        <w:r>
          <w:rPr>
            <w:rFonts w:ascii="仿宋" w:eastAsia="仿宋" w:hAnsi="仿宋" w:cs="仿宋" w:hint="eastAsia"/>
            <w:lang w:eastAsia="zh-CN"/>
          </w:rPr>
          <w:t>(二)、含乳饮料项目风险对策</w:t>
        </w:r>
        <w:r>
          <w:tab/>
        </w:r>
        <w:r>
          <w:fldChar w:fldCharType="begin"/>
        </w:r>
        <w:r>
          <w:instrText xml:space="preserve"> PAGEREF _Toc6506 \h </w:instrText>
        </w:r>
        <w:r>
          <w:fldChar w:fldCharType="separate"/>
        </w:r>
        <w:r>
          <w:t>39</w:t>
        </w:r>
        <w:r>
          <w:fldChar w:fldCharType="end"/>
        </w:r>
      </w:hyperlink>
    </w:p>
    <w:p>
      <w:pPr>
        <w:pStyle w:val="TOC1"/>
        <w:tabs>
          <w:tab w:val="right" w:leader="dot" w:pos="8306"/>
        </w:tabs>
      </w:pPr>
      <w:hyperlink w:anchor="_Toc2624" w:history="1">
        <w:r>
          <w:rPr>
            <w:rFonts w:ascii="仿宋" w:eastAsia="仿宋" w:hAnsi="仿宋" w:cs="仿宋" w:hint="eastAsia"/>
            <w:lang w:eastAsia="zh-CN"/>
          </w:rPr>
          <w:t>七、含乳饮料项目经济效益</w:t>
        </w:r>
        <w:r>
          <w:tab/>
        </w:r>
        <w:r>
          <w:fldChar w:fldCharType="begin"/>
        </w:r>
        <w:r>
          <w:instrText xml:space="preserve"> PAGEREF _Toc2624 \h </w:instrText>
        </w:r>
        <w:r>
          <w:fldChar w:fldCharType="separate"/>
        </w:r>
        <w:r>
          <w:t>40</w:t>
        </w:r>
        <w:r>
          <w:fldChar w:fldCharType="end"/>
        </w:r>
      </w:hyperlink>
    </w:p>
    <w:p>
      <w:pPr>
        <w:pStyle w:val="TOC2"/>
        <w:tabs>
          <w:tab w:val="right" w:leader="dot" w:pos="8306"/>
        </w:tabs>
      </w:pPr>
      <w:hyperlink w:anchor="_Toc27105" w:history="1">
        <w:r>
          <w:rPr>
            <w:rFonts w:ascii="仿宋" w:eastAsia="仿宋" w:hAnsi="仿宋" w:cs="仿宋" w:hint="eastAsia"/>
            <w:lang w:eastAsia="zh-CN"/>
          </w:rPr>
          <w:t>(一)、基本假设及基础参数选取</w:t>
        </w:r>
        <w:r>
          <w:tab/>
        </w:r>
        <w:r>
          <w:fldChar w:fldCharType="begin"/>
        </w:r>
        <w:r>
          <w:instrText xml:space="preserve"> PAGEREF _Toc27105 \h </w:instrText>
        </w:r>
        <w:r>
          <w:fldChar w:fldCharType="separate"/>
        </w:r>
        <w:r>
          <w:t>40</w:t>
        </w:r>
        <w:r>
          <w:fldChar w:fldCharType="end"/>
        </w:r>
      </w:hyperlink>
    </w:p>
    <w:p>
      <w:pPr>
        <w:pStyle w:val="TOC2"/>
        <w:tabs>
          <w:tab w:val="right" w:leader="dot" w:pos="8306"/>
        </w:tabs>
      </w:pPr>
      <w:hyperlink w:anchor="_Toc10879" w:history="1">
        <w:r>
          <w:rPr>
            <w:rFonts w:ascii="仿宋" w:eastAsia="仿宋" w:hAnsi="仿宋" w:cs="仿宋" w:hint="eastAsia"/>
            <w:lang w:eastAsia="zh-CN"/>
          </w:rPr>
          <w:t>(二)、经济评价财务测算</w:t>
        </w:r>
        <w:r>
          <w:tab/>
        </w:r>
        <w:r>
          <w:fldChar w:fldCharType="begin"/>
        </w:r>
        <w:r>
          <w:instrText xml:space="preserve"> PAGEREF _Toc10879 \h </w:instrText>
        </w:r>
        <w:r>
          <w:fldChar w:fldCharType="separate"/>
        </w:r>
        <w:r>
          <w:t>40</w:t>
        </w:r>
        <w:r>
          <w:fldChar w:fldCharType="end"/>
        </w:r>
      </w:hyperlink>
    </w:p>
    <w:p>
      <w:pPr>
        <w:pStyle w:val="TOC2"/>
        <w:tabs>
          <w:tab w:val="right" w:leader="dot" w:pos="8306"/>
        </w:tabs>
      </w:pPr>
      <w:hyperlink w:anchor="_Toc10321" w:history="1">
        <w:r>
          <w:rPr>
            <w:rFonts w:ascii="仿宋" w:eastAsia="仿宋" w:hAnsi="仿宋" w:cs="仿宋" w:hint="eastAsia"/>
            <w:lang w:eastAsia="zh-CN"/>
          </w:rPr>
          <w:t>(三)、含乳饮料项目盈利能力分析</w:t>
        </w:r>
        <w:r>
          <w:tab/>
        </w:r>
        <w:r>
          <w:fldChar w:fldCharType="begin"/>
        </w:r>
        <w:r>
          <w:instrText xml:space="preserve"> PAGEREF _Toc10321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50" w:history="1">
        <w:r>
          <w:rPr>
            <w:rFonts w:ascii="仿宋" w:eastAsia="仿宋" w:hAnsi="仿宋" w:cs="仿宋" w:hint="eastAsia"/>
            <w:lang w:eastAsia="zh-CN"/>
          </w:rPr>
          <w:t>(四)、财务生存能力分析</w:t>
        </w:r>
        <w:r>
          <w:tab/>
        </w:r>
        <w:r>
          <w:fldChar w:fldCharType="begin"/>
        </w:r>
        <w:r>
          <w:instrText xml:space="preserve"> PAGEREF _Toc5450 \h </w:instrText>
        </w:r>
        <w:r>
          <w:fldChar w:fldCharType="separate"/>
        </w:r>
        <w:r>
          <w:t>43</w:t>
        </w:r>
        <w:r>
          <w:fldChar w:fldCharType="end"/>
        </w:r>
      </w:hyperlink>
    </w:p>
    <w:p>
      <w:pPr>
        <w:pStyle w:val="TOC2"/>
        <w:tabs>
          <w:tab w:val="right" w:leader="dot" w:pos="8306"/>
        </w:tabs>
      </w:pPr>
      <w:hyperlink w:anchor="_Toc27328" w:history="1">
        <w:r>
          <w:rPr>
            <w:rFonts w:ascii="仿宋" w:eastAsia="仿宋" w:hAnsi="仿宋" w:cs="仿宋" w:hint="eastAsia"/>
            <w:lang w:eastAsia="zh-CN"/>
          </w:rPr>
          <w:t>(五)、偿债能力分析</w:t>
        </w:r>
        <w:r>
          <w:tab/>
        </w:r>
        <w:r>
          <w:fldChar w:fldCharType="begin"/>
        </w:r>
        <w:r>
          <w:instrText xml:space="preserve"> PAGEREF _Toc27328 \h </w:instrText>
        </w:r>
        <w:r>
          <w:fldChar w:fldCharType="separate"/>
        </w:r>
        <w:r>
          <w:t>44</w:t>
        </w:r>
        <w:r>
          <w:fldChar w:fldCharType="end"/>
        </w:r>
      </w:hyperlink>
    </w:p>
    <w:p>
      <w:pPr>
        <w:pStyle w:val="TOC2"/>
        <w:tabs>
          <w:tab w:val="right" w:leader="dot" w:pos="8306"/>
        </w:tabs>
      </w:pPr>
      <w:hyperlink w:anchor="_Toc26158" w:history="1">
        <w:r>
          <w:rPr>
            <w:rFonts w:ascii="仿宋" w:eastAsia="仿宋" w:hAnsi="仿宋" w:cs="仿宋" w:hint="eastAsia"/>
            <w:lang w:eastAsia="zh-CN"/>
          </w:rPr>
          <w:t>(六)、经济评价结论</w:t>
        </w:r>
        <w:r>
          <w:tab/>
        </w:r>
        <w:r>
          <w:fldChar w:fldCharType="begin"/>
        </w:r>
        <w:r>
          <w:instrText xml:space="preserve"> PAGEREF _Toc26158 \h </w:instrText>
        </w:r>
        <w:r>
          <w:fldChar w:fldCharType="separate"/>
        </w:r>
        <w:r>
          <w:t>45</w:t>
        </w:r>
        <w:r>
          <w:fldChar w:fldCharType="end"/>
        </w:r>
      </w:hyperlink>
    </w:p>
    <w:p>
      <w:pPr>
        <w:pStyle w:val="TOC1"/>
        <w:tabs>
          <w:tab w:val="right" w:leader="dot" w:pos="8306"/>
        </w:tabs>
      </w:pPr>
      <w:hyperlink w:anchor="_Toc19874" w:history="1">
        <w:r>
          <w:rPr>
            <w:rFonts w:ascii="仿宋" w:eastAsia="仿宋" w:hAnsi="仿宋" w:cs="仿宋" w:hint="eastAsia"/>
            <w:lang w:eastAsia="zh-CN"/>
          </w:rPr>
          <w:t>八、建设进度分析</w:t>
        </w:r>
        <w:r>
          <w:tab/>
        </w:r>
        <w:r>
          <w:fldChar w:fldCharType="begin"/>
        </w:r>
        <w:r>
          <w:instrText xml:space="preserve"> PAGEREF _Toc19874 \h </w:instrText>
        </w:r>
        <w:r>
          <w:fldChar w:fldCharType="separate"/>
        </w:r>
        <w:r>
          <w:t>45</w:t>
        </w:r>
        <w:r>
          <w:fldChar w:fldCharType="end"/>
        </w:r>
      </w:hyperlink>
    </w:p>
    <w:p>
      <w:pPr>
        <w:pStyle w:val="TOC2"/>
        <w:tabs>
          <w:tab w:val="right" w:leader="dot" w:pos="8306"/>
        </w:tabs>
      </w:pPr>
      <w:hyperlink w:anchor="_Toc25220" w:history="1">
        <w:r>
          <w:rPr>
            <w:rFonts w:ascii="仿宋" w:eastAsia="仿宋" w:hAnsi="仿宋" w:cs="仿宋" w:hint="eastAsia"/>
            <w:lang w:eastAsia="zh-CN"/>
          </w:rPr>
          <w:t>(一)、含乳饮料项目进度安排</w:t>
        </w:r>
        <w:r>
          <w:tab/>
        </w:r>
        <w:r>
          <w:fldChar w:fldCharType="begin"/>
        </w:r>
        <w:r>
          <w:instrText xml:space="preserve"> PAGEREF _Toc25220 \h </w:instrText>
        </w:r>
        <w:r>
          <w:fldChar w:fldCharType="separate"/>
        </w:r>
        <w:r>
          <w:t>45</w:t>
        </w:r>
        <w:r>
          <w:fldChar w:fldCharType="end"/>
        </w:r>
      </w:hyperlink>
    </w:p>
    <w:p>
      <w:pPr>
        <w:pStyle w:val="TOC2"/>
        <w:tabs>
          <w:tab w:val="right" w:leader="dot" w:pos="8306"/>
        </w:tabs>
      </w:pPr>
      <w:hyperlink w:anchor="_Toc30932" w:history="1">
        <w:r>
          <w:rPr>
            <w:rFonts w:ascii="仿宋" w:eastAsia="仿宋" w:hAnsi="仿宋" w:cs="仿宋" w:hint="eastAsia"/>
            <w:lang w:eastAsia="zh-CN"/>
          </w:rPr>
          <w:t>(二)、含乳饮料项目实施保障措施</w:t>
        </w:r>
        <w:r>
          <w:tab/>
        </w:r>
        <w:r>
          <w:fldChar w:fldCharType="begin"/>
        </w:r>
        <w:r>
          <w:instrText xml:space="preserve"> PAGEREF _Toc30932 \h </w:instrText>
        </w:r>
        <w:r>
          <w:fldChar w:fldCharType="separate"/>
        </w:r>
        <w:r>
          <w:t>46</w:t>
        </w:r>
        <w:r>
          <w:fldChar w:fldCharType="end"/>
        </w:r>
      </w:hyperlink>
    </w:p>
    <w:p>
      <w:pPr>
        <w:pStyle w:val="TOC1"/>
        <w:tabs>
          <w:tab w:val="right" w:leader="dot" w:pos="8306"/>
        </w:tabs>
      </w:pPr>
      <w:hyperlink w:anchor="_Toc21232" w:history="1">
        <w:r>
          <w:rPr>
            <w:rFonts w:ascii="仿宋" w:eastAsia="仿宋" w:hAnsi="仿宋" w:cs="仿宋" w:hint="eastAsia"/>
            <w:lang w:eastAsia="zh-CN"/>
          </w:rPr>
          <w:t>九、公司组建背景分析</w:t>
        </w:r>
        <w:r>
          <w:tab/>
        </w:r>
        <w:r>
          <w:fldChar w:fldCharType="begin"/>
        </w:r>
        <w:r>
          <w:instrText xml:space="preserve"> PAGEREF _Toc21232 \h </w:instrText>
        </w:r>
        <w:r>
          <w:fldChar w:fldCharType="separate"/>
        </w:r>
        <w:r>
          <w:t>48</w:t>
        </w:r>
        <w:r>
          <w:fldChar w:fldCharType="end"/>
        </w:r>
      </w:hyperlink>
    </w:p>
    <w:p>
      <w:pPr>
        <w:pStyle w:val="TOC2"/>
        <w:tabs>
          <w:tab w:val="right" w:leader="dot" w:pos="8306"/>
        </w:tabs>
      </w:pPr>
      <w:hyperlink w:anchor="_Toc22948" w:history="1">
        <w:r>
          <w:rPr>
            <w:rFonts w:ascii="仿宋" w:eastAsia="仿宋" w:hAnsi="仿宋" w:cs="仿宋" w:hint="eastAsia"/>
            <w:lang w:eastAsia="zh-CN"/>
          </w:rPr>
          <w:t>(一)、含乳饮料项目背景分析</w:t>
        </w:r>
        <w:r>
          <w:tab/>
        </w:r>
        <w:r>
          <w:fldChar w:fldCharType="begin"/>
        </w:r>
        <w:r>
          <w:instrText xml:space="preserve"> PAGEREF _Toc22948 \h </w:instrText>
        </w:r>
        <w:r>
          <w:fldChar w:fldCharType="separate"/>
        </w:r>
        <w:r>
          <w:t>48</w:t>
        </w:r>
        <w:r>
          <w:fldChar w:fldCharType="end"/>
        </w:r>
      </w:hyperlink>
    </w:p>
    <w:p>
      <w:pPr>
        <w:pStyle w:val="TOC2"/>
        <w:tabs>
          <w:tab w:val="right" w:leader="dot" w:pos="8306"/>
        </w:tabs>
      </w:pPr>
      <w:hyperlink w:anchor="_Toc480" w:history="1">
        <w:r>
          <w:rPr>
            <w:rFonts w:ascii="仿宋" w:eastAsia="仿宋" w:hAnsi="仿宋" w:cs="仿宋" w:hint="eastAsia"/>
            <w:lang w:eastAsia="zh-CN"/>
          </w:rPr>
          <w:t>(二)、含乳饮料项目建设必要性分析</w:t>
        </w:r>
        <w:r>
          <w:tab/>
        </w:r>
        <w:r>
          <w:fldChar w:fldCharType="begin"/>
        </w:r>
        <w:r>
          <w:instrText xml:space="preserve"> PAGEREF _Toc480 \h </w:instrText>
        </w:r>
        <w:r>
          <w:fldChar w:fldCharType="separate"/>
        </w:r>
        <w:r>
          <w:t>49</w:t>
        </w:r>
        <w:r>
          <w:fldChar w:fldCharType="end"/>
        </w:r>
      </w:hyperlink>
    </w:p>
    <w:p>
      <w:pPr>
        <w:pStyle w:val="TOC2"/>
        <w:tabs>
          <w:tab w:val="right" w:leader="dot" w:pos="8306"/>
        </w:tabs>
      </w:pPr>
      <w:hyperlink w:anchor="_Toc8661" w:history="1">
        <w:r>
          <w:rPr>
            <w:rFonts w:ascii="仿宋" w:eastAsia="仿宋" w:hAnsi="仿宋" w:cs="仿宋" w:hint="eastAsia"/>
            <w:lang w:eastAsia="zh-CN"/>
          </w:rPr>
          <w:t>(三)、鼓励中小企业发展</w:t>
        </w:r>
        <w:r>
          <w:tab/>
        </w:r>
        <w:r>
          <w:fldChar w:fldCharType="begin"/>
        </w:r>
        <w:r>
          <w:instrText xml:space="preserve"> PAGEREF _Toc8661 \h </w:instrText>
        </w:r>
        <w:r>
          <w:fldChar w:fldCharType="separate"/>
        </w:r>
        <w:r>
          <w:t>50</w:t>
        </w:r>
        <w:r>
          <w:fldChar w:fldCharType="end"/>
        </w:r>
      </w:hyperlink>
    </w:p>
    <w:p>
      <w:pPr>
        <w:pStyle w:val="TOC2"/>
        <w:tabs>
          <w:tab w:val="right" w:leader="dot" w:pos="8306"/>
        </w:tabs>
      </w:pPr>
      <w:hyperlink w:anchor="_Toc20201" w:history="1">
        <w:r>
          <w:rPr>
            <w:rFonts w:ascii="仿宋" w:eastAsia="仿宋" w:hAnsi="仿宋" w:cs="仿宋" w:hint="eastAsia"/>
            <w:lang w:eastAsia="zh-CN"/>
          </w:rPr>
          <w:t>(四)、宏观经济形势分析</w:t>
        </w:r>
        <w:r>
          <w:tab/>
        </w:r>
        <w:r>
          <w:fldChar w:fldCharType="begin"/>
        </w:r>
        <w:r>
          <w:instrText xml:space="preserve"> PAGEREF _Toc20201 \h </w:instrText>
        </w:r>
        <w:r>
          <w:fldChar w:fldCharType="separate"/>
        </w:r>
        <w:r>
          <w:t>51</w:t>
        </w:r>
        <w:r>
          <w:fldChar w:fldCharType="end"/>
        </w:r>
      </w:hyperlink>
    </w:p>
    <w:p>
      <w:pPr>
        <w:pStyle w:val="TOC1"/>
        <w:tabs>
          <w:tab w:val="right" w:leader="dot" w:pos="8306"/>
        </w:tabs>
      </w:pPr>
      <w:hyperlink w:anchor="_Toc23551" w:history="1">
        <w:r>
          <w:rPr>
            <w:rFonts w:ascii="仿宋" w:eastAsia="仿宋" w:hAnsi="仿宋" w:cs="仿宋" w:hint="eastAsia"/>
            <w:lang w:eastAsia="zh-CN"/>
          </w:rPr>
          <w:t>十、环境保护分析</w:t>
        </w:r>
        <w:r>
          <w:tab/>
        </w:r>
        <w:r>
          <w:fldChar w:fldCharType="begin"/>
        </w:r>
        <w:r>
          <w:instrText xml:space="preserve"> PAGEREF _Toc23551 \h </w:instrText>
        </w:r>
        <w:r>
          <w:fldChar w:fldCharType="separate"/>
        </w:r>
        <w:r>
          <w:t>52</w:t>
        </w:r>
        <w:r>
          <w:fldChar w:fldCharType="end"/>
        </w:r>
      </w:hyperlink>
    </w:p>
    <w:p>
      <w:pPr>
        <w:pStyle w:val="TOC2"/>
        <w:tabs>
          <w:tab w:val="right" w:leader="dot" w:pos="8306"/>
        </w:tabs>
      </w:pPr>
      <w:hyperlink w:anchor="_Toc1596" w:history="1">
        <w:r>
          <w:rPr>
            <w:rFonts w:ascii="仿宋" w:eastAsia="仿宋" w:hAnsi="仿宋" w:cs="仿宋" w:hint="eastAsia"/>
            <w:lang w:eastAsia="zh-CN"/>
          </w:rPr>
          <w:t>(一)、编制依据</w:t>
        </w:r>
        <w:r>
          <w:tab/>
        </w:r>
        <w:r>
          <w:fldChar w:fldCharType="begin"/>
        </w:r>
        <w:r>
          <w:instrText xml:space="preserve"> PAGEREF _Toc1596 \h </w:instrText>
        </w:r>
        <w:r>
          <w:fldChar w:fldCharType="separate"/>
        </w:r>
        <w:r>
          <w:t>52</w:t>
        </w:r>
        <w:r>
          <w:fldChar w:fldCharType="end"/>
        </w:r>
      </w:hyperlink>
    </w:p>
    <w:p>
      <w:pPr>
        <w:pStyle w:val="TOC2"/>
        <w:tabs>
          <w:tab w:val="right" w:leader="dot" w:pos="8306"/>
        </w:tabs>
      </w:pPr>
      <w:hyperlink w:anchor="_Toc10173" w:history="1">
        <w:r>
          <w:rPr>
            <w:rFonts w:ascii="仿宋" w:eastAsia="仿宋" w:hAnsi="仿宋" w:cs="仿宋" w:hint="eastAsia"/>
            <w:lang w:eastAsia="zh-CN"/>
          </w:rPr>
          <w:t>(二)、环境影响合理性分析</w:t>
        </w:r>
        <w:r>
          <w:tab/>
        </w:r>
        <w:r>
          <w:fldChar w:fldCharType="begin"/>
        </w:r>
        <w:r>
          <w:instrText xml:space="preserve"> PAGEREF _Toc10173 \h </w:instrText>
        </w:r>
        <w:r>
          <w:fldChar w:fldCharType="separate"/>
        </w:r>
        <w:r>
          <w:t>52</w:t>
        </w:r>
        <w:r>
          <w:fldChar w:fldCharType="end"/>
        </w:r>
      </w:hyperlink>
    </w:p>
    <w:p>
      <w:pPr>
        <w:pStyle w:val="TOC2"/>
        <w:tabs>
          <w:tab w:val="right" w:leader="dot" w:pos="8306"/>
        </w:tabs>
      </w:pPr>
      <w:hyperlink w:anchor="_Toc25730" w:history="1">
        <w:r>
          <w:rPr>
            <w:rFonts w:ascii="仿宋" w:eastAsia="仿宋" w:hAnsi="仿宋" w:cs="仿宋" w:hint="eastAsia"/>
            <w:lang w:eastAsia="zh-CN"/>
          </w:rPr>
          <w:t>(三)、建设期大气环境影响分析</w:t>
        </w:r>
        <w:r>
          <w:tab/>
        </w:r>
        <w:r>
          <w:fldChar w:fldCharType="begin"/>
        </w:r>
        <w:r>
          <w:instrText xml:space="preserve"> PAGEREF _Toc25730 \h </w:instrText>
        </w:r>
        <w:r>
          <w:fldChar w:fldCharType="separate"/>
        </w:r>
        <w:r>
          <w:t>53</w:t>
        </w:r>
        <w:r>
          <w:fldChar w:fldCharType="end"/>
        </w:r>
      </w:hyperlink>
    </w:p>
    <w:p>
      <w:pPr>
        <w:pStyle w:val="TOC2"/>
        <w:tabs>
          <w:tab w:val="right" w:leader="dot" w:pos="8306"/>
        </w:tabs>
      </w:pPr>
      <w:hyperlink w:anchor="_Toc1160" w:history="1">
        <w:r>
          <w:rPr>
            <w:rFonts w:ascii="仿宋" w:eastAsia="仿宋" w:hAnsi="仿宋" w:cs="仿宋" w:hint="eastAsia"/>
            <w:lang w:eastAsia="zh-CN"/>
          </w:rPr>
          <w:t>(四)、建设期水环境影响分析</w:t>
        </w:r>
        <w:r>
          <w:tab/>
        </w:r>
        <w:r>
          <w:fldChar w:fldCharType="begin"/>
        </w:r>
        <w:r>
          <w:instrText xml:space="preserve"> PAGEREF _Toc1160 \h </w:instrText>
        </w:r>
        <w:r>
          <w:fldChar w:fldCharType="separate"/>
        </w:r>
        <w:r>
          <w:t>54</w:t>
        </w:r>
        <w:r>
          <w:fldChar w:fldCharType="end"/>
        </w:r>
      </w:hyperlink>
    </w:p>
    <w:p>
      <w:pPr>
        <w:pStyle w:val="TOC2"/>
        <w:tabs>
          <w:tab w:val="right" w:leader="dot" w:pos="8306"/>
        </w:tabs>
      </w:pPr>
      <w:hyperlink w:anchor="_Toc13028" w:history="1">
        <w:r>
          <w:rPr>
            <w:rFonts w:ascii="仿宋" w:eastAsia="仿宋" w:hAnsi="仿宋" w:cs="仿宋" w:hint="eastAsia"/>
            <w:lang w:eastAsia="zh-CN"/>
          </w:rPr>
          <w:t>(五)、建设期固体废弃物环境影响分析</w:t>
        </w:r>
        <w:r>
          <w:tab/>
        </w:r>
        <w:r>
          <w:fldChar w:fldCharType="begin"/>
        </w:r>
        <w:r>
          <w:instrText xml:space="preserve"> PAGEREF _Toc13028 \h </w:instrText>
        </w:r>
        <w:r>
          <w:fldChar w:fldCharType="separate"/>
        </w:r>
        <w:r>
          <w:t>55</w:t>
        </w:r>
        <w:r>
          <w:fldChar w:fldCharType="end"/>
        </w:r>
      </w:hyperlink>
    </w:p>
    <w:p>
      <w:pPr>
        <w:pStyle w:val="TOC2"/>
        <w:tabs>
          <w:tab w:val="right" w:leader="dot" w:pos="8306"/>
        </w:tabs>
      </w:pPr>
      <w:hyperlink w:anchor="_Toc2100" w:history="1">
        <w:r>
          <w:rPr>
            <w:rFonts w:ascii="仿宋" w:eastAsia="仿宋" w:hAnsi="仿宋" w:cs="仿宋" w:hint="eastAsia"/>
            <w:lang w:eastAsia="zh-CN"/>
          </w:rPr>
          <w:t>(六)、建设期声环境影响分析</w:t>
        </w:r>
        <w:r>
          <w:tab/>
        </w:r>
        <w:r>
          <w:fldChar w:fldCharType="begin"/>
        </w:r>
        <w:r>
          <w:instrText xml:space="preserve"> PAGEREF _Toc2100 \h </w:instrText>
        </w:r>
        <w:r>
          <w:fldChar w:fldCharType="separate"/>
        </w:r>
        <w:r>
          <w:t>57</w:t>
        </w:r>
        <w:r>
          <w:fldChar w:fldCharType="end"/>
        </w:r>
      </w:hyperlink>
    </w:p>
    <w:p>
      <w:pPr>
        <w:pStyle w:val="TOC2"/>
        <w:tabs>
          <w:tab w:val="right" w:leader="dot" w:pos="8306"/>
        </w:tabs>
      </w:pPr>
      <w:hyperlink w:anchor="_Toc1036" w:history="1">
        <w:r>
          <w:rPr>
            <w:rFonts w:ascii="仿宋" w:eastAsia="仿宋" w:hAnsi="仿宋" w:cs="仿宋" w:hint="eastAsia"/>
            <w:lang w:eastAsia="zh-CN"/>
          </w:rPr>
          <w:t>(七)、营运期大气环境影响分析</w:t>
        </w:r>
        <w:r>
          <w:tab/>
        </w:r>
        <w:r>
          <w:fldChar w:fldCharType="begin"/>
        </w:r>
        <w:r>
          <w:instrText xml:space="preserve"> PAGEREF _Toc1036 \h </w:instrText>
        </w:r>
        <w:r>
          <w:fldChar w:fldCharType="separate"/>
        </w:r>
        <w:r>
          <w:t>58</w:t>
        </w:r>
        <w:r>
          <w:fldChar w:fldCharType="end"/>
        </w:r>
      </w:hyperlink>
    </w:p>
    <w:p>
      <w:pPr>
        <w:pStyle w:val="TOC2"/>
        <w:tabs>
          <w:tab w:val="right" w:leader="dot" w:pos="8306"/>
        </w:tabs>
      </w:pPr>
      <w:hyperlink w:anchor="_Toc1628" w:history="1">
        <w:r>
          <w:rPr>
            <w:rFonts w:ascii="仿宋" w:eastAsia="仿宋" w:hAnsi="仿宋" w:cs="仿宋" w:hint="eastAsia"/>
            <w:lang w:eastAsia="zh-CN"/>
          </w:rPr>
          <w:t>(八)、营运期水环境影响分析</w:t>
        </w:r>
        <w:r>
          <w:tab/>
        </w:r>
        <w:r>
          <w:fldChar w:fldCharType="begin"/>
        </w:r>
        <w:r>
          <w:instrText xml:space="preserve"> PAGEREF _Toc1628 \h </w:instrText>
        </w:r>
        <w:r>
          <w:fldChar w:fldCharType="separate"/>
        </w:r>
        <w:r>
          <w:t>59</w:t>
        </w:r>
        <w:r>
          <w:fldChar w:fldCharType="end"/>
        </w:r>
      </w:hyperlink>
    </w:p>
    <w:p>
      <w:pPr>
        <w:pStyle w:val="TOC2"/>
        <w:tabs>
          <w:tab w:val="right" w:leader="dot" w:pos="8306"/>
        </w:tabs>
      </w:pPr>
      <w:hyperlink w:anchor="_Toc8792" w:history="1">
        <w:r>
          <w:rPr>
            <w:rFonts w:ascii="仿宋" w:eastAsia="仿宋" w:hAnsi="仿宋" w:cs="仿宋" w:hint="eastAsia"/>
            <w:lang w:eastAsia="zh-CN"/>
          </w:rPr>
          <w:t>(九)、营运期固体废弃物环境影响分析</w:t>
        </w:r>
        <w:r>
          <w:tab/>
        </w:r>
        <w:r>
          <w:fldChar w:fldCharType="begin"/>
        </w:r>
        <w:r>
          <w:instrText xml:space="preserve"> PAGEREF _Toc8792 \h </w:instrText>
        </w:r>
        <w:r>
          <w:fldChar w:fldCharType="separate"/>
        </w:r>
        <w:r>
          <w:t>60</w:t>
        </w:r>
        <w:r>
          <w:fldChar w:fldCharType="end"/>
        </w:r>
      </w:hyperlink>
    </w:p>
    <w:p>
      <w:pPr>
        <w:pStyle w:val="TOC2"/>
        <w:tabs>
          <w:tab w:val="right" w:leader="dot" w:pos="8306"/>
        </w:tabs>
      </w:pPr>
      <w:hyperlink w:anchor="_Toc6220" w:history="1">
        <w:r>
          <w:rPr>
            <w:rFonts w:ascii="仿宋" w:eastAsia="仿宋" w:hAnsi="仿宋" w:cs="仿宋" w:hint="eastAsia"/>
            <w:lang w:eastAsia="zh-CN"/>
          </w:rPr>
          <w:t>(十)、营运期声环境影响分析</w:t>
        </w:r>
        <w:r>
          <w:tab/>
        </w:r>
        <w:r>
          <w:fldChar w:fldCharType="begin"/>
        </w:r>
        <w:r>
          <w:instrText xml:space="preserve"> PAGEREF _Toc6220 \h </w:instrText>
        </w:r>
        <w:r>
          <w:fldChar w:fldCharType="separate"/>
        </w:r>
        <w:r>
          <w:t>61</w:t>
        </w:r>
        <w:r>
          <w:fldChar w:fldCharType="end"/>
        </w:r>
      </w:hyperlink>
    </w:p>
    <w:p>
      <w:pPr>
        <w:pStyle w:val="TOC2"/>
        <w:tabs>
          <w:tab w:val="right" w:leader="dot" w:pos="8306"/>
        </w:tabs>
      </w:pPr>
      <w:hyperlink w:anchor="_Toc166" w:history="1">
        <w:r>
          <w:rPr>
            <w:rFonts w:ascii="仿宋" w:eastAsia="仿宋" w:hAnsi="仿宋" w:cs="仿宋" w:hint="eastAsia"/>
            <w:lang w:eastAsia="zh-CN"/>
          </w:rPr>
          <w:t>(十一)、清洁生产</w:t>
        </w:r>
        <w:r>
          <w:tab/>
        </w:r>
        <w:r>
          <w:fldChar w:fldCharType="begin"/>
        </w:r>
        <w:r>
          <w:instrText xml:space="preserve"> PAGEREF _Toc166 \h </w:instrText>
        </w:r>
        <w:r>
          <w:fldChar w:fldCharType="separate"/>
        </w:r>
        <w:r>
          <w:t>62</w:t>
        </w:r>
        <w:r>
          <w:fldChar w:fldCharType="end"/>
        </w:r>
      </w:hyperlink>
    </w:p>
    <w:p>
      <w:pPr>
        <w:pStyle w:val="TOC2"/>
        <w:tabs>
          <w:tab w:val="right" w:leader="dot" w:pos="8306"/>
        </w:tabs>
      </w:pPr>
      <w:hyperlink w:anchor="_Toc12588" w:history="1">
        <w:r>
          <w:rPr>
            <w:rFonts w:ascii="仿宋" w:eastAsia="仿宋" w:hAnsi="仿宋" w:cs="仿宋" w:hint="eastAsia"/>
            <w:lang w:eastAsia="zh-CN"/>
          </w:rPr>
          <w:t>(十二)、环境管理分析</w:t>
        </w:r>
        <w:r>
          <w:tab/>
        </w:r>
        <w:r>
          <w:fldChar w:fldCharType="begin"/>
        </w:r>
        <w:r>
          <w:instrText xml:space="preserve"> PAGEREF _Toc12588 \h </w:instrText>
        </w:r>
        <w:r>
          <w:fldChar w:fldCharType="separate"/>
        </w:r>
        <w:r>
          <w:t>63</w:t>
        </w:r>
        <w:r>
          <w:fldChar w:fldCharType="end"/>
        </w:r>
      </w:hyperlink>
    </w:p>
    <w:p>
      <w:pPr>
        <w:pStyle w:val="TOC2"/>
        <w:tabs>
          <w:tab w:val="right" w:leader="dot" w:pos="8306"/>
        </w:tabs>
      </w:pPr>
      <w:hyperlink w:anchor="_Toc19024" w:history="1">
        <w:r>
          <w:rPr>
            <w:rFonts w:ascii="仿宋" w:eastAsia="仿宋" w:hAnsi="仿宋" w:cs="仿宋" w:hint="eastAsia"/>
            <w:lang w:eastAsia="zh-CN"/>
          </w:rPr>
          <w:t>(十三)、结论及建议</w:t>
        </w:r>
        <w:r>
          <w:tab/>
        </w:r>
        <w:r>
          <w:fldChar w:fldCharType="begin"/>
        </w:r>
        <w:r>
          <w:instrText xml:space="preserve"> PAGEREF _Toc19024 \h </w:instrText>
        </w:r>
        <w:r>
          <w:fldChar w:fldCharType="separate"/>
        </w:r>
        <w:r>
          <w:t>65</w:t>
        </w:r>
        <w:r>
          <w:fldChar w:fldCharType="end"/>
        </w:r>
      </w:hyperlink>
    </w:p>
    <w:p>
      <w:pPr>
        <w:pStyle w:val="TOC1"/>
        <w:tabs>
          <w:tab w:val="right" w:leader="dot" w:pos="8306"/>
        </w:tabs>
      </w:pPr>
      <w:hyperlink w:anchor="_Toc2158" w:history="1">
        <w:r>
          <w:rPr>
            <w:rFonts w:ascii="仿宋" w:eastAsia="仿宋" w:hAnsi="仿宋" w:cs="仿宋" w:hint="eastAsia"/>
            <w:lang w:eastAsia="zh-CN"/>
          </w:rPr>
          <w:t>十一、未来计划和展望</w:t>
        </w:r>
        <w:r>
          <w:tab/>
        </w:r>
        <w:r>
          <w:fldChar w:fldCharType="begin"/>
        </w:r>
        <w:r>
          <w:instrText xml:space="preserve"> PAGEREF _Toc2158 \h </w:instrText>
        </w:r>
        <w:r>
          <w:fldChar w:fldCharType="separate"/>
        </w:r>
        <w:r>
          <w:t>66</w:t>
        </w:r>
        <w:r>
          <w:fldChar w:fldCharType="end"/>
        </w:r>
      </w:hyperlink>
    </w:p>
    <w:p>
      <w:pPr>
        <w:pStyle w:val="TOC2"/>
        <w:tabs>
          <w:tab w:val="right" w:leader="dot" w:pos="8306"/>
        </w:tabs>
      </w:pPr>
      <w:hyperlink w:anchor="_Toc21600" w:history="1">
        <w:r>
          <w:rPr>
            <w:rFonts w:ascii="仿宋" w:eastAsia="仿宋" w:hAnsi="仿宋" w:cs="仿宋" w:hint="eastAsia"/>
            <w:lang w:eastAsia="zh-CN"/>
          </w:rPr>
          <w:t>(一)、公司未来的发展计划</w:t>
        </w:r>
        <w:r>
          <w:tab/>
        </w:r>
        <w:r>
          <w:fldChar w:fldCharType="begin"/>
        </w:r>
        <w:r>
          <w:instrText xml:space="preserve"> PAGEREF _Toc21600 \h </w:instrText>
        </w:r>
        <w:r>
          <w:fldChar w:fldCharType="separate"/>
        </w:r>
        <w:r>
          <w:t>66</w:t>
        </w:r>
        <w:r>
          <w:fldChar w:fldCharType="end"/>
        </w:r>
      </w:hyperlink>
    </w:p>
    <w:p>
      <w:pPr>
        <w:pStyle w:val="TOC2"/>
        <w:tabs>
          <w:tab w:val="right" w:leader="dot" w:pos="8306"/>
        </w:tabs>
      </w:pPr>
      <w:hyperlink w:anchor="_Toc13527" w:history="1">
        <w:r>
          <w:rPr>
            <w:rFonts w:ascii="仿宋" w:eastAsia="仿宋" w:hAnsi="仿宋" w:cs="仿宋" w:hint="eastAsia"/>
            <w:lang w:eastAsia="zh-CN"/>
          </w:rPr>
          <w:t>(二)、长期目标和目标</w:t>
        </w:r>
        <w:r>
          <w:tab/>
        </w:r>
        <w:r>
          <w:fldChar w:fldCharType="begin"/>
        </w:r>
        <w:r>
          <w:instrText xml:space="preserve"> PAGEREF _Toc13527 \h </w:instrText>
        </w:r>
        <w:r>
          <w:fldChar w:fldCharType="separate"/>
        </w:r>
        <w:r>
          <w:t>66</w:t>
        </w:r>
        <w:r>
          <w:fldChar w:fldCharType="end"/>
        </w:r>
      </w:hyperlink>
    </w:p>
    <w:p>
      <w:pPr>
        <w:pStyle w:val="TOC1"/>
        <w:tabs>
          <w:tab w:val="right" w:leader="dot" w:pos="8306"/>
        </w:tabs>
      </w:pPr>
      <w:hyperlink w:anchor="_Toc254" w:history="1">
        <w:r>
          <w:rPr>
            <w:rFonts w:ascii="仿宋" w:eastAsia="仿宋" w:hAnsi="仿宋" w:cs="仿宋" w:hint="eastAsia"/>
            <w:lang w:eastAsia="zh-CN"/>
          </w:rPr>
          <w:t>十二、战略合作伙伴</w:t>
        </w:r>
        <w:r>
          <w:tab/>
        </w:r>
        <w:r>
          <w:fldChar w:fldCharType="begin"/>
        </w:r>
        <w:r>
          <w:instrText xml:space="preserve"> PAGEREF _Toc254 \h </w:instrText>
        </w:r>
        <w:r>
          <w:fldChar w:fldCharType="separate"/>
        </w:r>
        <w:r>
          <w:t>67</w:t>
        </w:r>
        <w:r>
          <w:fldChar w:fldCharType="end"/>
        </w:r>
      </w:hyperlink>
    </w:p>
    <w:p>
      <w:pPr>
        <w:pStyle w:val="TOC2"/>
        <w:tabs>
          <w:tab w:val="right" w:leader="dot" w:pos="8306"/>
        </w:tabs>
      </w:pPr>
      <w:hyperlink w:anchor="_Toc25749" w:history="1">
        <w:r>
          <w:rPr>
            <w:rFonts w:ascii="仿宋" w:eastAsia="仿宋" w:hAnsi="仿宋" w:cs="仿宋" w:hint="eastAsia"/>
            <w:lang w:eastAsia="zh-CN"/>
          </w:rPr>
          <w:t>(一)、合作伙伴关系</w:t>
        </w:r>
        <w:r>
          <w:tab/>
        </w:r>
        <w:r>
          <w:fldChar w:fldCharType="begin"/>
        </w:r>
        <w:r>
          <w:instrText xml:space="preserve"> PAGEREF _Toc25749 \h </w:instrText>
        </w:r>
        <w:r>
          <w:fldChar w:fldCharType="separate"/>
        </w:r>
        <w:r>
          <w:t>67</w:t>
        </w:r>
        <w:r>
          <w:fldChar w:fldCharType="end"/>
        </w:r>
      </w:hyperlink>
    </w:p>
    <w:p>
      <w:pPr>
        <w:pStyle w:val="TOC2"/>
        <w:tabs>
          <w:tab w:val="right" w:leader="dot" w:pos="8306"/>
        </w:tabs>
      </w:pPr>
      <w:hyperlink w:anchor="_Toc28576" w:history="1">
        <w:r>
          <w:rPr>
            <w:rFonts w:ascii="仿宋" w:eastAsia="仿宋" w:hAnsi="仿宋" w:cs="仿宋" w:hint="eastAsia"/>
            <w:lang w:eastAsia="zh-CN"/>
          </w:rPr>
          <w:t>(二)、合作含乳饮料项目</w:t>
        </w:r>
        <w:r>
          <w:tab/>
        </w:r>
        <w:r>
          <w:fldChar w:fldCharType="begin"/>
        </w:r>
        <w:r>
          <w:instrText xml:space="preserve"> PAGEREF _Toc28576 \h </w:instrText>
        </w:r>
        <w:r>
          <w:fldChar w:fldCharType="separate"/>
        </w:r>
        <w:r>
          <w:t>68</w:t>
        </w:r>
        <w:r>
          <w:fldChar w:fldCharType="end"/>
        </w:r>
      </w:hyperlink>
    </w:p>
    <w:p>
      <w:pPr>
        <w:pStyle w:val="TOC2"/>
        <w:tabs>
          <w:tab w:val="right" w:leader="dot" w:pos="8306"/>
        </w:tabs>
      </w:pPr>
      <w:hyperlink w:anchor="_Toc17214" w:history="1">
        <w:r>
          <w:rPr>
            <w:rFonts w:ascii="仿宋" w:eastAsia="仿宋" w:hAnsi="仿宋" w:cs="仿宋" w:hint="eastAsia"/>
            <w:lang w:eastAsia="zh-CN"/>
          </w:rPr>
          <w:t>(三)、合作伙伴的作用</w:t>
        </w:r>
        <w:r>
          <w:tab/>
        </w:r>
        <w:r>
          <w:fldChar w:fldCharType="begin"/>
        </w:r>
        <w:r>
          <w:instrText xml:space="preserve"> PAGEREF _Toc17214 \h </w:instrText>
        </w:r>
        <w:r>
          <w:fldChar w:fldCharType="separate"/>
        </w:r>
        <w:r>
          <w:t>68</w:t>
        </w:r>
        <w:r>
          <w:fldChar w:fldCharType="end"/>
        </w:r>
      </w:hyperlink>
    </w:p>
    <w:p>
      <w:pPr>
        <w:pStyle w:val="TOC1"/>
        <w:tabs>
          <w:tab w:val="right" w:leader="dot" w:pos="8306"/>
        </w:tabs>
      </w:pPr>
      <w:hyperlink w:anchor="_Toc26515" w:history="1">
        <w:r>
          <w:rPr>
            <w:rFonts w:ascii="仿宋" w:eastAsia="仿宋" w:hAnsi="仿宋" w:cs="仿宋" w:hint="eastAsia"/>
            <w:lang w:eastAsia="zh-CN"/>
          </w:rPr>
          <w:t>十三、社会和环境责任</w:t>
        </w:r>
        <w:r>
          <w:tab/>
        </w:r>
        <w:r>
          <w:fldChar w:fldCharType="begin"/>
        </w:r>
        <w:r>
          <w:instrText xml:space="preserve"> PAGEREF _Toc26515 \h </w:instrText>
        </w:r>
        <w:r>
          <w:fldChar w:fldCharType="separate"/>
        </w:r>
        <w:r>
          <w:t>69</w:t>
        </w:r>
        <w:r>
          <w:fldChar w:fldCharType="end"/>
        </w:r>
      </w:hyperlink>
    </w:p>
    <w:p>
      <w:pPr>
        <w:pStyle w:val="TOC2"/>
        <w:tabs>
          <w:tab w:val="right" w:leader="dot" w:pos="8306"/>
        </w:tabs>
      </w:pPr>
      <w:hyperlink w:anchor="_Toc25785" w:history="1">
        <w:r>
          <w:rPr>
            <w:rFonts w:ascii="仿宋" w:eastAsia="仿宋" w:hAnsi="仿宋" w:cs="仿宋" w:hint="eastAsia"/>
            <w:lang w:eastAsia="zh-CN"/>
          </w:rPr>
          <w:t>(一)、社会责任含乳饮料项目</w:t>
        </w:r>
        <w:r>
          <w:tab/>
        </w:r>
        <w:r>
          <w:fldChar w:fldCharType="begin"/>
        </w:r>
        <w:r>
          <w:instrText xml:space="preserve"> PAGEREF _Toc25785 \h </w:instrText>
        </w:r>
        <w:r>
          <w:fldChar w:fldCharType="separate"/>
        </w:r>
        <w:r>
          <w:t>69</w:t>
        </w:r>
        <w:r>
          <w:fldChar w:fldCharType="end"/>
        </w:r>
      </w:hyperlink>
    </w:p>
    <w:p>
      <w:pPr>
        <w:pStyle w:val="TOC2"/>
        <w:tabs>
          <w:tab w:val="right" w:leader="dot" w:pos="8306"/>
        </w:tabs>
      </w:pPr>
      <w:hyperlink w:anchor="_Toc6085" w:history="1">
        <w:r>
          <w:rPr>
            <w:rFonts w:ascii="仿宋" w:eastAsia="仿宋" w:hAnsi="仿宋" w:cs="仿宋" w:hint="eastAsia"/>
            <w:lang w:eastAsia="zh-CN"/>
          </w:rPr>
          <w:t>(二)、环境保护举措</w:t>
        </w:r>
        <w:r>
          <w:tab/>
        </w:r>
        <w:r>
          <w:fldChar w:fldCharType="begin"/>
        </w:r>
        <w:r>
          <w:instrText xml:space="preserve"> PAGEREF _Toc6085 \h </w:instrText>
        </w:r>
        <w:r>
          <w:fldChar w:fldCharType="separate"/>
        </w:r>
        <w:r>
          <w:t>69</w:t>
        </w:r>
        <w:r>
          <w:fldChar w:fldCharType="end"/>
        </w:r>
      </w:hyperlink>
    </w:p>
    <w:p>
      <w:pPr>
        <w:pStyle w:val="TOC2"/>
        <w:tabs>
          <w:tab w:val="right" w:leader="dot" w:pos="8306"/>
        </w:tabs>
      </w:pPr>
      <w:hyperlink w:anchor="_Toc1108" w:history="1">
        <w:r>
          <w:rPr>
            <w:rFonts w:ascii="仿宋" w:eastAsia="仿宋" w:hAnsi="仿宋" w:cs="仿宋" w:hint="eastAsia"/>
            <w:lang w:eastAsia="zh-CN"/>
          </w:rPr>
          <w:t>(三)、可持续发展倡议</w:t>
        </w:r>
        <w:r>
          <w:tab/>
        </w:r>
        <w:r>
          <w:fldChar w:fldCharType="begin"/>
        </w:r>
        <w:r>
          <w:instrText xml:space="preserve"> PAGEREF _Toc1108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31316"/>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30361"/>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一、含乳饮料行业分析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含乳饮料行业规模及增长性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含乳饮料行业代表品牌及对应公司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1067"/>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根据相关机构的最新数据，含乳饮料行业在未来几年将继续保持增长，预计到2023年，该行业的价值将达到XXX亿美元。这一行业正在经历新的变革，出现了一些明显趋势。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电子商务的崛起对含乳饮料包装产生了重要影响。\需要具备适应不同销售渠道的特性，以保证产品在运输和在线销售中的完好无损。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总体而言，含乳饮料包装行业呈现出稳健的年均增长率，约为4-5%。这一增长受到不断变化的消费者偏好、意识提高和不断增长的收入水平的推动。。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30773"/>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含乳饮料包装行业一直处于稳步增长的轨道，并且未来前景看好。以下是对行业发展及市场前景的分析：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https://d.book118.com/475124340331011110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含乳饮料相关行业公司成立方案及可行性研究报告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含乳饮料相关行业公司成立方案及可行性研究报告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含乳饮料相关行业公司成立方案及可行性研究报告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含乳饮料相关行业公司成立方案及可行性研究报告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含乳饮料相关行业公司成立方案及可行性研究报告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7512434033101111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2024-01-26T19:46:00Z</dcterms:created>
  <dcterms:modified xsi:type="dcterms:W3CDTF">2024-01-26T19:46:28Z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DA42C4C607744E48AFD2861A5A880876_11</vt:lpwstr>
  </property>
  <property fmtid="{D5CDD505-2E9C-101B-9397-08002B2CF9AE}" pid="3" name="KSOProductBuildVer">
    <vt:lpwstr>2052-12.1.0.16120</vt:lpwstr>
  </property>
</Properties>
</file>