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注射剂类药品项目构思建设方案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2" w:history="1">
        <w:r>
          <w:rPr>
            <w:rFonts w:ascii="仿宋" w:eastAsia="仿宋" w:hAnsi="仿宋" w:cs="仿宋" w:hint="eastAsia"/>
            <w:lang w:eastAsia="zh-CN"/>
          </w:rPr>
          <w:t>概论</w:t>
        </w:r>
        <w:r>
          <w:tab/>
        </w:r>
        <w:r>
          <w:fldChar w:fldCharType="begin"/>
        </w:r>
        <w:r>
          <w:instrText xml:space="preserve"> PAGEREF _Toc12282 \h </w:instrText>
        </w:r>
        <w:r>
          <w:fldChar w:fldCharType="separate"/>
        </w:r>
        <w:r>
          <w:t>3</w:t>
        </w:r>
        <w:r>
          <w:fldChar w:fldCharType="end"/>
        </w:r>
      </w:hyperlink>
    </w:p>
    <w:p>
      <w:pPr>
        <w:pStyle w:val="TOC1"/>
        <w:tabs>
          <w:tab w:val="right" w:leader="dot" w:pos="8306"/>
        </w:tabs>
      </w:pPr>
      <w:hyperlink w:anchor="_Toc524" w:history="1">
        <w:r>
          <w:rPr>
            <w:rFonts w:ascii="仿宋" w:eastAsia="仿宋" w:hAnsi="仿宋" w:cs="仿宋" w:hint="eastAsia"/>
            <w:lang w:eastAsia="zh-CN"/>
          </w:rPr>
          <w:t>一、项目选址研究</w:t>
        </w:r>
        <w:r>
          <w:tab/>
        </w:r>
        <w:r>
          <w:fldChar w:fldCharType="begin"/>
        </w:r>
        <w:r>
          <w:instrText xml:space="preserve"> PAGEREF _Toc524 \h </w:instrText>
        </w:r>
        <w:r>
          <w:fldChar w:fldCharType="separate"/>
        </w:r>
        <w:r>
          <w:t>3</w:t>
        </w:r>
        <w:r>
          <w:fldChar w:fldCharType="end"/>
        </w:r>
      </w:hyperlink>
    </w:p>
    <w:p>
      <w:pPr>
        <w:pStyle w:val="TOC2"/>
        <w:tabs>
          <w:tab w:val="right" w:leader="dot" w:pos="8306"/>
        </w:tabs>
      </w:pPr>
      <w:hyperlink w:anchor="_Toc17751" w:history="1">
        <w:r>
          <w:rPr>
            <w:rFonts w:ascii="仿宋" w:eastAsia="仿宋" w:hAnsi="仿宋" w:cs="仿宋" w:hint="eastAsia"/>
            <w:lang w:eastAsia="zh-CN"/>
          </w:rPr>
          <w:t>(一)、项目选址原则</w:t>
        </w:r>
        <w:r>
          <w:tab/>
        </w:r>
        <w:r>
          <w:fldChar w:fldCharType="begin"/>
        </w:r>
        <w:r>
          <w:instrText xml:space="preserve"> PAGEREF _Toc17751 \h </w:instrText>
        </w:r>
        <w:r>
          <w:fldChar w:fldCharType="separate"/>
        </w:r>
        <w:r>
          <w:t>3</w:t>
        </w:r>
        <w:r>
          <w:fldChar w:fldCharType="end"/>
        </w:r>
      </w:hyperlink>
    </w:p>
    <w:p>
      <w:pPr>
        <w:pStyle w:val="TOC2"/>
        <w:tabs>
          <w:tab w:val="right" w:leader="dot" w:pos="8306"/>
        </w:tabs>
      </w:pPr>
      <w:hyperlink w:anchor="_Toc12196" w:history="1">
        <w:r>
          <w:rPr>
            <w:rFonts w:ascii="仿宋" w:eastAsia="仿宋" w:hAnsi="仿宋" w:cs="仿宋" w:hint="eastAsia"/>
            <w:lang w:eastAsia="zh-CN"/>
          </w:rPr>
          <w:t>(二)、项目选址</w:t>
        </w:r>
        <w:r>
          <w:tab/>
        </w:r>
        <w:r>
          <w:fldChar w:fldCharType="begin"/>
        </w:r>
        <w:r>
          <w:instrText xml:space="preserve"> PAGEREF _Toc12196 \h </w:instrText>
        </w:r>
        <w:r>
          <w:fldChar w:fldCharType="separate"/>
        </w:r>
        <w:r>
          <w:t>6</w:t>
        </w:r>
        <w:r>
          <w:fldChar w:fldCharType="end"/>
        </w:r>
      </w:hyperlink>
    </w:p>
    <w:p>
      <w:pPr>
        <w:pStyle w:val="TOC2"/>
        <w:tabs>
          <w:tab w:val="right" w:leader="dot" w:pos="8306"/>
        </w:tabs>
      </w:pPr>
      <w:hyperlink w:anchor="_Toc29218" w:history="1">
        <w:r>
          <w:rPr>
            <w:rFonts w:ascii="仿宋" w:eastAsia="仿宋" w:hAnsi="仿宋" w:cs="仿宋" w:hint="eastAsia"/>
            <w:lang w:eastAsia="zh-CN"/>
          </w:rPr>
          <w:t>(三)、建设条件分析</w:t>
        </w:r>
        <w:r>
          <w:tab/>
        </w:r>
        <w:r>
          <w:fldChar w:fldCharType="begin"/>
        </w:r>
        <w:r>
          <w:instrText xml:space="preserve"> PAGEREF _Toc29218 \h </w:instrText>
        </w:r>
        <w:r>
          <w:fldChar w:fldCharType="separate"/>
        </w:r>
        <w:r>
          <w:t>8</w:t>
        </w:r>
        <w:r>
          <w:fldChar w:fldCharType="end"/>
        </w:r>
      </w:hyperlink>
    </w:p>
    <w:p>
      <w:pPr>
        <w:pStyle w:val="TOC2"/>
        <w:tabs>
          <w:tab w:val="right" w:leader="dot" w:pos="8306"/>
        </w:tabs>
      </w:pPr>
      <w:hyperlink w:anchor="_Toc3244" w:history="1">
        <w:r>
          <w:rPr>
            <w:rFonts w:ascii="仿宋" w:eastAsia="仿宋" w:hAnsi="仿宋" w:cs="仿宋" w:hint="eastAsia"/>
            <w:lang w:eastAsia="zh-CN"/>
          </w:rPr>
          <w:t>(四)、用地控制指标</w:t>
        </w:r>
        <w:r>
          <w:tab/>
        </w:r>
        <w:r>
          <w:fldChar w:fldCharType="begin"/>
        </w:r>
        <w:r>
          <w:instrText xml:space="preserve"> PAGEREF _Toc3244 \h </w:instrText>
        </w:r>
        <w:r>
          <w:fldChar w:fldCharType="separate"/>
        </w:r>
        <w:r>
          <w:t>10</w:t>
        </w:r>
        <w:r>
          <w:fldChar w:fldCharType="end"/>
        </w:r>
      </w:hyperlink>
    </w:p>
    <w:p>
      <w:pPr>
        <w:pStyle w:val="TOC2"/>
        <w:tabs>
          <w:tab w:val="right" w:leader="dot" w:pos="8306"/>
        </w:tabs>
      </w:pPr>
      <w:hyperlink w:anchor="_Toc9327" w:history="1">
        <w:r>
          <w:rPr>
            <w:rFonts w:ascii="仿宋" w:eastAsia="仿宋" w:hAnsi="仿宋" w:cs="仿宋" w:hint="eastAsia"/>
            <w:lang w:eastAsia="zh-CN"/>
          </w:rPr>
          <w:t>(五)、地总体要求</w:t>
        </w:r>
        <w:r>
          <w:tab/>
        </w:r>
        <w:r>
          <w:fldChar w:fldCharType="begin"/>
        </w:r>
        <w:r>
          <w:instrText xml:space="preserve"> PAGEREF _Toc9327 \h </w:instrText>
        </w:r>
        <w:r>
          <w:fldChar w:fldCharType="separate"/>
        </w:r>
        <w:r>
          <w:t>11</w:t>
        </w:r>
        <w:r>
          <w:fldChar w:fldCharType="end"/>
        </w:r>
      </w:hyperlink>
    </w:p>
    <w:p>
      <w:pPr>
        <w:pStyle w:val="TOC2"/>
        <w:tabs>
          <w:tab w:val="right" w:leader="dot" w:pos="8306"/>
        </w:tabs>
      </w:pPr>
      <w:hyperlink w:anchor="_Toc16047" w:history="1">
        <w:r>
          <w:rPr>
            <w:rFonts w:ascii="仿宋" w:eastAsia="仿宋" w:hAnsi="仿宋" w:cs="仿宋" w:hint="eastAsia"/>
            <w:lang w:eastAsia="zh-CN"/>
          </w:rPr>
          <w:t>(六)、节约用地措施</w:t>
        </w:r>
        <w:r>
          <w:tab/>
        </w:r>
        <w:r>
          <w:fldChar w:fldCharType="begin"/>
        </w:r>
        <w:r>
          <w:instrText xml:space="preserve"> PAGEREF _Toc16047 \h </w:instrText>
        </w:r>
        <w:r>
          <w:fldChar w:fldCharType="separate"/>
        </w:r>
        <w:r>
          <w:t>12</w:t>
        </w:r>
        <w:r>
          <w:fldChar w:fldCharType="end"/>
        </w:r>
      </w:hyperlink>
    </w:p>
    <w:p>
      <w:pPr>
        <w:pStyle w:val="TOC2"/>
        <w:tabs>
          <w:tab w:val="right" w:leader="dot" w:pos="8306"/>
        </w:tabs>
      </w:pPr>
      <w:hyperlink w:anchor="_Toc17477" w:history="1">
        <w:r>
          <w:rPr>
            <w:rFonts w:ascii="仿宋" w:eastAsia="仿宋" w:hAnsi="仿宋" w:cs="仿宋" w:hint="eastAsia"/>
            <w:lang w:eastAsia="zh-CN"/>
          </w:rPr>
          <w:t>(七)、选址综合评价</w:t>
        </w:r>
        <w:r>
          <w:tab/>
        </w:r>
        <w:r>
          <w:fldChar w:fldCharType="begin"/>
        </w:r>
        <w:r>
          <w:instrText xml:space="preserve"> PAGEREF _Toc17477 \h </w:instrText>
        </w:r>
        <w:r>
          <w:fldChar w:fldCharType="separate"/>
        </w:r>
        <w:r>
          <w:t>14</w:t>
        </w:r>
        <w:r>
          <w:fldChar w:fldCharType="end"/>
        </w:r>
      </w:hyperlink>
    </w:p>
    <w:p>
      <w:pPr>
        <w:pStyle w:val="TOC1"/>
        <w:tabs>
          <w:tab w:val="right" w:leader="dot" w:pos="8306"/>
        </w:tabs>
      </w:pPr>
      <w:hyperlink w:anchor="_Toc2999" w:history="1">
        <w:r>
          <w:rPr>
            <w:rFonts w:ascii="仿宋" w:eastAsia="仿宋" w:hAnsi="仿宋" w:cs="仿宋" w:hint="eastAsia"/>
            <w:lang w:eastAsia="zh-CN"/>
          </w:rPr>
          <w:t>二、背景、必要性分析</w:t>
        </w:r>
        <w:r>
          <w:tab/>
        </w:r>
        <w:r>
          <w:fldChar w:fldCharType="begin"/>
        </w:r>
        <w:r>
          <w:instrText xml:space="preserve"> PAGEREF _Toc2999 \h </w:instrText>
        </w:r>
        <w:r>
          <w:fldChar w:fldCharType="separate"/>
        </w:r>
        <w:r>
          <w:t>15</w:t>
        </w:r>
        <w:r>
          <w:fldChar w:fldCharType="end"/>
        </w:r>
      </w:hyperlink>
    </w:p>
    <w:p>
      <w:pPr>
        <w:pStyle w:val="TOC2"/>
        <w:tabs>
          <w:tab w:val="right" w:leader="dot" w:pos="8306"/>
        </w:tabs>
      </w:pPr>
      <w:hyperlink w:anchor="_Toc27953" w:history="1">
        <w:r>
          <w:rPr>
            <w:rFonts w:ascii="仿宋" w:eastAsia="仿宋" w:hAnsi="仿宋" w:cs="仿宋" w:hint="eastAsia"/>
            <w:lang w:eastAsia="zh-CN"/>
          </w:rPr>
          <w:t>(一)、项目建设背景</w:t>
        </w:r>
        <w:r>
          <w:tab/>
        </w:r>
        <w:r>
          <w:fldChar w:fldCharType="begin"/>
        </w:r>
        <w:r>
          <w:instrText xml:space="preserve"> PAGEREF _Toc27953 \h </w:instrText>
        </w:r>
        <w:r>
          <w:fldChar w:fldCharType="separate"/>
        </w:r>
        <w:r>
          <w:t>15</w:t>
        </w:r>
        <w:r>
          <w:fldChar w:fldCharType="end"/>
        </w:r>
      </w:hyperlink>
    </w:p>
    <w:p>
      <w:pPr>
        <w:pStyle w:val="TOC2"/>
        <w:tabs>
          <w:tab w:val="right" w:leader="dot" w:pos="8306"/>
        </w:tabs>
      </w:pPr>
      <w:hyperlink w:anchor="_Toc8195" w:history="1">
        <w:r>
          <w:rPr>
            <w:rFonts w:ascii="仿宋" w:eastAsia="仿宋" w:hAnsi="仿宋" w:cs="仿宋" w:hint="eastAsia"/>
            <w:lang w:eastAsia="zh-CN"/>
          </w:rPr>
          <w:t>(二)、必要性分析</w:t>
        </w:r>
        <w:r>
          <w:tab/>
        </w:r>
        <w:r>
          <w:fldChar w:fldCharType="begin"/>
        </w:r>
        <w:r>
          <w:instrText xml:space="preserve"> PAGEREF _Toc8195 \h </w:instrText>
        </w:r>
        <w:r>
          <w:fldChar w:fldCharType="separate"/>
        </w:r>
        <w:r>
          <w:t>16</w:t>
        </w:r>
        <w:r>
          <w:fldChar w:fldCharType="end"/>
        </w:r>
      </w:hyperlink>
    </w:p>
    <w:p>
      <w:pPr>
        <w:pStyle w:val="TOC2"/>
        <w:tabs>
          <w:tab w:val="right" w:leader="dot" w:pos="8306"/>
        </w:tabs>
      </w:pPr>
      <w:hyperlink w:anchor="_Toc17852" w:history="1">
        <w:r>
          <w:rPr>
            <w:rFonts w:ascii="仿宋" w:eastAsia="仿宋" w:hAnsi="仿宋" w:cs="仿宋" w:hint="eastAsia"/>
            <w:lang w:eastAsia="zh-CN"/>
          </w:rPr>
          <w:t>(三)、项目建设有利条件</w:t>
        </w:r>
        <w:r>
          <w:tab/>
        </w:r>
        <w:r>
          <w:fldChar w:fldCharType="begin"/>
        </w:r>
        <w:r>
          <w:instrText xml:space="preserve"> PAGEREF _Toc17852 \h </w:instrText>
        </w:r>
        <w:r>
          <w:fldChar w:fldCharType="separate"/>
        </w:r>
        <w:r>
          <w:t>17</w:t>
        </w:r>
        <w:r>
          <w:fldChar w:fldCharType="end"/>
        </w:r>
      </w:hyperlink>
    </w:p>
    <w:p>
      <w:pPr>
        <w:pStyle w:val="TOC1"/>
        <w:tabs>
          <w:tab w:val="right" w:leader="dot" w:pos="8306"/>
        </w:tabs>
      </w:pPr>
      <w:hyperlink w:anchor="_Toc3637" w:history="1">
        <w:r>
          <w:rPr>
            <w:rFonts w:ascii="仿宋" w:eastAsia="仿宋" w:hAnsi="仿宋" w:cs="仿宋" w:hint="eastAsia"/>
            <w:lang w:eastAsia="zh-CN"/>
          </w:rPr>
          <w:t>三、经济影响分析</w:t>
        </w:r>
        <w:r>
          <w:tab/>
        </w:r>
        <w:r>
          <w:fldChar w:fldCharType="begin"/>
        </w:r>
        <w:r>
          <w:instrText xml:space="preserve"> PAGEREF _Toc3637 \h </w:instrText>
        </w:r>
        <w:r>
          <w:fldChar w:fldCharType="separate"/>
        </w:r>
        <w:r>
          <w:t>19</w:t>
        </w:r>
        <w:r>
          <w:fldChar w:fldCharType="end"/>
        </w:r>
      </w:hyperlink>
    </w:p>
    <w:p>
      <w:pPr>
        <w:pStyle w:val="TOC2"/>
        <w:tabs>
          <w:tab w:val="right" w:leader="dot" w:pos="8306"/>
        </w:tabs>
      </w:pPr>
      <w:hyperlink w:anchor="_Toc27476" w:history="1">
        <w:r>
          <w:rPr>
            <w:rFonts w:ascii="仿宋" w:eastAsia="仿宋" w:hAnsi="仿宋" w:cs="仿宋" w:hint="eastAsia"/>
            <w:lang w:eastAsia="zh-CN"/>
          </w:rPr>
          <w:t>(一)、经济费用效益或费用效果分析</w:t>
        </w:r>
        <w:r>
          <w:tab/>
        </w:r>
        <w:r>
          <w:fldChar w:fldCharType="begin"/>
        </w:r>
        <w:r>
          <w:instrText xml:space="preserve"> PAGEREF _Toc27476 \h </w:instrText>
        </w:r>
        <w:r>
          <w:fldChar w:fldCharType="separate"/>
        </w:r>
        <w:r>
          <w:t>19</w:t>
        </w:r>
        <w:r>
          <w:fldChar w:fldCharType="end"/>
        </w:r>
      </w:hyperlink>
    </w:p>
    <w:p>
      <w:pPr>
        <w:pStyle w:val="TOC2"/>
        <w:tabs>
          <w:tab w:val="right" w:leader="dot" w:pos="8306"/>
        </w:tabs>
      </w:pPr>
      <w:hyperlink w:anchor="_Toc17929" w:history="1">
        <w:r>
          <w:rPr>
            <w:rFonts w:ascii="仿宋" w:eastAsia="仿宋" w:hAnsi="仿宋" w:cs="仿宋" w:hint="eastAsia"/>
            <w:lang w:eastAsia="zh-CN"/>
          </w:rPr>
          <w:t>(二)、行业影响分析</w:t>
        </w:r>
        <w:r>
          <w:tab/>
        </w:r>
        <w:r>
          <w:fldChar w:fldCharType="begin"/>
        </w:r>
        <w:r>
          <w:instrText xml:space="preserve"> PAGEREF _Toc17929 \h </w:instrText>
        </w:r>
        <w:r>
          <w:fldChar w:fldCharType="separate"/>
        </w:r>
        <w:r>
          <w:t>21</w:t>
        </w:r>
        <w:r>
          <w:fldChar w:fldCharType="end"/>
        </w:r>
      </w:hyperlink>
    </w:p>
    <w:p>
      <w:pPr>
        <w:pStyle w:val="TOC2"/>
        <w:tabs>
          <w:tab w:val="right" w:leader="dot" w:pos="8306"/>
        </w:tabs>
      </w:pPr>
      <w:hyperlink w:anchor="_Toc24223" w:history="1">
        <w:r>
          <w:rPr>
            <w:rFonts w:ascii="仿宋" w:eastAsia="仿宋" w:hAnsi="仿宋" w:cs="仿宋" w:hint="eastAsia"/>
            <w:lang w:eastAsia="zh-CN"/>
          </w:rPr>
          <w:t>(三)、区域经济影响分析</w:t>
        </w:r>
        <w:r>
          <w:tab/>
        </w:r>
        <w:r>
          <w:fldChar w:fldCharType="begin"/>
        </w:r>
        <w:r>
          <w:instrText xml:space="preserve"> PAGEREF _Toc24223 \h </w:instrText>
        </w:r>
        <w:r>
          <w:fldChar w:fldCharType="separate"/>
        </w:r>
        <w:r>
          <w:t>23</w:t>
        </w:r>
        <w:r>
          <w:fldChar w:fldCharType="end"/>
        </w:r>
      </w:hyperlink>
    </w:p>
    <w:p>
      <w:pPr>
        <w:pStyle w:val="TOC2"/>
        <w:tabs>
          <w:tab w:val="right" w:leader="dot" w:pos="8306"/>
        </w:tabs>
      </w:pPr>
      <w:hyperlink w:anchor="_Toc24041" w:history="1">
        <w:r>
          <w:rPr>
            <w:rFonts w:ascii="仿宋" w:eastAsia="仿宋" w:hAnsi="仿宋" w:cs="仿宋" w:hint="eastAsia"/>
            <w:lang w:eastAsia="zh-CN"/>
          </w:rPr>
          <w:t>(四)、宏观经济影响分析</w:t>
        </w:r>
        <w:r>
          <w:tab/>
        </w:r>
        <w:r>
          <w:fldChar w:fldCharType="begin"/>
        </w:r>
        <w:r>
          <w:instrText xml:space="preserve"> PAGEREF _Toc24041 \h </w:instrText>
        </w:r>
        <w:r>
          <w:fldChar w:fldCharType="separate"/>
        </w:r>
        <w:r>
          <w:t>23</w:t>
        </w:r>
        <w:r>
          <w:fldChar w:fldCharType="end"/>
        </w:r>
      </w:hyperlink>
    </w:p>
    <w:p>
      <w:pPr>
        <w:pStyle w:val="TOC1"/>
        <w:tabs>
          <w:tab w:val="right" w:leader="dot" w:pos="8306"/>
        </w:tabs>
      </w:pPr>
      <w:hyperlink w:anchor="_Toc31579" w:history="1">
        <w:r>
          <w:rPr>
            <w:rFonts w:ascii="仿宋" w:eastAsia="仿宋" w:hAnsi="仿宋" w:cs="仿宋" w:hint="eastAsia"/>
            <w:lang w:eastAsia="zh-CN"/>
          </w:rPr>
          <w:t>四、建设风险评估分析</w:t>
        </w:r>
        <w:r>
          <w:tab/>
        </w:r>
        <w:r>
          <w:fldChar w:fldCharType="begin"/>
        </w:r>
        <w:r>
          <w:instrText xml:space="preserve"> PAGEREF _Toc31579 \h </w:instrText>
        </w:r>
        <w:r>
          <w:fldChar w:fldCharType="separate"/>
        </w:r>
        <w:r>
          <w:t>25</w:t>
        </w:r>
        <w:r>
          <w:fldChar w:fldCharType="end"/>
        </w:r>
      </w:hyperlink>
    </w:p>
    <w:p>
      <w:pPr>
        <w:pStyle w:val="TOC2"/>
        <w:tabs>
          <w:tab w:val="right" w:leader="dot" w:pos="8306"/>
        </w:tabs>
      </w:pPr>
      <w:hyperlink w:anchor="_Toc11719" w:history="1">
        <w:r>
          <w:rPr>
            <w:rFonts w:ascii="仿宋" w:eastAsia="仿宋" w:hAnsi="仿宋" w:cs="仿宋" w:hint="eastAsia"/>
            <w:lang w:eastAsia="zh-CN"/>
          </w:rPr>
          <w:t>(一)、政策风险分析</w:t>
        </w:r>
        <w:r>
          <w:tab/>
        </w:r>
        <w:r>
          <w:fldChar w:fldCharType="begin"/>
        </w:r>
        <w:r>
          <w:instrText xml:space="preserve"> PAGEREF _Toc11719 \h </w:instrText>
        </w:r>
        <w:r>
          <w:fldChar w:fldCharType="separate"/>
        </w:r>
        <w:r>
          <w:t>25</w:t>
        </w:r>
        <w:r>
          <w:fldChar w:fldCharType="end"/>
        </w:r>
      </w:hyperlink>
    </w:p>
    <w:p>
      <w:pPr>
        <w:pStyle w:val="TOC2"/>
        <w:tabs>
          <w:tab w:val="right" w:leader="dot" w:pos="8306"/>
        </w:tabs>
      </w:pPr>
      <w:hyperlink w:anchor="_Toc8238" w:history="1">
        <w:r>
          <w:rPr>
            <w:rFonts w:ascii="仿宋" w:eastAsia="仿宋" w:hAnsi="仿宋" w:cs="仿宋" w:hint="eastAsia"/>
            <w:lang w:eastAsia="zh-CN"/>
          </w:rPr>
          <w:t>(二)、社会风险分析</w:t>
        </w:r>
        <w:r>
          <w:tab/>
        </w:r>
        <w:r>
          <w:fldChar w:fldCharType="begin"/>
        </w:r>
        <w:r>
          <w:instrText xml:space="preserve"> PAGEREF _Toc8238 \h </w:instrText>
        </w:r>
        <w:r>
          <w:fldChar w:fldCharType="separate"/>
        </w:r>
        <w:r>
          <w:t>26</w:t>
        </w:r>
        <w:r>
          <w:fldChar w:fldCharType="end"/>
        </w:r>
      </w:hyperlink>
    </w:p>
    <w:p>
      <w:pPr>
        <w:pStyle w:val="TOC2"/>
        <w:tabs>
          <w:tab w:val="right" w:leader="dot" w:pos="8306"/>
        </w:tabs>
      </w:pPr>
      <w:hyperlink w:anchor="_Toc28200" w:history="1">
        <w:r>
          <w:rPr>
            <w:rFonts w:ascii="仿宋" w:eastAsia="仿宋" w:hAnsi="仿宋" w:cs="仿宋" w:hint="eastAsia"/>
            <w:lang w:eastAsia="zh-CN"/>
          </w:rPr>
          <w:t>(三)、市场风险分析</w:t>
        </w:r>
        <w:r>
          <w:tab/>
        </w:r>
        <w:r>
          <w:fldChar w:fldCharType="begin"/>
        </w:r>
        <w:r>
          <w:instrText xml:space="preserve"> PAGEREF _Toc28200 \h </w:instrText>
        </w:r>
        <w:r>
          <w:fldChar w:fldCharType="separate"/>
        </w:r>
        <w:r>
          <w:t>28</w:t>
        </w:r>
        <w:r>
          <w:fldChar w:fldCharType="end"/>
        </w:r>
      </w:hyperlink>
    </w:p>
    <w:p>
      <w:pPr>
        <w:pStyle w:val="TOC2"/>
        <w:tabs>
          <w:tab w:val="right" w:leader="dot" w:pos="8306"/>
        </w:tabs>
      </w:pPr>
      <w:hyperlink w:anchor="_Toc3609" w:history="1">
        <w:r>
          <w:rPr>
            <w:rFonts w:ascii="仿宋" w:eastAsia="仿宋" w:hAnsi="仿宋" w:cs="仿宋" w:hint="eastAsia"/>
            <w:lang w:eastAsia="zh-CN"/>
          </w:rPr>
          <w:t>(四)、资金风险分析</w:t>
        </w:r>
        <w:r>
          <w:tab/>
        </w:r>
        <w:r>
          <w:fldChar w:fldCharType="begin"/>
        </w:r>
        <w:r>
          <w:instrText xml:space="preserve"> PAGEREF _Toc3609 \h </w:instrText>
        </w:r>
        <w:r>
          <w:fldChar w:fldCharType="separate"/>
        </w:r>
        <w:r>
          <w:t>29</w:t>
        </w:r>
        <w:r>
          <w:fldChar w:fldCharType="end"/>
        </w:r>
      </w:hyperlink>
    </w:p>
    <w:p>
      <w:pPr>
        <w:pStyle w:val="TOC2"/>
        <w:tabs>
          <w:tab w:val="right" w:leader="dot" w:pos="8306"/>
        </w:tabs>
      </w:pPr>
      <w:hyperlink w:anchor="_Toc25683" w:history="1">
        <w:r>
          <w:rPr>
            <w:rFonts w:ascii="仿宋" w:eastAsia="仿宋" w:hAnsi="仿宋" w:cs="仿宋" w:hint="eastAsia"/>
            <w:lang w:eastAsia="zh-CN"/>
          </w:rPr>
          <w:t>(五)、技术风险分析</w:t>
        </w:r>
        <w:r>
          <w:tab/>
        </w:r>
        <w:r>
          <w:fldChar w:fldCharType="begin"/>
        </w:r>
        <w:r>
          <w:instrText xml:space="preserve"> PAGEREF _Toc25683 \h </w:instrText>
        </w:r>
        <w:r>
          <w:fldChar w:fldCharType="separate"/>
        </w:r>
        <w:r>
          <w:t>30</w:t>
        </w:r>
        <w:r>
          <w:fldChar w:fldCharType="end"/>
        </w:r>
      </w:hyperlink>
    </w:p>
    <w:p>
      <w:pPr>
        <w:pStyle w:val="TOC2"/>
        <w:tabs>
          <w:tab w:val="right" w:leader="dot" w:pos="8306"/>
        </w:tabs>
      </w:pPr>
      <w:hyperlink w:anchor="_Toc1135" w:history="1">
        <w:r>
          <w:rPr>
            <w:rFonts w:ascii="仿宋" w:eastAsia="仿宋" w:hAnsi="仿宋" w:cs="仿宋" w:hint="eastAsia"/>
            <w:lang w:eastAsia="zh-CN"/>
          </w:rPr>
          <w:t>(六)、财务风险分析</w:t>
        </w:r>
        <w:r>
          <w:tab/>
        </w:r>
        <w:r>
          <w:fldChar w:fldCharType="begin"/>
        </w:r>
        <w:r>
          <w:instrText xml:space="preserve"> PAGEREF _Toc1135 \h </w:instrText>
        </w:r>
        <w:r>
          <w:fldChar w:fldCharType="separate"/>
        </w:r>
        <w:r>
          <w:t>31</w:t>
        </w:r>
        <w:r>
          <w:fldChar w:fldCharType="end"/>
        </w:r>
      </w:hyperlink>
    </w:p>
    <w:p>
      <w:pPr>
        <w:pStyle w:val="TOC2"/>
        <w:tabs>
          <w:tab w:val="right" w:leader="dot" w:pos="8306"/>
        </w:tabs>
      </w:pPr>
      <w:hyperlink w:anchor="_Toc11500" w:history="1">
        <w:r>
          <w:rPr>
            <w:rFonts w:ascii="仿宋" w:eastAsia="仿宋" w:hAnsi="仿宋" w:cs="仿宋" w:hint="eastAsia"/>
            <w:lang w:eastAsia="zh-CN"/>
          </w:rPr>
          <w:t>(七)、管理风险分析</w:t>
        </w:r>
        <w:r>
          <w:tab/>
        </w:r>
        <w:r>
          <w:fldChar w:fldCharType="begin"/>
        </w:r>
        <w:r>
          <w:instrText xml:space="preserve"> PAGEREF _Toc11500 \h </w:instrText>
        </w:r>
        <w:r>
          <w:fldChar w:fldCharType="separate"/>
        </w:r>
        <w:r>
          <w:t>33</w:t>
        </w:r>
        <w:r>
          <w:fldChar w:fldCharType="end"/>
        </w:r>
      </w:hyperlink>
    </w:p>
    <w:p>
      <w:pPr>
        <w:pStyle w:val="TOC2"/>
        <w:tabs>
          <w:tab w:val="right" w:leader="dot" w:pos="8306"/>
        </w:tabs>
      </w:pPr>
      <w:hyperlink w:anchor="_Toc1397" w:history="1">
        <w:r>
          <w:rPr>
            <w:rFonts w:ascii="仿宋" w:eastAsia="仿宋" w:hAnsi="仿宋" w:cs="仿宋" w:hint="eastAsia"/>
            <w:lang w:eastAsia="zh-CN"/>
          </w:rPr>
          <w:t>(八)、其它风险分析</w:t>
        </w:r>
        <w:r>
          <w:tab/>
        </w:r>
        <w:r>
          <w:fldChar w:fldCharType="begin"/>
        </w:r>
        <w:r>
          <w:instrText xml:space="preserve"> PAGEREF _Toc1397 \h </w:instrText>
        </w:r>
        <w:r>
          <w:fldChar w:fldCharType="separate"/>
        </w:r>
        <w:r>
          <w:t>34</w:t>
        </w:r>
        <w:r>
          <w:fldChar w:fldCharType="end"/>
        </w:r>
      </w:hyperlink>
    </w:p>
    <w:p>
      <w:pPr>
        <w:pStyle w:val="TOC2"/>
        <w:tabs>
          <w:tab w:val="right" w:leader="dot" w:pos="8306"/>
        </w:tabs>
      </w:pPr>
      <w:hyperlink w:anchor="_Toc142" w:history="1">
        <w:r>
          <w:rPr>
            <w:rFonts w:ascii="仿宋" w:eastAsia="仿宋" w:hAnsi="仿宋" w:cs="仿宋" w:hint="eastAsia"/>
            <w:lang w:eastAsia="zh-CN"/>
          </w:rPr>
          <w:t>(九)、社会影响评估</w:t>
        </w:r>
        <w:r>
          <w:tab/>
        </w:r>
        <w:r>
          <w:fldChar w:fldCharType="begin"/>
        </w:r>
        <w:r>
          <w:instrText xml:space="preserve"> PAGEREF _Toc142 \h </w:instrText>
        </w:r>
        <w:r>
          <w:fldChar w:fldCharType="separate"/>
        </w:r>
        <w:r>
          <w:t>36</w:t>
        </w:r>
        <w:r>
          <w:fldChar w:fldCharType="end"/>
        </w:r>
      </w:hyperlink>
    </w:p>
    <w:p>
      <w:pPr>
        <w:pStyle w:val="TOC1"/>
        <w:tabs>
          <w:tab w:val="right" w:leader="dot" w:pos="8306"/>
        </w:tabs>
      </w:pPr>
      <w:hyperlink w:anchor="_Toc20761" w:history="1">
        <w:r>
          <w:rPr>
            <w:rFonts w:ascii="仿宋" w:eastAsia="仿宋" w:hAnsi="仿宋" w:cs="仿宋" w:hint="eastAsia"/>
            <w:lang w:eastAsia="zh-CN"/>
          </w:rPr>
          <w:t>五、环境和生态影响分析</w:t>
        </w:r>
        <w:r>
          <w:tab/>
        </w:r>
        <w:r>
          <w:fldChar w:fldCharType="begin"/>
        </w:r>
        <w:r>
          <w:instrText xml:space="preserve"> PAGEREF _Toc20761 \h </w:instrText>
        </w:r>
        <w:r>
          <w:fldChar w:fldCharType="separate"/>
        </w:r>
        <w:r>
          <w:t>38</w:t>
        </w:r>
        <w:r>
          <w:fldChar w:fldCharType="end"/>
        </w:r>
      </w:hyperlink>
    </w:p>
    <w:p>
      <w:pPr>
        <w:pStyle w:val="TOC2"/>
        <w:tabs>
          <w:tab w:val="right" w:leader="dot" w:pos="8306"/>
        </w:tabs>
      </w:pPr>
      <w:hyperlink w:anchor="_Toc27173" w:history="1">
        <w:r>
          <w:rPr>
            <w:rFonts w:ascii="仿宋" w:eastAsia="仿宋" w:hAnsi="仿宋" w:cs="仿宋" w:hint="eastAsia"/>
            <w:lang w:eastAsia="zh-CN"/>
          </w:rPr>
          <w:t>(一)、环境和生态现状</w:t>
        </w:r>
        <w:r>
          <w:tab/>
        </w:r>
        <w:r>
          <w:fldChar w:fldCharType="begin"/>
        </w:r>
        <w:r>
          <w:instrText xml:space="preserve"> PAGEREF _Toc27173 \h </w:instrText>
        </w:r>
        <w:r>
          <w:fldChar w:fldCharType="separate"/>
        </w:r>
        <w:r>
          <w:t>38</w:t>
        </w:r>
        <w:r>
          <w:fldChar w:fldCharType="end"/>
        </w:r>
      </w:hyperlink>
    </w:p>
    <w:p>
      <w:pPr>
        <w:pStyle w:val="TOC2"/>
        <w:tabs>
          <w:tab w:val="right" w:leader="dot" w:pos="8306"/>
        </w:tabs>
      </w:pPr>
      <w:hyperlink w:anchor="_Toc20075" w:history="1">
        <w:r>
          <w:rPr>
            <w:rFonts w:ascii="仿宋" w:eastAsia="仿宋" w:hAnsi="仿宋" w:cs="仿宋" w:hint="eastAsia"/>
            <w:lang w:eastAsia="zh-CN"/>
          </w:rPr>
          <w:t>(二)、生态环境影响分析</w:t>
        </w:r>
        <w:r>
          <w:tab/>
        </w:r>
        <w:r>
          <w:fldChar w:fldCharType="begin"/>
        </w:r>
        <w:r>
          <w:instrText xml:space="preserve"> PAGEREF _Toc20075 \h </w:instrText>
        </w:r>
        <w:r>
          <w:fldChar w:fldCharType="separate"/>
        </w:r>
        <w:r>
          <w:t>39</w:t>
        </w:r>
        <w:r>
          <w:fldChar w:fldCharType="end"/>
        </w:r>
      </w:hyperlink>
    </w:p>
    <w:p>
      <w:pPr>
        <w:pStyle w:val="TOC2"/>
        <w:tabs>
          <w:tab w:val="right" w:leader="dot" w:pos="8306"/>
        </w:tabs>
      </w:pPr>
      <w:hyperlink w:anchor="_Toc25870" w:history="1">
        <w:r>
          <w:rPr>
            <w:rFonts w:ascii="仿宋" w:eastAsia="仿宋" w:hAnsi="仿宋" w:cs="仿宋" w:hint="eastAsia"/>
            <w:lang w:eastAsia="zh-CN"/>
          </w:rPr>
          <w:t>(三)、生态环境保护措施</w:t>
        </w:r>
        <w:r>
          <w:tab/>
        </w:r>
        <w:r>
          <w:fldChar w:fldCharType="begin"/>
        </w:r>
        <w:r>
          <w:instrText xml:space="preserve"> PAGEREF _Toc25870 \h </w:instrText>
        </w:r>
        <w:r>
          <w:fldChar w:fldCharType="separate"/>
        </w:r>
        <w:r>
          <w:t>40</w:t>
        </w:r>
        <w:r>
          <w:fldChar w:fldCharType="end"/>
        </w:r>
      </w:hyperlink>
    </w:p>
    <w:p>
      <w:pPr>
        <w:pStyle w:val="TOC2"/>
        <w:tabs>
          <w:tab w:val="right" w:leader="dot" w:pos="8306"/>
        </w:tabs>
      </w:pPr>
      <w:hyperlink w:anchor="_Toc8625" w:history="1">
        <w:r>
          <w:rPr>
            <w:rFonts w:ascii="仿宋" w:eastAsia="仿宋" w:hAnsi="仿宋" w:cs="仿宋" w:hint="eastAsia"/>
            <w:lang w:eastAsia="zh-CN"/>
          </w:rPr>
          <w:t>(四)、地质灾害影响分析</w:t>
        </w:r>
        <w:r>
          <w:tab/>
        </w:r>
        <w:r>
          <w:fldChar w:fldCharType="begin"/>
        </w:r>
        <w:r>
          <w:instrText xml:space="preserve"> PAGEREF _Toc8625 \h </w:instrText>
        </w:r>
        <w:r>
          <w:fldChar w:fldCharType="separate"/>
        </w:r>
        <w:r>
          <w:t>42</w:t>
        </w:r>
        <w:r>
          <w:fldChar w:fldCharType="end"/>
        </w:r>
      </w:hyperlink>
    </w:p>
    <w:p>
      <w:pPr>
        <w:pStyle w:val="TOC2"/>
        <w:tabs>
          <w:tab w:val="right" w:leader="dot" w:pos="8306"/>
        </w:tabs>
      </w:pPr>
      <w:hyperlink w:anchor="_Toc18767" w:history="1">
        <w:r>
          <w:rPr>
            <w:rFonts w:ascii="仿宋" w:eastAsia="仿宋" w:hAnsi="仿宋" w:cs="仿宋" w:hint="eastAsia"/>
            <w:lang w:eastAsia="zh-CN"/>
          </w:rPr>
          <w:t>(五)、特殊环境影响</w:t>
        </w:r>
        <w:r>
          <w:tab/>
        </w:r>
        <w:r>
          <w:fldChar w:fldCharType="begin"/>
        </w:r>
        <w:r>
          <w:instrText xml:space="preserve"> PAGEREF _Toc18767 \h </w:instrText>
        </w:r>
        <w:r>
          <w:fldChar w:fldCharType="separate"/>
        </w:r>
        <w:r>
          <w:t>44</w:t>
        </w:r>
        <w:r>
          <w:fldChar w:fldCharType="end"/>
        </w:r>
      </w:hyperlink>
    </w:p>
    <w:p>
      <w:pPr>
        <w:pStyle w:val="TOC1"/>
        <w:tabs>
          <w:tab w:val="right" w:leader="dot" w:pos="8306"/>
        </w:tabs>
      </w:pPr>
      <w:hyperlink w:anchor="_Toc23635" w:history="1">
        <w:r>
          <w:rPr>
            <w:rFonts w:ascii="仿宋" w:eastAsia="仿宋" w:hAnsi="仿宋" w:cs="仿宋" w:hint="eastAsia"/>
            <w:lang w:eastAsia="zh-CN"/>
          </w:rPr>
          <w:t>六、资源开发及综合利用分析</w:t>
        </w:r>
        <w:r>
          <w:tab/>
        </w:r>
        <w:r>
          <w:fldChar w:fldCharType="begin"/>
        </w:r>
        <w:r>
          <w:instrText xml:space="preserve"> PAGEREF _Toc23635 \h </w:instrText>
        </w:r>
        <w:r>
          <w:fldChar w:fldCharType="separate"/>
        </w:r>
        <w:r>
          <w:t>45</w:t>
        </w:r>
        <w:r>
          <w:fldChar w:fldCharType="end"/>
        </w:r>
      </w:hyperlink>
    </w:p>
    <w:p>
      <w:pPr>
        <w:pStyle w:val="TOC2"/>
        <w:tabs>
          <w:tab w:val="right" w:leader="dot" w:pos="8306"/>
        </w:tabs>
      </w:pPr>
      <w:hyperlink w:anchor="_Toc24156" w:history="1">
        <w:r>
          <w:rPr>
            <w:rFonts w:ascii="仿宋" w:eastAsia="仿宋" w:hAnsi="仿宋" w:cs="仿宋" w:hint="eastAsia"/>
            <w:lang w:eastAsia="zh-CN"/>
          </w:rPr>
          <w:t>(一)、资源开发方案</w:t>
        </w:r>
        <w:r>
          <w:tab/>
        </w:r>
        <w:r>
          <w:fldChar w:fldCharType="begin"/>
        </w:r>
        <w:r>
          <w:instrText xml:space="preserve"> PAGEREF _Toc24156 \h </w:instrText>
        </w:r>
        <w:r>
          <w:fldChar w:fldCharType="separate"/>
        </w:r>
        <w:r>
          <w:t>45</w:t>
        </w:r>
        <w:r>
          <w:fldChar w:fldCharType="end"/>
        </w:r>
      </w:hyperlink>
    </w:p>
    <w:p>
      <w:pPr>
        <w:pStyle w:val="TOC2"/>
        <w:tabs>
          <w:tab w:val="right" w:leader="dot" w:pos="8306"/>
        </w:tabs>
      </w:pPr>
      <w:hyperlink w:anchor="_Toc23795" w:history="1">
        <w:r>
          <w:rPr>
            <w:rFonts w:ascii="仿宋" w:eastAsia="仿宋" w:hAnsi="仿宋" w:cs="仿宋" w:hint="eastAsia"/>
            <w:lang w:eastAsia="zh-CN"/>
          </w:rPr>
          <w:t>(二)、资源利用方案</w:t>
        </w:r>
        <w:r>
          <w:tab/>
        </w:r>
        <w:r>
          <w:fldChar w:fldCharType="begin"/>
        </w:r>
        <w:r>
          <w:instrText xml:space="preserve"> PAGEREF _Toc23795 \h </w:instrText>
        </w:r>
        <w:r>
          <w:fldChar w:fldCharType="separate"/>
        </w:r>
        <w:r>
          <w:t>46</w:t>
        </w:r>
        <w:r>
          <w:fldChar w:fldCharType="end"/>
        </w:r>
      </w:hyperlink>
    </w:p>
    <w:p>
      <w:pPr>
        <w:pStyle w:val="TOC2"/>
        <w:tabs>
          <w:tab w:val="right" w:leader="dot" w:pos="8306"/>
        </w:tabs>
      </w:pPr>
      <w:hyperlink w:anchor="_Toc29001" w:history="1">
        <w:r>
          <w:rPr>
            <w:rFonts w:ascii="仿宋" w:eastAsia="仿宋" w:hAnsi="仿宋" w:cs="仿宋" w:hint="eastAsia"/>
            <w:lang w:eastAsia="zh-CN"/>
          </w:rPr>
          <w:t>(三)、资源节约措施</w:t>
        </w:r>
        <w:r>
          <w:tab/>
        </w:r>
        <w:r>
          <w:fldChar w:fldCharType="begin"/>
        </w:r>
        <w:r>
          <w:instrText xml:space="preserve"> PAGEREF _Toc29001 \h </w:instrText>
        </w:r>
        <w:r>
          <w:fldChar w:fldCharType="separate"/>
        </w:r>
        <w:r>
          <w:t>47</w:t>
        </w:r>
        <w:r>
          <w:fldChar w:fldCharType="end"/>
        </w:r>
      </w:hyperlink>
    </w:p>
    <w:p>
      <w:pPr>
        <w:pStyle w:val="TOC1"/>
        <w:tabs>
          <w:tab w:val="right" w:leader="dot" w:pos="8306"/>
        </w:tabs>
      </w:pPr>
      <w:hyperlink w:anchor="_Toc26982" w:history="1">
        <w:r>
          <w:rPr>
            <w:rFonts w:ascii="仿宋" w:eastAsia="仿宋" w:hAnsi="仿宋" w:cs="仿宋" w:hint="eastAsia"/>
            <w:lang w:eastAsia="zh-CN"/>
          </w:rPr>
          <w:t>七、土地利用与规划方案</w:t>
        </w:r>
        <w:r>
          <w:tab/>
        </w:r>
        <w:r>
          <w:fldChar w:fldCharType="begin"/>
        </w:r>
        <w:r>
          <w:instrText xml:space="preserve"> PAGEREF _Toc26982 \h </w:instrText>
        </w:r>
        <w:r>
          <w:fldChar w:fldCharType="separate"/>
        </w:r>
        <w:r>
          <w:t>48</w:t>
        </w:r>
        <w:r>
          <w:fldChar w:fldCharType="end"/>
        </w:r>
      </w:hyperlink>
    </w:p>
    <w:p>
      <w:pPr>
        <w:pStyle w:val="TOC2"/>
        <w:tabs>
          <w:tab w:val="right" w:leader="dot" w:pos="8306"/>
        </w:tabs>
      </w:pPr>
      <w:hyperlink w:anchor="_Toc29024" w:history="1">
        <w:r>
          <w:rPr>
            <w:rFonts w:ascii="仿宋" w:eastAsia="仿宋" w:hAnsi="仿宋" w:cs="仿宋" w:hint="eastAsia"/>
            <w:lang w:eastAsia="zh-CN"/>
          </w:rPr>
          <w:t>(一)、项目用地情况分析</w:t>
        </w:r>
        <w:r>
          <w:tab/>
        </w:r>
        <w:r>
          <w:fldChar w:fldCharType="begin"/>
        </w:r>
        <w:r>
          <w:instrText xml:space="preserve"> PAGEREF _Toc29024 \h </w:instrText>
        </w:r>
        <w:r>
          <w:fldChar w:fldCharType="separate"/>
        </w:r>
        <w:r>
          <w:t>48</w:t>
        </w:r>
        <w:r>
          <w:fldChar w:fldCharType="end"/>
        </w:r>
      </w:hyperlink>
    </w:p>
    <w:p>
      <w:pPr>
        <w:pStyle w:val="TOC2"/>
        <w:tabs>
          <w:tab w:val="right" w:leader="dot" w:pos="8306"/>
        </w:tabs>
      </w:pPr>
      <w:hyperlink w:anchor="_Toc6515" w:history="1">
        <w:r>
          <w:rPr>
            <w:rFonts w:ascii="仿宋" w:eastAsia="仿宋" w:hAnsi="仿宋" w:cs="仿宋" w:hint="eastAsia"/>
            <w:lang w:eastAsia="zh-CN"/>
          </w:rPr>
          <w:t>(二)、土地利用规划方案</w:t>
        </w:r>
        <w:r>
          <w:tab/>
        </w:r>
        <w:r>
          <w:fldChar w:fldCharType="begin"/>
        </w:r>
        <w:r>
          <w:instrText xml:space="preserve"> PAGEREF _Toc6515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61" w:history="1">
        <w:r>
          <w:rPr>
            <w:rFonts w:ascii="仿宋" w:eastAsia="仿宋" w:hAnsi="仿宋" w:cs="仿宋" w:hint="eastAsia"/>
            <w:lang w:eastAsia="zh-CN"/>
          </w:rPr>
          <w:t>八、环境保护与治理方案</w:t>
        </w:r>
        <w:r>
          <w:tab/>
        </w:r>
        <w:r>
          <w:fldChar w:fldCharType="begin"/>
        </w:r>
        <w:r>
          <w:instrText xml:space="preserve"> PAGEREF _Toc28261 \h </w:instrText>
        </w:r>
        <w:r>
          <w:fldChar w:fldCharType="separate"/>
        </w:r>
        <w:r>
          <w:t>50</w:t>
        </w:r>
        <w:r>
          <w:fldChar w:fldCharType="end"/>
        </w:r>
      </w:hyperlink>
    </w:p>
    <w:p>
      <w:pPr>
        <w:pStyle w:val="TOC2"/>
        <w:tabs>
          <w:tab w:val="right" w:leader="dot" w:pos="8306"/>
        </w:tabs>
      </w:pPr>
      <w:hyperlink w:anchor="_Toc8318" w:history="1">
        <w:r>
          <w:rPr>
            <w:rFonts w:ascii="仿宋" w:eastAsia="仿宋" w:hAnsi="仿宋" w:cs="仿宋" w:hint="eastAsia"/>
            <w:lang w:eastAsia="zh-CN"/>
          </w:rPr>
          <w:t>(一)、项目环境影响评估</w:t>
        </w:r>
        <w:r>
          <w:tab/>
        </w:r>
        <w:r>
          <w:fldChar w:fldCharType="begin"/>
        </w:r>
        <w:r>
          <w:instrText xml:space="preserve"> PAGEREF _Toc8318 \h </w:instrText>
        </w:r>
        <w:r>
          <w:fldChar w:fldCharType="separate"/>
        </w:r>
        <w:r>
          <w:t>50</w:t>
        </w:r>
        <w:r>
          <w:fldChar w:fldCharType="end"/>
        </w:r>
      </w:hyperlink>
    </w:p>
    <w:p>
      <w:pPr>
        <w:pStyle w:val="TOC2"/>
        <w:tabs>
          <w:tab w:val="right" w:leader="dot" w:pos="8306"/>
        </w:tabs>
      </w:pPr>
      <w:hyperlink w:anchor="_Toc28185" w:history="1">
        <w:r>
          <w:rPr>
            <w:rFonts w:ascii="仿宋" w:eastAsia="仿宋" w:hAnsi="仿宋" w:cs="仿宋" w:hint="eastAsia"/>
            <w:lang w:eastAsia="zh-CN"/>
          </w:rPr>
          <w:t>(二)、环境保护措施与治理方案</w:t>
        </w:r>
        <w:r>
          <w:tab/>
        </w:r>
        <w:r>
          <w:fldChar w:fldCharType="begin"/>
        </w:r>
        <w:r>
          <w:instrText xml:space="preserve"> PAGEREF _Toc28185 \h </w:instrText>
        </w:r>
        <w:r>
          <w:fldChar w:fldCharType="separate"/>
        </w:r>
        <w:r>
          <w:t>51</w:t>
        </w:r>
        <w:r>
          <w:fldChar w:fldCharType="end"/>
        </w:r>
      </w:hyperlink>
    </w:p>
    <w:p>
      <w:pPr>
        <w:pStyle w:val="TOC1"/>
        <w:tabs>
          <w:tab w:val="right" w:leader="dot" w:pos="8306"/>
        </w:tabs>
      </w:pPr>
      <w:hyperlink w:anchor="_Toc13700" w:history="1">
        <w:r>
          <w:rPr>
            <w:rFonts w:ascii="仿宋" w:eastAsia="仿宋" w:hAnsi="仿宋" w:cs="仿宋" w:hint="eastAsia"/>
            <w:lang w:eastAsia="zh-CN"/>
          </w:rPr>
          <w:t>九、技术创新与产业升级</w:t>
        </w:r>
        <w:r>
          <w:tab/>
        </w:r>
        <w:r>
          <w:fldChar w:fldCharType="begin"/>
        </w:r>
        <w:r>
          <w:instrText xml:space="preserve"> PAGEREF _Toc13700 \h </w:instrText>
        </w:r>
        <w:r>
          <w:fldChar w:fldCharType="separate"/>
        </w:r>
        <w:r>
          <w:t>51</w:t>
        </w:r>
        <w:r>
          <w:fldChar w:fldCharType="end"/>
        </w:r>
      </w:hyperlink>
    </w:p>
    <w:p>
      <w:pPr>
        <w:pStyle w:val="TOC2"/>
        <w:tabs>
          <w:tab w:val="right" w:leader="dot" w:pos="8306"/>
        </w:tabs>
      </w:pPr>
      <w:hyperlink w:anchor="_Toc31420" w:history="1">
        <w:r>
          <w:rPr>
            <w:rFonts w:ascii="仿宋" w:eastAsia="仿宋" w:hAnsi="仿宋" w:cs="仿宋" w:hint="eastAsia"/>
            <w:lang w:eastAsia="zh-CN"/>
          </w:rPr>
          <w:t>(一)、技术创新方向与目标</w:t>
        </w:r>
        <w:r>
          <w:tab/>
        </w:r>
        <w:r>
          <w:fldChar w:fldCharType="begin"/>
        </w:r>
        <w:r>
          <w:instrText xml:space="preserve"> PAGEREF _Toc31420 \h </w:instrText>
        </w:r>
        <w:r>
          <w:fldChar w:fldCharType="separate"/>
        </w:r>
        <w:r>
          <w:t>51</w:t>
        </w:r>
        <w:r>
          <w:fldChar w:fldCharType="end"/>
        </w:r>
      </w:hyperlink>
    </w:p>
    <w:p>
      <w:pPr>
        <w:pStyle w:val="TOC2"/>
        <w:tabs>
          <w:tab w:val="right" w:leader="dot" w:pos="8306"/>
        </w:tabs>
      </w:pPr>
      <w:hyperlink w:anchor="_Toc5149" w:history="1">
        <w:r>
          <w:rPr>
            <w:rFonts w:ascii="仿宋" w:eastAsia="仿宋" w:hAnsi="仿宋" w:cs="仿宋" w:hint="eastAsia"/>
            <w:lang w:eastAsia="zh-CN"/>
          </w:rPr>
          <w:t>(二)、产业升级路径与措施</w:t>
        </w:r>
        <w:r>
          <w:tab/>
        </w:r>
        <w:r>
          <w:fldChar w:fldCharType="begin"/>
        </w:r>
        <w:r>
          <w:instrText xml:space="preserve"> PAGEREF _Toc5149 \h </w:instrText>
        </w:r>
        <w:r>
          <w:fldChar w:fldCharType="separate"/>
        </w:r>
        <w:r>
          <w:t>53</w:t>
        </w:r>
        <w:r>
          <w:fldChar w:fldCharType="end"/>
        </w:r>
      </w:hyperlink>
    </w:p>
    <w:p>
      <w:pPr>
        <w:pStyle w:val="TOC1"/>
        <w:tabs>
          <w:tab w:val="right" w:leader="dot" w:pos="8306"/>
        </w:tabs>
      </w:pPr>
      <w:hyperlink w:anchor="_Toc6802" w:history="1">
        <w:r>
          <w:rPr>
            <w:rFonts w:ascii="仿宋" w:eastAsia="仿宋" w:hAnsi="仿宋" w:cs="仿宋" w:hint="eastAsia"/>
            <w:lang w:eastAsia="zh-CN"/>
          </w:rPr>
          <w:t>十、安全与应急管理</w:t>
        </w:r>
        <w:r>
          <w:tab/>
        </w:r>
        <w:r>
          <w:fldChar w:fldCharType="begin"/>
        </w:r>
        <w:r>
          <w:instrText xml:space="preserve"> PAGEREF _Toc6802 \h </w:instrText>
        </w:r>
        <w:r>
          <w:fldChar w:fldCharType="separate"/>
        </w:r>
        <w:r>
          <w:t>54</w:t>
        </w:r>
        <w:r>
          <w:fldChar w:fldCharType="end"/>
        </w:r>
      </w:hyperlink>
    </w:p>
    <w:p>
      <w:pPr>
        <w:pStyle w:val="TOC2"/>
        <w:tabs>
          <w:tab w:val="right" w:leader="dot" w:pos="8306"/>
        </w:tabs>
      </w:pPr>
      <w:hyperlink w:anchor="_Toc9817" w:history="1">
        <w:r>
          <w:rPr>
            <w:rFonts w:ascii="仿宋" w:eastAsia="仿宋" w:hAnsi="仿宋" w:cs="仿宋" w:hint="eastAsia"/>
            <w:lang w:eastAsia="zh-CN"/>
          </w:rPr>
          <w:t>(一)、安全生产管理</w:t>
        </w:r>
        <w:r>
          <w:tab/>
        </w:r>
        <w:r>
          <w:fldChar w:fldCharType="begin"/>
        </w:r>
        <w:r>
          <w:instrText xml:space="preserve"> PAGEREF _Toc9817 \h </w:instrText>
        </w:r>
        <w:r>
          <w:fldChar w:fldCharType="separate"/>
        </w:r>
        <w:r>
          <w:t>54</w:t>
        </w:r>
        <w:r>
          <w:fldChar w:fldCharType="end"/>
        </w:r>
      </w:hyperlink>
    </w:p>
    <w:p>
      <w:pPr>
        <w:pStyle w:val="TOC2"/>
        <w:tabs>
          <w:tab w:val="right" w:leader="dot" w:pos="8306"/>
        </w:tabs>
      </w:pPr>
      <w:hyperlink w:anchor="_Toc8388" w:history="1">
        <w:r>
          <w:rPr>
            <w:rFonts w:ascii="仿宋" w:eastAsia="仿宋" w:hAnsi="仿宋" w:cs="仿宋" w:hint="eastAsia"/>
            <w:lang w:eastAsia="zh-CN"/>
          </w:rPr>
          <w:t>(二)、应急预案与响应</w:t>
        </w:r>
        <w:r>
          <w:tab/>
        </w:r>
        <w:r>
          <w:fldChar w:fldCharType="begin"/>
        </w:r>
        <w:r>
          <w:instrText xml:space="preserve"> PAGEREF _Toc8388 \h </w:instrText>
        </w:r>
        <w:r>
          <w:fldChar w:fldCharType="separate"/>
        </w:r>
        <w:r>
          <w:t>55</w:t>
        </w:r>
        <w:r>
          <w:fldChar w:fldCharType="end"/>
        </w:r>
      </w:hyperlink>
    </w:p>
    <w:p>
      <w:pPr>
        <w:pStyle w:val="TOC1"/>
        <w:tabs>
          <w:tab w:val="right" w:leader="dot" w:pos="8306"/>
        </w:tabs>
      </w:pPr>
      <w:hyperlink w:anchor="_Toc9905" w:history="1">
        <w:r>
          <w:rPr>
            <w:rFonts w:ascii="仿宋" w:eastAsia="仿宋" w:hAnsi="仿宋" w:cs="仿宋" w:hint="eastAsia"/>
            <w:lang w:eastAsia="zh-CN"/>
          </w:rPr>
          <w:t>十一、项目变更管理</w:t>
        </w:r>
        <w:r>
          <w:tab/>
        </w:r>
        <w:r>
          <w:fldChar w:fldCharType="begin"/>
        </w:r>
        <w:r>
          <w:instrText xml:space="preserve"> PAGEREF _Toc9905 \h </w:instrText>
        </w:r>
        <w:r>
          <w:fldChar w:fldCharType="separate"/>
        </w:r>
        <w:r>
          <w:t>57</w:t>
        </w:r>
        <w:r>
          <w:fldChar w:fldCharType="end"/>
        </w:r>
      </w:hyperlink>
    </w:p>
    <w:p>
      <w:pPr>
        <w:pStyle w:val="TOC2"/>
        <w:tabs>
          <w:tab w:val="right" w:leader="dot" w:pos="8306"/>
        </w:tabs>
      </w:pPr>
      <w:hyperlink w:anchor="_Toc2577" w:history="1">
        <w:r>
          <w:rPr>
            <w:rFonts w:ascii="仿宋" w:eastAsia="仿宋" w:hAnsi="仿宋" w:cs="仿宋" w:hint="eastAsia"/>
            <w:lang w:eastAsia="zh-CN"/>
          </w:rPr>
          <w:t>(一)、变更控制流程</w:t>
        </w:r>
        <w:r>
          <w:tab/>
        </w:r>
        <w:r>
          <w:fldChar w:fldCharType="begin"/>
        </w:r>
        <w:r>
          <w:instrText xml:space="preserve"> PAGEREF _Toc2577 \h </w:instrText>
        </w:r>
        <w:r>
          <w:fldChar w:fldCharType="separate"/>
        </w:r>
        <w:r>
          <w:t>57</w:t>
        </w:r>
        <w:r>
          <w:fldChar w:fldCharType="end"/>
        </w:r>
      </w:hyperlink>
    </w:p>
    <w:p>
      <w:pPr>
        <w:pStyle w:val="TOC2"/>
        <w:tabs>
          <w:tab w:val="right" w:leader="dot" w:pos="8306"/>
        </w:tabs>
      </w:pPr>
      <w:hyperlink w:anchor="_Toc17002" w:history="1">
        <w:r>
          <w:rPr>
            <w:rFonts w:ascii="仿宋" w:eastAsia="仿宋" w:hAnsi="仿宋" w:cs="仿宋" w:hint="eastAsia"/>
            <w:lang w:eastAsia="zh-CN"/>
          </w:rPr>
          <w:t>(二)、影响评估与处理</w:t>
        </w:r>
        <w:r>
          <w:tab/>
        </w:r>
        <w:r>
          <w:fldChar w:fldCharType="begin"/>
        </w:r>
        <w:r>
          <w:instrText xml:space="preserve"> PAGEREF _Toc17002 \h </w:instrText>
        </w:r>
        <w:r>
          <w:fldChar w:fldCharType="separate"/>
        </w:r>
        <w:r>
          <w:t>58</w:t>
        </w:r>
        <w:r>
          <w:fldChar w:fldCharType="end"/>
        </w:r>
      </w:hyperlink>
    </w:p>
    <w:p>
      <w:pPr>
        <w:pStyle w:val="TOC2"/>
        <w:tabs>
          <w:tab w:val="right" w:leader="dot" w:pos="8306"/>
        </w:tabs>
      </w:pPr>
      <w:hyperlink w:anchor="_Toc27684" w:history="1">
        <w:r>
          <w:rPr>
            <w:rFonts w:ascii="仿宋" w:eastAsia="仿宋" w:hAnsi="仿宋" w:cs="仿宋" w:hint="eastAsia"/>
            <w:lang w:eastAsia="zh-CN"/>
          </w:rPr>
          <w:t>(三)、变更记录与追踪</w:t>
        </w:r>
        <w:r>
          <w:tab/>
        </w:r>
        <w:r>
          <w:fldChar w:fldCharType="begin"/>
        </w:r>
        <w:r>
          <w:instrText xml:space="preserve"> PAGEREF _Toc27684 \h </w:instrText>
        </w:r>
        <w:r>
          <w:fldChar w:fldCharType="separate"/>
        </w:r>
        <w:r>
          <w:t>60</w:t>
        </w:r>
        <w:r>
          <w:fldChar w:fldCharType="end"/>
        </w:r>
      </w:hyperlink>
    </w:p>
    <w:p>
      <w:pPr>
        <w:pStyle w:val="TOC2"/>
        <w:tabs>
          <w:tab w:val="right" w:leader="dot" w:pos="8306"/>
        </w:tabs>
      </w:pPr>
      <w:hyperlink w:anchor="_Toc18454" w:history="1">
        <w:r>
          <w:rPr>
            <w:rFonts w:ascii="仿宋" w:eastAsia="仿宋" w:hAnsi="仿宋" w:cs="仿宋" w:hint="eastAsia"/>
            <w:lang w:eastAsia="zh-CN"/>
          </w:rPr>
          <w:t>(四)、变更管理策略</w:t>
        </w:r>
        <w:r>
          <w:tab/>
        </w:r>
        <w:r>
          <w:fldChar w:fldCharType="begin"/>
        </w:r>
        <w:r>
          <w:instrText xml:space="preserve"> PAGEREF _Toc18454 \h </w:instrText>
        </w:r>
        <w:r>
          <w:fldChar w:fldCharType="separate"/>
        </w:r>
        <w:r>
          <w:t>61</w:t>
        </w:r>
        <w:r>
          <w:fldChar w:fldCharType="end"/>
        </w:r>
      </w:hyperlink>
    </w:p>
    <w:p>
      <w:pPr>
        <w:pStyle w:val="TOC1"/>
        <w:tabs>
          <w:tab w:val="right" w:leader="dot" w:pos="8306"/>
        </w:tabs>
      </w:pPr>
      <w:hyperlink w:anchor="_Toc29841" w:history="1">
        <w:r>
          <w:rPr>
            <w:rFonts w:ascii="仿宋" w:eastAsia="仿宋" w:hAnsi="仿宋" w:cs="仿宋" w:hint="eastAsia"/>
            <w:lang w:eastAsia="zh-CN"/>
          </w:rPr>
          <w:t>十二、环境保护与绿色发展</w:t>
        </w:r>
        <w:r>
          <w:tab/>
        </w:r>
        <w:r>
          <w:fldChar w:fldCharType="begin"/>
        </w:r>
        <w:r>
          <w:instrText xml:space="preserve"> PAGEREF _Toc29841 \h </w:instrText>
        </w:r>
        <w:r>
          <w:fldChar w:fldCharType="separate"/>
        </w:r>
        <w:r>
          <w:t>63</w:t>
        </w:r>
        <w:r>
          <w:fldChar w:fldCharType="end"/>
        </w:r>
      </w:hyperlink>
    </w:p>
    <w:p>
      <w:pPr>
        <w:pStyle w:val="TOC2"/>
        <w:tabs>
          <w:tab w:val="right" w:leader="dot" w:pos="8306"/>
        </w:tabs>
      </w:pPr>
      <w:hyperlink w:anchor="_Toc2841" w:history="1">
        <w:r>
          <w:rPr>
            <w:rFonts w:ascii="仿宋" w:eastAsia="仿宋" w:hAnsi="仿宋" w:cs="仿宋" w:hint="eastAsia"/>
            <w:lang w:eastAsia="zh-CN"/>
          </w:rPr>
          <w:t>(一)、环境保护措施</w:t>
        </w:r>
        <w:r>
          <w:tab/>
        </w:r>
        <w:r>
          <w:fldChar w:fldCharType="begin"/>
        </w:r>
        <w:r>
          <w:instrText xml:space="preserve"> PAGEREF _Toc2841 \h </w:instrText>
        </w:r>
        <w:r>
          <w:fldChar w:fldCharType="separate"/>
        </w:r>
        <w:r>
          <w:t>63</w:t>
        </w:r>
        <w:r>
          <w:fldChar w:fldCharType="end"/>
        </w:r>
      </w:hyperlink>
    </w:p>
    <w:p>
      <w:pPr>
        <w:pStyle w:val="TOC2"/>
        <w:tabs>
          <w:tab w:val="right" w:leader="dot" w:pos="8306"/>
        </w:tabs>
      </w:pPr>
      <w:hyperlink w:anchor="_Toc7366" w:history="1">
        <w:r>
          <w:rPr>
            <w:rFonts w:ascii="仿宋" w:eastAsia="仿宋" w:hAnsi="仿宋" w:cs="仿宋" w:hint="eastAsia"/>
            <w:lang w:eastAsia="zh-CN"/>
          </w:rPr>
          <w:t>(二)、绿色发展与可持续发展策略</w:t>
        </w:r>
        <w:r>
          <w:tab/>
        </w:r>
        <w:r>
          <w:fldChar w:fldCharType="begin"/>
        </w:r>
        <w:r>
          <w:instrText xml:space="preserve"> PAGEREF _Toc7366 \h </w:instrText>
        </w:r>
        <w:r>
          <w:fldChar w:fldCharType="separate"/>
        </w:r>
        <w:r>
          <w:t>65</w:t>
        </w:r>
        <w:r>
          <w:fldChar w:fldCharType="end"/>
        </w:r>
      </w:hyperlink>
    </w:p>
    <w:p>
      <w:pPr>
        <w:pStyle w:val="TOC1"/>
        <w:tabs>
          <w:tab w:val="right" w:leader="dot" w:pos="8306"/>
        </w:tabs>
      </w:pPr>
      <w:hyperlink w:anchor="_Toc11357" w:history="1">
        <w:r>
          <w:rPr>
            <w:rFonts w:ascii="仿宋" w:eastAsia="仿宋" w:hAnsi="仿宋" w:cs="仿宋" w:hint="eastAsia"/>
            <w:lang w:eastAsia="zh-CN"/>
          </w:rPr>
          <w:t>十三、成果转化与推广应用</w:t>
        </w:r>
        <w:r>
          <w:tab/>
        </w:r>
        <w:r>
          <w:fldChar w:fldCharType="begin"/>
        </w:r>
        <w:r>
          <w:instrText xml:space="preserve"> PAGEREF _Toc11357 \h </w:instrText>
        </w:r>
        <w:r>
          <w:fldChar w:fldCharType="separate"/>
        </w:r>
        <w:r>
          <w:t>66</w:t>
        </w:r>
        <w:r>
          <w:fldChar w:fldCharType="end"/>
        </w:r>
      </w:hyperlink>
    </w:p>
    <w:p>
      <w:pPr>
        <w:pStyle w:val="TOC2"/>
        <w:tabs>
          <w:tab w:val="right" w:leader="dot" w:pos="8306"/>
        </w:tabs>
      </w:pPr>
      <w:hyperlink w:anchor="_Toc8818" w:history="1">
        <w:r>
          <w:rPr>
            <w:rFonts w:ascii="仿宋" w:eastAsia="仿宋" w:hAnsi="仿宋" w:cs="仿宋" w:hint="eastAsia"/>
            <w:lang w:eastAsia="zh-CN"/>
          </w:rPr>
          <w:t>(一)、成果转化策略制定</w:t>
        </w:r>
        <w:r>
          <w:tab/>
        </w:r>
        <w:r>
          <w:fldChar w:fldCharType="begin"/>
        </w:r>
        <w:r>
          <w:instrText xml:space="preserve"> PAGEREF _Toc8818 \h </w:instrText>
        </w:r>
        <w:r>
          <w:fldChar w:fldCharType="separate"/>
        </w:r>
        <w:r>
          <w:t>66</w:t>
        </w:r>
        <w:r>
          <w:fldChar w:fldCharType="end"/>
        </w:r>
      </w:hyperlink>
    </w:p>
    <w:p>
      <w:pPr>
        <w:pStyle w:val="TOC2"/>
        <w:tabs>
          <w:tab w:val="right" w:leader="dot" w:pos="8306"/>
        </w:tabs>
      </w:pPr>
      <w:hyperlink w:anchor="_Toc14742" w:history="1">
        <w:r>
          <w:rPr>
            <w:rFonts w:ascii="仿宋" w:eastAsia="仿宋" w:hAnsi="仿宋" w:cs="仿宋" w:hint="eastAsia"/>
            <w:lang w:eastAsia="zh-CN"/>
          </w:rPr>
          <w:t>(二)、成果推广应用方案</w:t>
        </w:r>
        <w:r>
          <w:tab/>
        </w:r>
        <w:r>
          <w:fldChar w:fldCharType="begin"/>
        </w:r>
        <w:r>
          <w:instrText xml:space="preserve"> PAGEREF _Toc14742 \h </w:instrText>
        </w:r>
        <w:r>
          <w:fldChar w:fldCharType="separate"/>
        </w:r>
        <w:r>
          <w:t>67</w:t>
        </w:r>
        <w:r>
          <w:fldChar w:fldCharType="end"/>
        </w:r>
      </w:hyperlink>
    </w:p>
    <w:p>
      <w:pPr>
        <w:pStyle w:val="TOC1"/>
        <w:tabs>
          <w:tab w:val="right" w:leader="dot" w:pos="8306"/>
        </w:tabs>
      </w:pPr>
      <w:hyperlink w:anchor="_Toc4142" w:history="1">
        <w:r>
          <w:rPr>
            <w:rFonts w:ascii="仿宋" w:eastAsia="仿宋" w:hAnsi="仿宋" w:cs="仿宋" w:hint="eastAsia"/>
            <w:lang w:eastAsia="zh-CN"/>
          </w:rPr>
          <w:t>十四、设施与设备管理</w:t>
        </w:r>
        <w:r>
          <w:tab/>
        </w:r>
        <w:r>
          <w:fldChar w:fldCharType="begin"/>
        </w:r>
        <w:r>
          <w:instrText xml:space="preserve"> PAGEREF _Toc4142 \h </w:instrText>
        </w:r>
        <w:r>
          <w:fldChar w:fldCharType="separate"/>
        </w:r>
        <w:r>
          <w:t>69</w:t>
        </w:r>
        <w:r>
          <w:fldChar w:fldCharType="end"/>
        </w:r>
      </w:hyperlink>
    </w:p>
    <w:p>
      <w:pPr>
        <w:pStyle w:val="TOC2"/>
        <w:tabs>
          <w:tab w:val="right" w:leader="dot" w:pos="8306"/>
        </w:tabs>
      </w:pPr>
      <w:hyperlink w:anchor="_Toc24524" w:history="1">
        <w:r>
          <w:rPr>
            <w:rFonts w:ascii="仿宋" w:eastAsia="仿宋" w:hAnsi="仿宋" w:cs="仿宋" w:hint="eastAsia"/>
            <w:lang w:eastAsia="zh-CN"/>
          </w:rPr>
          <w:t>(一)、设施规划与配置</w:t>
        </w:r>
        <w:r>
          <w:tab/>
        </w:r>
        <w:r>
          <w:fldChar w:fldCharType="begin"/>
        </w:r>
        <w:r>
          <w:instrText xml:space="preserve"> PAGEREF _Toc24524 \h </w:instrText>
        </w:r>
        <w:r>
          <w:fldChar w:fldCharType="separate"/>
        </w:r>
        <w:r>
          <w:t>69</w:t>
        </w:r>
        <w:r>
          <w:fldChar w:fldCharType="end"/>
        </w:r>
      </w:hyperlink>
    </w:p>
    <w:p>
      <w:pPr>
        <w:pStyle w:val="TOC2"/>
        <w:tabs>
          <w:tab w:val="right" w:leader="dot" w:pos="8306"/>
        </w:tabs>
      </w:pPr>
      <w:hyperlink w:anchor="_Toc16496" w:history="1">
        <w:r>
          <w:rPr>
            <w:rFonts w:ascii="仿宋" w:eastAsia="仿宋" w:hAnsi="仿宋" w:cs="仿宋" w:hint="eastAsia"/>
            <w:lang w:eastAsia="zh-CN"/>
          </w:rPr>
          <w:t>(二)、设备采购与维护管理</w:t>
        </w:r>
        <w:r>
          <w:tab/>
        </w:r>
        <w:r>
          <w:fldChar w:fldCharType="begin"/>
        </w:r>
        <w:r>
          <w:instrText xml:space="preserve"> PAGEREF _Toc16496 \h </w:instrText>
        </w:r>
        <w:r>
          <w:fldChar w:fldCharType="separate"/>
        </w:r>
        <w:r>
          <w:t>70</w:t>
        </w:r>
        <w:r>
          <w:fldChar w:fldCharType="end"/>
        </w:r>
      </w:hyperlink>
    </w:p>
    <w:p>
      <w:pPr>
        <w:pStyle w:val="TOC2"/>
        <w:tabs>
          <w:tab w:val="right" w:leader="dot" w:pos="8306"/>
        </w:tabs>
      </w:pPr>
      <w:hyperlink w:anchor="_Toc4864" w:history="1">
        <w:r>
          <w:rPr>
            <w:rFonts w:ascii="仿宋" w:eastAsia="仿宋" w:hAnsi="仿宋" w:cs="仿宋" w:hint="eastAsia"/>
            <w:lang w:eastAsia="zh-CN"/>
          </w:rPr>
          <w:t>(三)、设施设备升级策略</w:t>
        </w:r>
        <w:r>
          <w:tab/>
        </w:r>
        <w:r>
          <w:fldChar w:fldCharType="begin"/>
        </w:r>
        <w:r>
          <w:instrText xml:space="preserve"> PAGEREF _Toc4864 \h </w:instrText>
        </w:r>
        <w:r>
          <w:fldChar w:fldCharType="separate"/>
        </w:r>
        <w:r>
          <w:t>70</w:t>
        </w:r>
        <w:r>
          <w:fldChar w:fldCharType="end"/>
        </w:r>
      </w:hyperlink>
    </w:p>
    <w:p>
      <w:pPr>
        <w:pStyle w:val="TOC1"/>
        <w:tabs>
          <w:tab w:val="right" w:leader="dot" w:pos="8306"/>
        </w:tabs>
      </w:pPr>
      <w:hyperlink w:anchor="_Toc21771" w:history="1">
        <w:r>
          <w:rPr>
            <w:rFonts w:ascii="仿宋" w:eastAsia="仿宋" w:hAnsi="仿宋" w:cs="仿宋" w:hint="eastAsia"/>
            <w:lang w:eastAsia="zh-CN"/>
          </w:rPr>
          <w:t>十五、知识产权管理与保护</w:t>
        </w:r>
        <w:r>
          <w:tab/>
        </w:r>
        <w:r>
          <w:fldChar w:fldCharType="begin"/>
        </w:r>
        <w:r>
          <w:instrText xml:space="preserve"> PAGEREF _Toc21771 \h </w:instrText>
        </w:r>
        <w:r>
          <w:fldChar w:fldCharType="separate"/>
        </w:r>
        <w:r>
          <w:t>71</w:t>
        </w:r>
        <w:r>
          <w:fldChar w:fldCharType="end"/>
        </w:r>
      </w:hyperlink>
    </w:p>
    <w:p>
      <w:pPr>
        <w:pStyle w:val="TOC2"/>
        <w:tabs>
          <w:tab w:val="right" w:leader="dot" w:pos="8306"/>
        </w:tabs>
      </w:pPr>
      <w:hyperlink w:anchor="_Toc23589" w:history="1">
        <w:r>
          <w:rPr>
            <w:rFonts w:ascii="仿宋" w:eastAsia="仿宋" w:hAnsi="仿宋" w:cs="仿宋" w:hint="eastAsia"/>
            <w:lang w:eastAsia="zh-CN"/>
          </w:rPr>
          <w:t>(一)、知识产权管理体系建设</w:t>
        </w:r>
        <w:r>
          <w:tab/>
        </w:r>
        <w:r>
          <w:fldChar w:fldCharType="begin"/>
        </w:r>
        <w:r>
          <w:instrText xml:space="preserve"> PAGEREF _Toc23589 \h </w:instrText>
        </w:r>
        <w:r>
          <w:fldChar w:fldCharType="separate"/>
        </w:r>
        <w:r>
          <w:t>71</w:t>
        </w:r>
        <w:r>
          <w:fldChar w:fldCharType="end"/>
        </w:r>
      </w:hyperlink>
    </w:p>
    <w:p>
      <w:pPr>
        <w:pStyle w:val="TOC2"/>
        <w:tabs>
          <w:tab w:val="right" w:leader="dot" w:pos="8306"/>
        </w:tabs>
      </w:pPr>
      <w:hyperlink w:anchor="_Toc12242" w:history="1">
        <w:r>
          <w:rPr>
            <w:rFonts w:ascii="仿宋" w:eastAsia="仿宋" w:hAnsi="仿宋" w:cs="仿宋" w:hint="eastAsia"/>
            <w:lang w:eastAsia="zh-CN"/>
          </w:rPr>
          <w:t>(二)、知识产权保护措施</w:t>
        </w:r>
        <w:r>
          <w:tab/>
        </w:r>
        <w:r>
          <w:fldChar w:fldCharType="begin"/>
        </w:r>
        <w:r>
          <w:instrText xml:space="preserve"> PAGEREF _Toc12242 \h </w:instrText>
        </w:r>
        <w:r>
          <w:fldChar w:fldCharType="separate"/>
        </w:r>
        <w:r>
          <w:t>72</w:t>
        </w:r>
        <w:r>
          <w:fldChar w:fldCharType="end"/>
        </w:r>
      </w:hyperlink>
    </w:p>
    <w:p>
      <w:pPr>
        <w:pStyle w:val="TOC1"/>
        <w:tabs>
          <w:tab w:val="right" w:leader="dot" w:pos="8306"/>
        </w:tabs>
      </w:pPr>
      <w:hyperlink w:anchor="_Toc18381" w:history="1">
        <w:r>
          <w:rPr>
            <w:rFonts w:ascii="仿宋" w:eastAsia="仿宋" w:hAnsi="仿宋" w:cs="仿宋" w:hint="eastAsia"/>
            <w:lang w:eastAsia="zh-CN"/>
          </w:rPr>
          <w:t>十六、人力资源管理与开发</w:t>
        </w:r>
        <w:r>
          <w:tab/>
        </w:r>
        <w:r>
          <w:fldChar w:fldCharType="begin"/>
        </w:r>
        <w:r>
          <w:instrText xml:space="preserve"> PAGEREF _Toc18381 \h </w:instrText>
        </w:r>
        <w:r>
          <w:fldChar w:fldCharType="separate"/>
        </w:r>
        <w:r>
          <w:t>74</w:t>
        </w:r>
        <w:r>
          <w:fldChar w:fldCharType="end"/>
        </w:r>
      </w:hyperlink>
    </w:p>
    <w:p>
      <w:pPr>
        <w:pStyle w:val="TOC2"/>
        <w:tabs>
          <w:tab w:val="right" w:leader="dot" w:pos="8306"/>
        </w:tabs>
      </w:pPr>
      <w:hyperlink w:anchor="_Toc7436" w:history="1">
        <w:r>
          <w:rPr>
            <w:rFonts w:ascii="仿宋" w:eastAsia="仿宋" w:hAnsi="仿宋" w:cs="仿宋" w:hint="eastAsia"/>
            <w:lang w:eastAsia="zh-CN"/>
          </w:rPr>
          <w:t>(一)、人力资源规划</w:t>
        </w:r>
        <w:r>
          <w:tab/>
        </w:r>
        <w:r>
          <w:fldChar w:fldCharType="begin"/>
        </w:r>
        <w:r>
          <w:instrText xml:space="preserve"> PAGEREF _Toc7436 \h </w:instrText>
        </w:r>
        <w:r>
          <w:fldChar w:fldCharType="separate"/>
        </w:r>
        <w:r>
          <w:t>74</w:t>
        </w:r>
        <w:r>
          <w:fldChar w:fldCharType="end"/>
        </w:r>
      </w:hyperlink>
    </w:p>
    <w:p>
      <w:pPr>
        <w:pStyle w:val="TOC2"/>
        <w:tabs>
          <w:tab w:val="right" w:leader="dot" w:pos="8306"/>
        </w:tabs>
      </w:pPr>
      <w:hyperlink w:anchor="_Toc812" w:history="1">
        <w:r>
          <w:rPr>
            <w:rFonts w:ascii="仿宋" w:eastAsia="仿宋" w:hAnsi="仿宋" w:cs="仿宋" w:hint="eastAsia"/>
            <w:lang w:eastAsia="zh-CN"/>
          </w:rPr>
          <w:t>(二)、人力资源开发与培训</w:t>
        </w:r>
        <w:r>
          <w:tab/>
        </w:r>
        <w:r>
          <w:fldChar w:fldCharType="begin"/>
        </w:r>
        <w:r>
          <w:instrText xml:space="preserve"> PAGEREF _Toc812 \h </w:instrText>
        </w:r>
        <w:r>
          <w:fldChar w:fldCharType="separate"/>
        </w:r>
        <w:r>
          <w:t>75</w:t>
        </w:r>
        <w:r>
          <w:fldChar w:fldCharType="end"/>
        </w:r>
      </w:hyperlink>
    </w:p>
    <w:p>
      <w:pPr>
        <w:pStyle w:val="TOC1"/>
        <w:tabs>
          <w:tab w:val="right" w:leader="dot" w:pos="8306"/>
        </w:tabs>
      </w:pPr>
      <w:hyperlink w:anchor="_Toc9955" w:history="1">
        <w:r>
          <w:rPr>
            <w:rFonts w:ascii="仿宋" w:eastAsia="仿宋" w:hAnsi="仿宋" w:cs="仿宋" w:hint="eastAsia"/>
            <w:lang w:eastAsia="zh-CN"/>
          </w:rPr>
          <w:t>十七、产业协同与集群发展</w:t>
        </w:r>
        <w:r>
          <w:tab/>
        </w:r>
        <w:r>
          <w:fldChar w:fldCharType="begin"/>
        </w:r>
        <w:r>
          <w:instrText xml:space="preserve"> PAGEREF _Toc9955 \h </w:instrText>
        </w:r>
        <w:r>
          <w:fldChar w:fldCharType="separate"/>
        </w:r>
        <w:r>
          <w:t>78</w:t>
        </w:r>
        <w:r>
          <w:fldChar w:fldCharType="end"/>
        </w:r>
      </w:hyperlink>
    </w:p>
    <w:p>
      <w:pPr>
        <w:pStyle w:val="TOC2"/>
        <w:tabs>
          <w:tab w:val="right" w:leader="dot" w:pos="8306"/>
        </w:tabs>
      </w:pPr>
      <w:hyperlink w:anchor="_Toc25195" w:history="1">
        <w:r>
          <w:rPr>
            <w:rFonts w:ascii="仿宋" w:eastAsia="仿宋" w:hAnsi="仿宋" w:cs="仿宋" w:hint="eastAsia"/>
            <w:lang w:eastAsia="zh-CN"/>
          </w:rPr>
          <w:t>(一)、产业协同机制建设</w:t>
        </w:r>
        <w:r>
          <w:tab/>
        </w:r>
        <w:r>
          <w:fldChar w:fldCharType="begin"/>
        </w:r>
        <w:r>
          <w:instrText xml:space="preserve"> PAGEREF _Toc25195 \h </w:instrText>
        </w:r>
        <w:r>
          <w:fldChar w:fldCharType="separate"/>
        </w:r>
        <w:r>
          <w:t>78</w:t>
        </w:r>
        <w:r>
          <w:fldChar w:fldCharType="end"/>
        </w:r>
      </w:hyperlink>
    </w:p>
    <w:p>
      <w:pPr>
        <w:pStyle w:val="TOC2"/>
        <w:tabs>
          <w:tab w:val="right" w:leader="dot" w:pos="8306"/>
        </w:tabs>
      </w:pPr>
      <w:hyperlink w:anchor="_Toc245" w:history="1">
        <w:r>
          <w:rPr>
            <w:rFonts w:ascii="仿宋" w:eastAsia="仿宋" w:hAnsi="仿宋" w:cs="仿宋" w:hint="eastAsia"/>
            <w:lang w:eastAsia="zh-CN"/>
          </w:rPr>
          <w:t>(二)、产业集群培育与发展</w:t>
        </w:r>
        <w:r>
          <w:tab/>
        </w:r>
        <w:r>
          <w:fldChar w:fldCharType="begin"/>
        </w:r>
        <w:r>
          <w:instrText xml:space="preserve"> PAGEREF _Toc245 \h </w:instrText>
        </w:r>
        <w:r>
          <w:fldChar w:fldCharType="separate"/>
        </w:r>
        <w:r>
          <w:t>79</w:t>
        </w:r>
        <w:r>
          <w:fldChar w:fldCharType="end"/>
        </w:r>
      </w:hyperlink>
    </w:p>
    <w:p>
      <w:pPr>
        <w:pStyle w:val="TOC1"/>
        <w:tabs>
          <w:tab w:val="right" w:leader="dot" w:pos="8306"/>
        </w:tabs>
      </w:pPr>
      <w:hyperlink w:anchor="_Toc8803" w:history="1">
        <w:r>
          <w:rPr>
            <w:rFonts w:ascii="仿宋" w:eastAsia="仿宋" w:hAnsi="仿宋" w:cs="仿宋" w:hint="eastAsia"/>
            <w:lang w:eastAsia="zh-CN"/>
          </w:rPr>
          <w:t>十八、创新驱动与持续发展</w:t>
        </w:r>
        <w:r>
          <w:tab/>
        </w:r>
        <w:r>
          <w:fldChar w:fldCharType="begin"/>
        </w:r>
        <w:r>
          <w:instrText xml:space="preserve"> PAGEREF _Toc8803 \h </w:instrText>
        </w:r>
        <w:r>
          <w:fldChar w:fldCharType="separate"/>
        </w:r>
        <w:r>
          <w:t>80</w:t>
        </w:r>
        <w:r>
          <w:fldChar w:fldCharType="end"/>
        </w:r>
      </w:hyperlink>
    </w:p>
    <w:p>
      <w:pPr>
        <w:pStyle w:val="TOC2"/>
        <w:tabs>
          <w:tab w:val="right" w:leader="dot" w:pos="8306"/>
        </w:tabs>
      </w:pPr>
      <w:hyperlink w:anchor="_Toc13734" w:history="1">
        <w:r>
          <w:rPr>
            <w:rFonts w:ascii="仿宋" w:eastAsia="仿宋" w:hAnsi="仿宋" w:cs="仿宋" w:hint="eastAsia"/>
            <w:lang w:eastAsia="zh-CN"/>
          </w:rPr>
          <w:t>(一)、创新驱动战略实施</w:t>
        </w:r>
        <w:r>
          <w:tab/>
        </w:r>
        <w:r>
          <w:fldChar w:fldCharType="begin"/>
        </w:r>
        <w:r>
          <w:instrText xml:space="preserve"> PAGEREF _Toc13734 \h </w:instrText>
        </w:r>
        <w:r>
          <w:fldChar w:fldCharType="separate"/>
        </w:r>
        <w:r>
          <w:t>80</w:t>
        </w:r>
        <w:r>
          <w:fldChar w:fldCharType="end"/>
        </w:r>
      </w:hyperlink>
    </w:p>
    <w:p>
      <w:pPr>
        <w:pStyle w:val="TOC2"/>
        <w:tabs>
          <w:tab w:val="right" w:leader="dot" w:pos="8306"/>
        </w:tabs>
      </w:pPr>
      <w:hyperlink w:anchor="_Toc2343" w:history="1">
        <w:r>
          <w:rPr>
            <w:rFonts w:ascii="仿宋" w:eastAsia="仿宋" w:hAnsi="仿宋" w:cs="仿宋" w:hint="eastAsia"/>
            <w:lang w:eastAsia="zh-CN"/>
          </w:rPr>
          <w:t>(二)、持续发展路径探索</w:t>
        </w:r>
        <w:r>
          <w:tab/>
        </w:r>
        <w:r>
          <w:fldChar w:fldCharType="begin"/>
        </w:r>
        <w:r>
          <w:instrText xml:space="preserve"> PAGEREF _Toc2343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75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19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2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4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注射剂类药品项目与土地用途规划：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注射剂类药品项目的容积率和建筑密度：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用地控制指标通常规定了容积率和建筑密度的要求。对于注射剂类药品项目来说，这将影响建筑物的规模和高度。必须确保项目的设计符合容积率和建筑密度的限制，以遵守用地控制法规。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注射剂类药品项目的建筑线限制：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用地控制指标还可能规定了建筑物与街道或相邻土地的距离，这被称为建筑线限制。注射剂类药品项目必须遵守这些规定，以确保建筑的位置符合法规。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注射剂类药品项目的环境影响和可持续性：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用地控制指标可能包括环境保护要求，例如绿地比例和污染防控措施。对于注射剂类药品项目，这意味着必须考虑如何保护当地生态系统、水资源和空气质量，以确保项目的可持续性。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在整个项目规划和实施过程中，与用地控制指标的合作和遵守是至关重要的。这有助于确保注射剂类药品项目是一个合法、可持续且与城市规划一致的发展项目。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32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每个城市都有自己的规划目标和愿景，包括住宅区、商业区和工业区的平衡发展。注射剂类药品项目需要与城市规划目标保持一致，以确保项目不会破坏城市的整体规划。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https://d.book118.com/475200214004011124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B3D6F"/>
    <w:rsid w:val="442B3D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200214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2024-03-04T13:09:00Z</dcterms:created>
  <dcterms:modified xsi:type="dcterms:W3CDTF">2024-03-04T13:10:46Z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97D2FE3CE6F44937BE6983899F3B74CB_11</vt:lpwstr>
  </property>
  <property fmtid="{D5CDD505-2E9C-101B-9397-08002B2CF9AE}" pid="3" name="KSOProductBuildVer">
    <vt:lpwstr>2052-12.1.0.16250</vt:lpwstr>
  </property>
</Properties>
</file>