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353F">
      <w:bookmarkStart w:id="0" w:name="_GoBack"/>
      <w:bookmarkEnd w:id="0"/>
    </w:p>
    <w:p w:rsidR="0058353F" w:rsidRPr="0058353F" w:rsidP="0058353F">
      <w:pPr>
        <w:snapToGrid w:val="0"/>
        <w:jc w:val="center"/>
        <w:rPr>
          <w:rFonts w:ascii="隶书" w:eastAsia="隶书" w:hAnsi="Times New Roman" w:cs="Times New Roman"/>
          <w:sz w:val="44"/>
          <w:szCs w:val="44"/>
        </w:rPr>
      </w:pPr>
      <w:r w:rsidRPr="0058353F">
        <w:rPr>
          <w:rFonts w:ascii="隶书" w:eastAsia="隶书" w:hAnsi="Times New Roman" w:cs="Times New Roman" w:hint="eastAsia"/>
          <w:b/>
          <w:bCs/>
          <w:sz w:val="44"/>
          <w:szCs w:val="44"/>
        </w:rPr>
        <w:t>第六章 习题答案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b/>
          <w:bCs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b/>
          <w:bCs/>
          <w:szCs w:val="24"/>
        </w:rPr>
        <w:t>1</w:t>
      </w:r>
      <w:r w:rsidRPr="0058353F">
        <w:rPr>
          <w:rFonts w:ascii="Times New Roman" w:eastAsia="宋体" w:hAnsi="Times New Roman" w:cs="Times New Roman"/>
          <w:szCs w:val="24"/>
        </w:rPr>
        <w:t xml:space="preserve"> </w:t>
      </w:r>
      <w:r w:rsidRPr="0058353F">
        <w:rPr>
          <w:rFonts w:ascii="Times New Roman" w:eastAsia="宋体" w:hAnsi="Times New Roman" w:cs="Times New Roman" w:hint="eastAsia"/>
          <w:szCs w:val="24"/>
        </w:rPr>
        <w:t>现有</w:t>
      </w:r>
      <w:r w:rsidRPr="0058353F">
        <w:rPr>
          <w:rFonts w:ascii="Times New Roman" w:eastAsia="宋体" w:hAnsi="Times New Roman" w:cs="Times New Roman"/>
          <w:szCs w:val="24"/>
        </w:rPr>
        <w:t>D</w:t>
      </w:r>
      <w:r w:rsidRPr="0058353F">
        <w:rPr>
          <w:rFonts w:ascii="Times New Roman" w:eastAsia="宋体" w:hAnsi="Times New Roman" w:cs="Times New Roman" w:hint="eastAsia"/>
          <w:szCs w:val="24"/>
        </w:rPr>
        <w:t>触发器组成的三个</w:t>
      </w:r>
      <w:r w:rsidRPr="0058353F">
        <w:rPr>
          <w:rFonts w:ascii="Times New Roman" w:eastAsia="宋体" w:hAnsi="Times New Roman" w:cs="Times New Roman"/>
          <w:szCs w:val="24"/>
        </w:rPr>
        <w:t>n</w:t>
      </w:r>
      <w:r w:rsidRPr="0058353F">
        <w:rPr>
          <w:rFonts w:ascii="Times New Roman" w:eastAsia="宋体" w:hAnsi="Times New Roman" w:cs="Times New Roman" w:hint="eastAsia"/>
          <w:szCs w:val="24"/>
        </w:rPr>
        <w:t>位寄存器，需要连接起来传送数据。当控制信号</w:t>
      </w:r>
      <w:r w:rsidRPr="0058353F">
        <w:rPr>
          <w:rFonts w:ascii="Times New Roman" w:eastAsia="宋体" w:hAnsi="Times New Roman" w:cs="Times New Roman"/>
          <w:szCs w:val="24"/>
        </w:rPr>
        <w:t>S</w:t>
      </w:r>
      <w:r w:rsidRPr="0058353F">
        <w:rPr>
          <w:rFonts w:ascii="Times New Roman" w:eastAsia="宋体" w:hAnsi="Times New Roman" w:cs="Times New Roman"/>
          <w:sz w:val="15"/>
          <w:szCs w:val="24"/>
        </w:rPr>
        <w:t>a</w:t>
      </w:r>
      <w:r w:rsidRPr="0058353F">
        <w:rPr>
          <w:rFonts w:ascii="Times New Roman" w:eastAsia="宋体" w:hAnsi="Times New Roman" w:cs="Times New Roman" w:hint="eastAsia"/>
          <w:szCs w:val="24"/>
        </w:rPr>
        <w:t>有效时，执行（</w:t>
      </w:r>
      <w:r w:rsidRPr="0058353F">
        <w:rPr>
          <w:rFonts w:ascii="Times New Roman" w:eastAsia="宋体" w:hAnsi="Times New Roman" w:cs="Times New Roman"/>
          <w:szCs w:val="24"/>
        </w:rPr>
        <w:t>Ra</w:t>
      </w:r>
      <w:r w:rsidRPr="0058353F">
        <w:rPr>
          <w:rFonts w:ascii="Times New Roman" w:eastAsia="宋体" w:hAnsi="Times New Roman" w:cs="Times New Roman" w:hint="eastAsia"/>
          <w:szCs w:val="24"/>
        </w:rPr>
        <w:t>）</w:t>
      </w:r>
      <w:r w:rsidRPr="0058353F">
        <w:rPr>
          <w:rFonts w:ascii="宋体" w:eastAsia="宋体" w:hAnsi="宋体" w:cs="Times New Roman" w:hint="eastAsia"/>
          <w:szCs w:val="24"/>
        </w:rPr>
        <w:t>→</w:t>
      </w:r>
      <w:r w:rsidRPr="0058353F">
        <w:rPr>
          <w:rFonts w:ascii="Times New Roman" w:eastAsia="宋体" w:hAnsi="Times New Roman" w:cs="Times New Roman"/>
          <w:szCs w:val="24"/>
        </w:rPr>
        <w:t>Rc</w:t>
      </w:r>
      <w:r w:rsidRPr="0058353F">
        <w:rPr>
          <w:rFonts w:ascii="Times New Roman" w:eastAsia="宋体" w:hAnsi="Times New Roman" w:cs="Times New Roman" w:hint="eastAsia"/>
          <w:szCs w:val="24"/>
        </w:rPr>
        <w:t>的操作；当控制信号</w:t>
      </w:r>
      <w:r w:rsidRPr="0058353F">
        <w:rPr>
          <w:rFonts w:ascii="Times New Roman" w:eastAsia="宋体" w:hAnsi="Times New Roman" w:cs="Times New Roman"/>
          <w:szCs w:val="24"/>
        </w:rPr>
        <w:t>S</w:t>
      </w:r>
      <w:r w:rsidRPr="0058353F">
        <w:rPr>
          <w:rFonts w:ascii="Times New Roman" w:eastAsia="宋体" w:hAnsi="Times New Roman" w:cs="Times New Roman"/>
          <w:sz w:val="15"/>
          <w:szCs w:val="24"/>
        </w:rPr>
        <w:t>b</w:t>
      </w:r>
      <w:r w:rsidRPr="0058353F">
        <w:rPr>
          <w:rFonts w:ascii="Times New Roman" w:eastAsia="宋体" w:hAnsi="Times New Roman" w:cs="Times New Roman" w:hint="eastAsia"/>
          <w:szCs w:val="24"/>
        </w:rPr>
        <w:t>有效时，执行（</w:t>
      </w:r>
      <w:r w:rsidRPr="0058353F">
        <w:rPr>
          <w:rFonts w:ascii="Times New Roman" w:eastAsia="宋体" w:hAnsi="Times New Roman" w:cs="Times New Roman"/>
          <w:szCs w:val="24"/>
        </w:rPr>
        <w:t>R</w:t>
      </w:r>
      <w:r w:rsidRPr="0058353F">
        <w:rPr>
          <w:rFonts w:ascii="Times New Roman" w:eastAsia="宋体" w:hAnsi="Times New Roman" w:cs="Times New Roman"/>
          <w:sz w:val="15"/>
          <w:szCs w:val="24"/>
        </w:rPr>
        <w:t>b</w:t>
      </w:r>
      <w:r w:rsidRPr="0058353F">
        <w:rPr>
          <w:rFonts w:ascii="Times New Roman" w:eastAsia="宋体" w:hAnsi="Times New Roman" w:cs="Times New Roman" w:hint="eastAsia"/>
          <w:szCs w:val="24"/>
        </w:rPr>
        <w:t>）</w:t>
      </w:r>
      <w:r w:rsidRPr="0058353F">
        <w:rPr>
          <w:rFonts w:ascii="宋体" w:eastAsia="宋体" w:hAnsi="宋体" w:cs="Times New Roman" w:hint="eastAsia"/>
          <w:szCs w:val="24"/>
        </w:rPr>
        <w:t>→</w:t>
      </w:r>
      <w:r w:rsidRPr="0058353F">
        <w:rPr>
          <w:rFonts w:ascii="Times New Roman" w:eastAsia="宋体" w:hAnsi="Times New Roman" w:cs="Times New Roman"/>
          <w:szCs w:val="24"/>
        </w:rPr>
        <w:t>R</w:t>
      </w:r>
      <w:r w:rsidRPr="0058353F">
        <w:rPr>
          <w:rFonts w:ascii="Times New Roman" w:eastAsia="宋体" w:hAnsi="Times New Roman" w:cs="Times New Roman"/>
          <w:sz w:val="15"/>
          <w:szCs w:val="24"/>
        </w:rPr>
        <w:t>C</w:t>
      </w:r>
      <w:r w:rsidRPr="0058353F">
        <w:rPr>
          <w:rFonts w:ascii="Times New Roman" w:eastAsia="宋体" w:hAnsi="Times New Roman" w:cs="Times New Roman" w:hint="eastAsia"/>
          <w:szCs w:val="24"/>
        </w:rPr>
        <w:t>的操作。试写出连接电路的逻辑表达式，并画出逻辑电路图。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解：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3371850" cy="2133600"/>
            <wp:effectExtent l="0" t="0" r="0" b="0"/>
            <wp:docPr id="393" name="图片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Picture 26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right="-1772" w:rightChars="-844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firstLine="2100" w:rightChars="-844" w:firstLineChars="1000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>Rc = Ra</w:t>
      </w:r>
      <w:r w:rsidRPr="0058353F">
        <w:rPr>
          <w:rFonts w:ascii="Times New Roman" w:eastAsia="宋体" w:hAnsi="Times New Roman" w:cs="Times New Roman" w:hint="eastAsia"/>
          <w:szCs w:val="24"/>
        </w:rPr>
        <w:t>·</w:t>
      </w:r>
      <w:r w:rsidRPr="0058353F">
        <w:rPr>
          <w:rFonts w:ascii="Times New Roman" w:eastAsia="宋体" w:hAnsi="Times New Roman" w:cs="Times New Roman"/>
          <w:szCs w:val="24"/>
        </w:rPr>
        <w:t>Sa</w:t>
      </w:r>
      <w:r w:rsidRPr="0058353F">
        <w:rPr>
          <w:rFonts w:ascii="Times New Roman" w:eastAsia="宋体" w:hAnsi="Times New Roman" w:cs="Times New Roman" w:hint="eastAsia"/>
          <w:szCs w:val="24"/>
        </w:rPr>
        <w:t>·</w:t>
      </w:r>
      <w:r w:rsidRPr="0058353F">
        <w:rPr>
          <w:rFonts w:ascii="Times New Roman" w:eastAsia="宋体" w:hAnsi="Times New Roman" w:cs="Times New Roman"/>
          <w:szCs w:val="24"/>
        </w:rPr>
        <w:t>LDC + Rb</w:t>
      </w:r>
      <w:r w:rsidRPr="0058353F">
        <w:rPr>
          <w:rFonts w:ascii="Times New Roman" w:eastAsia="宋体" w:hAnsi="Times New Roman" w:cs="Times New Roman" w:hint="eastAsia"/>
          <w:szCs w:val="24"/>
        </w:rPr>
        <w:t>·</w:t>
      </w:r>
      <w:r w:rsidRPr="0058353F">
        <w:rPr>
          <w:rFonts w:ascii="Times New Roman" w:eastAsia="宋体" w:hAnsi="Times New Roman" w:cs="Times New Roman"/>
          <w:szCs w:val="24"/>
        </w:rPr>
        <w:t>Sb</w:t>
      </w:r>
      <w:r w:rsidRPr="0058353F">
        <w:rPr>
          <w:rFonts w:ascii="Times New Roman" w:eastAsia="宋体" w:hAnsi="Times New Roman" w:cs="Times New Roman" w:hint="eastAsia"/>
          <w:szCs w:val="24"/>
        </w:rPr>
        <w:t>·</w:t>
      </w:r>
      <w:r w:rsidRPr="0058353F">
        <w:rPr>
          <w:rFonts w:ascii="Times New Roman" w:eastAsia="宋体" w:hAnsi="Times New Roman" w:cs="Times New Roman"/>
          <w:szCs w:val="24"/>
        </w:rPr>
        <w:t>LDC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 xml:space="preserve">2 </w:t>
      </w:r>
      <w:r w:rsidRPr="0058353F">
        <w:rPr>
          <w:rFonts w:ascii="Times New Roman" w:eastAsia="宋体" w:hAnsi="Times New Roman" w:cs="Times New Roman" w:hint="eastAsia"/>
          <w:szCs w:val="24"/>
        </w:rPr>
        <w:t>现有</w:t>
      </w:r>
      <w:r w:rsidRPr="0058353F">
        <w:rPr>
          <w:rFonts w:ascii="Times New Roman" w:eastAsia="宋体" w:hAnsi="Times New Roman" w:cs="Times New Roman"/>
          <w:szCs w:val="24"/>
        </w:rPr>
        <w:t>D</w:t>
      </w:r>
      <w:r w:rsidRPr="0058353F">
        <w:rPr>
          <w:rFonts w:ascii="Times New Roman" w:eastAsia="宋体" w:hAnsi="Times New Roman" w:cs="Times New Roman" w:hint="eastAsia"/>
          <w:szCs w:val="24"/>
        </w:rPr>
        <w:t>触发器组成的四个</w:t>
      </w:r>
      <w:r w:rsidRPr="0058353F">
        <w:rPr>
          <w:rFonts w:ascii="Times New Roman" w:eastAsia="宋体" w:hAnsi="Times New Roman" w:cs="Times New Roman"/>
          <w:szCs w:val="24"/>
        </w:rPr>
        <w:t>8</w:t>
      </w:r>
      <w:r w:rsidRPr="0058353F">
        <w:rPr>
          <w:rFonts w:ascii="Times New Roman" w:eastAsia="宋体" w:hAnsi="Times New Roman" w:cs="Times New Roman" w:hint="eastAsia"/>
          <w:szCs w:val="24"/>
        </w:rPr>
        <w:t>位寄存器，要求它们之间实现数据传送，试设计连接电路。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解：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5276850" cy="2333625"/>
            <wp:effectExtent l="0" t="0" r="0" b="9525"/>
            <wp:docPr id="392" name="图片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Picture 26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>3 ALU</w:t>
      </w:r>
      <w:r w:rsidRPr="0058353F">
        <w:rPr>
          <w:rFonts w:ascii="Times New Roman" w:eastAsia="宋体" w:hAnsi="Times New Roman" w:cs="Times New Roman" w:hint="eastAsia"/>
          <w:szCs w:val="24"/>
        </w:rPr>
        <w:t>的输出端一般带有一个移位器，其功能为：①</w:t>
      </w:r>
      <w:r w:rsidRPr="0058353F">
        <w:rPr>
          <w:rFonts w:ascii="Times New Roman" w:eastAsia="宋体" w:hAnsi="Times New Roman" w:cs="Times New Roman"/>
          <w:szCs w:val="24"/>
        </w:rPr>
        <w:t>ALU</w:t>
      </w:r>
      <w:r w:rsidRPr="0058353F">
        <w:rPr>
          <w:rFonts w:ascii="Times New Roman" w:eastAsia="宋体" w:hAnsi="Times New Roman" w:cs="Times New Roman" w:hint="eastAsia"/>
          <w:szCs w:val="24"/>
        </w:rPr>
        <w:t>输出正常传送；②</w:t>
      </w:r>
      <w:r w:rsidRPr="0058353F">
        <w:rPr>
          <w:rFonts w:ascii="Times New Roman" w:eastAsia="宋体" w:hAnsi="Times New Roman" w:cs="Times New Roman"/>
          <w:szCs w:val="24"/>
        </w:rPr>
        <w:t>ALU</w:t>
      </w:r>
      <w:r w:rsidRPr="0058353F">
        <w:rPr>
          <w:rFonts w:ascii="Times New Roman" w:eastAsia="宋体" w:hAnsi="Times New Roman" w:cs="Times New Roman" w:hint="eastAsia"/>
          <w:szCs w:val="24"/>
        </w:rPr>
        <w:t>输出左移</w:t>
      </w:r>
      <w:r w:rsidRPr="0058353F">
        <w:rPr>
          <w:rFonts w:ascii="Times New Roman" w:eastAsia="宋体" w:hAnsi="Times New Roman" w:cs="Times New Roman"/>
          <w:szCs w:val="24"/>
        </w:rPr>
        <w:t>1</w:t>
      </w:r>
      <w:r w:rsidRPr="0058353F">
        <w:rPr>
          <w:rFonts w:ascii="Times New Roman" w:eastAsia="宋体" w:hAnsi="Times New Roman" w:cs="Times New Roman" w:hint="eastAsia"/>
          <w:szCs w:val="24"/>
        </w:rPr>
        <w:t>位（</w:t>
      </w:r>
      <w:r w:rsidRPr="0058353F">
        <w:rPr>
          <w:rFonts w:ascii="Times New Roman" w:eastAsia="宋体" w:hAnsi="Times New Roman" w:cs="Times New Roman"/>
          <w:szCs w:val="24"/>
        </w:rPr>
        <w:t>ALU</w:t>
      </w:r>
      <w:r w:rsidRPr="0058353F">
        <w:rPr>
          <w:rFonts w:ascii="Times New Roman" w:eastAsia="宋体" w:hAnsi="Times New Roman" w:cs="Times New Roman"/>
          <w:sz w:val="15"/>
          <w:szCs w:val="24"/>
        </w:rPr>
        <w:t>i+1</w:t>
      </w:r>
      <w:r w:rsidRPr="0058353F">
        <w:rPr>
          <w:rFonts w:ascii="Times New Roman" w:eastAsia="宋体" w:hAnsi="Times New Roman" w:cs="Times New Roman" w:hint="eastAsia"/>
          <w:szCs w:val="24"/>
        </w:rPr>
        <w:t>）传送；③</w:t>
      </w:r>
      <w:r w:rsidRPr="0058353F">
        <w:rPr>
          <w:rFonts w:ascii="Times New Roman" w:eastAsia="宋体" w:hAnsi="Times New Roman" w:cs="Times New Roman"/>
          <w:szCs w:val="24"/>
        </w:rPr>
        <w:t>ALU</w:t>
      </w:r>
      <w:r w:rsidRPr="0058353F">
        <w:rPr>
          <w:rFonts w:ascii="Times New Roman" w:eastAsia="宋体" w:hAnsi="Times New Roman" w:cs="Times New Roman" w:hint="eastAsia"/>
          <w:szCs w:val="24"/>
        </w:rPr>
        <w:t>输出右移一位（</w:t>
      </w:r>
      <w:r w:rsidRPr="0058353F">
        <w:rPr>
          <w:rFonts w:ascii="Times New Roman" w:eastAsia="宋体" w:hAnsi="Times New Roman" w:cs="Times New Roman"/>
          <w:szCs w:val="24"/>
        </w:rPr>
        <w:t>ALU</w:t>
      </w:r>
      <w:r w:rsidRPr="0058353F">
        <w:rPr>
          <w:rFonts w:ascii="Times New Roman" w:eastAsia="宋体" w:hAnsi="Times New Roman" w:cs="Times New Roman"/>
          <w:sz w:val="15"/>
          <w:szCs w:val="24"/>
        </w:rPr>
        <w:t>i-1</w:t>
      </w:r>
      <w:r w:rsidRPr="0058353F">
        <w:rPr>
          <w:rFonts w:ascii="Times New Roman" w:eastAsia="宋体" w:hAnsi="Times New Roman" w:cs="Times New Roman" w:hint="eastAsia"/>
          <w:szCs w:val="24"/>
        </w:rPr>
        <w:t>）传送。试设计移位器的逻辑电路。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解：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8353F" w:rsidRPr="0058353F" w:rsidP="0058353F">
      <w:pPr>
        <w:snapToGrid w:val="0"/>
        <w:ind w:right="-1772" w:rightChars="-844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4391025" cy="2628900"/>
            <wp:effectExtent l="0" t="0" r="9525" b="0"/>
            <wp:docPr id="391" name="图片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Picture 26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right="-1772" w:rightChars="-844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 xml:space="preserve">4 </w:t>
      </w:r>
      <w:r w:rsidRPr="0058353F">
        <w:rPr>
          <w:rFonts w:ascii="Times New Roman" w:eastAsia="宋体" w:hAnsi="Times New Roman" w:cs="Times New Roman" w:hint="eastAsia"/>
          <w:szCs w:val="24"/>
        </w:rPr>
        <w:t>一个系统有</w:t>
      </w:r>
      <w:r w:rsidRPr="0058353F">
        <w:rPr>
          <w:rFonts w:ascii="Times New Roman" w:eastAsia="宋体" w:hAnsi="Times New Roman" w:cs="Times New Roman"/>
          <w:szCs w:val="24"/>
        </w:rPr>
        <w:t>A,B</w:t>
      </w:r>
      <w:r w:rsidRPr="0058353F">
        <w:rPr>
          <w:rFonts w:ascii="Times New Roman" w:eastAsia="宋体" w:hAnsi="Times New Roman" w:cs="Times New Roman" w:hint="eastAsia"/>
          <w:szCs w:val="24"/>
        </w:rPr>
        <w:t>两条总线，为了接收来自任何一条总线上的数据并驱动任何一条总线，需要一个总线缓冲寄存器。请用</w:t>
      </w:r>
      <w:r w:rsidRPr="0058353F">
        <w:rPr>
          <w:rFonts w:ascii="Times New Roman" w:eastAsia="宋体" w:hAnsi="Times New Roman" w:cs="Times New Roman"/>
          <w:szCs w:val="24"/>
        </w:rPr>
        <w:t>D</w:t>
      </w:r>
      <w:r w:rsidRPr="0058353F">
        <w:rPr>
          <w:rFonts w:ascii="Times New Roman" w:eastAsia="宋体" w:hAnsi="Times New Roman" w:cs="Times New Roman" w:hint="eastAsia"/>
          <w:szCs w:val="24"/>
        </w:rPr>
        <w:t>触发器和三态门设计一个总线缓冲寄存器。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解：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5200650" cy="3305175"/>
            <wp:effectExtent l="0" t="0" r="0" b="0"/>
            <wp:docPr id="390" name="图片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Picture 26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 xml:space="preserve">5 </w:t>
      </w:r>
      <w:r w:rsidRPr="0058353F">
        <w:rPr>
          <w:rFonts w:ascii="Times New Roman" w:eastAsia="宋体" w:hAnsi="Times New Roman" w:cs="Times New Roman" w:hint="eastAsia"/>
          <w:szCs w:val="24"/>
        </w:rPr>
        <w:t>试构造能完成下列程序操作的</w:t>
      </w:r>
      <w:r w:rsidRPr="0058353F">
        <w:rPr>
          <w:rFonts w:ascii="Times New Roman" w:eastAsia="宋体" w:hAnsi="Times New Roman" w:cs="Times New Roman"/>
          <w:szCs w:val="24"/>
        </w:rPr>
        <w:t>ASM</w:t>
      </w:r>
      <w:r w:rsidRPr="0058353F">
        <w:rPr>
          <w:rFonts w:ascii="Times New Roman" w:eastAsia="宋体" w:hAnsi="Times New Roman" w:cs="Times New Roman" w:hint="eastAsia"/>
          <w:szCs w:val="24"/>
        </w:rPr>
        <w:t>图：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numPr>
          <w:ilvl w:val="0"/>
          <w:numId w:val="20"/>
        </w:num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 xml:space="preserve">if X = N, then … </w:t>
      </w:r>
      <w:r w:rsidRPr="0058353F">
        <w:rPr>
          <w:rFonts w:ascii="Times New Roman" w:eastAsia="宋体" w:hAnsi="Times New Roman" w:cs="Times New Roman" w:hint="eastAsia"/>
          <w:szCs w:val="24"/>
        </w:rPr>
        <w:t>。</w:t>
      </w:r>
    </w:p>
    <w:p w:rsidR="0058353F" w:rsidRPr="0058353F" w:rsidP="0058353F">
      <w:pPr>
        <w:snapToGrid w:val="0"/>
        <w:ind w:left="225"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numPr>
          <w:ilvl w:val="0"/>
          <w:numId w:val="20"/>
        </w:num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>if X</w:t>
      </w:r>
      <w:r w:rsidRPr="0058353F">
        <w:rPr>
          <w:rFonts w:ascii="Times New Roman" w:eastAsia="宋体" w:hAnsi="Times New Roman" w:cs="Times New Roman" w:hint="eastAsia"/>
          <w:szCs w:val="24"/>
        </w:rPr>
        <w:t>≠</w:t>
      </w:r>
      <w:r w:rsidRPr="0058353F">
        <w:rPr>
          <w:rFonts w:ascii="Times New Roman" w:eastAsia="宋体" w:hAnsi="Times New Roman" w:cs="Times New Roman"/>
          <w:szCs w:val="24"/>
        </w:rPr>
        <w:t>N, then …, else …</w:t>
      </w:r>
      <w:r w:rsidRPr="0058353F">
        <w:rPr>
          <w:rFonts w:ascii="Times New Roman" w:eastAsia="宋体" w:hAnsi="Times New Roman" w:cs="Times New Roman" w:hint="eastAsia"/>
          <w:szCs w:val="24"/>
        </w:rPr>
        <w:t>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解：</w:t>
      </w:r>
    </w:p>
    <w:p w:rsidR="0058353F" w:rsidRPr="0058353F" w:rsidP="0058353F">
      <w:pPr>
        <w:snapToGrid w:val="0"/>
        <w:ind w:left="225" w:right="-1772" w:rightChars="-844"/>
        <w:rPr>
          <w:rFonts w:ascii="Times New Roman" w:eastAsia="宋体" w:hAnsi="Times New Roman" w:cs="Times New Roman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58353F" w:rsidRPr="0058353F" w:rsidP="0058353F">
      <w:pPr>
        <w:snapToGrid w:val="0"/>
        <w:ind w:left="225" w:right="-1772" w:rightChars="-844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3505200" cy="3695700"/>
            <wp:effectExtent l="0" t="0" r="0" b="0"/>
            <wp:docPr id="389" name="图片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26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left="225" w:right="-1772" w:rightChars="-844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225" w:right="-1772" w:rightChars="-844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numPr>
          <w:ilvl w:val="0"/>
          <w:numId w:val="11"/>
        </w:num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 xml:space="preserve">for X from A to B, step C, do… </w:t>
      </w:r>
      <w:r w:rsidRPr="0058353F">
        <w:rPr>
          <w:rFonts w:ascii="Times New Roman" w:eastAsia="宋体" w:hAnsi="Times New Roman" w:cs="Times New Roman" w:hint="eastAsia"/>
          <w:szCs w:val="24"/>
        </w:rPr>
        <w:t>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解：</w:t>
      </w:r>
    </w:p>
    <w:p w:rsidR="0058353F" w:rsidRPr="0058353F" w:rsidP="0058353F">
      <w:pPr>
        <w:snapToGrid w:val="0"/>
        <w:ind w:left="225"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225" w:right="-1772" w:rightChars="-844"/>
        <w:rPr>
          <w:rFonts w:ascii="Times New Roman" w:eastAsia="宋体" w:hAnsi="Times New Roman" w:cs="Times New Roman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58353F" w:rsidRPr="0058353F" w:rsidP="0058353F">
      <w:pPr>
        <w:snapToGrid w:val="0"/>
        <w:ind w:left="225" w:right="-1772" w:rightChars="-844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2076450" cy="4572000"/>
            <wp:effectExtent l="0" t="0" r="0" b="0"/>
            <wp:docPr id="388" name="图片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Picture 26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numPr>
          <w:ilvl w:val="0"/>
          <w:numId w:val="11"/>
        </w:num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>while X = Y, do …</w:t>
      </w:r>
      <w:r w:rsidRPr="0058353F">
        <w:rPr>
          <w:rFonts w:ascii="Times New Roman" w:eastAsia="宋体" w:hAnsi="Times New Roman" w:cs="Times New Roman" w:hint="eastAsia"/>
          <w:szCs w:val="24"/>
        </w:rPr>
        <w:t>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解：</w:t>
      </w:r>
    </w:p>
    <w:p w:rsidR="0058353F" w:rsidRPr="0058353F" w:rsidP="0058353F">
      <w:pPr>
        <w:snapToGrid w:val="0"/>
        <w:ind w:right="-1772" w:firstLine="2730" w:rightChars="-844" w:firstLineChars="1300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225" w:right="-1772" w:firstLine="420" w:rightChars="-844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952500" cy="2038350"/>
            <wp:effectExtent l="0" t="0" r="0" b="0"/>
            <wp:docPr id="387" name="图片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26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numPr>
          <w:ilvl w:val="0"/>
          <w:numId w:val="11"/>
        </w:num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>if X &gt; N OR X &lt; O, then …, else …</w:t>
      </w:r>
      <w:r w:rsidRPr="0058353F">
        <w:rPr>
          <w:rFonts w:ascii="Times New Roman" w:eastAsia="宋体" w:hAnsi="Times New Roman" w:cs="Times New Roman" w:hint="eastAsia"/>
          <w:szCs w:val="24"/>
        </w:rPr>
        <w:t>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解：</w:t>
      </w:r>
    </w:p>
    <w:p w:rsidR="0058353F" w:rsidRPr="0058353F" w:rsidP="0058353F">
      <w:pPr>
        <w:snapToGrid w:val="0"/>
        <w:ind w:left="225" w:right="-1772" w:rightChars="-844"/>
        <w:rPr>
          <w:rFonts w:ascii="Times New Roman" w:eastAsia="宋体" w:hAnsi="Times New Roman" w:cs="Times New Roman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 w:rsidR="0058353F" w:rsidRPr="0058353F" w:rsidP="0058353F">
      <w:pPr>
        <w:snapToGrid w:val="0"/>
        <w:ind w:left="225" w:right="-1772" w:rightChars="-844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1685925" cy="3695700"/>
            <wp:effectExtent l="0" t="0" r="9525" b="0"/>
            <wp:docPr id="386" name="图片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Picture 26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left="225" w:right="-1772" w:rightChars="-844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225" w:right="-1772" w:rightChars="-844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225" w:right="-1772" w:rightChars="-844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/>
          <w:szCs w:val="24"/>
        </w:rPr>
        <w:t xml:space="preserve">6 </w:t>
      </w:r>
      <w:r w:rsidRPr="0058353F">
        <w:rPr>
          <w:rFonts w:ascii="Times New Roman" w:eastAsia="宋体" w:hAnsi="Times New Roman" w:cs="Times New Roman" w:hint="eastAsia"/>
          <w:szCs w:val="24"/>
        </w:rPr>
        <w:t>有一个数字比较系统，它能对两个</w:t>
      </w:r>
      <w:r w:rsidRPr="0058353F">
        <w:rPr>
          <w:rFonts w:ascii="Times New Roman" w:eastAsia="宋体" w:hAnsi="Times New Roman" w:cs="Times New Roman"/>
          <w:szCs w:val="24"/>
        </w:rPr>
        <w:t>8</w:t>
      </w:r>
      <w:r w:rsidRPr="0058353F">
        <w:rPr>
          <w:rFonts w:ascii="Times New Roman" w:eastAsia="宋体" w:hAnsi="Times New Roman" w:cs="Times New Roman" w:hint="eastAsia"/>
          <w:szCs w:val="24"/>
        </w:rPr>
        <w:t>位二进制进行比较。其操作过程如下：先将两个</w:t>
      </w:r>
      <w:r w:rsidRPr="0058353F">
        <w:rPr>
          <w:rFonts w:ascii="Times New Roman" w:eastAsia="宋体" w:hAnsi="Times New Roman" w:cs="Times New Roman"/>
          <w:szCs w:val="24"/>
        </w:rPr>
        <w:t>8</w:t>
      </w:r>
      <w:r w:rsidRPr="0058353F">
        <w:rPr>
          <w:rFonts w:ascii="Times New Roman" w:eastAsia="宋体" w:hAnsi="Times New Roman" w:cs="Times New Roman" w:hint="eastAsia"/>
          <w:szCs w:val="24"/>
        </w:rPr>
        <w:t>位二进制数存入寄存器</w:t>
      </w:r>
      <w:r w:rsidRPr="0058353F">
        <w:rPr>
          <w:rFonts w:ascii="Times New Roman" w:eastAsia="宋体" w:hAnsi="Times New Roman" w:cs="Times New Roman"/>
          <w:szCs w:val="24"/>
        </w:rPr>
        <w:t>A</w:t>
      </w:r>
      <w:r w:rsidRPr="0058353F">
        <w:rPr>
          <w:rFonts w:ascii="Times New Roman" w:eastAsia="宋体" w:hAnsi="Times New Roman" w:cs="Times New Roman" w:hint="eastAsia"/>
          <w:szCs w:val="24"/>
        </w:rPr>
        <w:t>和</w:t>
      </w:r>
      <w:r w:rsidRPr="0058353F">
        <w:rPr>
          <w:rFonts w:ascii="Times New Roman" w:eastAsia="宋体" w:hAnsi="Times New Roman" w:cs="Times New Roman"/>
          <w:szCs w:val="24"/>
        </w:rPr>
        <w:t xml:space="preserve">B, </w:t>
      </w:r>
      <w:r w:rsidRPr="0058353F">
        <w:rPr>
          <w:rFonts w:ascii="Times New Roman" w:eastAsia="宋体" w:hAnsi="Times New Roman" w:cs="Times New Roman" w:hint="eastAsia"/>
          <w:szCs w:val="24"/>
        </w:rPr>
        <w:t>然后进行比较，最后将大数移入寄存器</w:t>
      </w:r>
      <w:r w:rsidRPr="0058353F">
        <w:rPr>
          <w:rFonts w:ascii="Times New Roman" w:eastAsia="宋体" w:hAnsi="Times New Roman" w:cs="Times New Roman"/>
          <w:szCs w:val="24"/>
        </w:rPr>
        <w:t>A</w:t>
      </w:r>
      <w:r w:rsidRPr="0058353F">
        <w:rPr>
          <w:rFonts w:ascii="Times New Roman" w:eastAsia="宋体" w:hAnsi="Times New Roman" w:cs="Times New Roman" w:hint="eastAsia"/>
          <w:szCs w:val="24"/>
        </w:rPr>
        <w:t>中。要求：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⑴</w:t>
      </w:r>
      <w:r w:rsidRPr="0058353F">
        <w:rPr>
          <w:rFonts w:ascii="Times New Roman" w:eastAsia="宋体" w:hAnsi="Times New Roman" w:cs="Times New Roman"/>
          <w:szCs w:val="24"/>
        </w:rPr>
        <w:t xml:space="preserve"> </w:t>
      </w:r>
      <w:r w:rsidRPr="0058353F">
        <w:rPr>
          <w:rFonts w:ascii="Times New Roman" w:eastAsia="宋体" w:hAnsi="Times New Roman" w:cs="Times New Roman" w:hint="eastAsia"/>
          <w:szCs w:val="24"/>
        </w:rPr>
        <w:t>画出此系统方框图，并构造</w:t>
      </w:r>
      <w:r w:rsidRPr="0058353F">
        <w:rPr>
          <w:rFonts w:ascii="Times New Roman" w:eastAsia="宋体" w:hAnsi="Times New Roman" w:cs="Times New Roman"/>
          <w:szCs w:val="24"/>
        </w:rPr>
        <w:t>ASM</w:t>
      </w:r>
      <w:r w:rsidRPr="0058353F">
        <w:rPr>
          <w:rFonts w:ascii="Times New Roman" w:eastAsia="宋体" w:hAnsi="Times New Roman" w:cs="Times New Roman" w:hint="eastAsia"/>
          <w:szCs w:val="24"/>
        </w:rPr>
        <w:t>流程图。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⑵</w:t>
      </w:r>
      <w:r w:rsidRPr="0058353F">
        <w:rPr>
          <w:rFonts w:ascii="Times New Roman" w:eastAsia="宋体" w:hAnsi="Times New Roman" w:cs="Times New Roman"/>
          <w:szCs w:val="24"/>
        </w:rPr>
        <w:t xml:space="preserve"> </w:t>
      </w:r>
      <w:r w:rsidRPr="0058353F">
        <w:rPr>
          <w:rFonts w:ascii="Times New Roman" w:eastAsia="宋体" w:hAnsi="Times New Roman" w:cs="Times New Roman" w:hint="eastAsia"/>
          <w:szCs w:val="24"/>
        </w:rPr>
        <w:t>设计一个计数器型控制器。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8353F">
        <w:rPr>
          <w:rFonts w:ascii="Times New Roman" w:eastAsia="宋体" w:hAnsi="Times New Roman" w:cs="Times New Roman" w:hint="eastAsia"/>
          <w:szCs w:val="24"/>
        </w:rPr>
        <w:t>解：（</w:t>
      </w:r>
      <w:r w:rsidRPr="0058353F">
        <w:rPr>
          <w:rFonts w:ascii="Times New Roman" w:eastAsia="宋体" w:hAnsi="Times New Roman" w:cs="Times New Roman"/>
          <w:szCs w:val="24"/>
        </w:rPr>
        <w:t>1</w:t>
      </w:r>
      <w:r w:rsidRPr="0058353F">
        <w:rPr>
          <w:rFonts w:ascii="Times New Roman" w:eastAsia="宋体" w:hAnsi="Times New Roman" w:cs="Times New Roman" w:hint="eastAsia"/>
          <w:szCs w:val="24"/>
        </w:rPr>
        <w:t>）</w:t>
      </w:r>
    </w:p>
    <w:p w:rsidR="0058353F" w:rsidRPr="0058353F" w:rsidP="0058353F">
      <w:p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5276850" cy="3943350"/>
            <wp:effectExtent l="0" t="0" r="0" b="0"/>
            <wp:docPr id="385" name="图片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Picture 26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left="435" w:right="-1772" w:rightChars="-844"/>
        <w:rPr>
          <w:rFonts w:ascii="Times New Roman" w:eastAsia="宋体" w:hAnsi="Times New Roman" w:cs="Times New Roman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8353F">
        <w:rPr>
          <w:rFonts w:ascii="Times New Roman" w:eastAsia="宋体" w:hAnsi="Times New Roman" w:cs="Times New Roman" w:hint="eastAsia"/>
          <w:szCs w:val="24"/>
        </w:rPr>
        <w:t>②状态转移真值表</w:t>
      </w:r>
    </w:p>
    <w:p w:rsidR="0058353F" w:rsidRPr="0058353F" w:rsidP="0058353F">
      <w:pPr>
        <w:snapToGrid w:val="0"/>
        <w:ind w:left="435" w:right="-1772" w:rightChars="-844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4295775" cy="4943475"/>
            <wp:effectExtent l="0" t="0" r="9525" b="9525"/>
            <wp:docPr id="384" name="图片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Picture 2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left="435"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numPr>
          <w:ilvl w:val="0"/>
          <w:numId w:val="12"/>
        </w:numPr>
        <w:snapToGrid w:val="0"/>
        <w:ind w:right="-1772" w:rightChars="-844"/>
        <w:rPr>
          <w:rFonts w:ascii="Times New Roman" w:eastAsia="宋体" w:hAnsi="Times New Roman" w:cs="Times New Roman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8353F">
        <w:rPr>
          <w:rFonts w:ascii="Times New Roman" w:eastAsia="宋体" w:hAnsi="Times New Roman" w:cs="Times New Roman" w:hint="eastAsia"/>
          <w:szCs w:val="24"/>
        </w:rPr>
        <w:t>电路图</w:t>
      </w:r>
    </w:p>
    <w:p w:rsidR="0058353F" w:rsidRPr="0058353F" w:rsidP="0058353F">
      <w:pPr>
        <w:snapToGrid w:val="0"/>
        <w:ind w:left="435" w:right="-1772" w:rightChars="-844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3705225" cy="3886200"/>
            <wp:effectExtent l="0" t="0" r="9525" b="0"/>
            <wp:docPr id="383" name="图片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Picture 27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numPr>
          <w:ilvl w:val="0"/>
          <w:numId w:val="12"/>
        </w:numPr>
        <w:snapToGrid w:val="0"/>
        <w:ind w:right="-1772" w:rightChars="-844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szCs w:val="24"/>
        </w:rPr>
        <w:t>控制信号表达式：</w:t>
      </w:r>
    </w:p>
    <w:p w:rsidR="0058353F" w:rsidRPr="0058353F" w:rsidP="0058353F">
      <w:pPr>
        <w:snapToGrid w:val="0"/>
        <w:ind w:left="435"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435"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795" w:right="-1772" w:rightChars="-844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4371975" cy="1485900"/>
            <wp:effectExtent l="0" t="0" r="0" b="0"/>
            <wp:docPr id="382" name="图片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27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left="795"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795" w:right="-1772" w:rightChars="-844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2552700" cy="1343025"/>
            <wp:effectExtent l="0" t="0" r="0" b="0"/>
            <wp:docPr id="381" name="图片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27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left="795"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ind w:left="795" w:right="-1772" w:rightChars="-844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numPr>
          <w:ilvl w:val="0"/>
          <w:numId w:val="13"/>
        </w:numPr>
        <w:snapToGrid w:val="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 w:hint="eastAsia"/>
          <w:sz w:val="28"/>
          <w:szCs w:val="28"/>
        </w:rPr>
        <w:t>根据题</w:t>
      </w:r>
      <w:r w:rsidRPr="0058353F">
        <w:rPr>
          <w:rFonts w:ascii="Times New Roman" w:eastAsia="宋体" w:hAnsi="Times New Roman" w:cs="Times New Roman"/>
          <w:sz w:val="28"/>
          <w:szCs w:val="28"/>
        </w:rPr>
        <w:t>6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的条件，设计一个</w:t>
      </w:r>
      <w:r w:rsidRPr="0058353F">
        <w:rPr>
          <w:rFonts w:ascii="Times New Roman" w:eastAsia="宋体" w:hAnsi="Times New Roman" w:cs="Times New Roman"/>
          <w:sz w:val="28"/>
          <w:szCs w:val="28"/>
        </w:rPr>
        <w:t>MUX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型控制器。</w:t>
      </w:r>
    </w:p>
    <w:p w:rsidR="0058353F" w:rsidRPr="0058353F" w:rsidP="0058353F">
      <w:pPr>
        <w:snapToGrid w:val="0"/>
        <w:ind w:firstLine="560" w:firstLineChars="200"/>
        <w:rPr>
          <w:rFonts w:ascii="Times New Roman" w:eastAsia="宋体" w:hAnsi="Times New Roman" w:cs="Times New Roman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8353F">
        <w:rPr>
          <w:rFonts w:ascii="Times New Roman" w:eastAsia="宋体" w:hAnsi="Times New Roman" w:cs="Times New Roman" w:hint="eastAsia"/>
          <w:noProof/>
          <w:sz w:val="28"/>
          <w:szCs w:val="28"/>
        </w:rPr>
        <w:t>①</w:t>
      </w:r>
      <w:r w:rsidRPr="0058353F">
        <w:rPr>
          <w:rFonts w:ascii="Times New Roman" w:eastAsia="宋体" w:hAnsi="Times New Roman" w:cs="Times New Roman"/>
          <w:sz w:val="28"/>
          <w:szCs w:val="28"/>
        </w:rPr>
        <w:t xml:space="preserve"> ASM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流程图</w:t>
      </w:r>
    </w:p>
    <w:p w:rsidR="0058353F" w:rsidRPr="0058353F" w:rsidP="0058353F">
      <w:pPr>
        <w:snapToGrid w:val="0"/>
        <w:jc w:val="center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1381125" cy="2333625"/>
            <wp:effectExtent l="0" t="0" r="9525" b="9525"/>
            <wp:docPr id="380" name="图片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2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firstLine="560" w:firstLineChars="200"/>
        <w:rPr>
          <w:rFonts w:ascii="Times New Roman" w:eastAsia="宋体" w:hAnsi="Times New Roman" w:cs="Times New Roman"/>
          <w:szCs w:val="24"/>
        </w:rPr>
      </w:pPr>
      <w:r w:rsidRPr="0058353F">
        <w:rPr>
          <w:rFonts w:ascii="Times New Roman" w:eastAsia="宋体" w:hAnsi="Times New Roman" w:cs="Times New Roman" w:hint="eastAsia"/>
          <w:noProof/>
          <w:sz w:val="28"/>
          <w:szCs w:val="28"/>
        </w:rPr>
        <w:t>②</w:t>
      </w:r>
      <w:r w:rsidRPr="0058353F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状态转移表</w:t>
      </w:r>
    </w:p>
    <w:p w:rsidR="0058353F" w:rsidRPr="0058353F" w:rsidP="0058353F">
      <w:pPr>
        <w:snapToGrid w:val="0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3467100" cy="1685925"/>
            <wp:effectExtent l="0" t="0" r="0" b="9525"/>
            <wp:docPr id="379" name="图片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27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jc w:val="center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 w:hint="eastAsia"/>
          <w:noProof/>
          <w:sz w:val="28"/>
          <w:szCs w:val="28"/>
        </w:rPr>
        <w:t>③</w:t>
      </w:r>
      <w:r w:rsidRPr="0058353F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电路图</w:t>
      </w:r>
    </w:p>
    <w:p w:rsidR="0058353F" w:rsidRPr="0058353F" w:rsidP="0058353F">
      <w:pPr>
        <w:snapToGrid w:val="0"/>
        <w:jc w:val="center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3181350" cy="2276475"/>
            <wp:effectExtent l="0" t="0" r="0" b="9525"/>
            <wp:docPr id="378" name="图片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27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firstLine="560" w:firstLineChars="20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 w:hint="eastAsia"/>
          <w:noProof/>
          <w:sz w:val="28"/>
          <w:szCs w:val="28"/>
        </w:rPr>
        <w:t>④</w:t>
      </w:r>
      <w:r w:rsidRPr="0058353F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控制信号表达式为：</w:t>
      </w:r>
    </w:p>
    <w:p w:rsidR="0058353F" w:rsidRPr="0058353F" w:rsidP="0058353F">
      <w:pPr>
        <w:snapToGrid w:val="0"/>
        <w:ind w:firstLine="1400" w:firstLineChars="50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/>
          <w:sz w:val="28"/>
          <w:szCs w:val="28"/>
        </w:rPr>
        <w:t>LDR</w:t>
      </w:r>
      <w:r w:rsidRPr="0058353F">
        <w:rPr>
          <w:rFonts w:ascii="Times New Roman" w:eastAsia="宋体" w:hAnsi="Times New Roman" w:cs="Times New Roman"/>
          <w:sz w:val="28"/>
          <w:szCs w:val="28"/>
          <w:vertAlign w:val="subscript"/>
        </w:rPr>
        <w:t>B</w:t>
      </w:r>
      <w:r w:rsidRPr="0058353F">
        <w:rPr>
          <w:rFonts w:ascii="Times New Roman" w:eastAsia="宋体" w:hAnsi="Times New Roman" w:cs="Times New Roman"/>
          <w:sz w:val="28"/>
          <w:szCs w:val="28"/>
        </w:rPr>
        <w:t>=(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状态</w:t>
      </w:r>
      <w:r w:rsidRPr="0058353F">
        <w:rPr>
          <w:rFonts w:ascii="Times New Roman" w:eastAsia="宋体" w:hAnsi="Times New Roman" w:cs="Times New Roman"/>
          <w:sz w:val="28"/>
          <w:szCs w:val="28"/>
        </w:rPr>
        <w:t>a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＋状态</w:t>
      </w:r>
      <w:r w:rsidRPr="0058353F">
        <w:rPr>
          <w:rFonts w:ascii="Times New Roman" w:eastAsia="宋体" w:hAnsi="Times New Roman" w:cs="Times New Roman"/>
          <w:sz w:val="28"/>
          <w:szCs w:val="28"/>
        </w:rPr>
        <w:t>c)·T</w:t>
      </w:r>
      <w:r w:rsidRPr="0058353F">
        <w:rPr>
          <w:rFonts w:ascii="Times New Roman" w:eastAsia="宋体" w:hAnsi="Times New Roman" w:cs="Times New Roman"/>
          <w:sz w:val="28"/>
          <w:szCs w:val="28"/>
          <w:vertAlign w:val="subscript"/>
        </w:rPr>
        <w:t>2</w:t>
      </w:r>
      <w:r w:rsidRPr="0058353F">
        <w:rPr>
          <w:rFonts w:ascii="Times New Roman" w:eastAsia="宋体" w:hAnsi="Times New Roman" w:cs="Times New Roman"/>
          <w:sz w:val="28"/>
          <w:szCs w:val="28"/>
        </w:rPr>
        <w:t>=(</w:t>
      </w:r>
      <w:r>
        <w:rPr>
          <w:rFonts w:ascii="Times New Roman" w:eastAsia="宋体" w:hAnsi="Times New Roman" w:cs="Times New Roman"/>
          <w:noProof/>
          <w:sz w:val="28"/>
          <w:szCs w:val="28"/>
          <w:vertAlign w:val="subscript"/>
        </w:rPr>
        <w:drawing>
          <wp:inline distT="0" distB="0" distL="0" distR="0">
            <wp:extent cx="161925" cy="228600"/>
            <wp:effectExtent l="0" t="0" r="9525" b="0"/>
            <wp:docPr id="377" name="图片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Picture 27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noProof/>
          <w:sz w:val="28"/>
          <w:szCs w:val="28"/>
          <w:vertAlign w:val="subscript"/>
        </w:rPr>
        <w:drawing>
          <wp:inline distT="0" distB="0" distL="0" distR="0">
            <wp:extent cx="190500" cy="228600"/>
            <wp:effectExtent l="0" t="0" r="0" b="0"/>
            <wp:docPr id="376" name="图片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27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＋</w:t>
      </w:r>
      <w:r w:rsidRPr="0058353F">
        <w:rPr>
          <w:rFonts w:ascii="Times New Roman" w:eastAsia="宋体" w:hAnsi="Times New Roman" w:cs="Times New Roman"/>
          <w:sz w:val="28"/>
          <w:szCs w:val="28"/>
        </w:rPr>
        <w:t>B</w:t>
      </w:r>
      <w:r>
        <w:rPr>
          <w:rFonts w:ascii="Times New Roman" w:eastAsia="宋体" w:hAnsi="Times New Roman" w:cs="Times New Roman"/>
          <w:noProof/>
          <w:sz w:val="28"/>
          <w:szCs w:val="28"/>
          <w:vertAlign w:val="subscript"/>
        </w:rPr>
        <w:drawing>
          <wp:inline distT="0" distB="0" distL="0" distR="0">
            <wp:extent cx="190500" cy="228600"/>
            <wp:effectExtent l="0" t="0" r="0" b="0"/>
            <wp:docPr id="375" name="图片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Picture 27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53F">
        <w:rPr>
          <w:rFonts w:ascii="Times New Roman" w:eastAsia="宋体" w:hAnsi="Times New Roman" w:cs="Times New Roman"/>
          <w:sz w:val="28"/>
          <w:szCs w:val="28"/>
        </w:rPr>
        <w:t>)·T</w:t>
      </w:r>
      <w:r w:rsidRPr="0058353F">
        <w:rPr>
          <w:rFonts w:ascii="Times New Roman" w:eastAsia="宋体" w:hAnsi="Times New Roman" w:cs="Times New Roman"/>
          <w:sz w:val="28"/>
          <w:szCs w:val="28"/>
          <w:vertAlign w:val="subscript"/>
        </w:rPr>
        <w:t>2</w:t>
      </w:r>
    </w:p>
    <w:p w:rsidR="0058353F" w:rsidRPr="0058353F" w:rsidP="0058353F">
      <w:pPr>
        <w:snapToGrid w:val="0"/>
        <w:ind w:firstLine="1400" w:firstLineChars="50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/>
          <w:sz w:val="28"/>
          <w:szCs w:val="28"/>
        </w:rPr>
        <w:t>LDR</w:t>
      </w:r>
      <w:r w:rsidRPr="0058353F">
        <w:rPr>
          <w:rFonts w:ascii="Times New Roman" w:eastAsia="宋体" w:hAnsi="Times New Roman" w:cs="Times New Roman"/>
          <w:sz w:val="28"/>
          <w:szCs w:val="28"/>
          <w:vertAlign w:val="subscript"/>
        </w:rPr>
        <w:t>A</w:t>
      </w:r>
      <w:r w:rsidRPr="0058353F">
        <w:rPr>
          <w:rFonts w:ascii="Times New Roman" w:eastAsia="宋体" w:hAnsi="Times New Roman" w:cs="Times New Roman"/>
          <w:sz w:val="28"/>
          <w:szCs w:val="28"/>
        </w:rPr>
        <w:t>=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状态</w:t>
      </w:r>
      <w:r w:rsidRPr="0058353F">
        <w:rPr>
          <w:rFonts w:ascii="Times New Roman" w:eastAsia="宋体" w:hAnsi="Times New Roman" w:cs="Times New Roman"/>
          <w:sz w:val="28"/>
          <w:szCs w:val="28"/>
        </w:rPr>
        <w:t>b·T</w:t>
      </w:r>
      <w:r w:rsidRPr="0058353F">
        <w:rPr>
          <w:rFonts w:ascii="Times New Roman" w:eastAsia="宋体" w:hAnsi="Times New Roman" w:cs="Times New Roman"/>
          <w:sz w:val="28"/>
          <w:szCs w:val="28"/>
          <w:vertAlign w:val="subscript"/>
        </w:rPr>
        <w:t>2</w:t>
      </w:r>
      <w:r w:rsidRPr="0058353F">
        <w:rPr>
          <w:rFonts w:ascii="Times New Roman" w:eastAsia="宋体" w:hAnsi="Times New Roman" w:cs="Times New Roman"/>
          <w:sz w:val="28"/>
          <w:szCs w:val="28"/>
        </w:rPr>
        <w:t>=</w:t>
      </w:r>
      <w:r>
        <w:rPr>
          <w:rFonts w:ascii="Times New Roman" w:eastAsia="宋体" w:hAnsi="Times New Roman" w:cs="Times New Roman"/>
          <w:noProof/>
          <w:sz w:val="28"/>
          <w:szCs w:val="28"/>
          <w:vertAlign w:val="subscript"/>
        </w:rPr>
        <w:drawing>
          <wp:inline distT="0" distB="0" distL="0" distR="0">
            <wp:extent cx="161925" cy="228600"/>
            <wp:effectExtent l="0" t="0" r="9525" b="0"/>
            <wp:docPr id="374" name="图片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Picture 28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53F">
        <w:rPr>
          <w:rFonts w:ascii="Times New Roman" w:eastAsia="宋体" w:hAnsi="Times New Roman" w:cs="Times New Roman"/>
          <w:sz w:val="28"/>
          <w:szCs w:val="28"/>
        </w:rPr>
        <w:t>A·T</w:t>
      </w:r>
      <w:r w:rsidRPr="0058353F">
        <w:rPr>
          <w:rFonts w:ascii="Times New Roman" w:eastAsia="宋体" w:hAnsi="Times New Roman" w:cs="Times New Roman"/>
          <w:sz w:val="28"/>
          <w:szCs w:val="28"/>
          <w:vertAlign w:val="subscript"/>
        </w:rPr>
        <w:t>2</w:t>
      </w:r>
    </w:p>
    <w:p w:rsidR="0058353F" w:rsidRPr="0058353F" w:rsidP="0058353F">
      <w:pPr>
        <w:snapToGrid w:val="0"/>
        <w:ind w:firstLine="1400" w:firstLineChars="50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/>
          <w:sz w:val="28"/>
          <w:szCs w:val="28"/>
        </w:rPr>
        <w:t>CAP=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状态</w:t>
      </w:r>
      <w:r w:rsidRPr="0058353F">
        <w:rPr>
          <w:rFonts w:ascii="Times New Roman" w:eastAsia="宋体" w:hAnsi="Times New Roman" w:cs="Times New Roman"/>
          <w:sz w:val="28"/>
          <w:szCs w:val="28"/>
        </w:rPr>
        <w:t>d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＝</w:t>
      </w:r>
      <w:r w:rsidRPr="0058353F">
        <w:rPr>
          <w:rFonts w:ascii="Times New Roman" w:eastAsia="宋体" w:hAnsi="Times New Roman" w:cs="Times New Roman"/>
          <w:sz w:val="28"/>
          <w:szCs w:val="28"/>
        </w:rPr>
        <w:t>BA</w:t>
      </w:r>
    </w:p>
    <w:p w:rsidR="0058353F" w:rsidRPr="0058353F" w:rsidP="0058353F">
      <w:pPr>
        <w:numPr>
          <w:ilvl w:val="0"/>
          <w:numId w:val="13"/>
        </w:numPr>
        <w:snapToGrid w:val="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 w:hint="eastAsia"/>
          <w:sz w:val="28"/>
          <w:szCs w:val="28"/>
        </w:rPr>
        <w:t>根据题</w:t>
      </w:r>
      <w:r w:rsidRPr="0058353F">
        <w:rPr>
          <w:rFonts w:ascii="Times New Roman" w:eastAsia="宋体" w:hAnsi="Times New Roman" w:cs="Times New Roman"/>
          <w:sz w:val="28"/>
          <w:szCs w:val="28"/>
        </w:rPr>
        <w:t>6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的条件，设计一个定序型控制器。</w:t>
      </w:r>
    </w:p>
    <w:p w:rsidR="0058353F" w:rsidRPr="0058353F" w:rsidP="0058353F">
      <w:pPr>
        <w:snapToGrid w:val="0"/>
        <w:ind w:firstLine="560" w:firstLineChars="200"/>
        <w:rPr>
          <w:rFonts w:ascii="Times New Roman" w:eastAsia="宋体" w:hAnsi="Times New Roman" w:cs="Times New Roman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58353F">
        <w:rPr>
          <w:rFonts w:ascii="Times New Roman" w:eastAsia="宋体" w:hAnsi="Times New Roman" w:cs="Times New Roman" w:hint="eastAsia"/>
          <w:noProof/>
          <w:sz w:val="28"/>
          <w:szCs w:val="28"/>
        </w:rPr>
        <w:t>①</w:t>
      </w:r>
      <w:r w:rsidRPr="0058353F">
        <w:rPr>
          <w:rFonts w:ascii="Times New Roman" w:eastAsia="宋体" w:hAnsi="Times New Roman" w:cs="Times New Roman"/>
          <w:sz w:val="28"/>
          <w:szCs w:val="28"/>
        </w:rPr>
        <w:t xml:space="preserve"> ASM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流程图</w:t>
      </w:r>
      <w:r w:rsidRPr="0058353F">
        <w:rPr>
          <w:rFonts w:ascii="Times New Roman" w:eastAsia="宋体" w:hAnsi="Times New Roman" w:cs="Times New Roman"/>
          <w:sz w:val="28"/>
          <w:szCs w:val="28"/>
        </w:rPr>
        <w:t xml:space="preserve"> </w:t>
      </w:r>
    </w:p>
    <w:p w:rsidR="0058353F" w:rsidRPr="0058353F" w:rsidP="0058353F">
      <w:pPr>
        <w:snapToGrid w:val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noProof/>
          <w:sz w:val="28"/>
          <w:szCs w:val="28"/>
        </w:rPr>
        <w:drawing>
          <wp:inline distT="0" distB="0" distL="0" distR="0">
            <wp:extent cx="1647825" cy="3667125"/>
            <wp:effectExtent l="0" t="0" r="9525" b="9525"/>
            <wp:docPr id="373" name="图片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28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firstLine="560" w:firstLineChars="20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 w:hint="eastAsia"/>
          <w:noProof/>
          <w:sz w:val="28"/>
          <w:szCs w:val="28"/>
        </w:rPr>
        <w:t>②</w:t>
      </w:r>
      <w:r w:rsidRPr="0058353F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状态转移表</w:t>
      </w:r>
    </w:p>
    <w:p w:rsidR="0058353F" w:rsidRPr="0058353F" w:rsidP="0058353F">
      <w:pPr>
        <w:snapToGrid w:val="0"/>
        <w:ind w:firstLine="420" w:firstLineChars="200"/>
        <w:rPr>
          <w:rFonts w:ascii="Times New Roman" w:eastAsia="宋体" w:hAnsi="Times New Roman" w:cs="Times New Roman"/>
          <w:szCs w:val="24"/>
        </w:rPr>
      </w:pPr>
    </w:p>
    <w:p w:rsidR="0058353F" w:rsidRPr="0058353F" w:rsidP="0058353F">
      <w:pPr>
        <w:snapToGrid w:val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noProof/>
          <w:sz w:val="28"/>
          <w:szCs w:val="28"/>
        </w:rPr>
        <w:drawing>
          <wp:inline distT="0" distB="0" distL="0" distR="0">
            <wp:extent cx="3943350" cy="1724025"/>
            <wp:effectExtent l="0" t="0" r="0" b="9525"/>
            <wp:docPr id="372" name="图片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Picture 28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ind w:firstLine="360" w:firstLineChars="150"/>
        <w:rPr>
          <w:rFonts w:ascii="Times New Roman" w:eastAsia="宋体" w:hAnsi="Times New Roman" w:cs="Times New Roman"/>
          <w:sz w:val="24"/>
          <w:szCs w:val="24"/>
        </w:rPr>
      </w:pPr>
      <w:r w:rsidRPr="0058353F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58353F">
        <w:rPr>
          <w:rFonts w:ascii="Times New Roman" w:eastAsia="宋体" w:hAnsi="Times New Roman" w:cs="Times New Roman"/>
          <w:sz w:val="24"/>
          <w:szCs w:val="24"/>
        </w:rPr>
        <w:t>3</w:t>
      </w:r>
      <w:r w:rsidRPr="0058353F">
        <w:rPr>
          <w:rFonts w:ascii="Times New Roman" w:eastAsia="宋体" w:hAnsi="Times New Roman" w:cs="Times New Roman" w:hint="eastAsia"/>
          <w:sz w:val="24"/>
          <w:szCs w:val="24"/>
        </w:rPr>
        <w:t>）写出激励方程</w:t>
      </w:r>
      <w:r w:rsidRPr="0058353F">
        <w:rPr>
          <w:rFonts w:ascii="Times New Roman" w:eastAsia="宋体" w:hAnsi="Times New Roman" w:cs="Times New Roman"/>
          <w:sz w:val="24"/>
          <w:szCs w:val="24"/>
        </w:rPr>
        <w:t xml:space="preserve"> NS=Σ PS</w:t>
      </w:r>
      <w:r w:rsidRPr="0058353F">
        <w:rPr>
          <w:rFonts w:ascii="Times New Roman" w:eastAsia="宋体" w:hAnsi="Times New Roman" w:cs="Times New Roman" w:hint="eastAsia"/>
          <w:sz w:val="24"/>
          <w:szCs w:val="24"/>
        </w:rPr>
        <w:t>·</w:t>
      </w:r>
      <w:r w:rsidRPr="0058353F">
        <w:rPr>
          <w:rFonts w:ascii="Times New Roman" w:eastAsia="宋体" w:hAnsi="Times New Roman" w:cs="Times New Roman"/>
          <w:sz w:val="24"/>
          <w:szCs w:val="24"/>
        </w:rPr>
        <w:t>C</w:t>
      </w:r>
    </w:p>
    <w:p w:rsidR="0058353F" w:rsidRPr="0058353F" w:rsidP="0058353F">
      <w:pPr>
        <w:snapToGrid w:val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noProof/>
          <w:sz w:val="28"/>
          <w:szCs w:val="28"/>
        </w:rPr>
        <w:drawing>
          <wp:inline distT="0" distB="0" distL="0" distR="0">
            <wp:extent cx="1619250" cy="1019175"/>
            <wp:effectExtent l="0" t="0" r="0" b="9525"/>
            <wp:docPr id="371" name="图片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Picture 28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 w:hint="eastAsia"/>
          <w:sz w:val="28"/>
          <w:szCs w:val="28"/>
        </w:rPr>
        <w:t>控制信号表达式</w:t>
      </w:r>
    </w:p>
    <w:p w:rsidR="0058353F" w:rsidRPr="0058353F" w:rsidP="0058353F">
      <w:pPr>
        <w:snapToGrid w:val="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noProof/>
          <w:sz w:val="28"/>
          <w:szCs w:val="28"/>
        </w:rPr>
        <w:drawing>
          <wp:inline distT="0" distB="0" distL="0" distR="0">
            <wp:extent cx="1552575" cy="733425"/>
            <wp:effectExtent l="0" t="0" r="9525" b="9525"/>
            <wp:docPr id="370" name="图片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Picture 28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3F" w:rsidRPr="0058353F" w:rsidP="0058353F">
      <w:pPr>
        <w:snapToGrid w:val="0"/>
        <w:rPr>
          <w:rFonts w:ascii="Times New Roman" w:eastAsia="宋体" w:hAnsi="Times New Roman" w:cs="Times New Roman"/>
          <w:sz w:val="28"/>
          <w:szCs w:val="28"/>
        </w:rPr>
      </w:pPr>
      <w:r w:rsidRPr="0058353F">
        <w:rPr>
          <w:rFonts w:ascii="Times New Roman" w:eastAsia="宋体" w:hAnsi="Times New Roman" w:cs="Times New Roman" w:hint="eastAsia"/>
          <w:sz w:val="28"/>
          <w:szCs w:val="28"/>
        </w:rPr>
        <w:t>（</w:t>
      </w:r>
      <w:r w:rsidRPr="0058353F">
        <w:rPr>
          <w:rFonts w:ascii="Times New Roman" w:eastAsia="宋体" w:hAnsi="Times New Roman" w:cs="Times New Roman"/>
          <w:sz w:val="28"/>
          <w:szCs w:val="28"/>
        </w:rPr>
        <w:t>4</w:t>
      </w:r>
      <w:r w:rsidRPr="0058353F">
        <w:rPr>
          <w:rFonts w:ascii="Times New Roman" w:eastAsia="宋体" w:hAnsi="Times New Roman" w:cs="Times New Roman" w:hint="eastAsia"/>
          <w:sz w:val="28"/>
          <w:szCs w:val="28"/>
        </w:rPr>
        <w:t>）逻辑电路图</w:t>
      </w:r>
      <w:r w:rsidRPr="0058353F">
        <w:rPr>
          <w:rFonts w:ascii="Times New Roman" w:eastAsia="宋体" w:hAnsi="Times New Roman" w:cs="Times New Roman"/>
          <w:sz w:val="28"/>
          <w:szCs w:val="28"/>
        </w:rPr>
        <w:br/>
      </w:r>
      <w:r w:rsidRPr="0058353F">
        <w:rPr>
          <w:rFonts w:ascii="Times New Roman" w:eastAsia="宋体" w:hAnsi="Times New Roman" w:cs="Times New Roman"/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https://d.book118.com/475203112001011114</w:t>
        </w:r>
      </w:hyperlink>
    </w:p>
    <w:p w:rsidR="0058353F" w:rsidRPr="0058353F" w:rsidP="0058353F">
      <w:pPr>
        <w:snapToGrid w:val="0"/>
        <w:rPr>
          <w:rFonts w:ascii="Times New Roman" w:eastAsia="宋体" w:hAnsi="Times New Roman" w:cs="Times New Roman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隶书">
    <w:altName w:val="LiSu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C1BA1"/>
    <w:multiLevelType w:val="hybridMultilevel"/>
    <w:tmpl w:val="FEF2435A"/>
    <w:lvl w:ilvl="0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93B81"/>
    <w:multiLevelType w:val="hybridMultilevel"/>
    <w:tmpl w:val="E01E6F0E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543CDE"/>
    <w:multiLevelType w:val="hybridMultilevel"/>
    <w:tmpl w:val="54EEA60C"/>
    <w:lvl w:ilvl="0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FC1FC9"/>
    <w:multiLevelType w:val="hybridMultilevel"/>
    <w:tmpl w:val="1076F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686716"/>
    <w:multiLevelType w:val="hybridMultilevel"/>
    <w:tmpl w:val="2D684A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（%2）"/>
      <w:lvlJc w:val="left"/>
      <w:pPr>
        <w:tabs>
          <w:tab w:val="num" w:pos="1140"/>
        </w:tabs>
        <w:ind w:left="11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76217D"/>
    <w:multiLevelType w:val="hybridMultilevel"/>
    <w:tmpl w:val="672C5DC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EE6874"/>
    <w:multiLevelType w:val="hybridMultilevel"/>
    <w:tmpl w:val="4D38C30A"/>
    <w:lvl w:ilvl="0">
      <w:start w:val="1"/>
      <w:numFmt w:val="lowerLetter"/>
      <w:lvlText w:val="（%1）"/>
      <w:lvlJc w:val="left"/>
      <w:pPr>
        <w:tabs>
          <w:tab w:val="num" w:pos="945"/>
        </w:tabs>
        <w:ind w:left="945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FD14A5"/>
    <w:multiLevelType w:val="hybridMultilevel"/>
    <w:tmpl w:val="4D38C30A"/>
    <w:lvl w:ilvl="0">
      <w:start w:val="1"/>
      <w:numFmt w:val="lowerLetter"/>
      <w:lvlText w:val="（%1）"/>
      <w:lvlJc w:val="left"/>
      <w:pPr>
        <w:tabs>
          <w:tab w:val="num" w:pos="945"/>
        </w:tabs>
        <w:ind w:left="945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E066CE"/>
    <w:multiLevelType w:val="hybridMultilevel"/>
    <w:tmpl w:val="3E6C4374"/>
    <w:lvl w:ilvl="0">
      <w:start w:val="3"/>
      <w:numFmt w:val="decimalEnclosedCircle"/>
      <w:lvlText w:val="%1"/>
      <w:lvlJc w:val="left"/>
      <w:pPr>
        <w:tabs>
          <w:tab w:val="num" w:pos="795"/>
        </w:tabs>
        <w:ind w:left="79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2A519B"/>
    <w:multiLevelType w:val="hybridMultilevel"/>
    <w:tmpl w:val="6FF8D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5A3409"/>
    <w:multiLevelType w:val="hybridMultilevel"/>
    <w:tmpl w:val="13C0F5F8"/>
    <w:lvl w:ilvl="0">
      <w:start w:val="1"/>
      <w:numFmt w:val="bullet"/>
      <w:lvlText w:val="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9A5DEE"/>
    <w:multiLevelType w:val="hybridMultilevel"/>
    <w:tmpl w:val="CB12E66C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247EA7"/>
    <w:multiLevelType w:val="hybridMultilevel"/>
    <w:tmpl w:val="71846530"/>
    <w:lvl w:ilvl="0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DA3F8A"/>
    <w:multiLevelType w:val="hybridMultilevel"/>
    <w:tmpl w:val="185C0312"/>
    <w:lvl w:ilvl="0">
      <w:start w:val="3"/>
      <w:numFmt w:val="japaneseCounting"/>
      <w:lvlText w:val="第%1章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65027A"/>
    <w:multiLevelType w:val="hybridMultilevel"/>
    <w:tmpl w:val="B7D63DA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FE2755"/>
    <w:multiLevelType w:val="hybridMultilevel"/>
    <w:tmpl w:val="CBAADFE6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B938E0"/>
    <w:multiLevelType w:val="hybridMultilevel"/>
    <w:tmpl w:val="4E847A9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55C"/>
    <w:rsid w:val="000F66EB"/>
    <w:rsid w:val="0014355C"/>
    <w:rsid w:val="0058353F"/>
    <w:rsid w:val="0091022B"/>
    <w:rsid w:val="00BD69B7"/>
    <w:rsid w:val="00C674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58353F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qFormat/>
    <w:rsid w:val="0058353F"/>
    <w:pPr>
      <w:keepNext/>
      <w:keepLines/>
      <w:spacing w:before="260" w:after="260" w:line="415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58353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4Char"/>
    <w:uiPriority w:val="9"/>
    <w:qFormat/>
    <w:rsid w:val="0058353F"/>
    <w:pPr>
      <w:keepNext/>
      <w:autoSpaceDE w:val="0"/>
      <w:autoSpaceDN w:val="0"/>
      <w:adjustRightInd w:val="0"/>
      <w:jc w:val="center"/>
      <w:outlineLvl w:val="3"/>
    </w:pPr>
    <w:rPr>
      <w:rFonts w:ascii="Times New Roman" w:eastAsia="宋体" w:hAnsi="Times New Roman" w:cs="Times New Roman"/>
      <w:sz w:val="28"/>
      <w:szCs w:val="40"/>
    </w:rPr>
  </w:style>
  <w:style w:type="paragraph" w:styleId="Heading5">
    <w:name w:val="heading 5"/>
    <w:basedOn w:val="Normal"/>
    <w:next w:val="Normal"/>
    <w:link w:val="5Char"/>
    <w:uiPriority w:val="9"/>
    <w:qFormat/>
    <w:rsid w:val="0058353F"/>
    <w:pPr>
      <w:keepNext/>
      <w:autoSpaceDE w:val="0"/>
      <w:autoSpaceDN w:val="0"/>
      <w:adjustRightInd w:val="0"/>
      <w:jc w:val="center"/>
      <w:outlineLvl w:val="4"/>
    </w:pPr>
    <w:rPr>
      <w:rFonts w:ascii="Times New Roman" w:eastAsia="宋体" w:hAnsi="Times New Roman" w:cs="Times New Roman"/>
      <w:color w:val="0000CC"/>
      <w:sz w:val="28"/>
      <w:szCs w:val="40"/>
    </w:rPr>
  </w:style>
  <w:style w:type="paragraph" w:styleId="Heading6">
    <w:name w:val="heading 6"/>
    <w:basedOn w:val="Normal"/>
    <w:next w:val="Normal"/>
    <w:link w:val="6Char"/>
    <w:uiPriority w:val="9"/>
    <w:qFormat/>
    <w:rsid w:val="0058353F"/>
    <w:pPr>
      <w:keepNext/>
      <w:autoSpaceDE w:val="0"/>
      <w:autoSpaceDN w:val="0"/>
      <w:adjustRightInd w:val="0"/>
      <w:jc w:val="center"/>
      <w:outlineLvl w:val="5"/>
    </w:pPr>
    <w:rPr>
      <w:rFonts w:ascii="Times New Roman" w:eastAsia="宋体" w:hAnsi="Times New Roman" w:cs="Times New Roman"/>
      <w:color w:val="000000"/>
      <w:sz w:val="28"/>
      <w:szCs w:val="36"/>
    </w:rPr>
  </w:style>
  <w:style w:type="paragraph" w:styleId="Heading7">
    <w:name w:val="heading 7"/>
    <w:basedOn w:val="Normal"/>
    <w:next w:val="Normal"/>
    <w:link w:val="7Char"/>
    <w:uiPriority w:val="9"/>
    <w:qFormat/>
    <w:rsid w:val="0058353F"/>
    <w:pPr>
      <w:keepNext/>
      <w:autoSpaceDE w:val="0"/>
      <w:autoSpaceDN w:val="0"/>
      <w:adjustRightInd w:val="0"/>
      <w:jc w:val="center"/>
      <w:outlineLvl w:val="6"/>
    </w:pPr>
    <w:rPr>
      <w:rFonts w:ascii="Times New Roman" w:eastAsia="宋体" w:hAnsi="Times New Roman" w:cs="Times New Roman"/>
      <w:b/>
      <w:bCs/>
      <w:sz w:val="36"/>
      <w:szCs w:val="36"/>
    </w:rPr>
  </w:style>
  <w:style w:type="paragraph" w:styleId="Heading8">
    <w:name w:val="heading 8"/>
    <w:basedOn w:val="Normal"/>
    <w:next w:val="Normal"/>
    <w:link w:val="8Char"/>
    <w:uiPriority w:val="9"/>
    <w:qFormat/>
    <w:rsid w:val="0058353F"/>
    <w:pPr>
      <w:keepNext/>
      <w:autoSpaceDE w:val="0"/>
      <w:autoSpaceDN w:val="0"/>
      <w:adjustRightInd w:val="0"/>
      <w:jc w:val="center"/>
      <w:outlineLvl w:val="7"/>
    </w:pPr>
    <w:rPr>
      <w:rFonts w:ascii="Times New Roman" w:eastAsia="宋体" w:hAnsi="Times New Roman" w:cs="Times New Roman"/>
      <w:b/>
      <w:bCs/>
      <w:sz w:val="32"/>
      <w:szCs w:val="32"/>
    </w:rPr>
  </w:style>
  <w:style w:type="paragraph" w:styleId="Heading9">
    <w:name w:val="heading 9"/>
    <w:basedOn w:val="Normal"/>
    <w:next w:val="Normal"/>
    <w:link w:val="9Char"/>
    <w:uiPriority w:val="9"/>
    <w:qFormat/>
    <w:rsid w:val="0058353F"/>
    <w:pPr>
      <w:keepNext/>
      <w:autoSpaceDE w:val="0"/>
      <w:autoSpaceDN w:val="0"/>
      <w:adjustRightInd w:val="0"/>
      <w:jc w:val="center"/>
      <w:outlineLvl w:val="8"/>
    </w:pPr>
    <w:rPr>
      <w:rFonts w:ascii="Times New Roman" w:eastAsia="宋体" w:hAnsi="Times New Roman" w:cs="Times New Roman"/>
      <w:sz w:val="3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58353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58353F"/>
    <w:rPr>
      <w:rFonts w:ascii="Arial" w:eastAsia="黑体" w:hAnsi="Arial" w:cs="Times New Roman"/>
      <w:b/>
      <w:bCs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58353F"/>
    <w:rPr>
      <w:color w:val="0000FF"/>
      <w:u w:val="single"/>
    </w:rPr>
  </w:style>
  <w:style w:type="paragraph" w:styleId="BalloonText">
    <w:name w:val="Balloon Text"/>
    <w:basedOn w:val="Normal"/>
    <w:link w:val="Char"/>
    <w:uiPriority w:val="99"/>
    <w:semiHidden/>
    <w:unhideWhenUsed/>
    <w:rsid w:val="0058353F"/>
    <w:rPr>
      <w:sz w:val="18"/>
      <w:szCs w:val="18"/>
    </w:rPr>
  </w:style>
  <w:style w:type="character" w:customStyle="1" w:styleId="Char">
    <w:name w:val="批注框文本 Char"/>
    <w:basedOn w:val="DefaultParagraphFont"/>
    <w:link w:val="BalloonText"/>
    <w:uiPriority w:val="99"/>
    <w:semiHidden/>
    <w:rsid w:val="0058353F"/>
    <w:rPr>
      <w:sz w:val="18"/>
      <w:szCs w:val="18"/>
    </w:rPr>
  </w:style>
  <w:style w:type="character" w:customStyle="1" w:styleId="3Char">
    <w:name w:val="标题 3 Char"/>
    <w:basedOn w:val="DefaultParagraphFont"/>
    <w:link w:val="Heading3"/>
    <w:uiPriority w:val="9"/>
    <w:rsid w:val="0058353F"/>
    <w:rPr>
      <w:b/>
      <w:bCs/>
      <w:sz w:val="32"/>
      <w:szCs w:val="32"/>
    </w:rPr>
  </w:style>
  <w:style w:type="paragraph" w:styleId="HTMLPreformatted">
    <w:name w:val="HTML Preformatted"/>
    <w:basedOn w:val="Normal"/>
    <w:link w:val="HTMLChar"/>
    <w:uiPriority w:val="99"/>
    <w:semiHidden/>
    <w:unhideWhenUsed/>
    <w:rsid w:val="005835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DefaultParagraphFont"/>
    <w:link w:val="HTMLPreformatted"/>
    <w:uiPriority w:val="99"/>
    <w:semiHidden/>
    <w:rsid w:val="0058353F"/>
    <w:rPr>
      <w:rFonts w:ascii="宋体" w:eastAsia="宋体" w:hAnsi="宋体" w:cs="宋体"/>
      <w:kern w:val="0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8353F"/>
    <w:pPr>
      <w:tabs>
        <w:tab w:val="left" w:pos="0"/>
      </w:tabs>
      <w:spacing w:line="329" w:lineRule="atLeast"/>
      <w:ind w:firstLine="420"/>
    </w:pPr>
    <w:rPr>
      <w:rFonts w:ascii="Times New Roman" w:eastAsia="宋体" w:hAnsi="Times New Roman" w:cs="Times New Roman"/>
      <w:szCs w:val="20"/>
    </w:rPr>
  </w:style>
  <w:style w:type="character" w:customStyle="1" w:styleId="4Char">
    <w:name w:val="标题 4 Char"/>
    <w:basedOn w:val="DefaultParagraphFont"/>
    <w:link w:val="Heading4"/>
    <w:uiPriority w:val="9"/>
    <w:rsid w:val="0058353F"/>
    <w:rPr>
      <w:rFonts w:ascii="Times New Roman" w:eastAsia="宋体" w:hAnsi="Times New Roman" w:cs="Times New Roman"/>
      <w:sz w:val="28"/>
      <w:szCs w:val="40"/>
    </w:rPr>
  </w:style>
  <w:style w:type="character" w:customStyle="1" w:styleId="5Char">
    <w:name w:val="标题 5 Char"/>
    <w:basedOn w:val="DefaultParagraphFont"/>
    <w:link w:val="Heading5"/>
    <w:uiPriority w:val="9"/>
    <w:rsid w:val="0058353F"/>
    <w:rPr>
      <w:rFonts w:ascii="Times New Roman" w:eastAsia="宋体" w:hAnsi="Times New Roman" w:cs="Times New Roman"/>
      <w:color w:val="0000CC"/>
      <w:sz w:val="28"/>
      <w:szCs w:val="40"/>
    </w:rPr>
  </w:style>
  <w:style w:type="character" w:customStyle="1" w:styleId="6Char">
    <w:name w:val="标题 6 Char"/>
    <w:basedOn w:val="DefaultParagraphFont"/>
    <w:link w:val="Heading6"/>
    <w:uiPriority w:val="9"/>
    <w:rsid w:val="0058353F"/>
    <w:rPr>
      <w:rFonts w:ascii="Times New Roman" w:eastAsia="宋体" w:hAnsi="Times New Roman" w:cs="Times New Roman"/>
      <w:color w:val="000000"/>
      <w:sz w:val="28"/>
      <w:szCs w:val="36"/>
    </w:rPr>
  </w:style>
  <w:style w:type="character" w:customStyle="1" w:styleId="7Char">
    <w:name w:val="标题 7 Char"/>
    <w:basedOn w:val="DefaultParagraphFont"/>
    <w:link w:val="Heading7"/>
    <w:uiPriority w:val="9"/>
    <w:rsid w:val="0058353F"/>
    <w:rPr>
      <w:rFonts w:ascii="Times New Roman" w:eastAsia="宋体" w:hAnsi="Times New Roman" w:cs="Times New Roman"/>
      <w:b/>
      <w:bCs/>
      <w:sz w:val="36"/>
      <w:szCs w:val="36"/>
    </w:rPr>
  </w:style>
  <w:style w:type="character" w:customStyle="1" w:styleId="8Char">
    <w:name w:val="标题 8 Char"/>
    <w:basedOn w:val="DefaultParagraphFont"/>
    <w:link w:val="Heading8"/>
    <w:uiPriority w:val="9"/>
    <w:rsid w:val="0058353F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9Char">
    <w:name w:val="标题 9 Char"/>
    <w:basedOn w:val="DefaultParagraphFont"/>
    <w:link w:val="Heading9"/>
    <w:uiPriority w:val="9"/>
    <w:rsid w:val="0058353F"/>
    <w:rPr>
      <w:rFonts w:ascii="Times New Roman" w:eastAsia="宋体" w:hAnsi="Times New Roman" w:cs="Times New Roman"/>
      <w:sz w:val="30"/>
      <w:szCs w:val="40"/>
    </w:rPr>
  </w:style>
  <w:style w:type="character" w:styleId="FollowedHyperlink">
    <w:name w:val="FollowedHyperlink"/>
    <w:basedOn w:val="DefaultParagraphFont"/>
    <w:uiPriority w:val="99"/>
    <w:semiHidden/>
    <w:unhideWhenUsed/>
    <w:rsid w:val="0058353F"/>
    <w:rPr>
      <w:color w:val="800080"/>
      <w:u w:val="single"/>
    </w:rPr>
  </w:style>
  <w:style w:type="paragraph" w:styleId="BodyText">
    <w:name w:val="Body Text"/>
    <w:basedOn w:val="Normal"/>
    <w:link w:val="Char0"/>
    <w:uiPriority w:val="99"/>
    <w:semiHidden/>
    <w:unhideWhenUsed/>
    <w:rsid w:val="0058353F"/>
    <w:pPr>
      <w:autoSpaceDE w:val="0"/>
      <w:autoSpaceDN w:val="0"/>
      <w:adjustRightInd w:val="0"/>
      <w:jc w:val="center"/>
    </w:pPr>
    <w:rPr>
      <w:rFonts w:ascii="Times New Roman" w:eastAsia="宋体" w:hAnsi="Times New Roman" w:cs="Times New Roman"/>
      <w:b/>
      <w:bCs/>
      <w:color w:val="FF0000"/>
      <w:sz w:val="32"/>
      <w:szCs w:val="32"/>
      <w:lang w:val="zh-CN"/>
    </w:rPr>
  </w:style>
  <w:style w:type="character" w:customStyle="1" w:styleId="Char0">
    <w:name w:val="正文文本 Char"/>
    <w:basedOn w:val="DefaultParagraphFont"/>
    <w:link w:val="BodyText"/>
    <w:uiPriority w:val="99"/>
    <w:semiHidden/>
    <w:rsid w:val="0058353F"/>
    <w:rPr>
      <w:rFonts w:ascii="Times New Roman" w:eastAsia="宋体" w:hAnsi="Times New Roman" w:cs="Times New Roman"/>
      <w:b/>
      <w:bCs/>
      <w:color w:val="FF0000"/>
      <w:sz w:val="32"/>
      <w:szCs w:val="32"/>
      <w:lang w:val="zh-CN"/>
    </w:rPr>
  </w:style>
  <w:style w:type="paragraph" w:styleId="BodyTextIndent">
    <w:name w:val="Body Text Indent"/>
    <w:basedOn w:val="Normal"/>
    <w:link w:val="Char1"/>
    <w:uiPriority w:val="99"/>
    <w:semiHidden/>
    <w:unhideWhenUsed/>
    <w:rsid w:val="0058353F"/>
    <w:pPr>
      <w:spacing w:after="120"/>
      <w:ind w:left="420" w:leftChars="20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正文文本缩进 Char"/>
    <w:basedOn w:val="DefaultParagraphFont"/>
    <w:link w:val="BodyTextIndent"/>
    <w:uiPriority w:val="99"/>
    <w:semiHidden/>
    <w:rsid w:val="0058353F"/>
    <w:rPr>
      <w:rFonts w:ascii="Times New Roman" w:eastAsia="宋体" w:hAnsi="Times New Roman" w:cs="Times New Roman"/>
      <w:szCs w:val="24"/>
    </w:rPr>
  </w:style>
  <w:style w:type="paragraph" w:styleId="BodyText2">
    <w:name w:val="Body Text 2"/>
    <w:basedOn w:val="Normal"/>
    <w:link w:val="2Char0"/>
    <w:uiPriority w:val="99"/>
    <w:semiHidden/>
    <w:unhideWhenUsed/>
    <w:rsid w:val="0058353F"/>
    <w:pPr>
      <w:autoSpaceDE w:val="0"/>
      <w:autoSpaceDN w:val="0"/>
      <w:adjustRightInd w:val="0"/>
      <w:jc w:val="center"/>
    </w:pPr>
    <w:rPr>
      <w:rFonts w:ascii="Times New Roman" w:eastAsia="宋体" w:hAnsi="Times New Roman" w:cs="Times New Roman"/>
      <w:b/>
      <w:bCs/>
      <w:sz w:val="24"/>
      <w:szCs w:val="24"/>
      <w:lang w:val="zh-CN"/>
    </w:rPr>
  </w:style>
  <w:style w:type="character" w:customStyle="1" w:styleId="2Char0">
    <w:name w:val="正文文本 2 Char"/>
    <w:basedOn w:val="DefaultParagraphFont"/>
    <w:link w:val="BodyText2"/>
    <w:uiPriority w:val="99"/>
    <w:semiHidden/>
    <w:rsid w:val="0058353F"/>
    <w:rPr>
      <w:rFonts w:ascii="Times New Roman" w:eastAsia="宋体" w:hAnsi="Times New Roman" w:cs="Times New Roman"/>
      <w:b/>
      <w:bCs/>
      <w:sz w:val="24"/>
      <w:szCs w:val="24"/>
      <w:lang w:val="zh-CN"/>
    </w:rPr>
  </w:style>
  <w:style w:type="paragraph" w:styleId="BodyText3">
    <w:name w:val="Body Text 3"/>
    <w:basedOn w:val="Normal"/>
    <w:link w:val="3Char0"/>
    <w:uiPriority w:val="99"/>
    <w:semiHidden/>
    <w:unhideWhenUsed/>
    <w:rsid w:val="0058353F"/>
    <w:pPr>
      <w:autoSpaceDE w:val="0"/>
      <w:autoSpaceDN w:val="0"/>
      <w:adjustRightInd w:val="0"/>
      <w:jc w:val="center"/>
    </w:pPr>
    <w:rPr>
      <w:rFonts w:ascii="Times New Roman" w:eastAsia="宋体" w:hAnsi="Times New Roman" w:cs="Times New Roman"/>
      <w:b/>
      <w:bCs/>
      <w:color w:val="FF0000"/>
      <w:sz w:val="28"/>
      <w:szCs w:val="28"/>
      <w:lang w:val="zh-CN"/>
    </w:rPr>
  </w:style>
  <w:style w:type="character" w:customStyle="1" w:styleId="3Char0">
    <w:name w:val="正文文本 3 Char"/>
    <w:basedOn w:val="DefaultParagraphFont"/>
    <w:link w:val="BodyText3"/>
    <w:uiPriority w:val="99"/>
    <w:semiHidden/>
    <w:rsid w:val="0058353F"/>
    <w:rPr>
      <w:rFonts w:ascii="Times New Roman" w:eastAsia="宋体" w:hAnsi="Times New Roman" w:cs="Times New Roman"/>
      <w:b/>
      <w:bCs/>
      <w:color w:val="FF0000"/>
      <w:sz w:val="28"/>
      <w:szCs w:val="28"/>
      <w:lang w:val="zh-CN"/>
    </w:rPr>
  </w:style>
  <w:style w:type="paragraph" w:styleId="PlainText">
    <w:name w:val="Plain Text"/>
    <w:basedOn w:val="Normal"/>
    <w:link w:val="Char2"/>
    <w:uiPriority w:val="99"/>
    <w:semiHidden/>
    <w:unhideWhenUsed/>
    <w:rsid w:val="0058353F"/>
    <w:rPr>
      <w:rFonts w:ascii="宋体" w:eastAsia="宋体" w:hAnsi="Courier New" w:cs="Courier New"/>
      <w:szCs w:val="21"/>
    </w:rPr>
  </w:style>
  <w:style w:type="character" w:customStyle="1" w:styleId="Char2">
    <w:name w:val="纯文本 Char"/>
    <w:basedOn w:val="DefaultParagraphFont"/>
    <w:link w:val="PlainText"/>
    <w:uiPriority w:val="99"/>
    <w:semiHidden/>
    <w:rsid w:val="0058353F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emf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wmf" /><Relationship Id="rId14" Type="http://schemas.openxmlformats.org/officeDocument/2006/relationships/image" Target="media/image11.wmf" /><Relationship Id="rId15" Type="http://schemas.openxmlformats.org/officeDocument/2006/relationships/image" Target="media/image12.wmf" /><Relationship Id="rId16" Type="http://schemas.openxmlformats.org/officeDocument/2006/relationships/image" Target="media/image13.wmf" /><Relationship Id="rId17" Type="http://schemas.openxmlformats.org/officeDocument/2006/relationships/image" Target="media/image14.emf" /><Relationship Id="rId18" Type="http://schemas.openxmlformats.org/officeDocument/2006/relationships/image" Target="media/image15.emf" /><Relationship Id="rId19" Type="http://schemas.openxmlformats.org/officeDocument/2006/relationships/image" Target="media/image16.emf" /><Relationship Id="rId2" Type="http://schemas.openxmlformats.org/officeDocument/2006/relationships/webSettings" Target="webSettings.xml" /><Relationship Id="rId20" Type="http://schemas.openxmlformats.org/officeDocument/2006/relationships/image" Target="media/image17.wmf" /><Relationship Id="rId21" Type="http://schemas.openxmlformats.org/officeDocument/2006/relationships/image" Target="media/image18.wmf" /><Relationship Id="rId22" Type="http://schemas.openxmlformats.org/officeDocument/2006/relationships/image" Target="media/image19.wmf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hyperlink" Target="https://d.book118.com/475203112001011114" TargetMode="Externa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wmf" /><Relationship Id="rId5" Type="http://schemas.openxmlformats.org/officeDocument/2006/relationships/image" Target="media/image2.wmf" /><Relationship Id="rId6" Type="http://schemas.openxmlformats.org/officeDocument/2006/relationships/image" Target="media/image3.png" /><Relationship Id="rId7" Type="http://schemas.openxmlformats.org/officeDocument/2006/relationships/image" Target="media/image4.wmf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80FF8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2013-10-19T15:13:00Z</dcterms:created>
  <dcterms:modified xsi:type="dcterms:W3CDTF">2013-12-27T13:31:00Z</dcterms:modified>
</cp:coreProperties>
</file>