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body>
    <w:p w:rsidR="00FC5860" w:rsidRPr="00BE1BCD">
      <w:pPr>
        <w:spacing w:line="360" w:lineRule="auto"/>
        <w:jc w:val="center"/>
      </w:pPr>
      <w:r>
        <w:rPr>
          <w:rFonts w:ascii="宋体" w:eastAsia="宋体" w:hAnsi="宋体" w:cs="宋体"/>
          <w:b/>
          <w:color w:val="auto"/>
          <w:sz w:val="32"/>
        </w:rPr>
        <w:drawing>
          <wp:anchor simplePos="0" relativeHeight="251658240" behindDoc="0" locked="0" layoutInCell="1" allowOverlap="1">
            <wp:simplePos x="0" y="0"/>
            <wp:positionH relativeFrom="page">
              <wp:posOffset>11391900</wp:posOffset>
            </wp:positionH>
            <wp:positionV relativeFrom="topMargin">
              <wp:posOffset>10909300</wp:posOffset>
            </wp:positionV>
            <wp:extent cx="457200" cy="342900"/>
            <wp:wrapNone/>
            <wp:docPr id="10001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6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/>
          <w:b/>
          <w:color w:val="auto"/>
          <w:sz w:val="32"/>
        </w:rPr>
        <w:t>通州区2023—2024学年高三年级摸底考试</w:t>
      </w:r>
    </w:p>
    <w:p w:rsidR="00FC5860" w:rsidRPr="00BE1BCD">
      <w:pPr>
        <w:spacing w:line="360" w:lineRule="auto"/>
        <w:jc w:val="center"/>
      </w:pPr>
      <w:r>
        <w:rPr>
          <w:rFonts w:ascii="宋体" w:eastAsia="宋体" w:hAnsi="宋体" w:cs="宋体"/>
          <w:b/>
          <w:color w:val="auto"/>
          <w:sz w:val="32"/>
        </w:rPr>
        <w:t>语文试卷</w:t>
      </w:r>
    </w:p>
    <w:p w:rsidR="00FC5860" w:rsidRPr="00BE1BCD">
      <w:pPr>
        <w:spacing w:line="360" w:lineRule="auto"/>
        <w:jc w:val="center"/>
      </w:pPr>
      <w:r>
        <w:rPr>
          <w:rFonts w:ascii="宋体" w:eastAsia="宋体" w:hAnsi="宋体" w:cs="宋体"/>
          <w:b/>
          <w:color w:val="auto"/>
          <w:sz w:val="24"/>
        </w:rPr>
        <w:t>2024年1月</w:t>
      </w:r>
    </w:p>
    <w:p w:rsidR="00FC5860" w:rsidRPr="00BE1BCD">
      <w:pPr>
        <w:spacing w:line="360" w:lineRule="auto"/>
        <w:ind w:firstLine="480"/>
        <w:jc w:val="left"/>
      </w:pPr>
      <w:r>
        <w:rPr>
          <w:rFonts w:ascii="宋体" w:eastAsia="宋体" w:hAnsi="宋体" w:cs="宋体"/>
          <w:b/>
          <w:color w:val="auto"/>
          <w:sz w:val="24"/>
        </w:rPr>
        <w:t>本试卷共8页，150分。考试时长150分钟。考生务必将答案答在答题卡上，在试卷上作答无效。考试结束后，将答题卡交回。</w:t>
      </w:r>
    </w:p>
    <w:p w:rsidR="00FC5860" w:rsidRPr="00BE1BCD">
      <w:pPr>
        <w:spacing w:line="360" w:lineRule="auto"/>
        <w:jc w:val="left"/>
      </w:pPr>
      <w:r>
        <w:rPr>
          <w:rFonts w:ascii="宋体" w:eastAsia="宋体" w:hAnsi="宋体" w:cs="宋体"/>
          <w:b/>
          <w:color w:val="auto"/>
          <w:sz w:val="24"/>
        </w:rPr>
        <w:t>一、本大题共5小题，共18分。</w:t>
      </w:r>
    </w:p>
    <w:p w:rsidR="00FC5860" w:rsidRPr="00BE1BCD">
      <w:pPr>
        <w:spacing w:line="360" w:lineRule="auto"/>
        <w:ind w:firstLine="420"/>
        <w:jc w:val="left"/>
      </w:pPr>
      <w:r>
        <w:rPr>
          <w:rFonts w:ascii="宋体" w:eastAsia="宋体" w:hAnsi="宋体" w:cs="宋体"/>
          <w:color w:val="auto"/>
        </w:rPr>
        <w:t>阅读下面材料，完成各题。</w:t>
      </w:r>
    </w:p>
    <w:p w:rsidR="00FC5860" w:rsidRPr="00BE1BCD">
      <w:pPr>
        <w:spacing w:line="360" w:lineRule="auto"/>
        <w:ind w:firstLine="420"/>
        <w:jc w:val="left"/>
      </w:pPr>
      <w:r>
        <w:rPr>
          <w:rFonts w:ascii="楷体" w:eastAsia="楷体" w:hAnsi="楷体" w:cs="楷体"/>
          <w:color w:val="auto"/>
        </w:rPr>
        <w:t>材料一</w:t>
      </w:r>
    </w:p>
    <w:p w:rsidR="00FC5860" w:rsidRPr="00BE1BCD">
      <w:pPr>
        <w:spacing w:line="360" w:lineRule="auto"/>
        <w:ind w:firstLine="420"/>
        <w:jc w:val="left"/>
      </w:pPr>
      <w:r>
        <w:rPr>
          <w:rFonts w:ascii="楷体" w:eastAsia="楷体" w:hAnsi="楷体" w:cs="楷体"/>
          <w:color w:val="auto"/>
        </w:rPr>
        <w:t>我国是世界果蔬第一生产大国，</w:t>
      </w:r>
      <w:r>
        <w:rPr>
          <w:rFonts w:ascii="Times New Roman" w:eastAsia="Times New Roman" w:hAnsi="Times New Roman" w:cs="Times New Roman"/>
          <w:color w:val="auto"/>
        </w:rPr>
        <w:t>2022</w:t>
      </w:r>
      <w:r>
        <w:rPr>
          <w:rFonts w:ascii="楷体" w:eastAsia="楷体" w:hAnsi="楷体" w:cs="楷体"/>
          <w:color w:val="auto"/>
        </w:rPr>
        <w:t>年果蔬总产量达</w:t>
      </w:r>
      <w:r>
        <w:rPr>
          <w:rFonts w:ascii="Times New Roman" w:eastAsia="Times New Roman" w:hAnsi="Times New Roman" w:cs="Times New Roman"/>
          <w:color w:val="auto"/>
        </w:rPr>
        <w:t>11.13</w:t>
      </w:r>
      <w:r>
        <w:rPr>
          <w:rFonts w:ascii="楷体" w:eastAsia="楷体" w:hAnsi="楷体" w:cs="楷体"/>
          <w:color w:val="auto"/>
        </w:rPr>
        <w:t>亿吨。但是果蔬的应季集中上市，会出现经常性、周期性短缺与过剩问题，由此造成采后腐损率高达</w:t>
      </w:r>
      <w:r>
        <w:rPr>
          <w:rFonts w:ascii="Times New Roman" w:eastAsia="Times New Roman" w:hAnsi="Times New Roman" w:cs="Times New Roman"/>
          <w:color w:val="auto"/>
        </w:rPr>
        <w:t>20%—30%</w:t>
      </w:r>
      <w:r>
        <w:rPr>
          <w:rFonts w:ascii="楷体" w:eastAsia="楷体" w:hAnsi="楷体" w:cs="楷体"/>
          <w:color w:val="auto"/>
        </w:rPr>
        <w:t>。传统贮藏技术虽然贮藏成本低，但是贮存时间短，容易受外界环境影响。为保持果蔬新鲜、延长贮存时间、抑制细菌的滋生，现代贮藏技术应时而生。</w:t>
      </w:r>
    </w:p>
    <w:p w:rsidR="00FC5860" w:rsidRPr="00BE1BCD">
      <w:pPr>
        <w:spacing w:line="360" w:lineRule="auto"/>
        <w:ind w:firstLine="420"/>
        <w:jc w:val="left"/>
      </w:pPr>
      <w:r>
        <w:rPr>
          <w:rFonts w:ascii="楷体" w:eastAsia="楷体" w:hAnsi="楷体" w:cs="楷体"/>
          <w:color w:val="auto"/>
        </w:rPr>
        <w:t>“产地预冷+热激处理+臭氧熏蒸+智能分级+低温贮藏”的技术集成模式，使鲜果贮藏期延长两个月。很多高温季节收获的水果，自身温度达到</w:t>
      </w:r>
      <w:r>
        <w:rPr>
          <w:rFonts w:ascii="Times New Roman" w:eastAsia="Times New Roman" w:hAnsi="Times New Roman" w:cs="Times New Roman"/>
          <w:color w:val="auto"/>
        </w:rPr>
        <w:t>30</w:t>
      </w:r>
      <w:r>
        <w:rPr>
          <w:rFonts w:ascii="楷体" w:eastAsia="楷体" w:hAnsi="楷体" w:cs="楷体"/>
          <w:color w:val="auto"/>
        </w:rPr>
        <w:t>摄氏度以上，果实呼吸作用旺盛，容易变质腐烂，需要尽快降温。产地预冷技术可在几十分钟到几小时内，将果实携带的田间热带走，降至适宜贮运的温度，保障果实口感风味，提高贮藏性能。臭氧熏蒸技术，利用臭氧杀灭细菌和病毒，又可氧化果蔬释放出的乙烯，从而延缓果蔬衰败。此外，臭氧熏蒸还能降解果蔬表面的有机磷等农药残留，清除贮藏库内的异味，保持最终食用或加工时的果蔬品质。</w:t>
      </w:r>
    </w:p>
    <w:p w:rsidR="00FC5860" w:rsidRPr="00BE1BCD">
      <w:pPr>
        <w:spacing w:line="360" w:lineRule="auto"/>
        <w:ind w:firstLine="420"/>
        <w:jc w:val="left"/>
      </w:pPr>
      <w:r>
        <w:rPr>
          <w:rFonts w:ascii="楷体" w:eastAsia="楷体" w:hAnsi="楷体" w:cs="楷体"/>
          <w:color w:val="auto"/>
        </w:rPr>
        <w:t>就拿现在大量上市的柑橘来说，柑橘收获的季节性特点，使其无法做到原料全年供应。而工业化贮藏保鲜及速冻技术，可以解决果蔬季节性供需矛盾。与速冻水饺不同，果蔬速冻调控技术难度更高，需要在</w:t>
      </w:r>
      <w:r>
        <w:rPr>
          <w:rFonts w:ascii="Times New Roman" w:eastAsia="Times New Roman" w:hAnsi="Times New Roman" w:cs="Times New Roman"/>
          <w:color w:val="auto"/>
        </w:rPr>
        <w:t>30</w:t>
      </w:r>
      <w:r>
        <w:rPr>
          <w:rFonts w:ascii="楷体" w:eastAsia="楷体" w:hAnsi="楷体" w:cs="楷体"/>
          <w:color w:val="auto"/>
        </w:rPr>
        <w:t>分钟或更短时间内，将新鲜原料的中心温度降至冻结点以下，使原料中</w:t>
      </w:r>
      <w:r>
        <w:rPr>
          <w:rFonts w:ascii="Times New Roman" w:eastAsia="Times New Roman" w:hAnsi="Times New Roman" w:cs="Times New Roman"/>
          <w:color w:val="auto"/>
        </w:rPr>
        <w:t>80%</w:t>
      </w:r>
      <w:r>
        <w:rPr>
          <w:rFonts w:ascii="楷体" w:eastAsia="楷体" w:hAnsi="楷体" w:cs="楷体"/>
          <w:color w:val="auto"/>
        </w:rPr>
        <w:t>以上水分尽快冻结成冰。这项技术的难点在于，要精准控制冰晶颗粒大小，以防速冻后冰晶把细胞膜胀破。应用这一技术，企业建起工业化速冻线，柑橘原料实现全年供应，不少加工企业由此取得长足发展。</w:t>
      </w:r>
    </w:p>
    <w:p w:rsidR="00FC5860" w:rsidRPr="00BE1BCD">
      <w:pPr>
        <w:spacing w:line="360" w:lineRule="auto"/>
        <w:ind w:firstLine="420"/>
        <w:jc w:val="right"/>
      </w:pPr>
      <w:r>
        <w:rPr>
          <w:rFonts w:ascii="楷体" w:eastAsia="楷体" w:hAnsi="楷体" w:cs="楷体"/>
          <w:color w:val="auto"/>
        </w:rPr>
        <w:t>（取材于单杨等的相关文章）</w:t>
      </w:r>
    </w:p>
    <w:p w:rsidR="00FC5860" w:rsidRPr="00BE1BCD">
      <w:pPr>
        <w:spacing w:line="360" w:lineRule="auto"/>
        <w:ind w:firstLine="420"/>
        <w:jc w:val="left"/>
      </w:pPr>
      <w:r>
        <w:rPr>
          <w:rFonts w:ascii="楷体" w:eastAsia="楷体" w:hAnsi="楷体" w:cs="楷体"/>
          <w:color w:val="auto"/>
        </w:rPr>
        <w:t>材料二</w:t>
      </w:r>
    </w:p>
    <w:p w:rsidR="00FC5860" w:rsidRPr="00BE1BCD">
      <w:pPr>
        <w:spacing w:line="360" w:lineRule="auto"/>
        <w:ind w:firstLine="420"/>
        <w:jc w:val="left"/>
      </w:pPr>
      <w:r>
        <w:rPr>
          <w:rFonts w:ascii="楷体" w:eastAsia="楷体" w:hAnsi="楷体" w:cs="楷体"/>
          <w:color w:val="auto"/>
        </w:rPr>
        <w:t>水果加工是一门科技含量很高的技术。柑橘的加工也并不简单，为解决柑橘高温加工带来的品质下降、水耗高等问题，促进柑橘加工行业发展，我们研发了酶法脱囊衣、低温杀菌、全果制汁等绿色节能加工技术。目前，应用先进技术，我国柑橘罐头占国际市场高达</w:t>
      </w:r>
      <w:r>
        <w:rPr>
          <w:rFonts w:ascii="Times New Roman" w:eastAsia="Times New Roman" w:hAnsi="Times New Roman" w:cs="Times New Roman"/>
          <w:color w:val="auto"/>
        </w:rPr>
        <w:t>80%</w:t>
      </w:r>
      <w:r>
        <w:rPr>
          <w:rFonts w:ascii="楷体" w:eastAsia="楷体" w:hAnsi="楷体" w:cs="楷体"/>
          <w:color w:val="auto"/>
        </w:rPr>
        <w:t>的份额。</w:t>
      </w:r>
    </w:p>
    <w:p w:rsidR="00FC5860" w:rsidRPr="00BE1BCD">
      <w:pPr>
        <w:spacing w:line="360" w:lineRule="auto"/>
        <w:ind w:firstLine="420"/>
        <w:jc w:val="left"/>
        <w:sectPr w:rsidSect="00C321EB">
          <w:type w:val="nextPage"/>
          <w:pgSz w:w="11906" w:h="16838"/>
          <w:pgMar w:top="910" w:right="1080" w:bottom="1440" w:left="1080" w:header="152" w:footer="0" w:gutter="0"/>
          <w:pgNumType w:start="50"/>
          <w:cols w:space="720"/>
          <w:titlePg w:val="0"/>
          <w:docGrid w:type="lines" w:linePitch="312"/>
        </w:sectPr>
      </w:pPr>
    </w:p>
    <w:p w:rsidR="00FC5860" w:rsidRPr="00BE1BCD">
      <w:pPr>
        <w:spacing w:line="360" w:lineRule="auto"/>
        <w:ind w:firstLine="420"/>
        <w:jc w:val="left"/>
      </w:pPr>
      <w:r>
        <w:rPr>
          <w:rFonts w:ascii="楷体" w:eastAsia="楷体" w:hAnsi="楷体" w:cs="楷体"/>
          <w:color w:val="auto"/>
        </w:rPr>
        <w:t>酶法脱囊衣技术解决了去除囊衣、留下完整果肉的难题。该技术先对柑橘进行选果和清洗，热烫去皮除脉络，然后将带囊衣橘瓣放入化学物质酶解液中进行酶解，通过化学反应去除囊衣。相较于传统的酸碱法脱囊衣工艺，酶法脱囊衣生产效率高、尽可能保留了完整的营养物质、不污染环境。运用该技术，企业建立起集远程网络、在线检测和智能控制技术于一体的生产线，实现不同柑橘原料的同线、同标、同质生产。</w:t>
      </w:r>
    </w:p>
    <w:p w:rsidR="00FC5860" w:rsidRPr="00BE1BCD">
      <w:pPr>
        <w:spacing w:line="360" w:lineRule="auto"/>
        <w:ind w:firstLine="420"/>
        <w:jc w:val="left"/>
      </w:pPr>
      <w:r>
        <w:rPr>
          <w:rFonts w:ascii="楷体" w:eastAsia="楷体" w:hAnsi="楷体" w:cs="楷体"/>
          <w:color w:val="auto"/>
        </w:rPr>
        <w:t>热杀菌技术虽已广泛应用于不同类型果蔬食品加工，但它的使用会不同程度破坏果蔬品质。通过研究柑橘产品中嗜冷、嗜温、嗜热三类微生物生长发育规律，用低温动态回旋连续杀菌取代高温静态杀菌，把杀菌温度从</w:t>
      </w:r>
      <w:r>
        <w:rPr>
          <w:rFonts w:ascii="Times New Roman" w:eastAsia="Times New Roman" w:hAnsi="Times New Roman" w:cs="Times New Roman"/>
          <w:color w:val="auto"/>
        </w:rPr>
        <w:t>100</w:t>
      </w:r>
      <w:r>
        <w:rPr>
          <w:rFonts w:ascii="楷体" w:eastAsia="楷体" w:hAnsi="楷体" w:cs="楷体"/>
          <w:color w:val="auto"/>
        </w:rPr>
        <w:t>摄氏度降到</w:t>
      </w:r>
      <w:r>
        <w:rPr>
          <w:rFonts w:ascii="Times New Roman" w:eastAsia="Times New Roman" w:hAnsi="Times New Roman" w:cs="Times New Roman"/>
          <w:color w:val="auto"/>
        </w:rPr>
        <w:t>83</w:t>
      </w:r>
      <w:r>
        <w:rPr>
          <w:rFonts w:ascii="楷体" w:eastAsia="楷体" w:hAnsi="楷体" w:cs="楷体"/>
          <w:color w:val="auto"/>
        </w:rPr>
        <w:t>摄氏度。应用此项低温杀菌技术制作的柑橘罐头，保留了柑橘原有的营养价值，生产效率也得到了提高。</w:t>
      </w:r>
    </w:p>
    <w:p w:rsidR="00FC5860" w:rsidRPr="00BE1BCD">
      <w:pPr>
        <w:spacing w:line="360" w:lineRule="auto"/>
        <w:ind w:firstLine="420"/>
        <w:jc w:val="left"/>
      </w:pPr>
      <w:r>
        <w:rPr>
          <w:rFonts w:ascii="楷体" w:eastAsia="楷体" w:hAnsi="楷体" w:cs="楷体"/>
          <w:color w:val="auto"/>
        </w:rPr>
        <w:t>柑橘全果制汁技术，则让果汁等产品更有营养、原汁原味。这一技术类似于“榨果汁”，采用物理方法粉碎、微化柑橘果肉果皮等组织，获得果汁类产品。柑橘全果果汁作为制备果汁、果酱、果粉等的中间加工品，可最大程度保留完整营养，有效实现柑橘百分之百全利用，无皮渣废弃物。</w:t>
      </w:r>
    </w:p>
    <w:p w:rsidR="00FC5860" w:rsidRPr="00BE1BCD">
      <w:pPr>
        <w:spacing w:line="360" w:lineRule="auto"/>
        <w:ind w:firstLine="420"/>
        <w:jc w:val="left"/>
      </w:pPr>
      <w:r>
        <w:rPr>
          <w:rFonts w:ascii="楷体" w:eastAsia="楷体" w:hAnsi="楷体" w:cs="楷体"/>
          <w:color w:val="auto"/>
        </w:rPr>
        <w:t>柑橘加工业作为我国农业领域中的重要产业，大力发展柑橘加工技术，对促进我国农业发展、实现乡村振兴、提高农民收入等具有重要意义。</w:t>
      </w:r>
    </w:p>
    <w:p w:rsidR="00FC5860" w:rsidRPr="00BE1BCD">
      <w:pPr>
        <w:spacing w:line="360" w:lineRule="auto"/>
        <w:ind w:firstLine="420"/>
        <w:jc w:val="right"/>
      </w:pPr>
      <w:r>
        <w:rPr>
          <w:rFonts w:ascii="楷体" w:eastAsia="楷体" w:hAnsi="楷体" w:cs="楷体"/>
          <w:color w:val="auto"/>
        </w:rPr>
        <w:t>（取材于单杨、刘少伟的相关文章）</w:t>
      </w:r>
    </w:p>
    <w:p w:rsidR="00FC5860" w:rsidRPr="00BE1BCD">
      <w:pPr>
        <w:spacing w:line="360" w:lineRule="auto"/>
        <w:ind w:firstLine="420"/>
        <w:jc w:val="left"/>
      </w:pPr>
      <w:r>
        <w:rPr>
          <w:rFonts w:ascii="楷体" w:eastAsia="楷体" w:hAnsi="楷体" w:cs="楷体"/>
          <w:color w:val="auto"/>
        </w:rPr>
        <w:t>材料三</w:t>
      </w:r>
    </w:p>
    <w:p w:rsidR="00FC5860" w:rsidRPr="00BE1BCD">
      <w:pPr>
        <w:spacing w:line="360" w:lineRule="auto"/>
        <w:ind w:firstLine="420"/>
        <w:jc w:val="left"/>
      </w:pPr>
      <w:r>
        <w:rPr>
          <w:rFonts w:ascii="楷体" w:eastAsia="楷体" w:hAnsi="楷体" w:cs="楷体"/>
          <w:color w:val="auto"/>
        </w:rPr>
        <w:t>柑橘副产物是指在柑橘的生产过程中产生的剩余物质，如果皮、果汁渣等等。这些副产物一直以来都被认为是一种废弃物，给环境带来压力和污染。然而，近年来人们对环保和可持续发展问题非常重视，柑橘副产物的综合利用越来越受到关注。</w:t>
      </w:r>
    </w:p>
    <w:p w:rsidR="00FC5860" w:rsidRPr="00BE1BCD">
      <w:pPr>
        <w:spacing w:line="360" w:lineRule="auto"/>
        <w:ind w:firstLine="420"/>
        <w:jc w:val="left"/>
      </w:pPr>
      <w:r>
        <w:rPr>
          <w:rFonts w:ascii="楷体" w:eastAsia="楷体" w:hAnsi="楷体" w:cs="楷体"/>
          <w:color w:val="auto"/>
        </w:rPr>
        <w:t>柑橘含有大量类黄酮和香精油等功能活性物质，借助深加工技术，可以广泛应用到保健品、化妆品和日化产品中。类黄酮有阻止氧化损伤、延缓衰老、降低心血管患病风险等作用。全球保健品排名前</w:t>
      </w:r>
      <w:r>
        <w:rPr>
          <w:rFonts w:ascii="Times New Roman" w:eastAsia="Times New Roman" w:hAnsi="Times New Roman" w:cs="Times New Roman"/>
          <w:color w:val="auto"/>
        </w:rPr>
        <w:t>20</w:t>
      </w:r>
      <w:r>
        <w:rPr>
          <w:rFonts w:ascii="楷体" w:eastAsia="楷体" w:hAnsi="楷体" w:cs="楷体"/>
          <w:color w:val="auto"/>
        </w:rPr>
        <w:t>的品类中，有</w:t>
      </w:r>
      <w:r>
        <w:rPr>
          <w:rFonts w:ascii="Times New Roman" w:eastAsia="Times New Roman" w:hAnsi="Times New Roman" w:cs="Times New Roman"/>
          <w:color w:val="auto"/>
        </w:rPr>
        <w:t>12</w:t>
      </w:r>
      <w:r>
        <w:rPr>
          <w:rFonts w:ascii="楷体" w:eastAsia="楷体" w:hAnsi="楷体" w:cs="楷体"/>
          <w:color w:val="auto"/>
        </w:rPr>
        <w:t>类是类黄酮产品。通过系统研究，我国开发的生物合成柑橘类黄酮技术，使我国类黄酮产品占据全球市场主要份额。以往被当做废品的落果，如果用来提取类黄酮，每亩可帮农民增收</w:t>
      </w:r>
      <w:r>
        <w:rPr>
          <w:rFonts w:ascii="Times New Roman" w:eastAsia="Times New Roman" w:hAnsi="Times New Roman" w:cs="Times New Roman"/>
          <w:color w:val="auto"/>
        </w:rPr>
        <w:t>1000</w:t>
      </w:r>
      <w:r>
        <w:rPr>
          <w:rFonts w:ascii="楷体" w:eastAsia="楷体" w:hAnsi="楷体" w:cs="楷体"/>
          <w:color w:val="auto"/>
        </w:rPr>
        <w:t>多元；香精油存在于外果皮油囊、花和叶中，其中，外果皮的精油含量最为丰富。作为一种天然食品添加剂，香精油可以用于食品工业，也可以用于化妆品、芳香清洁剂等生产，全球每年需求量达</w:t>
      </w:r>
      <w:r>
        <w:rPr>
          <w:rFonts w:ascii="Times New Roman" w:eastAsia="Times New Roman" w:hAnsi="Times New Roman" w:cs="Times New Roman"/>
          <w:color w:val="auto"/>
        </w:rPr>
        <w:t>2</w:t>
      </w:r>
      <w:r>
        <w:rPr>
          <w:rFonts w:ascii="楷体" w:eastAsia="楷体" w:hAnsi="楷体" w:cs="楷体"/>
          <w:color w:val="auto"/>
        </w:rPr>
        <w:t>万吨。我国开发的“组合式提取、超临界分离纯化、微胶囊缓控释”技术，实现了香精油高效制备与稳态化调控，有效提升了国产香精油的国际竞争力。目前国产香精油正逐步替代进口，使进口产品价格也下降了一半。</w:t>
      </w:r>
    </w:p>
    <w:p w:rsidR="00FC5860" w:rsidRPr="00BE1BCD">
      <w:pPr>
        <w:spacing w:line="360" w:lineRule="auto"/>
        <w:ind w:firstLine="420"/>
        <w:jc w:val="left"/>
      </w:pPr>
      <w:r>
        <w:rPr>
          <w:rFonts w:ascii="楷体" w:eastAsia="楷体" w:hAnsi="楷体" w:cs="楷体"/>
          <w:color w:val="auto"/>
        </w:rPr>
        <w:t>橘皮废渣利用定向重组成型技术，可以加工成不同用途的可降解农用包装器具，如育苗钵、抛秧盘以及蛋托、果托等，应用场景丰富。</w:t>
      </w:r>
    </w:p>
    <w:p w:rsidR="00FC5860" w:rsidRPr="00BE1BCD">
      <w:pPr>
        <w:spacing w:line="360" w:lineRule="auto"/>
        <w:ind w:firstLine="420"/>
        <w:jc w:val="left"/>
      </w:pPr>
      <w:r>
        <w:rPr>
          <w:rFonts w:ascii="楷体" w:eastAsia="楷体" w:hAnsi="楷体" w:cs="楷体"/>
          <w:color w:val="auto"/>
        </w:rPr>
        <w:t>我国柑橘产品资源丰富，每年产生柑橘副产物约</w:t>
      </w:r>
      <w:r>
        <w:rPr>
          <w:rFonts w:ascii="Times New Roman" w:eastAsia="Times New Roman" w:hAnsi="Times New Roman" w:cs="Times New Roman"/>
          <w:color w:val="auto"/>
        </w:rPr>
        <w:t>1000</w:t>
      </w:r>
      <w:r>
        <w:rPr>
          <w:rFonts w:ascii="楷体" w:eastAsia="楷体" w:hAnsi="楷体" w:cs="楷体"/>
          <w:color w:val="auto"/>
        </w:rPr>
        <w:t>万吨，柑橘废弃物的利用已成为影响柑橘产业可持续发展的重要因素之一。将这些副产物综合利用起来，可以更好服务人们生活。</w:t>
      </w:r>
    </w:p>
    <w:p w:rsidR="00FC5860" w:rsidRPr="00BE1BCD">
      <w:pPr>
        <w:spacing w:line="360" w:lineRule="auto"/>
        <w:ind w:firstLine="420"/>
        <w:jc w:val="right"/>
      </w:pPr>
      <w:r>
        <w:rPr>
          <w:rFonts w:ascii="楷体" w:eastAsia="楷体" w:hAnsi="楷体" w:cs="楷体"/>
          <w:color w:val="auto"/>
        </w:rPr>
        <w:t>（取材于单杨、彭卫福的相关文章）</w:t>
      </w:r>
    </w:p>
    <w:p>
      <w:pPr>
        <w:spacing w:line="360" w:lineRule="auto"/>
        <w:jc w:val="left"/>
        <w:textAlignment w:val="center"/>
        <w:rPr>
          <w:color w:val="auto"/>
        </w:rPr>
        <w:sectPr w:rsidSect="00C321EB">
          <w:type w:val="nextPage"/>
          <w:pgSz w:w="11906" w:h="16838"/>
          <w:pgMar w:top="910" w:right="1080" w:bottom="1440" w:left="1080" w:header="152" w:footer="0" w:gutter="0"/>
          <w:pgNumType w:start="51"/>
          <w:cols w:space="720"/>
          <w:titlePg w:val="0"/>
          <w:docGrid w:type="lines" w:linePitch="312"/>
        </w:sectPr>
      </w:pPr>
      <w:r>
        <w:rPr>
          <w:color w:val="auto"/>
        </w:rPr>
        <w:t xml:space="preserve">1. </w:t>
      </w:r>
      <w:r>
        <w:rPr>
          <w:rFonts w:ascii="宋体" w:eastAsia="宋体" w:hAnsi="宋体" w:cs="宋体"/>
          <w:color w:val="auto"/>
        </w:rPr>
        <w:t>根据材料一，下列理解与推断正确的一项是（    ）</w:t>
      </w:r>
      <w:r w:rsidRPr="00BE1BCD" w:rsidR="00FC5860">
        <w:t xml:space="preserve">A. </w:t>
      </w:r>
      <w:r>
        <w:rPr>
          <w:rFonts w:ascii="宋体" w:eastAsia="宋体" w:hAnsi="宋体" w:cs="宋体"/>
          <w:color w:val="auto"/>
        </w:rPr>
        <w:t>果实呼吸作用旺盛致其温度高于30摄氏度。</w:t>
      </w:r>
      <w:r w:rsidRPr="00BE1BCD" w:rsidR="00FC5860">
        <w:t xml:space="preserve">B. </w:t>
      </w:r>
    </w:p>
    <w:p>
      <w:pPr>
        <w:spacing w:line="360" w:lineRule="auto"/>
        <w:jc w:val="left"/>
        <w:textAlignment w:val="center"/>
        <w:rPr>
          <w:color w:val="auto"/>
        </w:rPr>
      </w:pPr>
      <w:r>
        <w:rPr>
          <w:rFonts w:ascii="宋体" w:eastAsia="宋体" w:hAnsi="宋体" w:cs="宋体"/>
          <w:color w:val="auto"/>
        </w:rPr>
        <w:t>产地预冷技术为柑橘后期贮藏提供了保障。</w:t>
      </w:r>
    </w:p>
    <w:p>
      <w:pPr>
        <w:spacing w:line="360" w:lineRule="auto"/>
        <w:jc w:val="left"/>
        <w:textAlignment w:val="center"/>
        <w:rPr>
          <w:color w:val="auto"/>
        </w:rPr>
      </w:pPr>
      <w:r w:rsidRPr="00BE1BCD" w:rsidR="00FC5860">
        <w:t xml:space="preserve">C. </w:t>
      </w:r>
      <w:r>
        <w:rPr>
          <w:rFonts w:ascii="宋体" w:eastAsia="宋体" w:hAnsi="宋体" w:cs="宋体"/>
          <w:color w:val="auto"/>
        </w:rPr>
        <w:t>臭氧熏蒸技术明显优于其他鲜果贮藏技术。</w:t>
      </w:r>
    </w:p>
    <w:p>
      <w:pPr>
        <w:spacing w:line="360" w:lineRule="auto"/>
        <w:jc w:val="left"/>
        <w:textAlignment w:val="center"/>
        <w:rPr>
          <w:color w:val="auto"/>
        </w:rPr>
      </w:pPr>
      <w:r w:rsidRPr="00BE1BCD" w:rsidR="00FC5860">
        <w:t xml:space="preserve">D. </w:t>
      </w:r>
      <w:r>
        <w:rPr>
          <w:rFonts w:ascii="宋体" w:eastAsia="宋体" w:hAnsi="宋体" w:cs="宋体"/>
          <w:color w:val="auto"/>
        </w:rPr>
        <w:t>果蔬速冻调控技术使80%以上原料很快结冰。</w:t>
      </w:r>
    </w:p>
    <w:p w:rsidR="00FC5860" w:rsidRPr="00BE1BCD">
      <w:pPr>
        <w:spacing w:line="360" w:lineRule="auto"/>
        <w:jc w:val="left"/>
      </w:pPr>
      <w:r>
        <w:rPr>
          <w:color w:val="auto"/>
        </w:rPr>
        <w:t xml:space="preserve">2. </w:t>
      </w:r>
      <w:r>
        <w:rPr>
          <w:rFonts w:ascii="宋体" w:eastAsia="宋体" w:hAnsi="宋体" w:cs="宋体"/>
          <w:color w:val="auto"/>
        </w:rPr>
        <w:t>根据材料二，下列理解正确的一项是（    ）</w:t>
      </w:r>
    </w:p>
    <w:p>
      <w:pPr>
        <w:spacing w:line="360" w:lineRule="auto"/>
        <w:jc w:val="left"/>
        <w:textAlignment w:val="center"/>
        <w:rPr>
          <w:color w:val="auto"/>
        </w:rPr>
      </w:pPr>
      <w:r w:rsidRPr="00BE1BCD" w:rsidR="00FC5860">
        <w:t xml:space="preserve">A. </w:t>
      </w:r>
      <w:r>
        <w:rPr>
          <w:rFonts w:ascii="宋体" w:eastAsia="宋体" w:hAnsi="宋体" w:cs="宋体"/>
          <w:color w:val="auto"/>
        </w:rPr>
        <w:t>为发展柑橘罐头产业，研发了绿色节能加工技术。</w:t>
      </w:r>
    </w:p>
    <w:p>
      <w:pPr>
        <w:spacing w:line="360" w:lineRule="auto"/>
        <w:jc w:val="left"/>
        <w:textAlignment w:val="center"/>
        <w:rPr>
          <w:color w:val="auto"/>
        </w:rPr>
      </w:pPr>
      <w:r w:rsidRPr="00BE1BCD" w:rsidR="00FC5860">
        <w:t xml:space="preserve">B. </w:t>
      </w:r>
      <w:r>
        <w:rPr>
          <w:rFonts w:ascii="宋体" w:eastAsia="宋体" w:hAnsi="宋体" w:cs="宋体"/>
          <w:color w:val="auto"/>
        </w:rPr>
        <w:t>使用酸碱法脱囊衣工艺能够留下完整的橘子瓣。</w:t>
      </w:r>
    </w:p>
    <w:p>
      <w:pPr>
        <w:spacing w:line="360" w:lineRule="auto"/>
        <w:jc w:val="left"/>
        <w:textAlignment w:val="center"/>
        <w:rPr>
          <w:color w:val="auto"/>
        </w:rPr>
      </w:pPr>
      <w:r w:rsidRPr="00BE1BCD" w:rsidR="00FC5860">
        <w:t xml:space="preserve">C. </w:t>
      </w:r>
      <w:r>
        <w:rPr>
          <w:rFonts w:ascii="宋体" w:eastAsia="宋体" w:hAnsi="宋体" w:cs="宋体"/>
          <w:color w:val="auto"/>
        </w:rPr>
        <w:t>高温静态杀菌技术的使用通常会破坏果蔬品质。</w:t>
      </w:r>
    </w:p>
    <w:p>
      <w:pPr>
        <w:spacing w:line="360" w:lineRule="auto"/>
        <w:jc w:val="left"/>
        <w:textAlignment w:val="center"/>
        <w:rPr>
          <w:color w:val="auto"/>
        </w:rPr>
      </w:pPr>
      <w:r w:rsidRPr="00BE1BCD" w:rsidR="00FC5860">
        <w:t xml:space="preserve">D. </w:t>
      </w:r>
      <w:r>
        <w:rPr>
          <w:rFonts w:ascii="宋体" w:eastAsia="宋体" w:hAnsi="宋体" w:cs="宋体"/>
          <w:color w:val="auto"/>
        </w:rPr>
        <w:t>采用物理方法加工才能够保留柑橘的完整营养。</w:t>
      </w:r>
    </w:p>
    <w:p w:rsidR="00FC5860" w:rsidRPr="00BE1BCD">
      <w:pPr>
        <w:spacing w:line="360" w:lineRule="auto"/>
        <w:jc w:val="left"/>
      </w:pPr>
      <w:r>
        <w:rPr>
          <w:color w:val="auto"/>
        </w:rPr>
        <w:t xml:space="preserve">3. </w:t>
      </w:r>
      <w:r>
        <w:rPr>
          <w:rFonts w:ascii="宋体" w:eastAsia="宋体" w:hAnsi="宋体" w:cs="宋体"/>
          <w:color w:val="auto"/>
        </w:rPr>
        <w:t>根据材料一、材料二，下列理解与推断</w:t>
      </w:r>
      <w:r>
        <w:rPr>
          <w:rFonts w:ascii="宋体" w:eastAsia="宋体" w:hAnsi="宋体" w:cs="宋体"/>
          <w:color w:val="auto"/>
          <w:em w:val="dot"/>
        </w:rPr>
        <w:t>不正确</w:t>
      </w:r>
      <w:r>
        <w:rPr>
          <w:rFonts w:ascii="宋体" w:eastAsia="宋体" w:hAnsi="宋体" w:cs="宋体"/>
          <w:color w:val="auto"/>
        </w:rPr>
        <w:t>的一项是（    ）</w:t>
      </w:r>
    </w:p>
    <w:p>
      <w:pPr>
        <w:spacing w:line="360" w:lineRule="auto"/>
        <w:jc w:val="left"/>
        <w:textAlignment w:val="center"/>
        <w:rPr>
          <w:color w:val="auto"/>
        </w:rPr>
      </w:pPr>
      <w:r w:rsidRPr="00BE1BCD" w:rsidR="00FC5860">
        <w:t xml:space="preserve">A. </w:t>
      </w:r>
      <w:r>
        <w:rPr>
          <w:rFonts w:ascii="宋体" w:eastAsia="宋体" w:hAnsi="宋体" w:cs="宋体"/>
          <w:color w:val="auto"/>
        </w:rPr>
        <w:t>运用新技术，柑橘的贮藏期已经能够延长两个月。</w:t>
      </w:r>
    </w:p>
    <w:p>
      <w:pPr>
        <w:spacing w:line="360" w:lineRule="auto"/>
        <w:jc w:val="left"/>
        <w:textAlignment w:val="center"/>
        <w:rPr>
          <w:color w:val="auto"/>
        </w:rPr>
      </w:pPr>
      <w:r w:rsidRPr="00BE1BCD" w:rsidR="00FC5860">
        <w:t xml:space="preserve">B. </w:t>
      </w:r>
      <w:r>
        <w:rPr>
          <w:rFonts w:ascii="宋体" w:eastAsia="宋体" w:hAnsi="宋体" w:cs="宋体"/>
          <w:color w:val="auto"/>
        </w:rPr>
        <w:t>市场上的某些柑橘类罐头运用了臭氧熏蒸技术。</w:t>
      </w:r>
    </w:p>
    <w:p>
      <w:pPr>
        <w:spacing w:line="360" w:lineRule="auto"/>
        <w:jc w:val="left"/>
        <w:textAlignment w:val="center"/>
        <w:rPr>
          <w:color w:val="auto"/>
        </w:rPr>
      </w:pPr>
      <w:r w:rsidRPr="00BE1BCD" w:rsidR="00FC5860">
        <w:t xml:space="preserve">C. </w:t>
      </w:r>
      <w:r>
        <w:rPr>
          <w:rFonts w:ascii="宋体" w:eastAsia="宋体" w:hAnsi="宋体" w:cs="宋体"/>
          <w:color w:val="auto"/>
        </w:rPr>
        <w:t>工业化速冻线集网络、检测、控制等技术于一体。</w:t>
      </w:r>
    </w:p>
    <w:p>
      <w:pPr>
        <w:spacing w:line="360" w:lineRule="auto"/>
        <w:jc w:val="left"/>
        <w:textAlignment w:val="center"/>
        <w:rPr>
          <w:color w:val="auto"/>
        </w:rPr>
      </w:pPr>
      <w:r w:rsidRPr="00BE1BCD" w:rsidR="00FC5860">
        <w:t xml:space="preserve">D. </w:t>
      </w:r>
      <w:r>
        <w:rPr>
          <w:rFonts w:ascii="宋体" w:eastAsia="宋体" w:hAnsi="宋体" w:cs="宋体"/>
          <w:color w:val="auto"/>
        </w:rPr>
        <w:t>果汁加工厂的柑橘全果果汁已能实现全年供应。</w:t>
      </w:r>
    </w:p>
    <w:p w:rsidR="00FC5860" w:rsidRPr="00BE1BCD">
      <w:pPr>
        <w:spacing w:line="360" w:lineRule="auto"/>
        <w:jc w:val="left"/>
      </w:pPr>
      <w:r>
        <w:rPr>
          <w:color w:val="auto"/>
        </w:rPr>
        <w:t xml:space="preserve">4. </w:t>
      </w:r>
      <w:r>
        <w:rPr>
          <w:rFonts w:ascii="宋体" w:eastAsia="宋体" w:hAnsi="宋体" w:cs="宋体"/>
          <w:color w:val="auto"/>
        </w:rPr>
        <w:t>根据材料三，下列理解与推断</w:t>
      </w:r>
      <w:r>
        <w:rPr>
          <w:rFonts w:ascii="宋体" w:eastAsia="宋体" w:hAnsi="宋体" w:cs="宋体"/>
          <w:color w:val="auto"/>
          <w:em w:val="dot"/>
        </w:rPr>
        <w:t>不正确</w:t>
      </w:r>
      <w:r>
        <w:rPr>
          <w:rFonts w:ascii="宋体" w:eastAsia="宋体" w:hAnsi="宋体" w:cs="宋体"/>
          <w:color w:val="auto"/>
        </w:rPr>
        <w:t>的一项是（    ）</w:t>
      </w:r>
    </w:p>
    <w:p>
      <w:pPr>
        <w:spacing w:line="360" w:lineRule="auto"/>
        <w:jc w:val="left"/>
        <w:textAlignment w:val="center"/>
        <w:rPr>
          <w:color w:val="auto"/>
        </w:rPr>
      </w:pPr>
      <w:r w:rsidRPr="00BE1BCD" w:rsidR="00FC5860">
        <w:t xml:space="preserve">A. </w:t>
      </w:r>
      <w:r>
        <w:rPr>
          <w:rFonts w:ascii="宋体" w:eastAsia="宋体" w:hAnsi="宋体" w:cs="宋体"/>
          <w:color w:val="auto"/>
        </w:rPr>
        <w:t>柑橘副产物可以用来提取许多功能活性物质。</w:t>
      </w:r>
    </w:p>
    <w:p>
      <w:pPr>
        <w:spacing w:line="360" w:lineRule="auto"/>
        <w:jc w:val="left"/>
        <w:textAlignment w:val="center"/>
        <w:rPr>
          <w:color w:val="auto"/>
        </w:rPr>
      </w:pPr>
      <w:r w:rsidRPr="00BE1BCD" w:rsidR="00FC5860">
        <w:t xml:space="preserve">B. </w:t>
      </w:r>
      <w:r>
        <w:rPr>
          <w:rFonts w:ascii="宋体" w:eastAsia="宋体" w:hAnsi="宋体" w:cs="宋体"/>
          <w:color w:val="auto"/>
        </w:rPr>
        <w:t>从柑橘中提取的类黄酮具有巨大的经济价值。</w:t>
      </w:r>
    </w:p>
    <w:p>
      <w:pPr>
        <w:spacing w:line="360" w:lineRule="auto"/>
        <w:jc w:val="left"/>
        <w:textAlignment w:val="center"/>
        <w:rPr>
          <w:color w:val="auto"/>
        </w:rPr>
      </w:pPr>
      <w:r w:rsidRPr="00BE1BCD" w:rsidR="00FC5860">
        <w:t xml:space="preserve">C. </w:t>
      </w:r>
      <w:r>
        <w:rPr>
          <w:rFonts w:ascii="宋体" w:eastAsia="宋体" w:hAnsi="宋体" w:cs="宋体"/>
          <w:color w:val="auto"/>
        </w:rPr>
        <w:t>我国生产的香精油质优价廉，替代了进口产品。</w:t>
      </w:r>
    </w:p>
    <w:p>
      <w:pPr>
        <w:spacing w:line="360" w:lineRule="auto"/>
        <w:jc w:val="left"/>
        <w:textAlignment w:val="center"/>
        <w:rPr>
          <w:color w:val="auto"/>
        </w:rPr>
      </w:pPr>
      <w:r w:rsidRPr="00BE1BCD" w:rsidR="00FC5860">
        <w:t xml:space="preserve">D. </w:t>
      </w:r>
      <w:r>
        <w:rPr>
          <w:rFonts w:ascii="宋体" w:eastAsia="宋体" w:hAnsi="宋体" w:cs="宋体"/>
          <w:color w:val="auto"/>
        </w:rPr>
        <w:t>可降解的育苗钵、果托等可以由橘皮废渣加工。</w:t>
      </w:r>
    </w:p>
    <w:p w:rsidR="00FC5860" w:rsidRPr="00BE1BCD">
      <w:pPr>
        <w:spacing w:line="360" w:lineRule="auto"/>
        <w:jc w:val="left"/>
        <w:rPr>
          <w:color w:val="000000"/>
        </w:rPr>
      </w:pPr>
      <w:r>
        <w:rPr>
          <w:color w:val="auto"/>
        </w:rPr>
        <w:t xml:space="preserve">5. </w:t>
      </w:r>
      <w:r>
        <w:rPr>
          <w:rFonts w:ascii="宋体" w:eastAsia="宋体" w:hAnsi="宋体" w:cs="宋体"/>
          <w:color w:val="auto"/>
        </w:rPr>
        <w:t>请分别为以上三则材料拟定一个小标题。要求：小标题能概述材料主要内容，每个小标题不超过</w:t>
      </w:r>
      <w:r>
        <w:rPr>
          <w:rFonts w:ascii="Times New Roman" w:eastAsia="Times New Roman" w:hAnsi="Times New Roman" w:cs="Times New Roman"/>
          <w:color w:val="auto"/>
        </w:rPr>
        <w:t>20</w:t>
      </w:r>
      <w:r>
        <w:rPr>
          <w:rFonts w:ascii="宋体" w:eastAsia="宋体" w:hAnsi="宋体" w:cs="宋体"/>
          <w:color w:val="auto"/>
        </w:rPr>
        <w:t>个字。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1. </w:t>
      </w:r>
      <w:r>
        <w:rPr>
          <w:color w:val="000000"/>
        </w:rPr>
        <w:t>B</w:t>
      </w:r>
      <w:r>
        <w:rPr>
          <w:color w:val="000000"/>
        </w:rPr>
        <w:t xml:space="preserve">    </w:t>
      </w:r>
      <w:r>
        <w:rPr>
          <w:color w:val="000000"/>
        </w:rPr>
        <w:t xml:space="preserve">2. </w:t>
      </w:r>
      <w:r>
        <w:rPr>
          <w:color w:val="000000"/>
        </w:rPr>
        <w:t>C</w: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color w:val="000000"/>
        </w:rPr>
        <w:t>C</w:t>
      </w:r>
      <w:r>
        <w:rPr>
          <w:color w:val="000000"/>
        </w:rPr>
        <w:t xml:space="preserve">    </w:t>
      </w:r>
      <w:r>
        <w:rPr>
          <w:color w:val="000000"/>
        </w:rPr>
        <w:t xml:space="preserve">4. </w:t>
      </w:r>
      <w:r>
        <w:rPr>
          <w:color w:val="000000"/>
        </w:rPr>
        <w:t>C</w: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eastAsia="宋体" w:hAnsi="宋体" w:cs="宋体"/>
          <w:color w:val="000000"/>
        </w:rPr>
        <w:t>①应用现代贮藏技术，保证果蔬口感和加工品质；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②创新产品加工技术，实现绿色节能加工（或保证柑橘营养物质）；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③借助深加工技术运用，实现副产物高效综合利用。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【1题详解】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本题考查学生对材料相关内容的判断和推理的能力。</w:t>
      </w:r>
    </w:p>
    <w:p>
      <w:pPr>
        <w:spacing w:line="360" w:lineRule="auto"/>
        <w:jc w:val="left"/>
        <w:textAlignment w:val="center"/>
        <w:rPr>
          <w:color w:val="000000"/>
        </w:rPr>
        <w:sectPr w:rsidSect="00C321EB">
          <w:type w:val="nextPage"/>
          <w:pgSz w:w="11906" w:h="16838"/>
          <w:pgMar w:top="910" w:right="1080" w:bottom="1440" w:left="1080" w:header="152" w:footer="0" w:gutter="0"/>
          <w:pgNumType w:start="52"/>
          <w:cols w:space="720"/>
          <w:titlePg w:val="0"/>
          <w:docGrid w:type="lines" w:linePitch="312"/>
        </w:sectPr>
      </w:pP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．“果实呼吸作用旺盛致其温度高于</w:t>
      </w:r>
      <w:r>
        <w:rPr>
          <w:rFonts w:ascii="Times New Roman" w:eastAsia="Times New Roman" w:hAnsi="Times New Roman" w:cs="Times New Roman"/>
          <w:color w:val="000000"/>
        </w:rPr>
        <w:t>30</w:t>
      </w:r>
      <w:r>
        <w:rPr>
          <w:rFonts w:ascii="宋体" w:eastAsia="宋体" w:hAnsi="宋体" w:cs="宋体"/>
          <w:color w:val="000000"/>
        </w:rPr>
        <w:t>摄氏度”错，原文是“很多高温季节收获的水果，自身温度达到</w:t>
      </w:r>
      <w:r>
        <w:rPr>
          <w:rFonts w:ascii="Times New Roman" w:eastAsia="Times New Roman" w:hAnsi="Times New Roman" w:cs="Times New Roman"/>
          <w:color w:val="000000"/>
        </w:rPr>
        <w:t>30</w:t>
      </w:r>
      <w:r>
        <w:rPr>
          <w:rFonts w:ascii="宋体" w:eastAsia="宋体" w:hAnsi="宋体" w:cs="宋体"/>
          <w:color w:val="000000"/>
        </w:rPr>
        <w:t>摄氏度以上，果实呼吸作用旺盛，容易变质腐烂，需要尽快降温”，可见，选项说法因果倒置，应是水果自身温度达到</w:t>
      </w:r>
      <w:r>
        <w:rPr>
          <w:rFonts w:ascii="Times New Roman" w:eastAsia="Times New Roman" w:hAnsi="Times New Roman" w:cs="Times New Roman"/>
          <w:color w:val="000000"/>
        </w:rPr>
        <w:t>30</w:t>
      </w:r>
      <w:r>
        <w:rPr>
          <w:rFonts w:ascii="宋体" w:eastAsia="宋体" w:hAnsi="宋体" w:cs="宋体"/>
          <w:color w:val="000000"/>
        </w:rPr>
        <w:t>摄氏度以上，果实呼吸作用旺盛。</w:t>
      </w:r>
      <w:r>
        <w:rPr>
          <w:rFonts w:ascii="Times New Roman" w:eastAsia="Times New Roman" w:hAnsi="Times New Roman" w:cs="Times New Roman"/>
          <w:color w:val="000000"/>
        </w:rPr>
        <w:t>C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．“臭氧熏蒸技术明显优于其他鲜果贮藏技术”错，原文是“臭氧熏蒸技术，利用臭氧杀灭细菌和病毒，又可氧化果蔬释放出的乙烯，从而延缓果蔬衰败。此外，臭氧熏蒸还能降解果蔬表面的有机磷等农药残留，清除贮藏库内的异味，保持最终食用或加工时的果蔬品质”，可见，原文只是说臭氧熏蒸技术如何使用及效果，并没有说这种技术明显优于其他鲜果贮藏技术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eastAsia="宋体" w:hAnsi="宋体" w:cs="宋体"/>
          <w:color w:val="000000"/>
        </w:rPr>
        <w:t>．“果蔬速冻调控技术使</w:t>
      </w:r>
      <w:r>
        <w:rPr>
          <w:rFonts w:ascii="Times New Roman" w:eastAsia="Times New Roman" w:hAnsi="Times New Roman" w:cs="Times New Roman"/>
          <w:color w:val="000000"/>
        </w:rPr>
        <w:t>80%</w:t>
      </w:r>
      <w:r>
        <w:rPr>
          <w:rFonts w:ascii="宋体" w:eastAsia="宋体" w:hAnsi="宋体" w:cs="宋体"/>
          <w:color w:val="000000"/>
        </w:rPr>
        <w:t>以上原料很快结冰”错，原文是“果蔬速冻调控技术……需要在</w:t>
      </w:r>
      <w:r>
        <w:rPr>
          <w:rFonts w:ascii="Times New Roman" w:eastAsia="Times New Roman" w:hAnsi="Times New Roman" w:cs="Times New Roman"/>
          <w:color w:val="000000"/>
        </w:rPr>
        <w:t>30</w:t>
      </w:r>
      <w:r>
        <w:rPr>
          <w:rFonts w:ascii="宋体" w:eastAsia="宋体" w:hAnsi="宋体" w:cs="宋体"/>
          <w:color w:val="000000"/>
        </w:rPr>
        <w:t>分钟或更短时间内，将新鲜原料的中心温度降至冻结点以下，使原料中</w:t>
      </w:r>
      <w:r>
        <w:rPr>
          <w:rFonts w:ascii="Times New Roman" w:eastAsia="Times New Roman" w:hAnsi="Times New Roman" w:cs="Times New Roman"/>
          <w:color w:val="000000"/>
        </w:rPr>
        <w:t>80%</w:t>
      </w:r>
      <w:r>
        <w:rPr>
          <w:rFonts w:ascii="宋体" w:eastAsia="宋体" w:hAnsi="宋体" w:cs="宋体"/>
          <w:color w:val="000000"/>
        </w:rPr>
        <w:t>以上水分尽快冻结成冰”，可见，原文是说“使原料中</w:t>
      </w:r>
      <w:r>
        <w:rPr>
          <w:rFonts w:ascii="Times New Roman" w:eastAsia="Times New Roman" w:hAnsi="Times New Roman" w:cs="Times New Roman"/>
          <w:color w:val="000000"/>
        </w:rPr>
        <w:t>80%</w:t>
      </w:r>
      <w:r>
        <w:rPr>
          <w:rFonts w:ascii="宋体" w:eastAsia="宋体" w:hAnsi="宋体" w:cs="宋体"/>
          <w:color w:val="000000"/>
        </w:rPr>
        <w:t>以上水分尽快冻结成冰”，而选项说成是“使</w:t>
      </w:r>
      <w:r>
        <w:rPr>
          <w:rFonts w:ascii="Times New Roman" w:eastAsia="Times New Roman" w:hAnsi="Times New Roman" w:cs="Times New Roman"/>
          <w:color w:val="000000"/>
        </w:rPr>
        <w:t>80%</w:t>
      </w:r>
      <w:r>
        <w:rPr>
          <w:rFonts w:ascii="宋体" w:eastAsia="宋体" w:hAnsi="宋体" w:cs="宋体"/>
          <w:color w:val="000000"/>
        </w:rPr>
        <w:t>以上原料很快结冰”。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【2题详解】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本题考查学生对材料相关内容的判断和推理的能力。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．“为发展柑橘罐头产业”错，原文是说“为解决柑橘高温加工带来的品质下降、水耗高等问题，促进柑橘加工行业发展，我们研发了……绿色节能加工技术”，可见，研发了绿色节能加工技术不是为发展柑橘罐头产业，而是为解决柑橘高温加工带来的很多问题，促进柑橘加工行业发展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．“使用酸碱法脱囊衣工艺能够留下完整的橘子瓣”错，原文是说“酶法脱囊衣技术解决了去除囊衣、留下完整果肉的难题”，可见，能够留下完整的橘子瓣的工艺是酶法脱囊衣技术，而不是传统的酸碱法脱囊衣工艺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eastAsia="宋体" w:hAnsi="宋体" w:cs="宋体"/>
          <w:color w:val="000000"/>
        </w:rPr>
        <w:t>．“才能够保留柑橘的完整营养”错，原文是说“柑橘全果制汁技术……采用物理方法粉碎、微化柑橘果肉果皮等组织，获得果汁类产品。柑橘全果果汁……可最大程度保留完整营养”，可见，采用物理方法加工可最大程度保留柑橘的完整营养，并不是说“才能够保留柑橘的完整营养”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【3题详解】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本题考查学生对材料相关内容的判断和推理的能力。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．“集网络、检测、控制等技术于一体”错，原文是说“果蔬速冻调控技术……。这项技术的难点在于，要精准控制冰晶颗粒大小，以防速冻后冰晶把细胞膜胀破”，可见，工业化速冻线的难点在于精准控制技术，而不是集网络、检测、控制等于一体的技术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【4题详解】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本题考查学生对材料相关内容的判断和推理的能力。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．“替代了进口产品”错，把未然说成已然。材料三是说“目前国产香精油正逐步替代进口”，可见，原文是说国产香精油正逐步替代进口，选项说成是“替代了进口产品。”</w:t>
      </w:r>
      <w:r>
        <w:rPr>
          <w:rFonts w:ascii="宋体" w:eastAsia="宋体" w:hAnsi="宋体" w:cs="宋体"/>
          <w:color w:val="000000"/>
        </w:rPr>
        <w:t>故选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【5题详解】</w:t>
      </w:r>
      <w:r>
        <w:rPr>
          <w:rFonts w:ascii="宋体" w:eastAsia="宋体" w:hAnsi="宋体" w:cs="宋体"/>
          <w:color w:val="000000"/>
        </w:rPr>
        <w:t>本题考查学生把握文章结构，概括中心意思的能力。</w:t>
      </w:r>
      <w:r>
        <w:rPr>
          <w:color w:val="000000"/>
        </w:rPr>
        <w:br/>
      </w:r>
      <w:r>
        <w:rPr>
          <w:color w:val="000000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https://d.book118.com/475242321304011112</w:t>
        </w:r>
      </w:hyperlink>
    </w:p>
    <w:p>
      <w:pPr>
        <w:spacing w:line="360" w:lineRule="auto"/>
        <w:jc w:val="left"/>
        <w:textAlignment w:val="center"/>
        <w:rPr>
          <w:color w:val="000000"/>
        </w:rPr>
      </w:pPr>
    </w:p>
    <w:sectPr w:rsidSect="00C321EB">
      <w:type w:val="nextPage"/>
      <w:pgSz w:w="11906" w:h="16838"/>
      <w:pgMar w:top="910" w:right="1080" w:bottom="1440" w:left="1080" w:header="152" w:footer="0" w:gutter="0"/>
      <w:pgNumType w:start="53"/>
      <w:cols w:space="720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6F473A"/>
    <w:multiLevelType w:val="hybridMultilevel"/>
    <w:tmpl w:val="8312AF28"/>
    <w:lvl w:ilvl="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45467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3827456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C5256EA"/>
  <w15:chartTrackingRefBased/>
  <w15:docId w15:val="{3CECF8F8-7687-46A9-88C3-C9E50DFD7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宋体"/>
        <w:sz w:val="23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HTML Preformatted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">
    <w:name w:val="页眉 字符"/>
    <w:basedOn w:val="DefaultParagraphFont"/>
    <w:link w:val="Header"/>
    <w:uiPriority w:val="99"/>
    <w:rsid w:val="003102DB"/>
    <w:rPr>
      <w:kern w:val="2"/>
      <w:sz w:val="18"/>
      <w:szCs w:val="24"/>
    </w:rPr>
  </w:style>
  <w:style w:type="paragraph" w:styleId="NoSpacing">
    <w:name w:val="No Spacing"/>
    <w:uiPriority w:val="1"/>
    <w:qFormat/>
    <w:rsid w:val="003102DB"/>
    <w:rPr>
      <w:rFonts w:eastAsia="Microsoft YaHei UI" w:ascii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596076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A0188"/>
    <w:pPr>
      <w:ind w:firstLine="420" w:firstLine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pixelsPerInch w:val="144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yperlink" Target="https://d.book118.com/475242321304011112" TargetMode="Externa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590A68-9B32-4A13-894C-0880676F0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0</Words>
  <Characters>0</Characters>
  <Application>Microsoft Office Word</Application>
  <DocSecurity>0</DocSecurity>
  <Lines>0</Lines>
  <Paragraphs>0</Paragraphs>
  <ScaleCrop>false</ScaleCrop>
  <Company>学科网 www.zxxk.com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学科网试题生产平台</dc:creator>
  <dc:description>3417935977553920</dc:description>
  <cp:lastModifiedBy>学科网试题生产平台</cp:lastModifiedBy>
  <cp:revision>8</cp:revision>
  <dcterms:created xsi:type="dcterms:W3CDTF">2024-02-24T00:34:39Z</dcterms:created>
  <dcterms:modified xsi:type="dcterms:W3CDTF">2024-02-24T00:34:39Z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