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17" w:history="1">
        <w:r>
          <w:rPr>
            <w:rFonts w:ascii="仿宋" w:eastAsia="仿宋" w:hAnsi="仿宋" w:cs="仿宋" w:hint="eastAsia"/>
            <w:lang w:eastAsia="zh-CN"/>
          </w:rPr>
          <w:t>序言</w:t>
        </w:r>
        <w:r>
          <w:tab/>
        </w:r>
        <w:r>
          <w:fldChar w:fldCharType="begin"/>
        </w:r>
        <w:r>
          <w:instrText xml:space="preserve"> PAGEREF _Toc26017 \h </w:instrText>
        </w:r>
        <w:r>
          <w:fldChar w:fldCharType="separate"/>
        </w:r>
        <w:r>
          <w:t>3</w:t>
        </w:r>
        <w:r>
          <w:fldChar w:fldCharType="end"/>
        </w:r>
      </w:hyperlink>
    </w:p>
    <w:p>
      <w:pPr>
        <w:pStyle w:val="TOC1"/>
        <w:tabs>
          <w:tab w:val="right" w:leader="dot" w:pos="8306"/>
        </w:tabs>
      </w:pPr>
      <w:hyperlink w:anchor="_Toc2953" w:history="1">
        <w:r>
          <w:rPr>
            <w:rFonts w:ascii="仿宋" w:eastAsia="仿宋" w:hAnsi="仿宋" w:cs="仿宋" w:hint="eastAsia"/>
            <w:lang w:eastAsia="zh-CN"/>
          </w:rPr>
          <w:t>一、资源开发及综合利用分析</w:t>
        </w:r>
        <w:r>
          <w:tab/>
        </w:r>
        <w:r>
          <w:fldChar w:fldCharType="begin"/>
        </w:r>
        <w:r>
          <w:instrText xml:space="preserve"> PAGEREF _Toc2953 \h </w:instrText>
        </w:r>
        <w:r>
          <w:fldChar w:fldCharType="separate"/>
        </w:r>
        <w:r>
          <w:t>3</w:t>
        </w:r>
        <w:r>
          <w:fldChar w:fldCharType="end"/>
        </w:r>
      </w:hyperlink>
    </w:p>
    <w:p>
      <w:pPr>
        <w:pStyle w:val="TOC2"/>
        <w:tabs>
          <w:tab w:val="right" w:leader="dot" w:pos="8306"/>
        </w:tabs>
      </w:pPr>
      <w:hyperlink w:anchor="_Toc19719" w:history="1">
        <w:r>
          <w:rPr>
            <w:rFonts w:ascii="仿宋" w:eastAsia="仿宋" w:hAnsi="仿宋" w:cs="仿宋" w:hint="eastAsia"/>
            <w:lang w:eastAsia="zh-CN"/>
          </w:rPr>
          <w:t>(一)、资源开发方案</w:t>
        </w:r>
        <w:r>
          <w:tab/>
        </w:r>
        <w:r>
          <w:fldChar w:fldCharType="begin"/>
        </w:r>
        <w:r>
          <w:instrText xml:space="preserve"> PAGEREF _Toc19719 \h </w:instrText>
        </w:r>
        <w:r>
          <w:fldChar w:fldCharType="separate"/>
        </w:r>
        <w:r>
          <w:t>3</w:t>
        </w:r>
        <w:r>
          <w:fldChar w:fldCharType="end"/>
        </w:r>
      </w:hyperlink>
    </w:p>
    <w:p>
      <w:pPr>
        <w:pStyle w:val="TOC2"/>
        <w:tabs>
          <w:tab w:val="right" w:leader="dot" w:pos="8306"/>
        </w:tabs>
      </w:pPr>
      <w:hyperlink w:anchor="_Toc16798" w:history="1">
        <w:r>
          <w:rPr>
            <w:rFonts w:ascii="仿宋" w:eastAsia="仿宋" w:hAnsi="仿宋" w:cs="仿宋" w:hint="eastAsia"/>
            <w:lang w:eastAsia="zh-CN"/>
          </w:rPr>
          <w:t>(二)、资源利用方案</w:t>
        </w:r>
        <w:r>
          <w:tab/>
        </w:r>
        <w:r>
          <w:fldChar w:fldCharType="begin"/>
        </w:r>
        <w:r>
          <w:instrText xml:space="preserve"> PAGEREF _Toc16798 \h </w:instrText>
        </w:r>
        <w:r>
          <w:fldChar w:fldCharType="separate"/>
        </w:r>
        <w:r>
          <w:t>4</w:t>
        </w:r>
        <w:r>
          <w:fldChar w:fldCharType="end"/>
        </w:r>
      </w:hyperlink>
    </w:p>
    <w:p>
      <w:pPr>
        <w:pStyle w:val="TOC2"/>
        <w:tabs>
          <w:tab w:val="right" w:leader="dot" w:pos="8306"/>
        </w:tabs>
      </w:pPr>
      <w:hyperlink w:anchor="_Toc150" w:history="1">
        <w:r>
          <w:rPr>
            <w:rFonts w:ascii="仿宋" w:eastAsia="仿宋" w:hAnsi="仿宋" w:cs="仿宋" w:hint="eastAsia"/>
            <w:lang w:eastAsia="zh-CN"/>
          </w:rPr>
          <w:t>(三)、资源节约措施</w:t>
        </w:r>
        <w:r>
          <w:tab/>
        </w:r>
        <w:r>
          <w:fldChar w:fldCharType="begin"/>
        </w:r>
        <w:r>
          <w:instrText xml:space="preserve"> PAGEREF _Toc150 \h </w:instrText>
        </w:r>
        <w:r>
          <w:fldChar w:fldCharType="separate"/>
        </w:r>
        <w:r>
          <w:t>5</w:t>
        </w:r>
        <w:r>
          <w:fldChar w:fldCharType="end"/>
        </w:r>
      </w:hyperlink>
    </w:p>
    <w:p>
      <w:pPr>
        <w:pStyle w:val="TOC1"/>
        <w:tabs>
          <w:tab w:val="right" w:leader="dot" w:pos="8306"/>
        </w:tabs>
      </w:pPr>
      <w:hyperlink w:anchor="_Toc21927" w:history="1">
        <w:r>
          <w:rPr>
            <w:rFonts w:ascii="仿宋" w:eastAsia="仿宋" w:hAnsi="仿宋" w:cs="仿宋" w:hint="eastAsia"/>
            <w:lang w:eastAsia="zh-CN"/>
          </w:rPr>
          <w:t>二、建设风险评估分析</w:t>
        </w:r>
        <w:r>
          <w:tab/>
        </w:r>
        <w:r>
          <w:fldChar w:fldCharType="begin"/>
        </w:r>
        <w:r>
          <w:instrText xml:space="preserve"> PAGEREF _Toc21927 \h </w:instrText>
        </w:r>
        <w:r>
          <w:fldChar w:fldCharType="separate"/>
        </w:r>
        <w:r>
          <w:t>6</w:t>
        </w:r>
        <w:r>
          <w:fldChar w:fldCharType="end"/>
        </w:r>
      </w:hyperlink>
    </w:p>
    <w:p>
      <w:pPr>
        <w:pStyle w:val="TOC2"/>
        <w:tabs>
          <w:tab w:val="right" w:leader="dot" w:pos="8306"/>
        </w:tabs>
      </w:pPr>
      <w:hyperlink w:anchor="_Toc10227" w:history="1">
        <w:r>
          <w:rPr>
            <w:rFonts w:ascii="仿宋" w:eastAsia="仿宋" w:hAnsi="仿宋" w:cs="仿宋" w:hint="eastAsia"/>
            <w:lang w:eastAsia="zh-CN"/>
          </w:rPr>
          <w:t>(一)、政策风险分析</w:t>
        </w:r>
        <w:r>
          <w:tab/>
        </w:r>
        <w:r>
          <w:fldChar w:fldCharType="begin"/>
        </w:r>
        <w:r>
          <w:instrText xml:space="preserve"> PAGEREF _Toc10227 \h </w:instrText>
        </w:r>
        <w:r>
          <w:fldChar w:fldCharType="separate"/>
        </w:r>
        <w:r>
          <w:t>6</w:t>
        </w:r>
        <w:r>
          <w:fldChar w:fldCharType="end"/>
        </w:r>
      </w:hyperlink>
    </w:p>
    <w:p>
      <w:pPr>
        <w:pStyle w:val="TOC2"/>
        <w:tabs>
          <w:tab w:val="right" w:leader="dot" w:pos="8306"/>
        </w:tabs>
      </w:pPr>
      <w:hyperlink w:anchor="_Toc26181" w:history="1">
        <w:r>
          <w:rPr>
            <w:rFonts w:ascii="仿宋" w:eastAsia="仿宋" w:hAnsi="仿宋" w:cs="仿宋" w:hint="eastAsia"/>
            <w:lang w:eastAsia="zh-CN"/>
          </w:rPr>
          <w:t>(二)、社会风险分析</w:t>
        </w:r>
        <w:r>
          <w:tab/>
        </w:r>
        <w:r>
          <w:fldChar w:fldCharType="begin"/>
        </w:r>
        <w:r>
          <w:instrText xml:space="preserve"> PAGEREF _Toc26181 \h </w:instrText>
        </w:r>
        <w:r>
          <w:fldChar w:fldCharType="separate"/>
        </w:r>
        <w:r>
          <w:t>7</w:t>
        </w:r>
        <w:r>
          <w:fldChar w:fldCharType="end"/>
        </w:r>
      </w:hyperlink>
    </w:p>
    <w:p>
      <w:pPr>
        <w:pStyle w:val="TOC2"/>
        <w:tabs>
          <w:tab w:val="right" w:leader="dot" w:pos="8306"/>
        </w:tabs>
      </w:pPr>
      <w:hyperlink w:anchor="_Toc20131" w:history="1">
        <w:r>
          <w:rPr>
            <w:rFonts w:ascii="仿宋" w:eastAsia="仿宋" w:hAnsi="仿宋" w:cs="仿宋" w:hint="eastAsia"/>
            <w:lang w:eastAsia="zh-CN"/>
          </w:rPr>
          <w:t>(三)、市场风险分析</w:t>
        </w:r>
        <w:r>
          <w:tab/>
        </w:r>
        <w:r>
          <w:fldChar w:fldCharType="begin"/>
        </w:r>
        <w:r>
          <w:instrText xml:space="preserve"> PAGEREF _Toc20131 \h </w:instrText>
        </w:r>
        <w:r>
          <w:fldChar w:fldCharType="separate"/>
        </w:r>
        <w:r>
          <w:t>9</w:t>
        </w:r>
        <w:r>
          <w:fldChar w:fldCharType="end"/>
        </w:r>
      </w:hyperlink>
    </w:p>
    <w:p>
      <w:pPr>
        <w:pStyle w:val="TOC2"/>
        <w:tabs>
          <w:tab w:val="right" w:leader="dot" w:pos="8306"/>
        </w:tabs>
      </w:pPr>
      <w:hyperlink w:anchor="_Toc8891" w:history="1">
        <w:r>
          <w:rPr>
            <w:rFonts w:ascii="仿宋" w:eastAsia="仿宋" w:hAnsi="仿宋" w:cs="仿宋" w:hint="eastAsia"/>
            <w:lang w:eastAsia="zh-CN"/>
          </w:rPr>
          <w:t>(四)、资金风险分析</w:t>
        </w:r>
        <w:r>
          <w:tab/>
        </w:r>
        <w:r>
          <w:fldChar w:fldCharType="begin"/>
        </w:r>
        <w:r>
          <w:instrText xml:space="preserve"> PAGEREF _Toc8891 \h </w:instrText>
        </w:r>
        <w:r>
          <w:fldChar w:fldCharType="separate"/>
        </w:r>
        <w:r>
          <w:t>10</w:t>
        </w:r>
        <w:r>
          <w:fldChar w:fldCharType="end"/>
        </w:r>
      </w:hyperlink>
    </w:p>
    <w:p>
      <w:pPr>
        <w:pStyle w:val="TOC2"/>
        <w:tabs>
          <w:tab w:val="right" w:leader="dot" w:pos="8306"/>
        </w:tabs>
      </w:pPr>
      <w:hyperlink w:anchor="_Toc22856" w:history="1">
        <w:r>
          <w:rPr>
            <w:rFonts w:ascii="仿宋" w:eastAsia="仿宋" w:hAnsi="仿宋" w:cs="仿宋" w:hint="eastAsia"/>
            <w:lang w:eastAsia="zh-CN"/>
          </w:rPr>
          <w:t>(五)、技术风险分析</w:t>
        </w:r>
        <w:r>
          <w:tab/>
        </w:r>
        <w:r>
          <w:fldChar w:fldCharType="begin"/>
        </w:r>
        <w:r>
          <w:instrText xml:space="preserve"> PAGEREF _Toc22856 \h </w:instrText>
        </w:r>
        <w:r>
          <w:fldChar w:fldCharType="separate"/>
        </w:r>
        <w:r>
          <w:t>11</w:t>
        </w:r>
        <w:r>
          <w:fldChar w:fldCharType="end"/>
        </w:r>
      </w:hyperlink>
    </w:p>
    <w:p>
      <w:pPr>
        <w:pStyle w:val="TOC2"/>
        <w:tabs>
          <w:tab w:val="right" w:leader="dot" w:pos="8306"/>
        </w:tabs>
      </w:pPr>
      <w:hyperlink w:anchor="_Toc19925" w:history="1">
        <w:r>
          <w:rPr>
            <w:rFonts w:ascii="仿宋" w:eastAsia="仿宋" w:hAnsi="仿宋" w:cs="仿宋" w:hint="eastAsia"/>
            <w:lang w:eastAsia="zh-CN"/>
          </w:rPr>
          <w:t>(六)、财务风险分析</w:t>
        </w:r>
        <w:r>
          <w:tab/>
        </w:r>
        <w:r>
          <w:fldChar w:fldCharType="begin"/>
        </w:r>
        <w:r>
          <w:instrText xml:space="preserve"> PAGEREF _Toc19925 \h </w:instrText>
        </w:r>
        <w:r>
          <w:fldChar w:fldCharType="separate"/>
        </w:r>
        <w:r>
          <w:t>12</w:t>
        </w:r>
        <w:r>
          <w:fldChar w:fldCharType="end"/>
        </w:r>
      </w:hyperlink>
    </w:p>
    <w:p>
      <w:pPr>
        <w:pStyle w:val="TOC2"/>
        <w:tabs>
          <w:tab w:val="right" w:leader="dot" w:pos="8306"/>
        </w:tabs>
      </w:pPr>
      <w:hyperlink w:anchor="_Toc21894" w:history="1">
        <w:r>
          <w:rPr>
            <w:rFonts w:ascii="仿宋" w:eastAsia="仿宋" w:hAnsi="仿宋" w:cs="仿宋" w:hint="eastAsia"/>
            <w:lang w:eastAsia="zh-CN"/>
          </w:rPr>
          <w:t>(七)、管理风险分析</w:t>
        </w:r>
        <w:r>
          <w:tab/>
        </w:r>
        <w:r>
          <w:fldChar w:fldCharType="begin"/>
        </w:r>
        <w:r>
          <w:instrText xml:space="preserve"> PAGEREF _Toc21894 \h </w:instrText>
        </w:r>
        <w:r>
          <w:fldChar w:fldCharType="separate"/>
        </w:r>
        <w:r>
          <w:t>14</w:t>
        </w:r>
        <w:r>
          <w:fldChar w:fldCharType="end"/>
        </w:r>
      </w:hyperlink>
    </w:p>
    <w:p>
      <w:pPr>
        <w:pStyle w:val="TOC2"/>
        <w:tabs>
          <w:tab w:val="right" w:leader="dot" w:pos="8306"/>
        </w:tabs>
      </w:pPr>
      <w:hyperlink w:anchor="_Toc17564" w:history="1">
        <w:r>
          <w:rPr>
            <w:rFonts w:ascii="仿宋" w:eastAsia="仿宋" w:hAnsi="仿宋" w:cs="仿宋" w:hint="eastAsia"/>
            <w:lang w:eastAsia="zh-CN"/>
          </w:rPr>
          <w:t>(八)、其它风险分析</w:t>
        </w:r>
        <w:r>
          <w:tab/>
        </w:r>
        <w:r>
          <w:fldChar w:fldCharType="begin"/>
        </w:r>
        <w:r>
          <w:instrText xml:space="preserve"> PAGEREF _Toc17564 \h </w:instrText>
        </w:r>
        <w:r>
          <w:fldChar w:fldCharType="separate"/>
        </w:r>
        <w:r>
          <w:t>15</w:t>
        </w:r>
        <w:r>
          <w:fldChar w:fldCharType="end"/>
        </w:r>
      </w:hyperlink>
    </w:p>
    <w:p>
      <w:pPr>
        <w:pStyle w:val="TOC2"/>
        <w:tabs>
          <w:tab w:val="right" w:leader="dot" w:pos="8306"/>
        </w:tabs>
      </w:pPr>
      <w:hyperlink w:anchor="_Toc592" w:history="1">
        <w:r>
          <w:rPr>
            <w:rFonts w:ascii="仿宋" w:eastAsia="仿宋" w:hAnsi="仿宋" w:cs="仿宋" w:hint="eastAsia"/>
            <w:lang w:eastAsia="zh-CN"/>
          </w:rPr>
          <w:t>(九)、社会影响评估</w:t>
        </w:r>
        <w:r>
          <w:tab/>
        </w:r>
        <w:r>
          <w:fldChar w:fldCharType="begin"/>
        </w:r>
        <w:r>
          <w:instrText xml:space="preserve"> PAGEREF _Toc592 \h </w:instrText>
        </w:r>
        <w:r>
          <w:fldChar w:fldCharType="separate"/>
        </w:r>
        <w:r>
          <w:t>17</w:t>
        </w:r>
        <w:r>
          <w:fldChar w:fldCharType="end"/>
        </w:r>
      </w:hyperlink>
    </w:p>
    <w:p>
      <w:pPr>
        <w:pStyle w:val="TOC1"/>
        <w:tabs>
          <w:tab w:val="right" w:leader="dot" w:pos="8306"/>
        </w:tabs>
      </w:pPr>
      <w:hyperlink w:anchor="_Toc4097" w:history="1">
        <w:r>
          <w:rPr>
            <w:rFonts w:ascii="仿宋" w:eastAsia="仿宋" w:hAnsi="仿宋" w:cs="仿宋" w:hint="eastAsia"/>
            <w:lang w:eastAsia="zh-CN"/>
          </w:rPr>
          <w:t>三、项目选址研究</w:t>
        </w:r>
        <w:r>
          <w:tab/>
        </w:r>
        <w:r>
          <w:fldChar w:fldCharType="begin"/>
        </w:r>
        <w:r>
          <w:instrText xml:space="preserve"> PAGEREF _Toc4097 \h </w:instrText>
        </w:r>
        <w:r>
          <w:fldChar w:fldCharType="separate"/>
        </w:r>
        <w:r>
          <w:t>19</w:t>
        </w:r>
        <w:r>
          <w:fldChar w:fldCharType="end"/>
        </w:r>
      </w:hyperlink>
    </w:p>
    <w:p>
      <w:pPr>
        <w:pStyle w:val="TOC2"/>
        <w:tabs>
          <w:tab w:val="right" w:leader="dot" w:pos="8306"/>
        </w:tabs>
      </w:pPr>
      <w:hyperlink w:anchor="_Toc7028" w:history="1">
        <w:r>
          <w:rPr>
            <w:rFonts w:ascii="仿宋" w:eastAsia="仿宋" w:hAnsi="仿宋" w:cs="仿宋" w:hint="eastAsia"/>
            <w:lang w:eastAsia="zh-CN"/>
          </w:rPr>
          <w:t>(一)、项目选址原则</w:t>
        </w:r>
        <w:r>
          <w:tab/>
        </w:r>
        <w:r>
          <w:fldChar w:fldCharType="begin"/>
        </w:r>
        <w:r>
          <w:instrText xml:space="preserve"> PAGEREF _Toc7028 \h </w:instrText>
        </w:r>
        <w:r>
          <w:fldChar w:fldCharType="separate"/>
        </w:r>
        <w:r>
          <w:t>19</w:t>
        </w:r>
        <w:r>
          <w:fldChar w:fldCharType="end"/>
        </w:r>
      </w:hyperlink>
    </w:p>
    <w:p>
      <w:pPr>
        <w:pStyle w:val="TOC2"/>
        <w:tabs>
          <w:tab w:val="right" w:leader="dot" w:pos="8306"/>
        </w:tabs>
      </w:pPr>
      <w:hyperlink w:anchor="_Toc180" w:history="1">
        <w:r>
          <w:rPr>
            <w:rFonts w:ascii="仿宋" w:eastAsia="仿宋" w:hAnsi="仿宋" w:cs="仿宋" w:hint="eastAsia"/>
            <w:lang w:eastAsia="zh-CN"/>
          </w:rPr>
          <w:t>(二)、项目选址</w:t>
        </w:r>
        <w:r>
          <w:tab/>
        </w:r>
        <w:r>
          <w:fldChar w:fldCharType="begin"/>
        </w:r>
        <w:r>
          <w:instrText xml:space="preserve"> PAGEREF _Toc180 \h </w:instrText>
        </w:r>
        <w:r>
          <w:fldChar w:fldCharType="separate"/>
        </w:r>
        <w:r>
          <w:t>22</w:t>
        </w:r>
        <w:r>
          <w:fldChar w:fldCharType="end"/>
        </w:r>
      </w:hyperlink>
    </w:p>
    <w:p>
      <w:pPr>
        <w:pStyle w:val="TOC2"/>
        <w:tabs>
          <w:tab w:val="right" w:leader="dot" w:pos="8306"/>
        </w:tabs>
      </w:pPr>
      <w:hyperlink w:anchor="_Toc2711" w:history="1">
        <w:r>
          <w:rPr>
            <w:rFonts w:ascii="仿宋" w:eastAsia="仿宋" w:hAnsi="仿宋" w:cs="仿宋" w:hint="eastAsia"/>
            <w:lang w:eastAsia="zh-CN"/>
          </w:rPr>
          <w:t>(三)、建设条件分析</w:t>
        </w:r>
        <w:r>
          <w:tab/>
        </w:r>
        <w:r>
          <w:fldChar w:fldCharType="begin"/>
        </w:r>
        <w:r>
          <w:instrText xml:space="preserve"> PAGEREF _Toc2711 \h </w:instrText>
        </w:r>
        <w:r>
          <w:fldChar w:fldCharType="separate"/>
        </w:r>
        <w:r>
          <w:t>24</w:t>
        </w:r>
        <w:r>
          <w:fldChar w:fldCharType="end"/>
        </w:r>
      </w:hyperlink>
    </w:p>
    <w:p>
      <w:pPr>
        <w:pStyle w:val="TOC2"/>
        <w:tabs>
          <w:tab w:val="right" w:leader="dot" w:pos="8306"/>
        </w:tabs>
      </w:pPr>
      <w:hyperlink w:anchor="_Toc3763" w:history="1">
        <w:r>
          <w:rPr>
            <w:rFonts w:ascii="仿宋" w:eastAsia="仿宋" w:hAnsi="仿宋" w:cs="仿宋" w:hint="eastAsia"/>
            <w:lang w:eastAsia="zh-CN"/>
          </w:rPr>
          <w:t>(四)、用地控制指标</w:t>
        </w:r>
        <w:r>
          <w:tab/>
        </w:r>
        <w:r>
          <w:fldChar w:fldCharType="begin"/>
        </w:r>
        <w:r>
          <w:instrText xml:space="preserve"> PAGEREF _Toc3763 \h </w:instrText>
        </w:r>
        <w:r>
          <w:fldChar w:fldCharType="separate"/>
        </w:r>
        <w:r>
          <w:t>25</w:t>
        </w:r>
        <w:r>
          <w:fldChar w:fldCharType="end"/>
        </w:r>
      </w:hyperlink>
    </w:p>
    <w:p>
      <w:pPr>
        <w:pStyle w:val="TOC2"/>
        <w:tabs>
          <w:tab w:val="right" w:leader="dot" w:pos="8306"/>
        </w:tabs>
      </w:pPr>
      <w:hyperlink w:anchor="_Toc28931" w:history="1">
        <w:r>
          <w:rPr>
            <w:rFonts w:ascii="仿宋" w:eastAsia="仿宋" w:hAnsi="仿宋" w:cs="仿宋" w:hint="eastAsia"/>
            <w:lang w:eastAsia="zh-CN"/>
          </w:rPr>
          <w:t>(五)、地总体要求</w:t>
        </w:r>
        <w:r>
          <w:tab/>
        </w:r>
        <w:r>
          <w:fldChar w:fldCharType="begin"/>
        </w:r>
        <w:r>
          <w:instrText xml:space="preserve"> PAGEREF _Toc28931 \h </w:instrText>
        </w:r>
        <w:r>
          <w:fldChar w:fldCharType="separate"/>
        </w:r>
        <w:r>
          <w:t>27</w:t>
        </w:r>
        <w:r>
          <w:fldChar w:fldCharType="end"/>
        </w:r>
      </w:hyperlink>
    </w:p>
    <w:p>
      <w:pPr>
        <w:pStyle w:val="TOC2"/>
        <w:tabs>
          <w:tab w:val="right" w:leader="dot" w:pos="8306"/>
        </w:tabs>
      </w:pPr>
      <w:hyperlink w:anchor="_Toc16986" w:history="1">
        <w:r>
          <w:rPr>
            <w:rFonts w:ascii="仿宋" w:eastAsia="仿宋" w:hAnsi="仿宋" w:cs="仿宋" w:hint="eastAsia"/>
            <w:lang w:eastAsia="zh-CN"/>
          </w:rPr>
          <w:t>(六)、节约用地措施</w:t>
        </w:r>
        <w:r>
          <w:tab/>
        </w:r>
        <w:r>
          <w:fldChar w:fldCharType="begin"/>
        </w:r>
        <w:r>
          <w:instrText xml:space="preserve"> PAGEREF _Toc16986 \h </w:instrText>
        </w:r>
        <w:r>
          <w:fldChar w:fldCharType="separate"/>
        </w:r>
        <w:r>
          <w:t>28</w:t>
        </w:r>
        <w:r>
          <w:fldChar w:fldCharType="end"/>
        </w:r>
      </w:hyperlink>
    </w:p>
    <w:p>
      <w:pPr>
        <w:pStyle w:val="TOC2"/>
        <w:tabs>
          <w:tab w:val="right" w:leader="dot" w:pos="8306"/>
        </w:tabs>
      </w:pPr>
      <w:hyperlink w:anchor="_Toc22771" w:history="1">
        <w:r>
          <w:rPr>
            <w:rFonts w:ascii="仿宋" w:eastAsia="仿宋" w:hAnsi="仿宋" w:cs="仿宋" w:hint="eastAsia"/>
            <w:lang w:eastAsia="zh-CN"/>
          </w:rPr>
          <w:t>(七)、选址综合评价</w:t>
        </w:r>
        <w:r>
          <w:tab/>
        </w:r>
        <w:r>
          <w:fldChar w:fldCharType="begin"/>
        </w:r>
        <w:r>
          <w:instrText xml:space="preserve"> PAGEREF _Toc22771 \h </w:instrText>
        </w:r>
        <w:r>
          <w:fldChar w:fldCharType="separate"/>
        </w:r>
        <w:r>
          <w:t>30</w:t>
        </w:r>
        <w:r>
          <w:fldChar w:fldCharType="end"/>
        </w:r>
      </w:hyperlink>
    </w:p>
    <w:p>
      <w:pPr>
        <w:pStyle w:val="TOC1"/>
        <w:tabs>
          <w:tab w:val="right" w:leader="dot" w:pos="8306"/>
        </w:tabs>
      </w:pPr>
      <w:hyperlink w:anchor="_Toc23294" w:history="1">
        <w:r>
          <w:rPr>
            <w:rFonts w:ascii="仿宋" w:eastAsia="仿宋" w:hAnsi="仿宋" w:cs="仿宋" w:hint="eastAsia"/>
            <w:lang w:eastAsia="zh-CN"/>
          </w:rPr>
          <w:t>四、环境和生态影响分析</w:t>
        </w:r>
        <w:r>
          <w:tab/>
        </w:r>
        <w:r>
          <w:fldChar w:fldCharType="begin"/>
        </w:r>
        <w:r>
          <w:instrText xml:space="preserve"> PAGEREF _Toc23294 \h </w:instrText>
        </w:r>
        <w:r>
          <w:fldChar w:fldCharType="separate"/>
        </w:r>
        <w:r>
          <w:t>31</w:t>
        </w:r>
        <w:r>
          <w:fldChar w:fldCharType="end"/>
        </w:r>
      </w:hyperlink>
    </w:p>
    <w:p>
      <w:pPr>
        <w:pStyle w:val="TOC2"/>
        <w:tabs>
          <w:tab w:val="right" w:leader="dot" w:pos="8306"/>
        </w:tabs>
      </w:pPr>
      <w:hyperlink w:anchor="_Toc4679" w:history="1">
        <w:r>
          <w:rPr>
            <w:rFonts w:ascii="仿宋" w:eastAsia="仿宋" w:hAnsi="仿宋" w:cs="仿宋" w:hint="eastAsia"/>
            <w:lang w:eastAsia="zh-CN"/>
          </w:rPr>
          <w:t>(一)、环境和生态现状</w:t>
        </w:r>
        <w:r>
          <w:tab/>
        </w:r>
        <w:r>
          <w:fldChar w:fldCharType="begin"/>
        </w:r>
        <w:r>
          <w:instrText xml:space="preserve"> PAGEREF _Toc4679 \h </w:instrText>
        </w:r>
        <w:r>
          <w:fldChar w:fldCharType="separate"/>
        </w:r>
        <w:r>
          <w:t>31</w:t>
        </w:r>
        <w:r>
          <w:fldChar w:fldCharType="end"/>
        </w:r>
      </w:hyperlink>
    </w:p>
    <w:p>
      <w:pPr>
        <w:pStyle w:val="TOC2"/>
        <w:tabs>
          <w:tab w:val="right" w:leader="dot" w:pos="8306"/>
        </w:tabs>
      </w:pPr>
      <w:hyperlink w:anchor="_Toc18268" w:history="1">
        <w:r>
          <w:rPr>
            <w:rFonts w:ascii="仿宋" w:eastAsia="仿宋" w:hAnsi="仿宋" w:cs="仿宋" w:hint="eastAsia"/>
            <w:lang w:eastAsia="zh-CN"/>
          </w:rPr>
          <w:t>(二)、生态环境影响分析</w:t>
        </w:r>
        <w:r>
          <w:tab/>
        </w:r>
        <w:r>
          <w:fldChar w:fldCharType="begin"/>
        </w:r>
        <w:r>
          <w:instrText xml:space="preserve"> PAGEREF _Toc18268 \h </w:instrText>
        </w:r>
        <w:r>
          <w:fldChar w:fldCharType="separate"/>
        </w:r>
        <w:r>
          <w:t>32</w:t>
        </w:r>
        <w:r>
          <w:fldChar w:fldCharType="end"/>
        </w:r>
      </w:hyperlink>
    </w:p>
    <w:p>
      <w:pPr>
        <w:pStyle w:val="TOC2"/>
        <w:tabs>
          <w:tab w:val="right" w:leader="dot" w:pos="8306"/>
        </w:tabs>
      </w:pPr>
      <w:hyperlink w:anchor="_Toc7618" w:history="1">
        <w:r>
          <w:rPr>
            <w:rFonts w:ascii="仿宋" w:eastAsia="仿宋" w:hAnsi="仿宋" w:cs="仿宋" w:hint="eastAsia"/>
            <w:lang w:eastAsia="zh-CN"/>
          </w:rPr>
          <w:t>(三)、生态环境保护措施</w:t>
        </w:r>
        <w:r>
          <w:tab/>
        </w:r>
        <w:r>
          <w:fldChar w:fldCharType="begin"/>
        </w:r>
        <w:r>
          <w:instrText xml:space="preserve"> PAGEREF _Toc7618 \h </w:instrText>
        </w:r>
        <w:r>
          <w:fldChar w:fldCharType="separate"/>
        </w:r>
        <w:r>
          <w:t>33</w:t>
        </w:r>
        <w:r>
          <w:fldChar w:fldCharType="end"/>
        </w:r>
      </w:hyperlink>
    </w:p>
    <w:p>
      <w:pPr>
        <w:pStyle w:val="TOC2"/>
        <w:tabs>
          <w:tab w:val="right" w:leader="dot" w:pos="8306"/>
        </w:tabs>
      </w:pPr>
      <w:hyperlink w:anchor="_Toc26197" w:history="1">
        <w:r>
          <w:rPr>
            <w:rFonts w:ascii="仿宋" w:eastAsia="仿宋" w:hAnsi="仿宋" w:cs="仿宋" w:hint="eastAsia"/>
            <w:lang w:eastAsia="zh-CN"/>
          </w:rPr>
          <w:t>(四)、地质灾害影响分析</w:t>
        </w:r>
        <w:r>
          <w:tab/>
        </w:r>
        <w:r>
          <w:fldChar w:fldCharType="begin"/>
        </w:r>
        <w:r>
          <w:instrText xml:space="preserve"> PAGEREF _Toc26197 \h </w:instrText>
        </w:r>
        <w:r>
          <w:fldChar w:fldCharType="separate"/>
        </w:r>
        <w:r>
          <w:t>35</w:t>
        </w:r>
        <w:r>
          <w:fldChar w:fldCharType="end"/>
        </w:r>
      </w:hyperlink>
    </w:p>
    <w:p>
      <w:pPr>
        <w:pStyle w:val="TOC2"/>
        <w:tabs>
          <w:tab w:val="right" w:leader="dot" w:pos="8306"/>
        </w:tabs>
      </w:pPr>
      <w:hyperlink w:anchor="_Toc25403" w:history="1">
        <w:r>
          <w:rPr>
            <w:rFonts w:ascii="仿宋" w:eastAsia="仿宋" w:hAnsi="仿宋" w:cs="仿宋" w:hint="eastAsia"/>
            <w:lang w:eastAsia="zh-CN"/>
          </w:rPr>
          <w:t>(五)、特殊环境影响</w:t>
        </w:r>
        <w:r>
          <w:tab/>
        </w:r>
        <w:r>
          <w:fldChar w:fldCharType="begin"/>
        </w:r>
        <w:r>
          <w:instrText xml:space="preserve"> PAGEREF _Toc25403 \h </w:instrText>
        </w:r>
        <w:r>
          <w:fldChar w:fldCharType="separate"/>
        </w:r>
        <w:r>
          <w:t>37</w:t>
        </w:r>
        <w:r>
          <w:fldChar w:fldCharType="end"/>
        </w:r>
      </w:hyperlink>
    </w:p>
    <w:p>
      <w:pPr>
        <w:pStyle w:val="TOC1"/>
        <w:tabs>
          <w:tab w:val="right" w:leader="dot" w:pos="8306"/>
        </w:tabs>
      </w:pPr>
      <w:hyperlink w:anchor="_Toc31450" w:history="1">
        <w:r>
          <w:rPr>
            <w:rFonts w:ascii="仿宋" w:eastAsia="仿宋" w:hAnsi="仿宋" w:cs="仿宋" w:hint="eastAsia"/>
            <w:lang w:eastAsia="zh-CN"/>
          </w:rPr>
          <w:t>五、社会影响分析</w:t>
        </w:r>
        <w:r>
          <w:tab/>
        </w:r>
        <w:r>
          <w:fldChar w:fldCharType="begin"/>
        </w:r>
        <w:r>
          <w:instrText xml:space="preserve"> PAGEREF _Toc31450 \h </w:instrText>
        </w:r>
        <w:r>
          <w:fldChar w:fldCharType="separate"/>
        </w:r>
        <w:r>
          <w:t>38</w:t>
        </w:r>
        <w:r>
          <w:fldChar w:fldCharType="end"/>
        </w:r>
      </w:hyperlink>
    </w:p>
    <w:p>
      <w:pPr>
        <w:pStyle w:val="TOC2"/>
        <w:tabs>
          <w:tab w:val="right" w:leader="dot" w:pos="8306"/>
        </w:tabs>
      </w:pPr>
      <w:hyperlink w:anchor="_Toc4723" w:history="1">
        <w:r>
          <w:rPr>
            <w:rFonts w:ascii="仿宋" w:eastAsia="仿宋" w:hAnsi="仿宋" w:cs="仿宋" w:hint="eastAsia"/>
            <w:lang w:eastAsia="zh-CN"/>
          </w:rPr>
          <w:t>(一)、社会影响效果分析</w:t>
        </w:r>
        <w:r>
          <w:tab/>
        </w:r>
        <w:r>
          <w:fldChar w:fldCharType="begin"/>
        </w:r>
        <w:r>
          <w:instrText xml:space="preserve"> PAGEREF _Toc4723 \h </w:instrText>
        </w:r>
        <w:r>
          <w:fldChar w:fldCharType="separate"/>
        </w:r>
        <w:r>
          <w:t>38</w:t>
        </w:r>
        <w:r>
          <w:fldChar w:fldCharType="end"/>
        </w:r>
      </w:hyperlink>
    </w:p>
    <w:p>
      <w:pPr>
        <w:pStyle w:val="TOC2"/>
        <w:tabs>
          <w:tab w:val="right" w:leader="dot" w:pos="8306"/>
        </w:tabs>
      </w:pPr>
      <w:hyperlink w:anchor="_Toc21498" w:history="1">
        <w:r>
          <w:rPr>
            <w:rFonts w:ascii="仿宋" w:eastAsia="仿宋" w:hAnsi="仿宋" w:cs="仿宋" w:hint="eastAsia"/>
            <w:lang w:eastAsia="zh-CN"/>
          </w:rPr>
          <w:t>(二)、社会适应性分析</w:t>
        </w:r>
        <w:r>
          <w:tab/>
        </w:r>
        <w:r>
          <w:fldChar w:fldCharType="begin"/>
        </w:r>
        <w:r>
          <w:instrText xml:space="preserve"> PAGEREF _Toc21498 \h </w:instrText>
        </w:r>
        <w:r>
          <w:fldChar w:fldCharType="separate"/>
        </w:r>
        <w:r>
          <w:t>40</w:t>
        </w:r>
        <w:r>
          <w:fldChar w:fldCharType="end"/>
        </w:r>
      </w:hyperlink>
    </w:p>
    <w:p>
      <w:pPr>
        <w:pStyle w:val="TOC2"/>
        <w:tabs>
          <w:tab w:val="right" w:leader="dot" w:pos="8306"/>
        </w:tabs>
      </w:pPr>
      <w:hyperlink w:anchor="_Toc19299" w:history="1">
        <w:r>
          <w:rPr>
            <w:rFonts w:ascii="仿宋" w:eastAsia="仿宋" w:hAnsi="仿宋" w:cs="仿宋" w:hint="eastAsia"/>
            <w:lang w:eastAsia="zh-CN"/>
          </w:rPr>
          <w:t>(三)、社会风险及对策分析</w:t>
        </w:r>
        <w:r>
          <w:tab/>
        </w:r>
        <w:r>
          <w:fldChar w:fldCharType="begin"/>
        </w:r>
        <w:r>
          <w:instrText xml:space="preserve"> PAGEREF _Toc19299 \h </w:instrText>
        </w:r>
        <w:r>
          <w:fldChar w:fldCharType="separate"/>
        </w:r>
        <w:r>
          <w:t>41</w:t>
        </w:r>
        <w:r>
          <w:fldChar w:fldCharType="end"/>
        </w:r>
      </w:hyperlink>
    </w:p>
    <w:p>
      <w:pPr>
        <w:pStyle w:val="TOC1"/>
        <w:tabs>
          <w:tab w:val="right" w:leader="dot" w:pos="8306"/>
        </w:tabs>
      </w:pPr>
      <w:hyperlink w:anchor="_Toc29275" w:history="1">
        <w:r>
          <w:rPr>
            <w:rFonts w:ascii="仿宋" w:eastAsia="仿宋" w:hAnsi="仿宋" w:cs="仿宋" w:hint="eastAsia"/>
            <w:lang w:eastAsia="zh-CN"/>
          </w:rPr>
          <w:t>六、背景、必要性分析</w:t>
        </w:r>
        <w:r>
          <w:tab/>
        </w:r>
        <w:r>
          <w:fldChar w:fldCharType="begin"/>
        </w:r>
        <w:r>
          <w:instrText xml:space="preserve"> PAGEREF _Toc29275 \h </w:instrText>
        </w:r>
        <w:r>
          <w:fldChar w:fldCharType="separate"/>
        </w:r>
        <w:r>
          <w:t>45</w:t>
        </w:r>
        <w:r>
          <w:fldChar w:fldCharType="end"/>
        </w:r>
      </w:hyperlink>
    </w:p>
    <w:p>
      <w:pPr>
        <w:pStyle w:val="TOC2"/>
        <w:tabs>
          <w:tab w:val="right" w:leader="dot" w:pos="8306"/>
        </w:tabs>
      </w:pPr>
      <w:hyperlink w:anchor="_Toc21064" w:history="1">
        <w:r>
          <w:rPr>
            <w:rFonts w:ascii="仿宋" w:eastAsia="仿宋" w:hAnsi="仿宋" w:cs="仿宋" w:hint="eastAsia"/>
            <w:lang w:eastAsia="zh-CN"/>
          </w:rPr>
          <w:t>(一)、项目建设背景</w:t>
        </w:r>
        <w:r>
          <w:tab/>
        </w:r>
        <w:r>
          <w:fldChar w:fldCharType="begin"/>
        </w:r>
        <w:r>
          <w:instrText xml:space="preserve"> PAGEREF _Toc21064 \h </w:instrText>
        </w:r>
        <w:r>
          <w:fldChar w:fldCharType="separate"/>
        </w:r>
        <w:r>
          <w:t>45</w:t>
        </w:r>
        <w:r>
          <w:fldChar w:fldCharType="end"/>
        </w:r>
      </w:hyperlink>
    </w:p>
    <w:p>
      <w:pPr>
        <w:pStyle w:val="TOC2"/>
        <w:tabs>
          <w:tab w:val="right" w:leader="dot" w:pos="8306"/>
        </w:tabs>
      </w:pPr>
      <w:hyperlink w:anchor="_Toc32440" w:history="1">
        <w:r>
          <w:rPr>
            <w:rFonts w:ascii="仿宋" w:eastAsia="仿宋" w:hAnsi="仿宋" w:cs="仿宋" w:hint="eastAsia"/>
            <w:lang w:eastAsia="zh-CN"/>
          </w:rPr>
          <w:t>(二)、必要性分析</w:t>
        </w:r>
        <w:r>
          <w:tab/>
        </w:r>
        <w:r>
          <w:fldChar w:fldCharType="begin"/>
        </w:r>
        <w:r>
          <w:instrText xml:space="preserve"> PAGEREF _Toc32440 \h </w:instrText>
        </w:r>
        <w:r>
          <w:fldChar w:fldCharType="separate"/>
        </w:r>
        <w:r>
          <w:t>46</w:t>
        </w:r>
        <w:r>
          <w:fldChar w:fldCharType="end"/>
        </w:r>
      </w:hyperlink>
    </w:p>
    <w:p>
      <w:pPr>
        <w:pStyle w:val="TOC2"/>
        <w:tabs>
          <w:tab w:val="right" w:leader="dot" w:pos="8306"/>
        </w:tabs>
      </w:pPr>
      <w:hyperlink w:anchor="_Toc29872" w:history="1">
        <w:r>
          <w:rPr>
            <w:rFonts w:ascii="仿宋" w:eastAsia="仿宋" w:hAnsi="仿宋" w:cs="仿宋" w:hint="eastAsia"/>
            <w:lang w:eastAsia="zh-CN"/>
          </w:rPr>
          <w:t>(三)、项目建设有利条件</w:t>
        </w:r>
        <w:r>
          <w:tab/>
        </w:r>
        <w:r>
          <w:fldChar w:fldCharType="begin"/>
        </w:r>
        <w:r>
          <w:instrText xml:space="preserve"> PAGEREF _Toc29872 \h </w:instrText>
        </w:r>
        <w:r>
          <w:fldChar w:fldCharType="separate"/>
        </w:r>
        <w:r>
          <w:t>47</w:t>
        </w:r>
        <w:r>
          <w:fldChar w:fldCharType="end"/>
        </w:r>
      </w:hyperlink>
    </w:p>
    <w:p>
      <w:pPr>
        <w:pStyle w:val="TOC1"/>
        <w:tabs>
          <w:tab w:val="right" w:leader="dot" w:pos="8306"/>
        </w:tabs>
      </w:pPr>
      <w:hyperlink w:anchor="_Toc16666" w:history="1">
        <w:r>
          <w:rPr>
            <w:rFonts w:ascii="仿宋" w:eastAsia="仿宋" w:hAnsi="仿宋" w:cs="仿宋" w:hint="eastAsia"/>
            <w:lang w:eastAsia="zh-CN"/>
          </w:rPr>
          <w:t>七、环境保护与治理方案</w:t>
        </w:r>
        <w:r>
          <w:tab/>
        </w:r>
        <w:r>
          <w:fldChar w:fldCharType="begin"/>
        </w:r>
        <w:r>
          <w:instrText xml:space="preserve"> PAGEREF _Toc16666 \h </w:instrText>
        </w:r>
        <w:r>
          <w:fldChar w:fldCharType="separate"/>
        </w:r>
        <w:r>
          <w:t>49</w:t>
        </w:r>
        <w:r>
          <w:fldChar w:fldCharType="end"/>
        </w:r>
      </w:hyperlink>
    </w:p>
    <w:p>
      <w:pPr>
        <w:pStyle w:val="TOC2"/>
        <w:tabs>
          <w:tab w:val="right" w:leader="dot" w:pos="8306"/>
        </w:tabs>
      </w:pPr>
      <w:hyperlink w:anchor="_Toc12377" w:history="1">
        <w:r>
          <w:rPr>
            <w:rFonts w:ascii="仿宋" w:eastAsia="仿宋" w:hAnsi="仿宋" w:cs="仿宋" w:hint="eastAsia"/>
            <w:lang w:eastAsia="zh-CN"/>
          </w:rPr>
          <w:t>(一)、项目环境影响评估</w:t>
        </w:r>
        <w:r>
          <w:tab/>
        </w:r>
        <w:r>
          <w:fldChar w:fldCharType="begin"/>
        </w:r>
        <w:r>
          <w:instrText xml:space="preserve"> PAGEREF _Toc12377 \h </w:instrText>
        </w:r>
        <w:r>
          <w:fldChar w:fldCharType="separate"/>
        </w:r>
        <w:r>
          <w:t>49</w:t>
        </w:r>
        <w:r>
          <w:fldChar w:fldCharType="end"/>
        </w:r>
      </w:hyperlink>
    </w:p>
    <w:p>
      <w:pPr>
        <w:pStyle w:val="TOC2"/>
        <w:tabs>
          <w:tab w:val="right" w:leader="dot" w:pos="8306"/>
        </w:tabs>
      </w:pPr>
      <w:hyperlink w:anchor="_Toc1749" w:history="1">
        <w:r>
          <w:rPr>
            <w:rFonts w:ascii="仿宋" w:eastAsia="仿宋" w:hAnsi="仿宋" w:cs="仿宋" w:hint="eastAsia"/>
            <w:lang w:eastAsia="zh-CN"/>
          </w:rPr>
          <w:t>(二)、环境保护措施与治理方案</w:t>
        </w:r>
        <w:r>
          <w:tab/>
        </w:r>
        <w:r>
          <w:fldChar w:fldCharType="begin"/>
        </w:r>
        <w:r>
          <w:instrText xml:space="preserve"> PAGEREF _Toc1749 \h </w:instrText>
        </w:r>
        <w:r>
          <w:fldChar w:fldCharType="separate"/>
        </w:r>
        <w:r>
          <w:t>49</w:t>
        </w:r>
        <w:r>
          <w:fldChar w:fldCharType="end"/>
        </w:r>
      </w:hyperlink>
    </w:p>
    <w:p>
      <w:pPr>
        <w:pStyle w:val="TOC1"/>
        <w:tabs>
          <w:tab w:val="right" w:leader="dot" w:pos="8306"/>
        </w:tabs>
      </w:pPr>
      <w:hyperlink w:anchor="_Toc29092" w:history="1">
        <w:r>
          <w:rPr>
            <w:rFonts w:ascii="仿宋" w:eastAsia="仿宋" w:hAnsi="仿宋" w:cs="仿宋" w:hint="eastAsia"/>
            <w:lang w:eastAsia="zh-CN"/>
          </w:rPr>
          <w:t>八、项目实施与管理方案</w:t>
        </w:r>
        <w:r>
          <w:tab/>
        </w:r>
        <w:r>
          <w:fldChar w:fldCharType="begin"/>
        </w:r>
        <w:r>
          <w:instrText xml:space="preserve"> PAGEREF _Toc29092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37" w:history="1">
        <w:r>
          <w:rPr>
            <w:rFonts w:ascii="仿宋" w:eastAsia="仿宋" w:hAnsi="仿宋" w:cs="仿宋" w:hint="eastAsia"/>
            <w:lang w:eastAsia="zh-CN"/>
          </w:rPr>
          <w:t>(一)、项目实施计划</w:t>
        </w:r>
        <w:r>
          <w:tab/>
        </w:r>
        <w:r>
          <w:fldChar w:fldCharType="begin"/>
        </w:r>
        <w:r>
          <w:instrText xml:space="preserve"> PAGEREF _Toc5537 \h </w:instrText>
        </w:r>
        <w:r>
          <w:fldChar w:fldCharType="separate"/>
        </w:r>
        <w:r>
          <w:t>50</w:t>
        </w:r>
        <w:r>
          <w:fldChar w:fldCharType="end"/>
        </w:r>
      </w:hyperlink>
    </w:p>
    <w:p>
      <w:pPr>
        <w:pStyle w:val="TOC2"/>
        <w:tabs>
          <w:tab w:val="right" w:leader="dot" w:pos="8306"/>
        </w:tabs>
      </w:pPr>
      <w:hyperlink w:anchor="_Toc11997" w:history="1">
        <w:r>
          <w:rPr>
            <w:rFonts w:ascii="仿宋" w:eastAsia="仿宋" w:hAnsi="仿宋" w:cs="仿宋" w:hint="eastAsia"/>
            <w:lang w:eastAsia="zh-CN"/>
          </w:rPr>
          <w:t>(二)、项目组织机构与职责</w:t>
        </w:r>
        <w:r>
          <w:tab/>
        </w:r>
        <w:r>
          <w:fldChar w:fldCharType="begin"/>
        </w:r>
        <w:r>
          <w:instrText xml:space="preserve"> PAGEREF _Toc11997 \h </w:instrText>
        </w:r>
        <w:r>
          <w:fldChar w:fldCharType="separate"/>
        </w:r>
        <w:r>
          <w:t>51</w:t>
        </w:r>
        <w:r>
          <w:fldChar w:fldCharType="end"/>
        </w:r>
      </w:hyperlink>
    </w:p>
    <w:p>
      <w:pPr>
        <w:pStyle w:val="TOC2"/>
        <w:tabs>
          <w:tab w:val="right" w:leader="dot" w:pos="8306"/>
        </w:tabs>
      </w:pPr>
      <w:hyperlink w:anchor="_Toc31811" w:history="1">
        <w:r>
          <w:rPr>
            <w:rFonts w:ascii="仿宋" w:eastAsia="仿宋" w:hAnsi="仿宋" w:cs="仿宋" w:hint="eastAsia"/>
            <w:lang w:eastAsia="zh-CN"/>
          </w:rPr>
          <w:t>(三)、项目管理与监控体系</w:t>
        </w:r>
        <w:r>
          <w:tab/>
        </w:r>
        <w:r>
          <w:fldChar w:fldCharType="begin"/>
        </w:r>
        <w:r>
          <w:instrText xml:space="preserve"> PAGEREF _Toc31811 \h </w:instrText>
        </w:r>
        <w:r>
          <w:fldChar w:fldCharType="separate"/>
        </w:r>
        <w:r>
          <w:t>54</w:t>
        </w:r>
        <w:r>
          <w:fldChar w:fldCharType="end"/>
        </w:r>
      </w:hyperlink>
    </w:p>
    <w:p>
      <w:pPr>
        <w:pStyle w:val="TOC1"/>
        <w:tabs>
          <w:tab w:val="right" w:leader="dot" w:pos="8306"/>
        </w:tabs>
      </w:pPr>
      <w:hyperlink w:anchor="_Toc3766" w:history="1">
        <w:r>
          <w:rPr>
            <w:rFonts w:ascii="仿宋" w:eastAsia="仿宋" w:hAnsi="仿宋" w:cs="仿宋" w:hint="eastAsia"/>
            <w:lang w:eastAsia="zh-CN"/>
          </w:rPr>
          <w:t>九、技术创新与产业升级</w:t>
        </w:r>
        <w:r>
          <w:tab/>
        </w:r>
        <w:r>
          <w:fldChar w:fldCharType="begin"/>
        </w:r>
        <w:r>
          <w:instrText xml:space="preserve"> PAGEREF _Toc3766 \h </w:instrText>
        </w:r>
        <w:r>
          <w:fldChar w:fldCharType="separate"/>
        </w:r>
        <w:r>
          <w:t>56</w:t>
        </w:r>
        <w:r>
          <w:fldChar w:fldCharType="end"/>
        </w:r>
      </w:hyperlink>
    </w:p>
    <w:p>
      <w:pPr>
        <w:pStyle w:val="TOC2"/>
        <w:tabs>
          <w:tab w:val="right" w:leader="dot" w:pos="8306"/>
        </w:tabs>
      </w:pPr>
      <w:hyperlink w:anchor="_Toc21913" w:history="1">
        <w:r>
          <w:rPr>
            <w:rFonts w:ascii="仿宋" w:eastAsia="仿宋" w:hAnsi="仿宋" w:cs="仿宋" w:hint="eastAsia"/>
            <w:lang w:eastAsia="zh-CN"/>
          </w:rPr>
          <w:t>(一)、技术创新方向与目标</w:t>
        </w:r>
        <w:r>
          <w:tab/>
        </w:r>
        <w:r>
          <w:fldChar w:fldCharType="begin"/>
        </w:r>
        <w:r>
          <w:instrText xml:space="preserve"> PAGEREF _Toc21913 \h </w:instrText>
        </w:r>
        <w:r>
          <w:fldChar w:fldCharType="separate"/>
        </w:r>
        <w:r>
          <w:t>56</w:t>
        </w:r>
        <w:r>
          <w:fldChar w:fldCharType="end"/>
        </w:r>
      </w:hyperlink>
    </w:p>
    <w:p>
      <w:pPr>
        <w:pStyle w:val="TOC2"/>
        <w:tabs>
          <w:tab w:val="right" w:leader="dot" w:pos="8306"/>
        </w:tabs>
      </w:pPr>
      <w:hyperlink w:anchor="_Toc31653" w:history="1">
        <w:r>
          <w:rPr>
            <w:rFonts w:ascii="仿宋" w:eastAsia="仿宋" w:hAnsi="仿宋" w:cs="仿宋" w:hint="eastAsia"/>
            <w:lang w:eastAsia="zh-CN"/>
          </w:rPr>
          <w:t>(二)、产业升级路径与措施</w:t>
        </w:r>
        <w:r>
          <w:tab/>
        </w:r>
        <w:r>
          <w:fldChar w:fldCharType="begin"/>
        </w:r>
        <w:r>
          <w:instrText xml:space="preserve"> PAGEREF _Toc31653 \h </w:instrText>
        </w:r>
        <w:r>
          <w:fldChar w:fldCharType="separate"/>
        </w:r>
        <w:r>
          <w:t>57</w:t>
        </w:r>
        <w:r>
          <w:fldChar w:fldCharType="end"/>
        </w:r>
      </w:hyperlink>
    </w:p>
    <w:p>
      <w:pPr>
        <w:pStyle w:val="TOC1"/>
        <w:tabs>
          <w:tab w:val="right" w:leader="dot" w:pos="8306"/>
        </w:tabs>
      </w:pPr>
      <w:hyperlink w:anchor="_Toc30998" w:history="1">
        <w:r>
          <w:rPr>
            <w:rFonts w:ascii="仿宋" w:eastAsia="仿宋" w:hAnsi="仿宋" w:cs="仿宋" w:hint="eastAsia"/>
            <w:lang w:eastAsia="zh-CN"/>
          </w:rPr>
          <w:t>十、环境保护与绿色发展</w:t>
        </w:r>
        <w:r>
          <w:tab/>
        </w:r>
        <w:r>
          <w:fldChar w:fldCharType="begin"/>
        </w:r>
        <w:r>
          <w:instrText xml:space="preserve"> PAGEREF _Toc30998 \h </w:instrText>
        </w:r>
        <w:r>
          <w:fldChar w:fldCharType="separate"/>
        </w:r>
        <w:r>
          <w:t>58</w:t>
        </w:r>
        <w:r>
          <w:fldChar w:fldCharType="end"/>
        </w:r>
      </w:hyperlink>
    </w:p>
    <w:p>
      <w:pPr>
        <w:pStyle w:val="TOC2"/>
        <w:tabs>
          <w:tab w:val="right" w:leader="dot" w:pos="8306"/>
        </w:tabs>
      </w:pPr>
      <w:hyperlink w:anchor="_Toc21240" w:history="1">
        <w:r>
          <w:rPr>
            <w:rFonts w:ascii="仿宋" w:eastAsia="仿宋" w:hAnsi="仿宋" w:cs="仿宋" w:hint="eastAsia"/>
            <w:lang w:eastAsia="zh-CN"/>
          </w:rPr>
          <w:t>(一)、环境保护措施</w:t>
        </w:r>
        <w:r>
          <w:tab/>
        </w:r>
        <w:r>
          <w:fldChar w:fldCharType="begin"/>
        </w:r>
        <w:r>
          <w:instrText xml:space="preserve"> PAGEREF _Toc21240 \h </w:instrText>
        </w:r>
        <w:r>
          <w:fldChar w:fldCharType="separate"/>
        </w:r>
        <w:r>
          <w:t>58</w:t>
        </w:r>
        <w:r>
          <w:fldChar w:fldCharType="end"/>
        </w:r>
      </w:hyperlink>
    </w:p>
    <w:p>
      <w:pPr>
        <w:pStyle w:val="TOC2"/>
        <w:tabs>
          <w:tab w:val="right" w:leader="dot" w:pos="8306"/>
        </w:tabs>
      </w:pPr>
      <w:hyperlink w:anchor="_Toc11233" w:history="1">
        <w:r>
          <w:rPr>
            <w:rFonts w:ascii="仿宋" w:eastAsia="仿宋" w:hAnsi="仿宋" w:cs="仿宋" w:hint="eastAsia"/>
            <w:lang w:eastAsia="zh-CN"/>
          </w:rPr>
          <w:t>(二)、绿色发展与可持续发展策略</w:t>
        </w:r>
        <w:r>
          <w:tab/>
        </w:r>
        <w:r>
          <w:fldChar w:fldCharType="begin"/>
        </w:r>
        <w:r>
          <w:instrText xml:space="preserve"> PAGEREF _Toc11233 \h </w:instrText>
        </w:r>
        <w:r>
          <w:fldChar w:fldCharType="separate"/>
        </w:r>
        <w:r>
          <w:t>60</w:t>
        </w:r>
        <w:r>
          <w:fldChar w:fldCharType="end"/>
        </w:r>
      </w:hyperlink>
    </w:p>
    <w:p>
      <w:pPr>
        <w:pStyle w:val="TOC1"/>
        <w:tabs>
          <w:tab w:val="right" w:leader="dot" w:pos="8306"/>
        </w:tabs>
      </w:pPr>
      <w:hyperlink w:anchor="_Toc5609" w:history="1">
        <w:r>
          <w:rPr>
            <w:rFonts w:ascii="仿宋" w:eastAsia="仿宋" w:hAnsi="仿宋" w:cs="仿宋" w:hint="eastAsia"/>
            <w:lang w:eastAsia="zh-CN"/>
          </w:rPr>
          <w:t>十一、项目进度计划</w:t>
        </w:r>
        <w:r>
          <w:tab/>
        </w:r>
        <w:r>
          <w:fldChar w:fldCharType="begin"/>
        </w:r>
        <w:r>
          <w:instrText xml:space="preserve"> PAGEREF _Toc5609 \h </w:instrText>
        </w:r>
        <w:r>
          <w:fldChar w:fldCharType="separate"/>
        </w:r>
        <w:r>
          <w:t>61</w:t>
        </w:r>
        <w:r>
          <w:fldChar w:fldCharType="end"/>
        </w:r>
      </w:hyperlink>
    </w:p>
    <w:p>
      <w:pPr>
        <w:pStyle w:val="TOC2"/>
        <w:tabs>
          <w:tab w:val="right" w:leader="dot" w:pos="8306"/>
        </w:tabs>
      </w:pPr>
      <w:hyperlink w:anchor="_Toc16443" w:history="1">
        <w:r>
          <w:rPr>
            <w:rFonts w:ascii="仿宋" w:eastAsia="仿宋" w:hAnsi="仿宋" w:cs="仿宋" w:hint="eastAsia"/>
            <w:lang w:eastAsia="zh-CN"/>
          </w:rPr>
          <w:t>(一)、建设周期</w:t>
        </w:r>
        <w:r>
          <w:tab/>
        </w:r>
        <w:r>
          <w:fldChar w:fldCharType="begin"/>
        </w:r>
        <w:r>
          <w:instrText xml:space="preserve"> PAGEREF _Toc16443 \h </w:instrText>
        </w:r>
        <w:r>
          <w:fldChar w:fldCharType="separate"/>
        </w:r>
        <w:r>
          <w:t>61</w:t>
        </w:r>
        <w:r>
          <w:fldChar w:fldCharType="end"/>
        </w:r>
      </w:hyperlink>
    </w:p>
    <w:p>
      <w:pPr>
        <w:pStyle w:val="TOC2"/>
        <w:tabs>
          <w:tab w:val="right" w:leader="dot" w:pos="8306"/>
        </w:tabs>
      </w:pPr>
      <w:hyperlink w:anchor="_Toc29687" w:history="1">
        <w:r>
          <w:rPr>
            <w:rFonts w:ascii="仿宋" w:eastAsia="仿宋" w:hAnsi="仿宋" w:cs="仿宋" w:hint="eastAsia"/>
            <w:lang w:eastAsia="zh-CN"/>
          </w:rPr>
          <w:t>(二)、建设进度</w:t>
        </w:r>
        <w:r>
          <w:tab/>
        </w:r>
        <w:r>
          <w:fldChar w:fldCharType="begin"/>
        </w:r>
        <w:r>
          <w:instrText xml:space="preserve"> PAGEREF _Toc29687 \h </w:instrText>
        </w:r>
        <w:r>
          <w:fldChar w:fldCharType="separate"/>
        </w:r>
        <w:r>
          <w:t>61</w:t>
        </w:r>
        <w:r>
          <w:fldChar w:fldCharType="end"/>
        </w:r>
      </w:hyperlink>
    </w:p>
    <w:p>
      <w:pPr>
        <w:pStyle w:val="TOC2"/>
        <w:tabs>
          <w:tab w:val="right" w:leader="dot" w:pos="8306"/>
        </w:tabs>
      </w:pPr>
      <w:hyperlink w:anchor="_Toc15581" w:history="1">
        <w:r>
          <w:rPr>
            <w:rFonts w:ascii="仿宋" w:eastAsia="仿宋" w:hAnsi="仿宋" w:cs="仿宋" w:hint="eastAsia"/>
            <w:lang w:eastAsia="zh-CN"/>
          </w:rPr>
          <w:t>(三)、进度安排注意事项</w:t>
        </w:r>
        <w:r>
          <w:tab/>
        </w:r>
        <w:r>
          <w:fldChar w:fldCharType="begin"/>
        </w:r>
        <w:r>
          <w:instrText xml:space="preserve"> PAGEREF _Toc15581 \h </w:instrText>
        </w:r>
        <w:r>
          <w:fldChar w:fldCharType="separate"/>
        </w:r>
        <w:r>
          <w:t>63</w:t>
        </w:r>
        <w:r>
          <w:fldChar w:fldCharType="end"/>
        </w:r>
      </w:hyperlink>
    </w:p>
    <w:p>
      <w:pPr>
        <w:pStyle w:val="TOC2"/>
        <w:tabs>
          <w:tab w:val="right" w:leader="dot" w:pos="8306"/>
        </w:tabs>
      </w:pPr>
      <w:hyperlink w:anchor="_Toc327" w:history="1">
        <w:r>
          <w:rPr>
            <w:rFonts w:ascii="仿宋" w:eastAsia="仿宋" w:hAnsi="仿宋" w:cs="仿宋" w:hint="eastAsia"/>
            <w:lang w:eastAsia="zh-CN"/>
          </w:rPr>
          <w:t>(四)、人力资源配置</w:t>
        </w:r>
        <w:r>
          <w:tab/>
        </w:r>
        <w:r>
          <w:fldChar w:fldCharType="begin"/>
        </w:r>
        <w:r>
          <w:instrText xml:space="preserve"> PAGEREF _Toc327 \h </w:instrText>
        </w:r>
        <w:r>
          <w:fldChar w:fldCharType="separate"/>
        </w:r>
        <w:r>
          <w:t>64</w:t>
        </w:r>
        <w:r>
          <w:fldChar w:fldCharType="end"/>
        </w:r>
      </w:hyperlink>
    </w:p>
    <w:p>
      <w:pPr>
        <w:pStyle w:val="TOC2"/>
        <w:tabs>
          <w:tab w:val="right" w:leader="dot" w:pos="8306"/>
        </w:tabs>
      </w:pPr>
      <w:hyperlink w:anchor="_Toc13414" w:history="1">
        <w:r>
          <w:rPr>
            <w:rFonts w:ascii="仿宋" w:eastAsia="仿宋" w:hAnsi="仿宋" w:cs="仿宋" w:hint="eastAsia"/>
            <w:lang w:eastAsia="zh-CN"/>
          </w:rPr>
          <w:t>(五)、员工培训</w:t>
        </w:r>
        <w:r>
          <w:tab/>
        </w:r>
        <w:r>
          <w:fldChar w:fldCharType="begin"/>
        </w:r>
        <w:r>
          <w:instrText xml:space="preserve"> PAGEREF _Toc13414 \h </w:instrText>
        </w:r>
        <w:r>
          <w:fldChar w:fldCharType="separate"/>
        </w:r>
        <w:r>
          <w:t>66</w:t>
        </w:r>
        <w:r>
          <w:fldChar w:fldCharType="end"/>
        </w:r>
      </w:hyperlink>
    </w:p>
    <w:p>
      <w:pPr>
        <w:pStyle w:val="TOC2"/>
        <w:tabs>
          <w:tab w:val="right" w:leader="dot" w:pos="8306"/>
        </w:tabs>
      </w:pPr>
      <w:hyperlink w:anchor="_Toc16611" w:history="1">
        <w:r>
          <w:rPr>
            <w:rFonts w:ascii="仿宋" w:eastAsia="仿宋" w:hAnsi="仿宋" w:cs="仿宋" w:hint="eastAsia"/>
            <w:lang w:eastAsia="zh-CN"/>
          </w:rPr>
          <w:t>(六)、项目实施保障</w:t>
        </w:r>
        <w:r>
          <w:tab/>
        </w:r>
        <w:r>
          <w:fldChar w:fldCharType="begin"/>
        </w:r>
        <w:r>
          <w:instrText xml:space="preserve"> PAGEREF _Toc16611 \h </w:instrText>
        </w:r>
        <w:r>
          <w:fldChar w:fldCharType="separate"/>
        </w:r>
        <w:r>
          <w:t>67</w:t>
        </w:r>
        <w:r>
          <w:fldChar w:fldCharType="end"/>
        </w:r>
      </w:hyperlink>
    </w:p>
    <w:p>
      <w:pPr>
        <w:pStyle w:val="TOC2"/>
        <w:tabs>
          <w:tab w:val="right" w:leader="dot" w:pos="8306"/>
        </w:tabs>
      </w:pPr>
      <w:hyperlink w:anchor="_Toc29969" w:history="1">
        <w:r>
          <w:rPr>
            <w:rFonts w:ascii="仿宋" w:eastAsia="仿宋" w:hAnsi="仿宋" w:cs="仿宋" w:hint="eastAsia"/>
            <w:lang w:eastAsia="zh-CN"/>
          </w:rPr>
          <w:t>(七)、安全规范管理</w:t>
        </w:r>
        <w:r>
          <w:tab/>
        </w:r>
        <w:r>
          <w:fldChar w:fldCharType="begin"/>
        </w:r>
        <w:r>
          <w:instrText xml:space="preserve"> PAGEREF _Toc29969 \h </w:instrText>
        </w:r>
        <w:r>
          <w:fldChar w:fldCharType="separate"/>
        </w:r>
        <w:r>
          <w:t>68</w:t>
        </w:r>
        <w:r>
          <w:fldChar w:fldCharType="end"/>
        </w:r>
      </w:hyperlink>
    </w:p>
    <w:p>
      <w:pPr>
        <w:pStyle w:val="TOC1"/>
        <w:tabs>
          <w:tab w:val="right" w:leader="dot" w:pos="8306"/>
        </w:tabs>
      </w:pPr>
      <w:hyperlink w:anchor="_Toc10761" w:history="1">
        <w:r>
          <w:rPr>
            <w:rFonts w:ascii="仿宋" w:eastAsia="仿宋" w:hAnsi="仿宋" w:cs="仿宋" w:hint="eastAsia"/>
            <w:lang w:eastAsia="zh-CN"/>
          </w:rPr>
          <w:t>十二、经济效益与社会效益优化</w:t>
        </w:r>
        <w:r>
          <w:tab/>
        </w:r>
        <w:r>
          <w:fldChar w:fldCharType="begin"/>
        </w:r>
        <w:r>
          <w:instrText xml:space="preserve"> PAGEREF _Toc10761 \h </w:instrText>
        </w:r>
        <w:r>
          <w:fldChar w:fldCharType="separate"/>
        </w:r>
        <w:r>
          <w:t>69</w:t>
        </w:r>
        <w:r>
          <w:fldChar w:fldCharType="end"/>
        </w:r>
      </w:hyperlink>
    </w:p>
    <w:p>
      <w:pPr>
        <w:pStyle w:val="TOC2"/>
        <w:tabs>
          <w:tab w:val="right" w:leader="dot" w:pos="8306"/>
        </w:tabs>
      </w:pPr>
      <w:hyperlink w:anchor="_Toc15180" w:history="1">
        <w:r>
          <w:rPr>
            <w:rFonts w:ascii="仿宋" w:eastAsia="仿宋" w:hAnsi="仿宋" w:cs="仿宋" w:hint="eastAsia"/>
            <w:lang w:eastAsia="zh-CN"/>
          </w:rPr>
          <w:t>(一)、经济效益提升策略</w:t>
        </w:r>
        <w:r>
          <w:tab/>
        </w:r>
        <w:r>
          <w:fldChar w:fldCharType="begin"/>
        </w:r>
        <w:r>
          <w:instrText xml:space="preserve"> PAGEREF _Toc15180 \h </w:instrText>
        </w:r>
        <w:r>
          <w:fldChar w:fldCharType="separate"/>
        </w:r>
        <w:r>
          <w:t>69</w:t>
        </w:r>
        <w:r>
          <w:fldChar w:fldCharType="end"/>
        </w:r>
      </w:hyperlink>
    </w:p>
    <w:p>
      <w:pPr>
        <w:pStyle w:val="TOC2"/>
        <w:tabs>
          <w:tab w:val="right" w:leader="dot" w:pos="8306"/>
        </w:tabs>
      </w:pPr>
      <w:hyperlink w:anchor="_Toc18672" w:history="1">
        <w:r>
          <w:rPr>
            <w:rFonts w:ascii="仿宋" w:eastAsia="仿宋" w:hAnsi="仿宋" w:cs="仿宋" w:hint="eastAsia"/>
            <w:lang w:eastAsia="zh-CN"/>
          </w:rPr>
          <w:t>(二)、社会效益增强方案</w:t>
        </w:r>
        <w:r>
          <w:tab/>
        </w:r>
        <w:r>
          <w:fldChar w:fldCharType="begin"/>
        </w:r>
        <w:r>
          <w:instrText xml:space="preserve"> PAGEREF _Toc18672 \h </w:instrText>
        </w:r>
        <w:r>
          <w:fldChar w:fldCharType="separate"/>
        </w:r>
        <w:r>
          <w:t>70</w:t>
        </w:r>
        <w:r>
          <w:fldChar w:fldCharType="end"/>
        </w:r>
      </w:hyperlink>
    </w:p>
    <w:p>
      <w:pPr>
        <w:pStyle w:val="TOC1"/>
        <w:tabs>
          <w:tab w:val="right" w:leader="dot" w:pos="8306"/>
        </w:tabs>
      </w:pPr>
      <w:hyperlink w:anchor="_Toc9710" w:history="1">
        <w:r>
          <w:rPr>
            <w:rFonts w:ascii="仿宋" w:eastAsia="仿宋" w:hAnsi="仿宋" w:cs="仿宋" w:hint="eastAsia"/>
            <w:lang w:eastAsia="zh-CN"/>
          </w:rPr>
          <w:t>十三、合作与交流机制建立</w:t>
        </w:r>
        <w:r>
          <w:tab/>
        </w:r>
        <w:r>
          <w:fldChar w:fldCharType="begin"/>
        </w:r>
        <w:r>
          <w:instrText xml:space="preserve"> PAGEREF _Toc9710 \h </w:instrText>
        </w:r>
        <w:r>
          <w:fldChar w:fldCharType="separate"/>
        </w:r>
        <w:r>
          <w:t>71</w:t>
        </w:r>
        <w:r>
          <w:fldChar w:fldCharType="end"/>
        </w:r>
      </w:hyperlink>
    </w:p>
    <w:p>
      <w:pPr>
        <w:pStyle w:val="TOC2"/>
        <w:tabs>
          <w:tab w:val="right" w:leader="dot" w:pos="8306"/>
        </w:tabs>
      </w:pPr>
      <w:hyperlink w:anchor="_Toc24231" w:history="1">
        <w:r>
          <w:rPr>
            <w:rFonts w:ascii="仿宋" w:eastAsia="仿宋" w:hAnsi="仿宋" w:cs="仿宋" w:hint="eastAsia"/>
            <w:lang w:eastAsia="zh-CN"/>
          </w:rPr>
          <w:t>(一)、合作伙伴选择与合作方式</w:t>
        </w:r>
        <w:r>
          <w:tab/>
        </w:r>
        <w:r>
          <w:fldChar w:fldCharType="begin"/>
        </w:r>
        <w:r>
          <w:instrText xml:space="preserve"> PAGEREF _Toc24231 \h </w:instrText>
        </w:r>
        <w:r>
          <w:fldChar w:fldCharType="separate"/>
        </w:r>
        <w:r>
          <w:t>71</w:t>
        </w:r>
        <w:r>
          <w:fldChar w:fldCharType="end"/>
        </w:r>
      </w:hyperlink>
    </w:p>
    <w:p>
      <w:pPr>
        <w:pStyle w:val="TOC2"/>
        <w:tabs>
          <w:tab w:val="right" w:leader="dot" w:pos="8306"/>
        </w:tabs>
      </w:pPr>
      <w:hyperlink w:anchor="_Toc24851" w:history="1">
        <w:r>
          <w:rPr>
            <w:rFonts w:ascii="仿宋" w:eastAsia="仿宋" w:hAnsi="仿宋" w:cs="仿宋" w:hint="eastAsia"/>
            <w:lang w:eastAsia="zh-CN"/>
          </w:rPr>
          <w:t>(二)、交流与合作平台搭建</w:t>
        </w:r>
        <w:r>
          <w:tab/>
        </w:r>
        <w:r>
          <w:fldChar w:fldCharType="begin"/>
        </w:r>
        <w:r>
          <w:instrText xml:space="preserve"> PAGEREF _Toc24851 \h </w:instrText>
        </w:r>
        <w:r>
          <w:fldChar w:fldCharType="separate"/>
        </w:r>
        <w:r>
          <w:t>72</w:t>
        </w:r>
        <w:r>
          <w:fldChar w:fldCharType="end"/>
        </w:r>
      </w:hyperlink>
    </w:p>
    <w:p>
      <w:pPr>
        <w:pStyle w:val="TOC1"/>
        <w:tabs>
          <w:tab w:val="right" w:leader="dot" w:pos="8306"/>
        </w:tabs>
      </w:pPr>
      <w:hyperlink w:anchor="_Toc16635" w:history="1">
        <w:r>
          <w:rPr>
            <w:rFonts w:ascii="仿宋" w:eastAsia="仿宋" w:hAnsi="仿宋" w:cs="仿宋" w:hint="eastAsia"/>
            <w:lang w:eastAsia="zh-CN"/>
          </w:rPr>
          <w:t>十四、质量管理与控制</w:t>
        </w:r>
        <w:r>
          <w:tab/>
        </w:r>
        <w:r>
          <w:fldChar w:fldCharType="begin"/>
        </w:r>
        <w:r>
          <w:instrText xml:space="preserve"> PAGEREF _Toc16635 \h </w:instrText>
        </w:r>
        <w:r>
          <w:fldChar w:fldCharType="separate"/>
        </w:r>
        <w:r>
          <w:t>74</w:t>
        </w:r>
        <w:r>
          <w:fldChar w:fldCharType="end"/>
        </w:r>
      </w:hyperlink>
    </w:p>
    <w:p>
      <w:pPr>
        <w:pStyle w:val="TOC2"/>
        <w:tabs>
          <w:tab w:val="right" w:leader="dot" w:pos="8306"/>
        </w:tabs>
      </w:pPr>
      <w:hyperlink w:anchor="_Toc25835" w:history="1">
        <w:r>
          <w:rPr>
            <w:rFonts w:ascii="仿宋" w:eastAsia="仿宋" w:hAnsi="仿宋" w:cs="仿宋" w:hint="eastAsia"/>
            <w:lang w:eastAsia="zh-CN"/>
          </w:rPr>
          <w:t>(一)、质量管理体系建设</w:t>
        </w:r>
        <w:r>
          <w:tab/>
        </w:r>
        <w:r>
          <w:fldChar w:fldCharType="begin"/>
        </w:r>
        <w:r>
          <w:instrText xml:space="preserve"> PAGEREF _Toc25835 \h </w:instrText>
        </w:r>
        <w:r>
          <w:fldChar w:fldCharType="separate"/>
        </w:r>
        <w:r>
          <w:t>74</w:t>
        </w:r>
        <w:r>
          <w:fldChar w:fldCharType="end"/>
        </w:r>
      </w:hyperlink>
    </w:p>
    <w:p>
      <w:pPr>
        <w:pStyle w:val="TOC2"/>
        <w:tabs>
          <w:tab w:val="right" w:leader="dot" w:pos="8306"/>
        </w:tabs>
      </w:pPr>
      <w:hyperlink w:anchor="_Toc652" w:history="1">
        <w:r>
          <w:rPr>
            <w:rFonts w:ascii="仿宋" w:eastAsia="仿宋" w:hAnsi="仿宋" w:cs="仿宋" w:hint="eastAsia"/>
            <w:lang w:eastAsia="zh-CN"/>
          </w:rPr>
          <w:t>(二)、质量控制措施</w:t>
        </w:r>
        <w:r>
          <w:tab/>
        </w:r>
        <w:r>
          <w:fldChar w:fldCharType="begin"/>
        </w:r>
        <w:r>
          <w:instrText xml:space="preserve"> PAGEREF _Toc652 \h </w:instrText>
        </w:r>
        <w:r>
          <w:fldChar w:fldCharType="separate"/>
        </w:r>
        <w:r>
          <w:t>75</w:t>
        </w:r>
        <w:r>
          <w:fldChar w:fldCharType="end"/>
        </w:r>
      </w:hyperlink>
    </w:p>
    <w:p>
      <w:pPr>
        <w:pStyle w:val="TOC1"/>
        <w:tabs>
          <w:tab w:val="right" w:leader="dot" w:pos="8306"/>
        </w:tabs>
      </w:pPr>
      <w:hyperlink w:anchor="_Toc20486" w:history="1">
        <w:r>
          <w:rPr>
            <w:rFonts w:ascii="仿宋" w:eastAsia="仿宋" w:hAnsi="仿宋" w:cs="仿宋" w:hint="eastAsia"/>
            <w:lang w:eastAsia="zh-CN"/>
          </w:rPr>
          <w:t>十五、企业合规与伦理</w:t>
        </w:r>
        <w:r>
          <w:tab/>
        </w:r>
        <w:r>
          <w:fldChar w:fldCharType="begin"/>
        </w:r>
        <w:r>
          <w:instrText xml:space="preserve"> PAGEREF _Toc20486 \h </w:instrText>
        </w:r>
        <w:r>
          <w:fldChar w:fldCharType="separate"/>
        </w:r>
        <w:r>
          <w:t>76</w:t>
        </w:r>
        <w:r>
          <w:fldChar w:fldCharType="end"/>
        </w:r>
      </w:hyperlink>
    </w:p>
    <w:p>
      <w:pPr>
        <w:pStyle w:val="TOC2"/>
        <w:tabs>
          <w:tab w:val="right" w:leader="dot" w:pos="8306"/>
        </w:tabs>
      </w:pPr>
      <w:hyperlink w:anchor="_Toc27761" w:history="1">
        <w:r>
          <w:rPr>
            <w:rFonts w:ascii="仿宋" w:eastAsia="仿宋" w:hAnsi="仿宋" w:cs="仿宋" w:hint="eastAsia"/>
            <w:lang w:eastAsia="zh-CN"/>
          </w:rPr>
          <w:t>(一)、合规政策与程序</w:t>
        </w:r>
        <w:r>
          <w:tab/>
        </w:r>
        <w:r>
          <w:fldChar w:fldCharType="begin"/>
        </w:r>
        <w:r>
          <w:instrText xml:space="preserve"> PAGEREF _Toc27761 \h </w:instrText>
        </w:r>
        <w:r>
          <w:fldChar w:fldCharType="separate"/>
        </w:r>
        <w:r>
          <w:t>76</w:t>
        </w:r>
        <w:r>
          <w:fldChar w:fldCharType="end"/>
        </w:r>
      </w:hyperlink>
    </w:p>
    <w:p>
      <w:pPr>
        <w:pStyle w:val="TOC2"/>
        <w:tabs>
          <w:tab w:val="right" w:leader="dot" w:pos="8306"/>
        </w:tabs>
      </w:pPr>
      <w:hyperlink w:anchor="_Toc24792" w:history="1">
        <w:r>
          <w:rPr>
            <w:rFonts w:ascii="仿宋" w:eastAsia="仿宋" w:hAnsi="仿宋" w:cs="仿宋" w:hint="eastAsia"/>
            <w:lang w:eastAsia="zh-CN"/>
          </w:rPr>
          <w:t>(二)、伦理规范与培训</w:t>
        </w:r>
        <w:r>
          <w:tab/>
        </w:r>
        <w:r>
          <w:fldChar w:fldCharType="begin"/>
        </w:r>
        <w:r>
          <w:instrText xml:space="preserve"> PAGEREF _Toc24792 \h </w:instrText>
        </w:r>
        <w:r>
          <w:fldChar w:fldCharType="separate"/>
        </w:r>
        <w:r>
          <w:t>78</w:t>
        </w:r>
        <w:r>
          <w:fldChar w:fldCharType="end"/>
        </w:r>
      </w:hyperlink>
    </w:p>
    <w:p>
      <w:pPr>
        <w:pStyle w:val="TOC2"/>
        <w:tabs>
          <w:tab w:val="right" w:leader="dot" w:pos="8306"/>
        </w:tabs>
      </w:pPr>
      <w:hyperlink w:anchor="_Toc24093" w:history="1">
        <w:r>
          <w:rPr>
            <w:rFonts w:ascii="仿宋" w:eastAsia="仿宋" w:hAnsi="仿宋" w:cs="仿宋" w:hint="eastAsia"/>
            <w:lang w:eastAsia="zh-CN"/>
          </w:rPr>
          <w:t>(三)、合规风险评估</w:t>
        </w:r>
        <w:r>
          <w:tab/>
        </w:r>
        <w:r>
          <w:fldChar w:fldCharType="begin"/>
        </w:r>
        <w:r>
          <w:instrText xml:space="preserve"> PAGEREF _Toc24093 \h </w:instrText>
        </w:r>
        <w:r>
          <w:fldChar w:fldCharType="separate"/>
        </w:r>
        <w:r>
          <w:t>78</w:t>
        </w:r>
        <w:r>
          <w:fldChar w:fldCharType="end"/>
        </w:r>
      </w:hyperlink>
    </w:p>
    <w:p>
      <w:pPr>
        <w:pStyle w:val="TOC2"/>
        <w:tabs>
          <w:tab w:val="right" w:leader="dot" w:pos="8306"/>
        </w:tabs>
      </w:pPr>
      <w:hyperlink w:anchor="_Toc28814" w:history="1">
        <w:r>
          <w:rPr>
            <w:rFonts w:ascii="仿宋" w:eastAsia="仿宋" w:hAnsi="仿宋" w:cs="仿宋" w:hint="eastAsia"/>
            <w:lang w:eastAsia="zh-CN"/>
          </w:rPr>
          <w:t>(四)、合规监督与执行</w:t>
        </w:r>
        <w:r>
          <w:tab/>
        </w:r>
        <w:r>
          <w:fldChar w:fldCharType="begin"/>
        </w:r>
        <w:r>
          <w:instrText xml:space="preserve"> PAGEREF _Toc28814 \h </w:instrText>
        </w:r>
        <w:r>
          <w:fldChar w:fldCharType="separate"/>
        </w:r>
        <w:r>
          <w:t>80</w:t>
        </w:r>
        <w:r>
          <w:fldChar w:fldCharType="end"/>
        </w:r>
      </w:hyperlink>
    </w:p>
    <w:p>
      <w:pPr>
        <w:pStyle w:val="TOC1"/>
        <w:tabs>
          <w:tab w:val="right" w:leader="dot" w:pos="8306"/>
        </w:tabs>
      </w:pPr>
      <w:hyperlink w:anchor="_Toc3437" w:history="1">
        <w:r>
          <w:rPr>
            <w:rFonts w:ascii="仿宋" w:eastAsia="仿宋" w:hAnsi="仿宋" w:cs="仿宋" w:hint="eastAsia"/>
            <w:lang w:eastAsia="zh-CN"/>
          </w:rPr>
          <w:t>十六、设施与设备管理</w:t>
        </w:r>
        <w:r>
          <w:tab/>
        </w:r>
        <w:r>
          <w:fldChar w:fldCharType="begin"/>
        </w:r>
        <w:r>
          <w:instrText xml:space="preserve"> PAGEREF _Toc3437 \h </w:instrText>
        </w:r>
        <w:r>
          <w:fldChar w:fldCharType="separate"/>
        </w:r>
        <w:r>
          <w:t>81</w:t>
        </w:r>
        <w:r>
          <w:fldChar w:fldCharType="end"/>
        </w:r>
      </w:hyperlink>
    </w:p>
    <w:p>
      <w:pPr>
        <w:pStyle w:val="TOC2"/>
        <w:tabs>
          <w:tab w:val="right" w:leader="dot" w:pos="8306"/>
        </w:tabs>
      </w:pPr>
      <w:hyperlink w:anchor="_Toc8559" w:history="1">
        <w:r>
          <w:rPr>
            <w:rFonts w:ascii="仿宋" w:eastAsia="仿宋" w:hAnsi="仿宋" w:cs="仿宋" w:hint="eastAsia"/>
            <w:lang w:eastAsia="zh-CN"/>
          </w:rPr>
          <w:t>(一)、设施规划与配置</w:t>
        </w:r>
        <w:r>
          <w:tab/>
        </w:r>
        <w:r>
          <w:fldChar w:fldCharType="begin"/>
        </w:r>
        <w:r>
          <w:instrText xml:space="preserve"> PAGEREF _Toc8559 \h </w:instrText>
        </w:r>
        <w:r>
          <w:fldChar w:fldCharType="separate"/>
        </w:r>
        <w:r>
          <w:t>81</w:t>
        </w:r>
        <w:r>
          <w:fldChar w:fldCharType="end"/>
        </w:r>
      </w:hyperlink>
    </w:p>
    <w:p>
      <w:pPr>
        <w:pStyle w:val="TOC2"/>
        <w:tabs>
          <w:tab w:val="right" w:leader="dot" w:pos="8306"/>
        </w:tabs>
      </w:pPr>
      <w:hyperlink w:anchor="_Toc12280" w:history="1">
        <w:r>
          <w:rPr>
            <w:rFonts w:ascii="仿宋" w:eastAsia="仿宋" w:hAnsi="仿宋" w:cs="仿宋" w:hint="eastAsia"/>
            <w:lang w:eastAsia="zh-CN"/>
          </w:rPr>
          <w:t>(二)、设备采购与维护管理</w:t>
        </w:r>
        <w:r>
          <w:tab/>
        </w:r>
        <w:r>
          <w:fldChar w:fldCharType="begin"/>
        </w:r>
        <w:r>
          <w:instrText xml:space="preserve"> PAGEREF _Toc12280 \h </w:instrText>
        </w:r>
        <w:r>
          <w:fldChar w:fldCharType="separate"/>
        </w:r>
        <w:r>
          <w:t>81</w:t>
        </w:r>
        <w:r>
          <w:fldChar w:fldCharType="end"/>
        </w:r>
      </w:hyperlink>
    </w:p>
    <w:p>
      <w:pPr>
        <w:pStyle w:val="TOC2"/>
        <w:tabs>
          <w:tab w:val="right" w:leader="dot" w:pos="8306"/>
        </w:tabs>
      </w:pPr>
      <w:hyperlink w:anchor="_Toc17757" w:history="1">
        <w:r>
          <w:rPr>
            <w:rFonts w:ascii="仿宋" w:eastAsia="仿宋" w:hAnsi="仿宋" w:cs="仿宋" w:hint="eastAsia"/>
            <w:lang w:eastAsia="zh-CN"/>
          </w:rPr>
          <w:t>(三)、设施设备升级策略</w:t>
        </w:r>
        <w:r>
          <w:tab/>
        </w:r>
        <w:r>
          <w:fldChar w:fldCharType="begin"/>
        </w:r>
        <w:r>
          <w:instrText xml:space="preserve"> PAGEREF _Toc17757 \h </w:instrText>
        </w:r>
        <w:r>
          <w:fldChar w:fldCharType="separate"/>
        </w:r>
        <w:r>
          <w:t>82</w:t>
        </w:r>
        <w:r>
          <w:fldChar w:fldCharType="end"/>
        </w:r>
      </w:hyperlink>
    </w:p>
    <w:p>
      <w:pPr>
        <w:pStyle w:val="TOC1"/>
        <w:tabs>
          <w:tab w:val="right" w:leader="dot" w:pos="8306"/>
        </w:tabs>
      </w:pPr>
      <w:hyperlink w:anchor="_Toc8224" w:history="1">
        <w:r>
          <w:rPr>
            <w:rFonts w:ascii="仿宋" w:eastAsia="仿宋" w:hAnsi="仿宋" w:cs="仿宋" w:hint="eastAsia"/>
            <w:lang w:eastAsia="zh-CN"/>
          </w:rPr>
          <w:t>十七、产业协同与集群发展</w:t>
        </w:r>
        <w:r>
          <w:tab/>
        </w:r>
        <w:r>
          <w:fldChar w:fldCharType="begin"/>
        </w:r>
        <w:r>
          <w:instrText xml:space="preserve"> PAGEREF _Toc8224 \h </w:instrText>
        </w:r>
        <w:r>
          <w:fldChar w:fldCharType="separate"/>
        </w:r>
        <w:r>
          <w:t>83</w:t>
        </w:r>
        <w:r>
          <w:fldChar w:fldCharType="end"/>
        </w:r>
      </w:hyperlink>
    </w:p>
    <w:p>
      <w:pPr>
        <w:pStyle w:val="TOC2"/>
        <w:tabs>
          <w:tab w:val="right" w:leader="dot" w:pos="8306"/>
        </w:tabs>
      </w:pPr>
      <w:hyperlink w:anchor="_Toc25901" w:history="1">
        <w:r>
          <w:rPr>
            <w:rFonts w:ascii="仿宋" w:eastAsia="仿宋" w:hAnsi="仿宋" w:cs="仿宋" w:hint="eastAsia"/>
            <w:lang w:eastAsia="zh-CN"/>
          </w:rPr>
          <w:t>(一)、产业协同机制建设</w:t>
        </w:r>
        <w:r>
          <w:tab/>
        </w:r>
        <w:r>
          <w:fldChar w:fldCharType="begin"/>
        </w:r>
        <w:r>
          <w:instrText xml:space="preserve"> PAGEREF _Toc25901 \h </w:instrText>
        </w:r>
        <w:r>
          <w:fldChar w:fldCharType="separate"/>
        </w:r>
        <w:r>
          <w:t>83</w:t>
        </w:r>
        <w:r>
          <w:fldChar w:fldCharType="end"/>
        </w:r>
      </w:hyperlink>
    </w:p>
    <w:p>
      <w:pPr>
        <w:pStyle w:val="TOC2"/>
        <w:tabs>
          <w:tab w:val="right" w:leader="dot" w:pos="8306"/>
        </w:tabs>
      </w:pPr>
      <w:hyperlink w:anchor="_Toc25465" w:history="1">
        <w:r>
          <w:rPr>
            <w:rFonts w:ascii="仿宋" w:eastAsia="仿宋" w:hAnsi="仿宋" w:cs="仿宋" w:hint="eastAsia"/>
            <w:lang w:eastAsia="zh-CN"/>
          </w:rPr>
          <w:t>(二)、产业集群培育与发展</w:t>
        </w:r>
        <w:r>
          <w:tab/>
        </w:r>
        <w:r>
          <w:fldChar w:fldCharType="begin"/>
        </w:r>
        <w:r>
          <w:instrText xml:space="preserve"> PAGEREF _Toc25465 \h </w:instrText>
        </w:r>
        <w:r>
          <w:fldChar w:fldCharType="separate"/>
        </w:r>
        <w:r>
          <w:t>84</w:t>
        </w:r>
        <w:r>
          <w:fldChar w:fldCharType="end"/>
        </w:r>
      </w:hyperlink>
    </w:p>
    <w:p>
      <w:pPr>
        <w:pStyle w:val="TOC1"/>
        <w:tabs>
          <w:tab w:val="right" w:leader="dot" w:pos="8306"/>
        </w:tabs>
      </w:pPr>
      <w:hyperlink w:anchor="_Toc22509" w:history="1">
        <w:r>
          <w:rPr>
            <w:rFonts w:ascii="仿宋" w:eastAsia="仿宋" w:hAnsi="仿宋" w:cs="仿宋" w:hint="eastAsia"/>
            <w:lang w:eastAsia="zh-CN"/>
          </w:rPr>
          <w:t>十八、成果转化与推广应用</w:t>
        </w:r>
        <w:r>
          <w:tab/>
        </w:r>
        <w:r>
          <w:fldChar w:fldCharType="begin"/>
        </w:r>
        <w:r>
          <w:instrText xml:space="preserve"> PAGEREF _Toc22509 \h </w:instrText>
        </w:r>
        <w:r>
          <w:fldChar w:fldCharType="separate"/>
        </w:r>
        <w:r>
          <w:t>85</w:t>
        </w:r>
        <w:r>
          <w:fldChar w:fldCharType="end"/>
        </w:r>
      </w:hyperlink>
    </w:p>
    <w:p>
      <w:pPr>
        <w:pStyle w:val="TOC2"/>
        <w:tabs>
          <w:tab w:val="right" w:leader="dot" w:pos="8306"/>
        </w:tabs>
      </w:pPr>
      <w:hyperlink w:anchor="_Toc25974" w:history="1">
        <w:r>
          <w:rPr>
            <w:rFonts w:ascii="仿宋" w:eastAsia="仿宋" w:hAnsi="仿宋" w:cs="仿宋" w:hint="eastAsia"/>
            <w:lang w:eastAsia="zh-CN"/>
          </w:rPr>
          <w:t>(一)、成果转化策略制定</w:t>
        </w:r>
        <w:r>
          <w:tab/>
        </w:r>
        <w:r>
          <w:fldChar w:fldCharType="begin"/>
        </w:r>
        <w:r>
          <w:instrText xml:space="preserve"> PAGEREF _Toc25974 \h </w:instrText>
        </w:r>
        <w:r>
          <w:fldChar w:fldCharType="separate"/>
        </w:r>
        <w:r>
          <w:t>85</w:t>
        </w:r>
        <w:r>
          <w:fldChar w:fldCharType="end"/>
        </w:r>
      </w:hyperlink>
    </w:p>
    <w:p>
      <w:pPr>
        <w:pStyle w:val="TOC2"/>
        <w:tabs>
          <w:tab w:val="right" w:leader="dot" w:pos="8306"/>
        </w:tabs>
      </w:pPr>
      <w:hyperlink w:anchor="_Toc4448" w:history="1">
        <w:r>
          <w:rPr>
            <w:rFonts w:ascii="仿宋" w:eastAsia="仿宋" w:hAnsi="仿宋" w:cs="仿宋" w:hint="eastAsia"/>
            <w:lang w:eastAsia="zh-CN"/>
          </w:rPr>
          <w:t>(二)、成果推广应用方案</w:t>
        </w:r>
        <w:r>
          <w:tab/>
        </w:r>
        <w:r>
          <w:fldChar w:fldCharType="begin"/>
        </w:r>
        <w:r>
          <w:instrText xml:space="preserve"> PAGEREF _Toc4448 \h </w:instrText>
        </w:r>
        <w:r>
          <w:fldChar w:fldCharType="separate"/>
        </w:r>
        <w:r>
          <w:t>86</w:t>
        </w:r>
        <w:r>
          <w:fldChar w:fldCharType="end"/>
        </w:r>
      </w:hyperlink>
    </w:p>
    <w:p>
      <w:pPr>
        <w:pStyle w:val="TOC1"/>
        <w:tabs>
          <w:tab w:val="right" w:leader="dot" w:pos="8306"/>
        </w:tabs>
      </w:pPr>
      <w:hyperlink w:anchor="_Toc4227" w:history="1">
        <w:r>
          <w:rPr>
            <w:rFonts w:ascii="仿宋" w:eastAsia="仿宋" w:hAnsi="仿宋" w:cs="仿宋" w:hint="eastAsia"/>
            <w:lang w:eastAsia="zh-CN"/>
          </w:rPr>
          <w:t>十九、人力资源管理与开发</w:t>
        </w:r>
        <w:r>
          <w:tab/>
        </w:r>
        <w:r>
          <w:fldChar w:fldCharType="begin"/>
        </w:r>
        <w:r>
          <w:instrText xml:space="preserve"> PAGEREF _Toc4227 \h </w:instrText>
        </w:r>
        <w:r>
          <w:fldChar w:fldCharType="separate"/>
        </w:r>
        <w:r>
          <w:t>88</w:t>
        </w:r>
        <w:r>
          <w:fldChar w:fldCharType="end"/>
        </w:r>
      </w:hyperlink>
    </w:p>
    <w:p>
      <w:pPr>
        <w:pStyle w:val="TOC2"/>
        <w:tabs>
          <w:tab w:val="right" w:leader="dot" w:pos="8306"/>
        </w:tabs>
      </w:pPr>
      <w:hyperlink w:anchor="_Toc18729" w:history="1">
        <w:r>
          <w:rPr>
            <w:rFonts w:ascii="仿宋" w:eastAsia="仿宋" w:hAnsi="仿宋" w:cs="仿宋" w:hint="eastAsia"/>
            <w:lang w:eastAsia="zh-CN"/>
          </w:rPr>
          <w:t>(一)、人力资源规划</w:t>
        </w:r>
        <w:r>
          <w:tab/>
        </w:r>
        <w:r>
          <w:fldChar w:fldCharType="begin"/>
        </w:r>
        <w:r>
          <w:instrText xml:space="preserve"> PAGEREF _Toc18729 \h </w:instrText>
        </w:r>
        <w:r>
          <w:fldChar w:fldCharType="separate"/>
        </w:r>
        <w:r>
          <w:t>88</w:t>
        </w:r>
        <w:r>
          <w:fldChar w:fldCharType="end"/>
        </w:r>
      </w:hyperlink>
    </w:p>
    <w:p>
      <w:pPr>
        <w:pStyle w:val="TOC2"/>
        <w:tabs>
          <w:tab w:val="right" w:leader="dot" w:pos="8306"/>
        </w:tabs>
      </w:pPr>
      <w:hyperlink w:anchor="_Toc246" w:history="1">
        <w:r>
          <w:rPr>
            <w:rFonts w:ascii="仿宋" w:eastAsia="仿宋" w:hAnsi="仿宋" w:cs="仿宋" w:hint="eastAsia"/>
            <w:lang w:eastAsia="zh-CN"/>
          </w:rPr>
          <w:t>(二)、人力资源开发与培训</w:t>
        </w:r>
        <w:r>
          <w:tab/>
        </w:r>
        <w:r>
          <w:fldChar w:fldCharType="begin"/>
        </w:r>
        <w:r>
          <w:instrText xml:space="preserve"> PAGEREF _Toc246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60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971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一、纯净设备项目的技术资源开发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二、纯净设备项目的人力资源管理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纯净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三、纯净设备项目的资金资源筹措与优化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纯净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679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纯净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纯净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纯净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纯净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纯净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智能技术的应用：纯净设备项目将利用智能技术，如物联网（IoT）和大数据分析，来监控和优化资源使用。通过实时数据分析，项目可以更有效地管理能源消耗、减少原材料浪费，并提高生产过程的整体效率。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92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022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618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013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889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https://d.book118.com/476055015201010043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71328"/>
    <w:rsid w:val="30E713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6055015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2024-01-23T08:49:00Z</dcterms:created>
  <dcterms:modified xsi:type="dcterms:W3CDTF">2024-01-23T08:50:28Z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D252477725994A10AB79ED21EDFB97DB_11</vt:lpwstr>
  </property>
  <property fmtid="{D5CDD505-2E9C-101B-9397-08002B2CF9AE}" pid="3" name="KSOProductBuildVer">
    <vt:lpwstr>2052-12.1.0.16120</vt:lpwstr>
  </property>
</Properties>
</file>