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虾油项目建设方案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82" w:history="1">
        <w:r>
          <w:rPr>
            <w:rFonts w:ascii="仿宋" w:eastAsia="仿宋" w:hAnsi="仿宋" w:cs="仿宋" w:hint="eastAsia"/>
            <w:lang w:eastAsia="zh-CN"/>
          </w:rPr>
          <w:t>概论</w:t>
        </w:r>
        <w:r>
          <w:tab/>
        </w:r>
        <w:r>
          <w:fldChar w:fldCharType="begin"/>
        </w:r>
        <w:r>
          <w:instrText xml:space="preserve"> PAGEREF _Toc23682 \h </w:instrText>
        </w:r>
        <w:r>
          <w:fldChar w:fldCharType="separate"/>
        </w:r>
        <w:r>
          <w:t>3</w:t>
        </w:r>
        <w:r>
          <w:fldChar w:fldCharType="end"/>
        </w:r>
      </w:hyperlink>
    </w:p>
    <w:p>
      <w:pPr>
        <w:pStyle w:val="TOC1"/>
        <w:tabs>
          <w:tab w:val="right" w:leader="dot" w:pos="8306"/>
        </w:tabs>
      </w:pPr>
      <w:hyperlink w:anchor="_Toc6455" w:history="1">
        <w:r>
          <w:rPr>
            <w:rFonts w:ascii="仿宋" w:eastAsia="仿宋" w:hAnsi="仿宋" w:cs="仿宋" w:hint="eastAsia"/>
            <w:lang w:eastAsia="zh-CN"/>
          </w:rPr>
          <w:t>一、背景、必要性分析</w:t>
        </w:r>
        <w:r>
          <w:tab/>
        </w:r>
        <w:r>
          <w:fldChar w:fldCharType="begin"/>
        </w:r>
        <w:r>
          <w:instrText xml:space="preserve"> PAGEREF _Toc6455 \h </w:instrText>
        </w:r>
        <w:r>
          <w:fldChar w:fldCharType="separate"/>
        </w:r>
        <w:r>
          <w:t>3</w:t>
        </w:r>
        <w:r>
          <w:fldChar w:fldCharType="end"/>
        </w:r>
      </w:hyperlink>
    </w:p>
    <w:p>
      <w:pPr>
        <w:pStyle w:val="TOC2"/>
        <w:tabs>
          <w:tab w:val="right" w:leader="dot" w:pos="8306"/>
        </w:tabs>
      </w:pPr>
      <w:hyperlink w:anchor="_Toc18058" w:history="1">
        <w:r>
          <w:rPr>
            <w:rFonts w:ascii="仿宋" w:eastAsia="仿宋" w:hAnsi="仿宋" w:cs="仿宋" w:hint="eastAsia"/>
            <w:lang w:eastAsia="zh-CN"/>
          </w:rPr>
          <w:t>(一)、项目建设背景</w:t>
        </w:r>
        <w:r>
          <w:tab/>
        </w:r>
        <w:r>
          <w:fldChar w:fldCharType="begin"/>
        </w:r>
        <w:r>
          <w:instrText xml:space="preserve"> PAGEREF _Toc18058 \h </w:instrText>
        </w:r>
        <w:r>
          <w:fldChar w:fldCharType="separate"/>
        </w:r>
        <w:r>
          <w:t>3</w:t>
        </w:r>
        <w:r>
          <w:fldChar w:fldCharType="end"/>
        </w:r>
      </w:hyperlink>
    </w:p>
    <w:p>
      <w:pPr>
        <w:pStyle w:val="TOC2"/>
        <w:tabs>
          <w:tab w:val="right" w:leader="dot" w:pos="8306"/>
        </w:tabs>
      </w:pPr>
      <w:hyperlink w:anchor="_Toc232" w:history="1">
        <w:r>
          <w:rPr>
            <w:rFonts w:ascii="仿宋" w:eastAsia="仿宋" w:hAnsi="仿宋" w:cs="仿宋" w:hint="eastAsia"/>
            <w:lang w:eastAsia="zh-CN"/>
          </w:rPr>
          <w:t>(二)、必要性分析</w:t>
        </w:r>
        <w:r>
          <w:tab/>
        </w:r>
        <w:r>
          <w:fldChar w:fldCharType="begin"/>
        </w:r>
        <w:r>
          <w:instrText xml:space="preserve"> PAGEREF _Toc232 \h </w:instrText>
        </w:r>
        <w:r>
          <w:fldChar w:fldCharType="separate"/>
        </w:r>
        <w:r>
          <w:t>4</w:t>
        </w:r>
        <w:r>
          <w:fldChar w:fldCharType="end"/>
        </w:r>
      </w:hyperlink>
    </w:p>
    <w:p>
      <w:pPr>
        <w:pStyle w:val="TOC2"/>
        <w:tabs>
          <w:tab w:val="right" w:leader="dot" w:pos="8306"/>
        </w:tabs>
      </w:pPr>
      <w:hyperlink w:anchor="_Toc1214" w:history="1">
        <w:r>
          <w:rPr>
            <w:rFonts w:ascii="仿宋" w:eastAsia="仿宋" w:hAnsi="仿宋" w:cs="仿宋" w:hint="eastAsia"/>
            <w:lang w:eastAsia="zh-CN"/>
          </w:rPr>
          <w:t>(三)、项目建设有利条件</w:t>
        </w:r>
        <w:r>
          <w:tab/>
        </w:r>
        <w:r>
          <w:fldChar w:fldCharType="begin"/>
        </w:r>
        <w:r>
          <w:instrText xml:space="preserve"> PAGEREF _Toc1214 \h </w:instrText>
        </w:r>
        <w:r>
          <w:fldChar w:fldCharType="separate"/>
        </w:r>
        <w:r>
          <w:t>5</w:t>
        </w:r>
        <w:r>
          <w:fldChar w:fldCharType="end"/>
        </w:r>
      </w:hyperlink>
    </w:p>
    <w:p>
      <w:pPr>
        <w:pStyle w:val="TOC1"/>
        <w:tabs>
          <w:tab w:val="right" w:leader="dot" w:pos="8306"/>
        </w:tabs>
      </w:pPr>
      <w:hyperlink w:anchor="_Toc12958" w:history="1">
        <w:r>
          <w:rPr>
            <w:rFonts w:ascii="仿宋" w:eastAsia="仿宋" w:hAnsi="仿宋" w:cs="仿宋" w:hint="eastAsia"/>
            <w:lang w:eastAsia="zh-CN"/>
          </w:rPr>
          <w:t>二、社会影响分析</w:t>
        </w:r>
        <w:r>
          <w:tab/>
        </w:r>
        <w:r>
          <w:fldChar w:fldCharType="begin"/>
        </w:r>
        <w:r>
          <w:instrText xml:space="preserve"> PAGEREF _Toc12958 \h </w:instrText>
        </w:r>
        <w:r>
          <w:fldChar w:fldCharType="separate"/>
        </w:r>
        <w:r>
          <w:t>7</w:t>
        </w:r>
        <w:r>
          <w:fldChar w:fldCharType="end"/>
        </w:r>
      </w:hyperlink>
    </w:p>
    <w:p>
      <w:pPr>
        <w:pStyle w:val="TOC2"/>
        <w:tabs>
          <w:tab w:val="right" w:leader="dot" w:pos="8306"/>
        </w:tabs>
      </w:pPr>
      <w:hyperlink w:anchor="_Toc17987" w:history="1">
        <w:r>
          <w:rPr>
            <w:rFonts w:ascii="仿宋" w:eastAsia="仿宋" w:hAnsi="仿宋" w:cs="仿宋" w:hint="eastAsia"/>
            <w:lang w:eastAsia="zh-CN"/>
          </w:rPr>
          <w:t>(一)、社会影响效果分析</w:t>
        </w:r>
        <w:r>
          <w:tab/>
        </w:r>
        <w:r>
          <w:fldChar w:fldCharType="begin"/>
        </w:r>
        <w:r>
          <w:instrText xml:space="preserve"> PAGEREF _Toc17987 \h </w:instrText>
        </w:r>
        <w:r>
          <w:fldChar w:fldCharType="separate"/>
        </w:r>
        <w:r>
          <w:t>7</w:t>
        </w:r>
        <w:r>
          <w:fldChar w:fldCharType="end"/>
        </w:r>
      </w:hyperlink>
    </w:p>
    <w:p>
      <w:pPr>
        <w:pStyle w:val="TOC2"/>
        <w:tabs>
          <w:tab w:val="right" w:leader="dot" w:pos="8306"/>
        </w:tabs>
      </w:pPr>
      <w:hyperlink w:anchor="_Toc5943" w:history="1">
        <w:r>
          <w:rPr>
            <w:rFonts w:ascii="仿宋" w:eastAsia="仿宋" w:hAnsi="仿宋" w:cs="仿宋" w:hint="eastAsia"/>
            <w:lang w:eastAsia="zh-CN"/>
          </w:rPr>
          <w:t>(二)、社会适应性分析</w:t>
        </w:r>
        <w:r>
          <w:tab/>
        </w:r>
        <w:r>
          <w:fldChar w:fldCharType="begin"/>
        </w:r>
        <w:r>
          <w:instrText xml:space="preserve"> PAGEREF _Toc5943 \h </w:instrText>
        </w:r>
        <w:r>
          <w:fldChar w:fldCharType="separate"/>
        </w:r>
        <w:r>
          <w:t>9</w:t>
        </w:r>
        <w:r>
          <w:fldChar w:fldCharType="end"/>
        </w:r>
      </w:hyperlink>
    </w:p>
    <w:p>
      <w:pPr>
        <w:pStyle w:val="TOC2"/>
        <w:tabs>
          <w:tab w:val="right" w:leader="dot" w:pos="8306"/>
        </w:tabs>
      </w:pPr>
      <w:hyperlink w:anchor="_Toc5545" w:history="1">
        <w:r>
          <w:rPr>
            <w:rFonts w:ascii="仿宋" w:eastAsia="仿宋" w:hAnsi="仿宋" w:cs="仿宋" w:hint="eastAsia"/>
            <w:lang w:eastAsia="zh-CN"/>
          </w:rPr>
          <w:t>(三)、社会风险及对策分析</w:t>
        </w:r>
        <w:r>
          <w:tab/>
        </w:r>
        <w:r>
          <w:fldChar w:fldCharType="begin"/>
        </w:r>
        <w:r>
          <w:instrText xml:space="preserve"> PAGEREF _Toc5545 \h </w:instrText>
        </w:r>
        <w:r>
          <w:fldChar w:fldCharType="separate"/>
        </w:r>
        <w:r>
          <w:t>11</w:t>
        </w:r>
        <w:r>
          <w:fldChar w:fldCharType="end"/>
        </w:r>
      </w:hyperlink>
    </w:p>
    <w:p>
      <w:pPr>
        <w:pStyle w:val="TOC1"/>
        <w:tabs>
          <w:tab w:val="right" w:leader="dot" w:pos="8306"/>
        </w:tabs>
      </w:pPr>
      <w:hyperlink w:anchor="_Toc18326" w:history="1">
        <w:r>
          <w:rPr>
            <w:rFonts w:ascii="仿宋" w:eastAsia="仿宋" w:hAnsi="仿宋" w:cs="仿宋" w:hint="eastAsia"/>
            <w:lang w:eastAsia="zh-CN"/>
          </w:rPr>
          <w:t>三、项目选址研究</w:t>
        </w:r>
        <w:r>
          <w:tab/>
        </w:r>
        <w:r>
          <w:fldChar w:fldCharType="begin"/>
        </w:r>
        <w:r>
          <w:instrText xml:space="preserve"> PAGEREF _Toc18326 \h </w:instrText>
        </w:r>
        <w:r>
          <w:fldChar w:fldCharType="separate"/>
        </w:r>
        <w:r>
          <w:t>14</w:t>
        </w:r>
        <w:r>
          <w:fldChar w:fldCharType="end"/>
        </w:r>
      </w:hyperlink>
    </w:p>
    <w:p>
      <w:pPr>
        <w:pStyle w:val="TOC2"/>
        <w:tabs>
          <w:tab w:val="right" w:leader="dot" w:pos="8306"/>
        </w:tabs>
      </w:pPr>
      <w:hyperlink w:anchor="_Toc26226" w:history="1">
        <w:r>
          <w:rPr>
            <w:rFonts w:ascii="仿宋" w:eastAsia="仿宋" w:hAnsi="仿宋" w:cs="仿宋" w:hint="eastAsia"/>
            <w:lang w:eastAsia="zh-CN"/>
          </w:rPr>
          <w:t>(一)、项目选址原则</w:t>
        </w:r>
        <w:r>
          <w:tab/>
        </w:r>
        <w:r>
          <w:fldChar w:fldCharType="begin"/>
        </w:r>
        <w:r>
          <w:instrText xml:space="preserve"> PAGEREF _Toc26226 \h </w:instrText>
        </w:r>
        <w:r>
          <w:fldChar w:fldCharType="separate"/>
        </w:r>
        <w:r>
          <w:t>14</w:t>
        </w:r>
        <w:r>
          <w:fldChar w:fldCharType="end"/>
        </w:r>
      </w:hyperlink>
    </w:p>
    <w:p>
      <w:pPr>
        <w:pStyle w:val="TOC2"/>
        <w:tabs>
          <w:tab w:val="right" w:leader="dot" w:pos="8306"/>
        </w:tabs>
      </w:pPr>
      <w:hyperlink w:anchor="_Toc30374" w:history="1">
        <w:r>
          <w:rPr>
            <w:rFonts w:ascii="仿宋" w:eastAsia="仿宋" w:hAnsi="仿宋" w:cs="仿宋" w:hint="eastAsia"/>
            <w:lang w:eastAsia="zh-CN"/>
          </w:rPr>
          <w:t>(二)、项目选址</w:t>
        </w:r>
        <w:r>
          <w:tab/>
        </w:r>
        <w:r>
          <w:fldChar w:fldCharType="begin"/>
        </w:r>
        <w:r>
          <w:instrText xml:space="preserve"> PAGEREF _Toc30374 \h </w:instrText>
        </w:r>
        <w:r>
          <w:fldChar w:fldCharType="separate"/>
        </w:r>
        <w:r>
          <w:t>17</w:t>
        </w:r>
        <w:r>
          <w:fldChar w:fldCharType="end"/>
        </w:r>
      </w:hyperlink>
    </w:p>
    <w:p>
      <w:pPr>
        <w:pStyle w:val="TOC2"/>
        <w:tabs>
          <w:tab w:val="right" w:leader="dot" w:pos="8306"/>
        </w:tabs>
      </w:pPr>
      <w:hyperlink w:anchor="_Toc8100" w:history="1">
        <w:r>
          <w:rPr>
            <w:rFonts w:ascii="仿宋" w:eastAsia="仿宋" w:hAnsi="仿宋" w:cs="仿宋" w:hint="eastAsia"/>
            <w:lang w:eastAsia="zh-CN"/>
          </w:rPr>
          <w:t>(三)、建设条件分析</w:t>
        </w:r>
        <w:r>
          <w:tab/>
        </w:r>
        <w:r>
          <w:fldChar w:fldCharType="begin"/>
        </w:r>
        <w:r>
          <w:instrText xml:space="preserve"> PAGEREF _Toc8100 \h </w:instrText>
        </w:r>
        <w:r>
          <w:fldChar w:fldCharType="separate"/>
        </w:r>
        <w:r>
          <w:t>20</w:t>
        </w:r>
        <w:r>
          <w:fldChar w:fldCharType="end"/>
        </w:r>
      </w:hyperlink>
    </w:p>
    <w:p>
      <w:pPr>
        <w:pStyle w:val="TOC2"/>
        <w:tabs>
          <w:tab w:val="right" w:leader="dot" w:pos="8306"/>
        </w:tabs>
      </w:pPr>
      <w:hyperlink w:anchor="_Toc30731" w:history="1">
        <w:r>
          <w:rPr>
            <w:rFonts w:ascii="仿宋" w:eastAsia="仿宋" w:hAnsi="仿宋" w:cs="仿宋" w:hint="eastAsia"/>
            <w:lang w:eastAsia="zh-CN"/>
          </w:rPr>
          <w:t>(四)、用地控制指标</w:t>
        </w:r>
        <w:r>
          <w:tab/>
        </w:r>
        <w:r>
          <w:fldChar w:fldCharType="begin"/>
        </w:r>
        <w:r>
          <w:instrText xml:space="preserve"> PAGEREF _Toc30731 \h </w:instrText>
        </w:r>
        <w:r>
          <w:fldChar w:fldCharType="separate"/>
        </w:r>
        <w:r>
          <w:t>21</w:t>
        </w:r>
        <w:r>
          <w:fldChar w:fldCharType="end"/>
        </w:r>
      </w:hyperlink>
    </w:p>
    <w:p>
      <w:pPr>
        <w:pStyle w:val="TOC2"/>
        <w:tabs>
          <w:tab w:val="right" w:leader="dot" w:pos="8306"/>
        </w:tabs>
      </w:pPr>
      <w:hyperlink w:anchor="_Toc5153" w:history="1">
        <w:r>
          <w:rPr>
            <w:rFonts w:ascii="仿宋" w:eastAsia="仿宋" w:hAnsi="仿宋" w:cs="仿宋" w:hint="eastAsia"/>
            <w:lang w:eastAsia="zh-CN"/>
          </w:rPr>
          <w:t>(五)、地总体要求</w:t>
        </w:r>
        <w:r>
          <w:tab/>
        </w:r>
        <w:r>
          <w:fldChar w:fldCharType="begin"/>
        </w:r>
        <w:r>
          <w:instrText xml:space="preserve"> PAGEREF _Toc5153 \h </w:instrText>
        </w:r>
        <w:r>
          <w:fldChar w:fldCharType="separate"/>
        </w:r>
        <w:r>
          <w:t>22</w:t>
        </w:r>
        <w:r>
          <w:fldChar w:fldCharType="end"/>
        </w:r>
      </w:hyperlink>
    </w:p>
    <w:p>
      <w:pPr>
        <w:pStyle w:val="TOC2"/>
        <w:tabs>
          <w:tab w:val="right" w:leader="dot" w:pos="8306"/>
        </w:tabs>
      </w:pPr>
      <w:hyperlink w:anchor="_Toc12714" w:history="1">
        <w:r>
          <w:rPr>
            <w:rFonts w:ascii="仿宋" w:eastAsia="仿宋" w:hAnsi="仿宋" w:cs="仿宋" w:hint="eastAsia"/>
            <w:lang w:eastAsia="zh-CN"/>
          </w:rPr>
          <w:t>(六)、节约用地措施</w:t>
        </w:r>
        <w:r>
          <w:tab/>
        </w:r>
        <w:r>
          <w:fldChar w:fldCharType="begin"/>
        </w:r>
        <w:r>
          <w:instrText xml:space="preserve"> PAGEREF _Toc12714 \h </w:instrText>
        </w:r>
        <w:r>
          <w:fldChar w:fldCharType="separate"/>
        </w:r>
        <w:r>
          <w:t>23</w:t>
        </w:r>
        <w:r>
          <w:fldChar w:fldCharType="end"/>
        </w:r>
      </w:hyperlink>
    </w:p>
    <w:p>
      <w:pPr>
        <w:pStyle w:val="TOC2"/>
        <w:tabs>
          <w:tab w:val="right" w:leader="dot" w:pos="8306"/>
        </w:tabs>
      </w:pPr>
      <w:hyperlink w:anchor="_Toc7841" w:history="1">
        <w:r>
          <w:rPr>
            <w:rFonts w:ascii="仿宋" w:eastAsia="仿宋" w:hAnsi="仿宋" w:cs="仿宋" w:hint="eastAsia"/>
            <w:lang w:eastAsia="zh-CN"/>
          </w:rPr>
          <w:t>(七)、选址综合评价</w:t>
        </w:r>
        <w:r>
          <w:tab/>
        </w:r>
        <w:r>
          <w:fldChar w:fldCharType="begin"/>
        </w:r>
        <w:r>
          <w:instrText xml:space="preserve"> PAGEREF _Toc7841 \h </w:instrText>
        </w:r>
        <w:r>
          <w:fldChar w:fldCharType="separate"/>
        </w:r>
        <w:r>
          <w:t>25</w:t>
        </w:r>
        <w:r>
          <w:fldChar w:fldCharType="end"/>
        </w:r>
      </w:hyperlink>
    </w:p>
    <w:p>
      <w:pPr>
        <w:pStyle w:val="TOC1"/>
        <w:tabs>
          <w:tab w:val="right" w:leader="dot" w:pos="8306"/>
        </w:tabs>
      </w:pPr>
      <w:hyperlink w:anchor="_Toc30264" w:history="1">
        <w:r>
          <w:rPr>
            <w:rFonts w:ascii="仿宋" w:eastAsia="仿宋" w:hAnsi="仿宋" w:cs="仿宋" w:hint="eastAsia"/>
            <w:lang w:eastAsia="zh-CN"/>
          </w:rPr>
          <w:t>四、发展规划、产业政策和行业准入分析</w:t>
        </w:r>
        <w:r>
          <w:tab/>
        </w:r>
        <w:r>
          <w:fldChar w:fldCharType="begin"/>
        </w:r>
        <w:r>
          <w:instrText xml:space="preserve"> PAGEREF _Toc30264 \h </w:instrText>
        </w:r>
        <w:r>
          <w:fldChar w:fldCharType="separate"/>
        </w:r>
        <w:r>
          <w:t>26</w:t>
        </w:r>
        <w:r>
          <w:fldChar w:fldCharType="end"/>
        </w:r>
      </w:hyperlink>
    </w:p>
    <w:p>
      <w:pPr>
        <w:pStyle w:val="TOC2"/>
        <w:tabs>
          <w:tab w:val="right" w:leader="dot" w:pos="8306"/>
        </w:tabs>
      </w:pPr>
      <w:hyperlink w:anchor="_Toc1653" w:history="1">
        <w:r>
          <w:rPr>
            <w:rFonts w:ascii="仿宋" w:eastAsia="仿宋" w:hAnsi="仿宋" w:cs="仿宋" w:hint="eastAsia"/>
            <w:lang w:eastAsia="zh-CN"/>
          </w:rPr>
          <w:t>(一)、发展规划分析</w:t>
        </w:r>
        <w:r>
          <w:tab/>
        </w:r>
        <w:r>
          <w:fldChar w:fldCharType="begin"/>
        </w:r>
        <w:r>
          <w:instrText xml:space="preserve"> PAGEREF _Toc1653 \h </w:instrText>
        </w:r>
        <w:r>
          <w:fldChar w:fldCharType="separate"/>
        </w:r>
        <w:r>
          <w:t>26</w:t>
        </w:r>
        <w:r>
          <w:fldChar w:fldCharType="end"/>
        </w:r>
      </w:hyperlink>
    </w:p>
    <w:p>
      <w:pPr>
        <w:pStyle w:val="TOC2"/>
        <w:tabs>
          <w:tab w:val="right" w:leader="dot" w:pos="8306"/>
        </w:tabs>
      </w:pPr>
      <w:hyperlink w:anchor="_Toc31078" w:history="1">
        <w:r>
          <w:rPr>
            <w:rFonts w:ascii="仿宋" w:eastAsia="仿宋" w:hAnsi="仿宋" w:cs="仿宋" w:hint="eastAsia"/>
            <w:lang w:eastAsia="zh-CN"/>
          </w:rPr>
          <w:t>(二)、产业政策分析</w:t>
        </w:r>
        <w:r>
          <w:tab/>
        </w:r>
        <w:r>
          <w:fldChar w:fldCharType="begin"/>
        </w:r>
        <w:r>
          <w:instrText xml:space="preserve"> PAGEREF _Toc31078 \h </w:instrText>
        </w:r>
        <w:r>
          <w:fldChar w:fldCharType="separate"/>
        </w:r>
        <w:r>
          <w:t>27</w:t>
        </w:r>
        <w:r>
          <w:fldChar w:fldCharType="end"/>
        </w:r>
      </w:hyperlink>
    </w:p>
    <w:p>
      <w:pPr>
        <w:pStyle w:val="TOC2"/>
        <w:tabs>
          <w:tab w:val="right" w:leader="dot" w:pos="8306"/>
        </w:tabs>
      </w:pPr>
      <w:hyperlink w:anchor="_Toc15239" w:history="1">
        <w:r>
          <w:rPr>
            <w:rFonts w:ascii="仿宋" w:eastAsia="仿宋" w:hAnsi="仿宋" w:cs="仿宋" w:hint="eastAsia"/>
            <w:lang w:eastAsia="zh-CN"/>
          </w:rPr>
          <w:t>(三)、行业准入分析</w:t>
        </w:r>
        <w:r>
          <w:tab/>
        </w:r>
        <w:r>
          <w:fldChar w:fldCharType="begin"/>
        </w:r>
        <w:r>
          <w:instrText xml:space="preserve"> PAGEREF _Toc15239 \h </w:instrText>
        </w:r>
        <w:r>
          <w:fldChar w:fldCharType="separate"/>
        </w:r>
        <w:r>
          <w:t>29</w:t>
        </w:r>
        <w:r>
          <w:fldChar w:fldCharType="end"/>
        </w:r>
      </w:hyperlink>
    </w:p>
    <w:p>
      <w:pPr>
        <w:pStyle w:val="TOC1"/>
        <w:tabs>
          <w:tab w:val="right" w:leader="dot" w:pos="8306"/>
        </w:tabs>
      </w:pPr>
      <w:hyperlink w:anchor="_Toc21108" w:history="1">
        <w:r>
          <w:rPr>
            <w:rFonts w:ascii="仿宋" w:eastAsia="仿宋" w:hAnsi="仿宋" w:cs="仿宋" w:hint="eastAsia"/>
            <w:lang w:eastAsia="zh-CN"/>
          </w:rPr>
          <w:t>五、资源开发及综合利用分析</w:t>
        </w:r>
        <w:r>
          <w:tab/>
        </w:r>
        <w:r>
          <w:fldChar w:fldCharType="begin"/>
        </w:r>
        <w:r>
          <w:instrText xml:space="preserve"> PAGEREF _Toc21108 \h </w:instrText>
        </w:r>
        <w:r>
          <w:fldChar w:fldCharType="separate"/>
        </w:r>
        <w:r>
          <w:t>30</w:t>
        </w:r>
        <w:r>
          <w:fldChar w:fldCharType="end"/>
        </w:r>
      </w:hyperlink>
    </w:p>
    <w:p>
      <w:pPr>
        <w:pStyle w:val="TOC2"/>
        <w:tabs>
          <w:tab w:val="right" w:leader="dot" w:pos="8306"/>
        </w:tabs>
      </w:pPr>
      <w:hyperlink w:anchor="_Toc11056" w:history="1">
        <w:r>
          <w:rPr>
            <w:rFonts w:ascii="仿宋" w:eastAsia="仿宋" w:hAnsi="仿宋" w:cs="仿宋" w:hint="eastAsia"/>
            <w:lang w:eastAsia="zh-CN"/>
          </w:rPr>
          <w:t>(一)、资源开发方案</w:t>
        </w:r>
        <w:r>
          <w:tab/>
        </w:r>
        <w:r>
          <w:fldChar w:fldCharType="begin"/>
        </w:r>
        <w:r>
          <w:instrText xml:space="preserve"> PAGEREF _Toc11056 \h </w:instrText>
        </w:r>
        <w:r>
          <w:fldChar w:fldCharType="separate"/>
        </w:r>
        <w:r>
          <w:t>30</w:t>
        </w:r>
        <w:r>
          <w:fldChar w:fldCharType="end"/>
        </w:r>
      </w:hyperlink>
    </w:p>
    <w:p>
      <w:pPr>
        <w:pStyle w:val="TOC2"/>
        <w:tabs>
          <w:tab w:val="right" w:leader="dot" w:pos="8306"/>
        </w:tabs>
      </w:pPr>
      <w:hyperlink w:anchor="_Toc26655" w:history="1">
        <w:r>
          <w:rPr>
            <w:rFonts w:ascii="仿宋" w:eastAsia="仿宋" w:hAnsi="仿宋" w:cs="仿宋" w:hint="eastAsia"/>
            <w:lang w:eastAsia="zh-CN"/>
          </w:rPr>
          <w:t>(二)、资源利用方案</w:t>
        </w:r>
        <w:r>
          <w:tab/>
        </w:r>
        <w:r>
          <w:fldChar w:fldCharType="begin"/>
        </w:r>
        <w:r>
          <w:instrText xml:space="preserve"> PAGEREF _Toc26655 \h </w:instrText>
        </w:r>
        <w:r>
          <w:fldChar w:fldCharType="separate"/>
        </w:r>
        <w:r>
          <w:t>32</w:t>
        </w:r>
        <w:r>
          <w:fldChar w:fldCharType="end"/>
        </w:r>
      </w:hyperlink>
    </w:p>
    <w:p>
      <w:pPr>
        <w:pStyle w:val="TOC2"/>
        <w:tabs>
          <w:tab w:val="right" w:leader="dot" w:pos="8306"/>
        </w:tabs>
      </w:pPr>
      <w:hyperlink w:anchor="_Toc15576" w:history="1">
        <w:r>
          <w:rPr>
            <w:rFonts w:ascii="仿宋" w:eastAsia="仿宋" w:hAnsi="仿宋" w:cs="仿宋" w:hint="eastAsia"/>
            <w:lang w:eastAsia="zh-CN"/>
          </w:rPr>
          <w:t>(三)、资源节约措施</w:t>
        </w:r>
        <w:r>
          <w:tab/>
        </w:r>
        <w:r>
          <w:fldChar w:fldCharType="begin"/>
        </w:r>
        <w:r>
          <w:instrText xml:space="preserve"> PAGEREF _Toc15576 \h </w:instrText>
        </w:r>
        <w:r>
          <w:fldChar w:fldCharType="separate"/>
        </w:r>
        <w:r>
          <w:t>33</w:t>
        </w:r>
        <w:r>
          <w:fldChar w:fldCharType="end"/>
        </w:r>
      </w:hyperlink>
    </w:p>
    <w:p>
      <w:pPr>
        <w:pStyle w:val="TOC1"/>
        <w:tabs>
          <w:tab w:val="right" w:leader="dot" w:pos="8306"/>
        </w:tabs>
      </w:pPr>
      <w:hyperlink w:anchor="_Toc14671" w:history="1">
        <w:r>
          <w:rPr>
            <w:rFonts w:ascii="仿宋" w:eastAsia="仿宋" w:hAnsi="仿宋" w:cs="仿宋" w:hint="eastAsia"/>
            <w:lang w:eastAsia="zh-CN"/>
          </w:rPr>
          <w:t>六、项目监理与质量保证</w:t>
        </w:r>
        <w:r>
          <w:tab/>
        </w:r>
        <w:r>
          <w:fldChar w:fldCharType="begin"/>
        </w:r>
        <w:r>
          <w:instrText xml:space="preserve"> PAGEREF _Toc14671 \h </w:instrText>
        </w:r>
        <w:r>
          <w:fldChar w:fldCharType="separate"/>
        </w:r>
        <w:r>
          <w:t>34</w:t>
        </w:r>
        <w:r>
          <w:fldChar w:fldCharType="end"/>
        </w:r>
      </w:hyperlink>
    </w:p>
    <w:p>
      <w:pPr>
        <w:pStyle w:val="TOC2"/>
        <w:tabs>
          <w:tab w:val="right" w:leader="dot" w:pos="8306"/>
        </w:tabs>
      </w:pPr>
      <w:hyperlink w:anchor="_Toc15483" w:history="1">
        <w:r>
          <w:rPr>
            <w:rFonts w:ascii="仿宋" w:eastAsia="仿宋" w:hAnsi="仿宋" w:cs="仿宋" w:hint="eastAsia"/>
            <w:lang w:eastAsia="zh-CN"/>
          </w:rPr>
          <w:t>(一)、监理体系构建</w:t>
        </w:r>
        <w:r>
          <w:tab/>
        </w:r>
        <w:r>
          <w:fldChar w:fldCharType="begin"/>
        </w:r>
        <w:r>
          <w:instrText xml:space="preserve"> PAGEREF _Toc15483 \h </w:instrText>
        </w:r>
        <w:r>
          <w:fldChar w:fldCharType="separate"/>
        </w:r>
        <w:r>
          <w:t>34</w:t>
        </w:r>
        <w:r>
          <w:fldChar w:fldCharType="end"/>
        </w:r>
      </w:hyperlink>
    </w:p>
    <w:p>
      <w:pPr>
        <w:pStyle w:val="TOC2"/>
        <w:tabs>
          <w:tab w:val="right" w:leader="dot" w:pos="8306"/>
        </w:tabs>
      </w:pPr>
      <w:hyperlink w:anchor="_Toc20465" w:history="1">
        <w:r>
          <w:rPr>
            <w:rFonts w:ascii="仿宋" w:eastAsia="仿宋" w:hAnsi="仿宋" w:cs="仿宋" w:hint="eastAsia"/>
            <w:lang w:eastAsia="zh-CN"/>
          </w:rPr>
          <w:t>(二)、质量保证体系实施</w:t>
        </w:r>
        <w:r>
          <w:tab/>
        </w:r>
        <w:r>
          <w:fldChar w:fldCharType="begin"/>
        </w:r>
        <w:r>
          <w:instrText xml:space="preserve"> PAGEREF _Toc20465 \h </w:instrText>
        </w:r>
        <w:r>
          <w:fldChar w:fldCharType="separate"/>
        </w:r>
        <w:r>
          <w:t>35</w:t>
        </w:r>
        <w:r>
          <w:fldChar w:fldCharType="end"/>
        </w:r>
      </w:hyperlink>
    </w:p>
    <w:p>
      <w:pPr>
        <w:pStyle w:val="TOC2"/>
        <w:tabs>
          <w:tab w:val="right" w:leader="dot" w:pos="8306"/>
        </w:tabs>
      </w:pPr>
      <w:hyperlink w:anchor="_Toc27281" w:history="1">
        <w:r>
          <w:rPr>
            <w:rFonts w:ascii="仿宋" w:eastAsia="仿宋" w:hAnsi="仿宋" w:cs="仿宋" w:hint="eastAsia"/>
            <w:lang w:eastAsia="zh-CN"/>
          </w:rPr>
          <w:t>(三)、监理与质量控制流程</w:t>
        </w:r>
        <w:r>
          <w:tab/>
        </w:r>
        <w:r>
          <w:fldChar w:fldCharType="begin"/>
        </w:r>
        <w:r>
          <w:instrText xml:space="preserve"> PAGEREF _Toc27281 \h </w:instrText>
        </w:r>
        <w:r>
          <w:fldChar w:fldCharType="separate"/>
        </w:r>
        <w:r>
          <w:t>35</w:t>
        </w:r>
        <w:r>
          <w:fldChar w:fldCharType="end"/>
        </w:r>
      </w:hyperlink>
    </w:p>
    <w:p>
      <w:pPr>
        <w:pStyle w:val="TOC1"/>
        <w:tabs>
          <w:tab w:val="right" w:leader="dot" w:pos="8306"/>
        </w:tabs>
      </w:pPr>
      <w:hyperlink w:anchor="_Toc22493" w:history="1">
        <w:r>
          <w:rPr>
            <w:rFonts w:ascii="仿宋" w:eastAsia="仿宋" w:hAnsi="仿宋" w:cs="仿宋" w:hint="eastAsia"/>
            <w:lang w:eastAsia="zh-CN"/>
          </w:rPr>
          <w:t>七、安全与应急管理</w:t>
        </w:r>
        <w:r>
          <w:tab/>
        </w:r>
        <w:r>
          <w:fldChar w:fldCharType="begin"/>
        </w:r>
        <w:r>
          <w:instrText xml:space="preserve"> PAGEREF _Toc22493 \h </w:instrText>
        </w:r>
        <w:r>
          <w:fldChar w:fldCharType="separate"/>
        </w:r>
        <w:r>
          <w:t>36</w:t>
        </w:r>
        <w:r>
          <w:fldChar w:fldCharType="end"/>
        </w:r>
      </w:hyperlink>
    </w:p>
    <w:p>
      <w:pPr>
        <w:pStyle w:val="TOC2"/>
        <w:tabs>
          <w:tab w:val="right" w:leader="dot" w:pos="8306"/>
        </w:tabs>
      </w:pPr>
      <w:hyperlink w:anchor="_Toc25571" w:history="1">
        <w:r>
          <w:rPr>
            <w:rFonts w:ascii="仿宋" w:eastAsia="仿宋" w:hAnsi="仿宋" w:cs="仿宋" w:hint="eastAsia"/>
            <w:lang w:eastAsia="zh-CN"/>
          </w:rPr>
          <w:t>(一)、安全生产管理</w:t>
        </w:r>
        <w:r>
          <w:tab/>
        </w:r>
        <w:r>
          <w:fldChar w:fldCharType="begin"/>
        </w:r>
        <w:r>
          <w:instrText xml:space="preserve"> PAGEREF _Toc25571 \h </w:instrText>
        </w:r>
        <w:r>
          <w:fldChar w:fldCharType="separate"/>
        </w:r>
        <w:r>
          <w:t>36</w:t>
        </w:r>
        <w:r>
          <w:fldChar w:fldCharType="end"/>
        </w:r>
      </w:hyperlink>
    </w:p>
    <w:p>
      <w:pPr>
        <w:pStyle w:val="TOC2"/>
        <w:tabs>
          <w:tab w:val="right" w:leader="dot" w:pos="8306"/>
        </w:tabs>
      </w:pPr>
      <w:hyperlink w:anchor="_Toc25024" w:history="1">
        <w:r>
          <w:rPr>
            <w:rFonts w:ascii="仿宋" w:eastAsia="仿宋" w:hAnsi="仿宋" w:cs="仿宋" w:hint="eastAsia"/>
            <w:lang w:eastAsia="zh-CN"/>
          </w:rPr>
          <w:t>(二)、应急预案与响应</w:t>
        </w:r>
        <w:r>
          <w:tab/>
        </w:r>
        <w:r>
          <w:fldChar w:fldCharType="begin"/>
        </w:r>
        <w:r>
          <w:instrText xml:space="preserve"> PAGEREF _Toc25024 \h </w:instrText>
        </w:r>
        <w:r>
          <w:fldChar w:fldCharType="separate"/>
        </w:r>
        <w:r>
          <w:t>37</w:t>
        </w:r>
        <w:r>
          <w:fldChar w:fldCharType="end"/>
        </w:r>
      </w:hyperlink>
    </w:p>
    <w:p>
      <w:pPr>
        <w:pStyle w:val="TOC1"/>
        <w:tabs>
          <w:tab w:val="right" w:leader="dot" w:pos="8306"/>
        </w:tabs>
      </w:pPr>
      <w:hyperlink w:anchor="_Toc26961" w:history="1">
        <w:r>
          <w:rPr>
            <w:rFonts w:ascii="仿宋" w:eastAsia="仿宋" w:hAnsi="仿宋" w:cs="仿宋" w:hint="eastAsia"/>
            <w:lang w:eastAsia="zh-CN"/>
          </w:rPr>
          <w:t>八、项目实施与管理方案</w:t>
        </w:r>
        <w:r>
          <w:tab/>
        </w:r>
        <w:r>
          <w:fldChar w:fldCharType="begin"/>
        </w:r>
        <w:r>
          <w:instrText xml:space="preserve"> PAGEREF _Toc26961 \h </w:instrText>
        </w:r>
        <w:r>
          <w:fldChar w:fldCharType="separate"/>
        </w:r>
        <w:r>
          <w:t>39</w:t>
        </w:r>
        <w:r>
          <w:fldChar w:fldCharType="end"/>
        </w:r>
      </w:hyperlink>
    </w:p>
    <w:p>
      <w:pPr>
        <w:pStyle w:val="TOC2"/>
        <w:tabs>
          <w:tab w:val="right" w:leader="dot" w:pos="8306"/>
        </w:tabs>
      </w:pPr>
      <w:hyperlink w:anchor="_Toc23122" w:history="1">
        <w:r>
          <w:rPr>
            <w:rFonts w:ascii="仿宋" w:eastAsia="仿宋" w:hAnsi="仿宋" w:cs="仿宋" w:hint="eastAsia"/>
            <w:lang w:eastAsia="zh-CN"/>
          </w:rPr>
          <w:t>(一)、项目实施计划</w:t>
        </w:r>
        <w:r>
          <w:tab/>
        </w:r>
        <w:r>
          <w:fldChar w:fldCharType="begin"/>
        </w:r>
        <w:r>
          <w:instrText xml:space="preserve"> PAGEREF _Toc23122 \h </w:instrText>
        </w:r>
        <w:r>
          <w:fldChar w:fldCharType="separate"/>
        </w:r>
        <w:r>
          <w:t>39</w:t>
        </w:r>
        <w:r>
          <w:fldChar w:fldCharType="end"/>
        </w:r>
      </w:hyperlink>
    </w:p>
    <w:p>
      <w:pPr>
        <w:pStyle w:val="TOC2"/>
        <w:tabs>
          <w:tab w:val="right" w:leader="dot" w:pos="8306"/>
        </w:tabs>
      </w:pPr>
      <w:hyperlink w:anchor="_Toc3745" w:history="1">
        <w:r>
          <w:rPr>
            <w:rFonts w:ascii="仿宋" w:eastAsia="仿宋" w:hAnsi="仿宋" w:cs="仿宋" w:hint="eastAsia"/>
            <w:lang w:eastAsia="zh-CN"/>
          </w:rPr>
          <w:t>(二)、项目组织机构与职责</w:t>
        </w:r>
        <w:r>
          <w:tab/>
        </w:r>
        <w:r>
          <w:fldChar w:fldCharType="begin"/>
        </w:r>
        <w:r>
          <w:instrText xml:space="preserve"> PAGEREF _Toc3745 \h </w:instrText>
        </w:r>
        <w:r>
          <w:fldChar w:fldCharType="separate"/>
        </w:r>
        <w:r>
          <w:t>40</w:t>
        </w:r>
        <w:r>
          <w:fldChar w:fldCharType="end"/>
        </w:r>
      </w:hyperlink>
    </w:p>
    <w:p>
      <w:pPr>
        <w:pStyle w:val="TOC2"/>
        <w:tabs>
          <w:tab w:val="right" w:leader="dot" w:pos="8306"/>
        </w:tabs>
      </w:pPr>
      <w:hyperlink w:anchor="_Toc16497" w:history="1">
        <w:r>
          <w:rPr>
            <w:rFonts w:ascii="仿宋" w:eastAsia="仿宋" w:hAnsi="仿宋" w:cs="仿宋" w:hint="eastAsia"/>
            <w:lang w:eastAsia="zh-CN"/>
          </w:rPr>
          <w:t>(三)、项目管理与监控体系</w:t>
        </w:r>
        <w:r>
          <w:tab/>
        </w:r>
        <w:r>
          <w:fldChar w:fldCharType="begin"/>
        </w:r>
        <w:r>
          <w:instrText xml:space="preserve"> PAGEREF _Toc16497 \h </w:instrText>
        </w:r>
        <w:r>
          <w:fldChar w:fldCharType="separate"/>
        </w:r>
        <w:r>
          <w:t>43</w:t>
        </w:r>
        <w:r>
          <w:fldChar w:fldCharType="end"/>
        </w:r>
      </w:hyperlink>
    </w:p>
    <w:p>
      <w:pPr>
        <w:pStyle w:val="TOC1"/>
        <w:tabs>
          <w:tab w:val="right" w:leader="dot" w:pos="8306"/>
        </w:tabs>
      </w:pPr>
      <w:hyperlink w:anchor="_Toc20670" w:history="1">
        <w:r>
          <w:rPr>
            <w:rFonts w:ascii="仿宋" w:eastAsia="仿宋" w:hAnsi="仿宋" w:cs="仿宋" w:hint="eastAsia"/>
            <w:lang w:eastAsia="zh-CN"/>
          </w:rPr>
          <w:t>九、客户关系管理与市场拓展</w:t>
        </w:r>
        <w:r>
          <w:tab/>
        </w:r>
        <w:r>
          <w:fldChar w:fldCharType="begin"/>
        </w:r>
        <w:r>
          <w:instrText xml:space="preserve"> PAGEREF _Toc20670 \h </w:instrText>
        </w:r>
        <w:r>
          <w:fldChar w:fldCharType="separate"/>
        </w:r>
        <w:r>
          <w:t>45</w:t>
        </w:r>
        <w:r>
          <w:fldChar w:fldCharType="end"/>
        </w:r>
      </w:hyperlink>
    </w:p>
    <w:p>
      <w:pPr>
        <w:pStyle w:val="TOC2"/>
        <w:tabs>
          <w:tab w:val="right" w:leader="dot" w:pos="8306"/>
        </w:tabs>
      </w:pPr>
      <w:hyperlink w:anchor="_Toc14543" w:history="1">
        <w:r>
          <w:rPr>
            <w:rFonts w:ascii="仿宋" w:eastAsia="仿宋" w:hAnsi="仿宋" w:cs="仿宋" w:hint="eastAsia"/>
            <w:lang w:eastAsia="zh-CN"/>
          </w:rPr>
          <w:t>(一)、客户关系管理策略</w:t>
        </w:r>
        <w:r>
          <w:tab/>
        </w:r>
        <w:r>
          <w:fldChar w:fldCharType="begin"/>
        </w:r>
        <w:r>
          <w:instrText xml:space="preserve"> PAGEREF _Toc14543 \h </w:instrText>
        </w:r>
        <w:r>
          <w:fldChar w:fldCharType="separate"/>
        </w:r>
        <w:r>
          <w:t>45</w:t>
        </w:r>
        <w:r>
          <w:fldChar w:fldCharType="end"/>
        </w:r>
      </w:hyperlink>
    </w:p>
    <w:p>
      <w:pPr>
        <w:pStyle w:val="TOC2"/>
        <w:tabs>
          <w:tab w:val="right" w:leader="dot" w:pos="8306"/>
        </w:tabs>
      </w:pPr>
      <w:hyperlink w:anchor="_Toc22302" w:history="1">
        <w:r>
          <w:rPr>
            <w:rFonts w:ascii="仿宋" w:eastAsia="仿宋" w:hAnsi="仿宋" w:cs="仿宋" w:hint="eastAsia"/>
            <w:lang w:eastAsia="zh-CN"/>
          </w:rPr>
          <w:t>(二)、市场拓展方案</w:t>
        </w:r>
        <w:r>
          <w:tab/>
        </w:r>
        <w:r>
          <w:fldChar w:fldCharType="begin"/>
        </w:r>
        <w:r>
          <w:instrText xml:space="preserve"> PAGEREF _Toc22302 \h </w:instrText>
        </w:r>
        <w:r>
          <w:fldChar w:fldCharType="separate"/>
        </w:r>
        <w:r>
          <w:t>46</w:t>
        </w:r>
        <w:r>
          <w:fldChar w:fldCharType="end"/>
        </w:r>
      </w:hyperlink>
    </w:p>
    <w:p>
      <w:pPr>
        <w:pStyle w:val="TOC1"/>
        <w:tabs>
          <w:tab w:val="right" w:leader="dot" w:pos="8306"/>
        </w:tabs>
      </w:pPr>
      <w:hyperlink w:anchor="_Toc21593" w:history="1">
        <w:r>
          <w:rPr>
            <w:rFonts w:ascii="仿宋" w:eastAsia="仿宋" w:hAnsi="仿宋" w:cs="仿宋" w:hint="eastAsia"/>
            <w:lang w:eastAsia="zh-CN"/>
          </w:rPr>
          <w:t>十、资金管理与财务规划</w:t>
        </w:r>
        <w:r>
          <w:tab/>
        </w:r>
        <w:r>
          <w:fldChar w:fldCharType="begin"/>
        </w:r>
        <w:r>
          <w:instrText xml:space="preserve"> PAGEREF _Toc21593 \h </w:instrText>
        </w:r>
        <w:r>
          <w:fldChar w:fldCharType="separate"/>
        </w:r>
        <w:r>
          <w:t>47</w:t>
        </w:r>
        <w:r>
          <w:fldChar w:fldCharType="end"/>
        </w:r>
      </w:hyperlink>
    </w:p>
    <w:p>
      <w:pPr>
        <w:pStyle w:val="TOC2"/>
        <w:tabs>
          <w:tab w:val="right" w:leader="dot" w:pos="8306"/>
        </w:tabs>
      </w:pPr>
      <w:hyperlink w:anchor="_Toc292" w:history="1">
        <w:r>
          <w:rPr>
            <w:rFonts w:ascii="仿宋" w:eastAsia="仿宋" w:hAnsi="仿宋" w:cs="仿宋" w:hint="eastAsia"/>
            <w:lang w:eastAsia="zh-CN"/>
          </w:rPr>
          <w:t>(一)、项目资金来源与筹措</w:t>
        </w:r>
        <w:r>
          <w:tab/>
        </w:r>
        <w:r>
          <w:fldChar w:fldCharType="begin"/>
        </w:r>
        <w:r>
          <w:instrText xml:space="preserve"> PAGEREF _Toc292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44" w:history="1">
        <w:r>
          <w:rPr>
            <w:rFonts w:ascii="仿宋" w:eastAsia="仿宋" w:hAnsi="仿宋" w:cs="仿宋" w:hint="eastAsia"/>
            <w:lang w:eastAsia="zh-CN"/>
          </w:rPr>
          <w:t>(二)、资金使用与监管</w:t>
        </w:r>
        <w:r>
          <w:tab/>
        </w:r>
        <w:r>
          <w:fldChar w:fldCharType="begin"/>
        </w:r>
        <w:r>
          <w:instrText xml:space="preserve"> PAGEREF _Toc18044 \h </w:instrText>
        </w:r>
        <w:r>
          <w:fldChar w:fldCharType="separate"/>
        </w:r>
        <w:r>
          <w:t>48</w:t>
        </w:r>
        <w:r>
          <w:fldChar w:fldCharType="end"/>
        </w:r>
      </w:hyperlink>
    </w:p>
    <w:p>
      <w:pPr>
        <w:pStyle w:val="TOC2"/>
        <w:tabs>
          <w:tab w:val="right" w:leader="dot" w:pos="8306"/>
        </w:tabs>
      </w:pPr>
      <w:hyperlink w:anchor="_Toc10166" w:history="1">
        <w:r>
          <w:rPr>
            <w:rFonts w:ascii="仿宋" w:eastAsia="仿宋" w:hAnsi="仿宋" w:cs="仿宋" w:hint="eastAsia"/>
            <w:lang w:eastAsia="zh-CN"/>
          </w:rPr>
          <w:t>(三)、财务规划与预测</w:t>
        </w:r>
        <w:r>
          <w:tab/>
        </w:r>
        <w:r>
          <w:fldChar w:fldCharType="begin"/>
        </w:r>
        <w:r>
          <w:instrText xml:space="preserve"> PAGEREF _Toc10166 \h </w:instrText>
        </w:r>
        <w:r>
          <w:fldChar w:fldCharType="separate"/>
        </w:r>
        <w:r>
          <w:t>50</w:t>
        </w:r>
        <w:r>
          <w:fldChar w:fldCharType="end"/>
        </w:r>
      </w:hyperlink>
    </w:p>
    <w:p>
      <w:pPr>
        <w:pStyle w:val="TOC1"/>
        <w:tabs>
          <w:tab w:val="right" w:leader="dot" w:pos="8306"/>
        </w:tabs>
      </w:pPr>
      <w:hyperlink w:anchor="_Toc29429" w:history="1">
        <w:r>
          <w:rPr>
            <w:rFonts w:ascii="仿宋" w:eastAsia="仿宋" w:hAnsi="仿宋" w:cs="仿宋" w:hint="eastAsia"/>
            <w:lang w:eastAsia="zh-CN"/>
          </w:rPr>
          <w:t>十一、环境保护与治理方案</w:t>
        </w:r>
        <w:r>
          <w:tab/>
        </w:r>
        <w:r>
          <w:fldChar w:fldCharType="begin"/>
        </w:r>
        <w:r>
          <w:instrText xml:space="preserve"> PAGEREF _Toc29429 \h </w:instrText>
        </w:r>
        <w:r>
          <w:fldChar w:fldCharType="separate"/>
        </w:r>
        <w:r>
          <w:t>51</w:t>
        </w:r>
        <w:r>
          <w:fldChar w:fldCharType="end"/>
        </w:r>
      </w:hyperlink>
    </w:p>
    <w:p>
      <w:pPr>
        <w:pStyle w:val="TOC2"/>
        <w:tabs>
          <w:tab w:val="right" w:leader="dot" w:pos="8306"/>
        </w:tabs>
      </w:pPr>
      <w:hyperlink w:anchor="_Toc31840" w:history="1">
        <w:r>
          <w:rPr>
            <w:rFonts w:ascii="仿宋" w:eastAsia="仿宋" w:hAnsi="仿宋" w:cs="仿宋" w:hint="eastAsia"/>
            <w:lang w:eastAsia="zh-CN"/>
          </w:rPr>
          <w:t>(一)、项目环境影响评估</w:t>
        </w:r>
        <w:r>
          <w:tab/>
        </w:r>
        <w:r>
          <w:fldChar w:fldCharType="begin"/>
        </w:r>
        <w:r>
          <w:instrText xml:space="preserve"> PAGEREF _Toc31840 \h </w:instrText>
        </w:r>
        <w:r>
          <w:fldChar w:fldCharType="separate"/>
        </w:r>
        <w:r>
          <w:t>51</w:t>
        </w:r>
        <w:r>
          <w:fldChar w:fldCharType="end"/>
        </w:r>
      </w:hyperlink>
    </w:p>
    <w:p>
      <w:pPr>
        <w:pStyle w:val="TOC2"/>
        <w:tabs>
          <w:tab w:val="right" w:leader="dot" w:pos="8306"/>
        </w:tabs>
      </w:pPr>
      <w:hyperlink w:anchor="_Toc14039" w:history="1">
        <w:r>
          <w:rPr>
            <w:rFonts w:ascii="仿宋" w:eastAsia="仿宋" w:hAnsi="仿宋" w:cs="仿宋" w:hint="eastAsia"/>
            <w:lang w:eastAsia="zh-CN"/>
          </w:rPr>
          <w:t>(二)、环境保护措施与治理方案</w:t>
        </w:r>
        <w:r>
          <w:tab/>
        </w:r>
        <w:r>
          <w:fldChar w:fldCharType="begin"/>
        </w:r>
        <w:r>
          <w:instrText xml:space="preserve"> PAGEREF _Toc14039 \h </w:instrText>
        </w:r>
        <w:r>
          <w:fldChar w:fldCharType="separate"/>
        </w:r>
        <w:r>
          <w:t>51</w:t>
        </w:r>
        <w:r>
          <w:fldChar w:fldCharType="end"/>
        </w:r>
      </w:hyperlink>
    </w:p>
    <w:p>
      <w:pPr>
        <w:pStyle w:val="TOC1"/>
        <w:tabs>
          <w:tab w:val="right" w:leader="dot" w:pos="8306"/>
        </w:tabs>
      </w:pPr>
      <w:hyperlink w:anchor="_Toc31420" w:history="1">
        <w:r>
          <w:rPr>
            <w:rFonts w:ascii="仿宋" w:eastAsia="仿宋" w:hAnsi="仿宋" w:cs="仿宋" w:hint="eastAsia"/>
            <w:lang w:eastAsia="zh-CN"/>
          </w:rPr>
          <w:t>十二、土地利用与规划方案</w:t>
        </w:r>
        <w:r>
          <w:tab/>
        </w:r>
        <w:r>
          <w:fldChar w:fldCharType="begin"/>
        </w:r>
        <w:r>
          <w:instrText xml:space="preserve"> PAGEREF _Toc31420 \h </w:instrText>
        </w:r>
        <w:r>
          <w:fldChar w:fldCharType="separate"/>
        </w:r>
        <w:r>
          <w:t>52</w:t>
        </w:r>
        <w:r>
          <w:fldChar w:fldCharType="end"/>
        </w:r>
      </w:hyperlink>
    </w:p>
    <w:p>
      <w:pPr>
        <w:pStyle w:val="TOC2"/>
        <w:tabs>
          <w:tab w:val="right" w:leader="dot" w:pos="8306"/>
        </w:tabs>
      </w:pPr>
      <w:hyperlink w:anchor="_Toc11996" w:history="1">
        <w:r>
          <w:rPr>
            <w:rFonts w:ascii="仿宋" w:eastAsia="仿宋" w:hAnsi="仿宋" w:cs="仿宋" w:hint="eastAsia"/>
            <w:lang w:eastAsia="zh-CN"/>
          </w:rPr>
          <w:t>(一)、项目用地情况分析</w:t>
        </w:r>
        <w:r>
          <w:tab/>
        </w:r>
        <w:r>
          <w:fldChar w:fldCharType="begin"/>
        </w:r>
        <w:r>
          <w:instrText xml:space="preserve"> PAGEREF _Toc11996 \h </w:instrText>
        </w:r>
        <w:r>
          <w:fldChar w:fldCharType="separate"/>
        </w:r>
        <w:r>
          <w:t>52</w:t>
        </w:r>
        <w:r>
          <w:fldChar w:fldCharType="end"/>
        </w:r>
      </w:hyperlink>
    </w:p>
    <w:p>
      <w:pPr>
        <w:pStyle w:val="TOC2"/>
        <w:tabs>
          <w:tab w:val="right" w:leader="dot" w:pos="8306"/>
        </w:tabs>
      </w:pPr>
      <w:hyperlink w:anchor="_Toc17917" w:history="1">
        <w:r>
          <w:rPr>
            <w:rFonts w:ascii="仿宋" w:eastAsia="仿宋" w:hAnsi="仿宋" w:cs="仿宋" w:hint="eastAsia"/>
            <w:lang w:eastAsia="zh-CN"/>
          </w:rPr>
          <w:t>(二)、土地利用规划方案</w:t>
        </w:r>
        <w:r>
          <w:tab/>
        </w:r>
        <w:r>
          <w:fldChar w:fldCharType="begin"/>
        </w:r>
        <w:r>
          <w:instrText xml:space="preserve"> PAGEREF _Toc17917 \h </w:instrText>
        </w:r>
        <w:r>
          <w:fldChar w:fldCharType="separate"/>
        </w:r>
        <w:r>
          <w:t>53</w:t>
        </w:r>
        <w:r>
          <w:fldChar w:fldCharType="end"/>
        </w:r>
      </w:hyperlink>
    </w:p>
    <w:p>
      <w:pPr>
        <w:pStyle w:val="TOC1"/>
        <w:tabs>
          <w:tab w:val="right" w:leader="dot" w:pos="8306"/>
        </w:tabs>
      </w:pPr>
      <w:hyperlink w:anchor="_Toc3404" w:history="1">
        <w:r>
          <w:rPr>
            <w:rFonts w:ascii="仿宋" w:eastAsia="仿宋" w:hAnsi="仿宋" w:cs="仿宋" w:hint="eastAsia"/>
            <w:lang w:eastAsia="zh-CN"/>
          </w:rPr>
          <w:t>十三、成果转化与推广应用</w:t>
        </w:r>
        <w:r>
          <w:tab/>
        </w:r>
        <w:r>
          <w:fldChar w:fldCharType="begin"/>
        </w:r>
        <w:r>
          <w:instrText xml:space="preserve"> PAGEREF _Toc3404 \h </w:instrText>
        </w:r>
        <w:r>
          <w:fldChar w:fldCharType="separate"/>
        </w:r>
        <w:r>
          <w:t>54</w:t>
        </w:r>
        <w:r>
          <w:fldChar w:fldCharType="end"/>
        </w:r>
      </w:hyperlink>
    </w:p>
    <w:p>
      <w:pPr>
        <w:pStyle w:val="TOC2"/>
        <w:tabs>
          <w:tab w:val="right" w:leader="dot" w:pos="8306"/>
        </w:tabs>
      </w:pPr>
      <w:hyperlink w:anchor="_Toc23487" w:history="1">
        <w:r>
          <w:rPr>
            <w:rFonts w:ascii="仿宋" w:eastAsia="仿宋" w:hAnsi="仿宋" w:cs="仿宋" w:hint="eastAsia"/>
            <w:lang w:eastAsia="zh-CN"/>
          </w:rPr>
          <w:t>(一)、成果转化策略制定</w:t>
        </w:r>
        <w:r>
          <w:tab/>
        </w:r>
        <w:r>
          <w:fldChar w:fldCharType="begin"/>
        </w:r>
        <w:r>
          <w:instrText xml:space="preserve"> PAGEREF _Toc23487 \h </w:instrText>
        </w:r>
        <w:r>
          <w:fldChar w:fldCharType="separate"/>
        </w:r>
        <w:r>
          <w:t>54</w:t>
        </w:r>
        <w:r>
          <w:fldChar w:fldCharType="end"/>
        </w:r>
      </w:hyperlink>
    </w:p>
    <w:p>
      <w:pPr>
        <w:pStyle w:val="TOC2"/>
        <w:tabs>
          <w:tab w:val="right" w:leader="dot" w:pos="8306"/>
        </w:tabs>
      </w:pPr>
      <w:hyperlink w:anchor="_Toc25587" w:history="1">
        <w:r>
          <w:rPr>
            <w:rFonts w:ascii="仿宋" w:eastAsia="仿宋" w:hAnsi="仿宋" w:cs="仿宋" w:hint="eastAsia"/>
            <w:lang w:eastAsia="zh-CN"/>
          </w:rPr>
          <w:t>(二)、成果推广应用方案</w:t>
        </w:r>
        <w:r>
          <w:tab/>
        </w:r>
        <w:r>
          <w:fldChar w:fldCharType="begin"/>
        </w:r>
        <w:r>
          <w:instrText xml:space="preserve"> PAGEREF _Toc25587 \h </w:instrText>
        </w:r>
        <w:r>
          <w:fldChar w:fldCharType="separate"/>
        </w:r>
        <w:r>
          <w:t>55</w:t>
        </w:r>
        <w:r>
          <w:fldChar w:fldCharType="end"/>
        </w:r>
      </w:hyperlink>
    </w:p>
    <w:p>
      <w:pPr>
        <w:pStyle w:val="TOC1"/>
        <w:tabs>
          <w:tab w:val="right" w:leader="dot" w:pos="8306"/>
        </w:tabs>
      </w:pPr>
      <w:hyperlink w:anchor="_Toc3740" w:history="1">
        <w:r>
          <w:rPr>
            <w:rFonts w:ascii="仿宋" w:eastAsia="仿宋" w:hAnsi="仿宋" w:cs="仿宋" w:hint="eastAsia"/>
            <w:lang w:eastAsia="zh-CN"/>
          </w:rPr>
          <w:t>十四、企业合规与伦理</w:t>
        </w:r>
        <w:r>
          <w:tab/>
        </w:r>
        <w:r>
          <w:fldChar w:fldCharType="begin"/>
        </w:r>
        <w:r>
          <w:instrText xml:space="preserve"> PAGEREF _Toc3740 \h </w:instrText>
        </w:r>
        <w:r>
          <w:fldChar w:fldCharType="separate"/>
        </w:r>
        <w:r>
          <w:t>57</w:t>
        </w:r>
        <w:r>
          <w:fldChar w:fldCharType="end"/>
        </w:r>
      </w:hyperlink>
    </w:p>
    <w:p>
      <w:pPr>
        <w:pStyle w:val="TOC2"/>
        <w:tabs>
          <w:tab w:val="right" w:leader="dot" w:pos="8306"/>
        </w:tabs>
      </w:pPr>
      <w:hyperlink w:anchor="_Toc11013" w:history="1">
        <w:r>
          <w:rPr>
            <w:rFonts w:ascii="仿宋" w:eastAsia="仿宋" w:hAnsi="仿宋" w:cs="仿宋" w:hint="eastAsia"/>
            <w:lang w:eastAsia="zh-CN"/>
          </w:rPr>
          <w:t>(一)、合规政策与程序</w:t>
        </w:r>
        <w:r>
          <w:tab/>
        </w:r>
        <w:r>
          <w:fldChar w:fldCharType="begin"/>
        </w:r>
        <w:r>
          <w:instrText xml:space="preserve"> PAGEREF _Toc11013 \h </w:instrText>
        </w:r>
        <w:r>
          <w:fldChar w:fldCharType="separate"/>
        </w:r>
        <w:r>
          <w:t>57</w:t>
        </w:r>
        <w:r>
          <w:fldChar w:fldCharType="end"/>
        </w:r>
      </w:hyperlink>
    </w:p>
    <w:p>
      <w:pPr>
        <w:pStyle w:val="TOC2"/>
        <w:tabs>
          <w:tab w:val="right" w:leader="dot" w:pos="8306"/>
        </w:tabs>
      </w:pPr>
      <w:hyperlink w:anchor="_Toc3596" w:history="1">
        <w:r>
          <w:rPr>
            <w:rFonts w:ascii="仿宋" w:eastAsia="仿宋" w:hAnsi="仿宋" w:cs="仿宋" w:hint="eastAsia"/>
            <w:lang w:eastAsia="zh-CN"/>
          </w:rPr>
          <w:t>(二)、伦理规范与培训</w:t>
        </w:r>
        <w:r>
          <w:tab/>
        </w:r>
        <w:r>
          <w:fldChar w:fldCharType="begin"/>
        </w:r>
        <w:r>
          <w:instrText xml:space="preserve"> PAGEREF _Toc3596 \h </w:instrText>
        </w:r>
        <w:r>
          <w:fldChar w:fldCharType="separate"/>
        </w:r>
        <w:r>
          <w:t>58</w:t>
        </w:r>
        <w:r>
          <w:fldChar w:fldCharType="end"/>
        </w:r>
      </w:hyperlink>
    </w:p>
    <w:p>
      <w:pPr>
        <w:pStyle w:val="TOC2"/>
        <w:tabs>
          <w:tab w:val="right" w:leader="dot" w:pos="8306"/>
        </w:tabs>
      </w:pPr>
      <w:hyperlink w:anchor="_Toc21472" w:history="1">
        <w:r>
          <w:rPr>
            <w:rFonts w:ascii="仿宋" w:eastAsia="仿宋" w:hAnsi="仿宋" w:cs="仿宋" w:hint="eastAsia"/>
            <w:lang w:eastAsia="zh-CN"/>
          </w:rPr>
          <w:t>(三)、合规风险评估</w:t>
        </w:r>
        <w:r>
          <w:tab/>
        </w:r>
        <w:r>
          <w:fldChar w:fldCharType="begin"/>
        </w:r>
        <w:r>
          <w:instrText xml:space="preserve"> PAGEREF _Toc21472 \h </w:instrText>
        </w:r>
        <w:r>
          <w:fldChar w:fldCharType="separate"/>
        </w:r>
        <w:r>
          <w:t>59</w:t>
        </w:r>
        <w:r>
          <w:fldChar w:fldCharType="end"/>
        </w:r>
      </w:hyperlink>
    </w:p>
    <w:p>
      <w:pPr>
        <w:pStyle w:val="TOC2"/>
        <w:tabs>
          <w:tab w:val="right" w:leader="dot" w:pos="8306"/>
        </w:tabs>
      </w:pPr>
      <w:hyperlink w:anchor="_Toc11929" w:history="1">
        <w:r>
          <w:rPr>
            <w:rFonts w:ascii="仿宋" w:eastAsia="仿宋" w:hAnsi="仿宋" w:cs="仿宋" w:hint="eastAsia"/>
            <w:lang w:eastAsia="zh-CN"/>
          </w:rPr>
          <w:t>(四)、合规监督与执行</w:t>
        </w:r>
        <w:r>
          <w:tab/>
        </w:r>
        <w:r>
          <w:fldChar w:fldCharType="begin"/>
        </w:r>
        <w:r>
          <w:instrText xml:space="preserve"> PAGEREF _Toc11929 \h </w:instrText>
        </w:r>
        <w:r>
          <w:fldChar w:fldCharType="separate"/>
        </w:r>
        <w:r>
          <w:t>60</w:t>
        </w:r>
        <w:r>
          <w:fldChar w:fldCharType="end"/>
        </w:r>
      </w:hyperlink>
    </w:p>
    <w:p>
      <w:pPr>
        <w:pStyle w:val="TOC1"/>
        <w:tabs>
          <w:tab w:val="right" w:leader="dot" w:pos="8306"/>
        </w:tabs>
      </w:pPr>
      <w:hyperlink w:anchor="_Toc28419" w:history="1">
        <w:r>
          <w:rPr>
            <w:rFonts w:ascii="仿宋" w:eastAsia="仿宋" w:hAnsi="仿宋" w:cs="仿宋" w:hint="eastAsia"/>
            <w:lang w:eastAsia="zh-CN"/>
          </w:rPr>
          <w:t>十五、人力资源管理与开发</w:t>
        </w:r>
        <w:r>
          <w:tab/>
        </w:r>
        <w:r>
          <w:fldChar w:fldCharType="begin"/>
        </w:r>
        <w:r>
          <w:instrText xml:space="preserve"> PAGEREF _Toc28419 \h </w:instrText>
        </w:r>
        <w:r>
          <w:fldChar w:fldCharType="separate"/>
        </w:r>
        <w:r>
          <w:t>61</w:t>
        </w:r>
        <w:r>
          <w:fldChar w:fldCharType="end"/>
        </w:r>
      </w:hyperlink>
    </w:p>
    <w:p>
      <w:pPr>
        <w:pStyle w:val="TOC2"/>
        <w:tabs>
          <w:tab w:val="right" w:leader="dot" w:pos="8306"/>
        </w:tabs>
      </w:pPr>
      <w:hyperlink w:anchor="_Toc31860" w:history="1">
        <w:r>
          <w:rPr>
            <w:rFonts w:ascii="仿宋" w:eastAsia="仿宋" w:hAnsi="仿宋" w:cs="仿宋" w:hint="eastAsia"/>
            <w:lang w:eastAsia="zh-CN"/>
          </w:rPr>
          <w:t>(一)、人力资源规划</w:t>
        </w:r>
        <w:r>
          <w:tab/>
        </w:r>
        <w:r>
          <w:fldChar w:fldCharType="begin"/>
        </w:r>
        <w:r>
          <w:instrText xml:space="preserve"> PAGEREF _Toc31860 \h </w:instrText>
        </w:r>
        <w:r>
          <w:fldChar w:fldCharType="separate"/>
        </w:r>
        <w:r>
          <w:t>61</w:t>
        </w:r>
        <w:r>
          <w:fldChar w:fldCharType="end"/>
        </w:r>
      </w:hyperlink>
    </w:p>
    <w:p>
      <w:pPr>
        <w:pStyle w:val="TOC2"/>
        <w:tabs>
          <w:tab w:val="right" w:leader="dot" w:pos="8306"/>
        </w:tabs>
      </w:pPr>
      <w:hyperlink w:anchor="_Toc26305" w:history="1">
        <w:r>
          <w:rPr>
            <w:rFonts w:ascii="仿宋" w:eastAsia="仿宋" w:hAnsi="仿宋" w:cs="仿宋" w:hint="eastAsia"/>
            <w:lang w:eastAsia="zh-CN"/>
          </w:rPr>
          <w:t>(二)、人力资源开发与培训</w:t>
        </w:r>
        <w:r>
          <w:tab/>
        </w:r>
        <w:r>
          <w:fldChar w:fldCharType="begin"/>
        </w:r>
        <w:r>
          <w:instrText xml:space="preserve"> PAGEREF _Toc26305 \h </w:instrText>
        </w:r>
        <w:r>
          <w:fldChar w:fldCharType="separate"/>
        </w:r>
        <w:r>
          <w:t>63</w:t>
        </w:r>
        <w:r>
          <w:fldChar w:fldCharType="end"/>
        </w:r>
      </w:hyperlink>
    </w:p>
    <w:p>
      <w:pPr>
        <w:pStyle w:val="TOC1"/>
        <w:tabs>
          <w:tab w:val="right" w:leader="dot" w:pos="8306"/>
        </w:tabs>
      </w:pPr>
      <w:hyperlink w:anchor="_Toc13291" w:history="1">
        <w:r>
          <w:rPr>
            <w:rFonts w:ascii="仿宋" w:eastAsia="仿宋" w:hAnsi="仿宋" w:cs="仿宋" w:hint="eastAsia"/>
            <w:lang w:eastAsia="zh-CN"/>
          </w:rPr>
          <w:t>十六、项目施工方案</w:t>
        </w:r>
        <w:r>
          <w:tab/>
        </w:r>
        <w:r>
          <w:fldChar w:fldCharType="begin"/>
        </w:r>
        <w:r>
          <w:instrText xml:space="preserve"> PAGEREF _Toc13291 \h </w:instrText>
        </w:r>
        <w:r>
          <w:fldChar w:fldCharType="separate"/>
        </w:r>
        <w:r>
          <w:t>65</w:t>
        </w:r>
        <w:r>
          <w:fldChar w:fldCharType="end"/>
        </w:r>
      </w:hyperlink>
    </w:p>
    <w:p>
      <w:pPr>
        <w:pStyle w:val="TOC2"/>
        <w:tabs>
          <w:tab w:val="right" w:leader="dot" w:pos="8306"/>
        </w:tabs>
      </w:pPr>
      <w:hyperlink w:anchor="_Toc7278" w:history="1">
        <w:r>
          <w:rPr>
            <w:rFonts w:ascii="仿宋" w:eastAsia="仿宋" w:hAnsi="仿宋" w:cs="仿宋" w:hint="eastAsia"/>
            <w:lang w:eastAsia="zh-CN"/>
          </w:rPr>
          <w:t>(一)、施工组织设计</w:t>
        </w:r>
        <w:r>
          <w:tab/>
        </w:r>
        <w:r>
          <w:fldChar w:fldCharType="begin"/>
        </w:r>
        <w:r>
          <w:instrText xml:space="preserve"> PAGEREF _Toc7278 \h </w:instrText>
        </w:r>
        <w:r>
          <w:fldChar w:fldCharType="separate"/>
        </w:r>
        <w:r>
          <w:t>65</w:t>
        </w:r>
        <w:r>
          <w:fldChar w:fldCharType="end"/>
        </w:r>
      </w:hyperlink>
    </w:p>
    <w:p>
      <w:pPr>
        <w:pStyle w:val="TOC2"/>
        <w:tabs>
          <w:tab w:val="right" w:leader="dot" w:pos="8306"/>
        </w:tabs>
      </w:pPr>
      <w:hyperlink w:anchor="_Toc22096" w:history="1">
        <w:r>
          <w:rPr>
            <w:rFonts w:ascii="仿宋" w:eastAsia="仿宋" w:hAnsi="仿宋" w:cs="仿宋" w:hint="eastAsia"/>
            <w:lang w:eastAsia="zh-CN"/>
          </w:rPr>
          <w:t>(二)、施工工艺与技术路线</w:t>
        </w:r>
        <w:r>
          <w:tab/>
        </w:r>
        <w:r>
          <w:fldChar w:fldCharType="begin"/>
        </w:r>
        <w:r>
          <w:instrText xml:space="preserve"> PAGEREF _Toc22096 \h </w:instrText>
        </w:r>
        <w:r>
          <w:fldChar w:fldCharType="separate"/>
        </w:r>
        <w:r>
          <w:t>67</w:t>
        </w:r>
        <w:r>
          <w:fldChar w:fldCharType="end"/>
        </w:r>
      </w:hyperlink>
    </w:p>
    <w:p>
      <w:pPr>
        <w:pStyle w:val="TOC2"/>
        <w:tabs>
          <w:tab w:val="right" w:leader="dot" w:pos="8306"/>
        </w:tabs>
      </w:pPr>
      <w:hyperlink w:anchor="_Toc25629" w:history="1">
        <w:r>
          <w:rPr>
            <w:rFonts w:ascii="仿宋" w:eastAsia="仿宋" w:hAnsi="仿宋" w:cs="仿宋" w:hint="eastAsia"/>
            <w:lang w:eastAsia="zh-CN"/>
          </w:rPr>
          <w:t>(三)、关键节点施工计划</w:t>
        </w:r>
        <w:r>
          <w:tab/>
        </w:r>
        <w:r>
          <w:fldChar w:fldCharType="begin"/>
        </w:r>
        <w:r>
          <w:instrText xml:space="preserve"> PAGEREF _Toc25629 \h </w:instrText>
        </w:r>
        <w:r>
          <w:fldChar w:fldCharType="separate"/>
        </w:r>
        <w:r>
          <w:t>68</w:t>
        </w:r>
        <w:r>
          <w:fldChar w:fldCharType="end"/>
        </w:r>
      </w:hyperlink>
    </w:p>
    <w:p>
      <w:pPr>
        <w:pStyle w:val="TOC2"/>
        <w:tabs>
          <w:tab w:val="right" w:leader="dot" w:pos="8306"/>
        </w:tabs>
      </w:pPr>
      <w:hyperlink w:anchor="_Toc1868" w:history="1">
        <w:r>
          <w:rPr>
            <w:rFonts w:ascii="仿宋" w:eastAsia="仿宋" w:hAnsi="仿宋" w:cs="仿宋" w:hint="eastAsia"/>
            <w:lang w:eastAsia="zh-CN"/>
          </w:rPr>
          <w:t>(四)、施工现场管理</w:t>
        </w:r>
        <w:r>
          <w:tab/>
        </w:r>
        <w:r>
          <w:fldChar w:fldCharType="begin"/>
        </w:r>
        <w:r>
          <w:instrText xml:space="preserve"> PAGEREF _Toc1868 \h </w:instrText>
        </w:r>
        <w:r>
          <w:fldChar w:fldCharType="separate"/>
        </w:r>
        <w:r>
          <w:t>69</w:t>
        </w:r>
        <w:r>
          <w:fldChar w:fldCharType="end"/>
        </w:r>
      </w:hyperlink>
    </w:p>
    <w:p>
      <w:pPr>
        <w:pStyle w:val="TOC1"/>
        <w:tabs>
          <w:tab w:val="right" w:leader="dot" w:pos="8306"/>
        </w:tabs>
      </w:pPr>
      <w:hyperlink w:anchor="_Toc31529" w:history="1">
        <w:r>
          <w:rPr>
            <w:rFonts w:ascii="仿宋" w:eastAsia="仿宋" w:hAnsi="仿宋" w:cs="仿宋" w:hint="eastAsia"/>
            <w:lang w:eastAsia="zh-CN"/>
          </w:rPr>
          <w:t>十七、知识产权管理与保护</w:t>
        </w:r>
        <w:r>
          <w:tab/>
        </w:r>
        <w:r>
          <w:fldChar w:fldCharType="begin"/>
        </w:r>
        <w:r>
          <w:instrText xml:space="preserve"> PAGEREF _Toc31529 \h </w:instrText>
        </w:r>
        <w:r>
          <w:fldChar w:fldCharType="separate"/>
        </w:r>
        <w:r>
          <w:t>71</w:t>
        </w:r>
        <w:r>
          <w:fldChar w:fldCharType="end"/>
        </w:r>
      </w:hyperlink>
    </w:p>
    <w:p>
      <w:pPr>
        <w:pStyle w:val="TOC2"/>
        <w:tabs>
          <w:tab w:val="right" w:leader="dot" w:pos="8306"/>
        </w:tabs>
      </w:pPr>
      <w:hyperlink w:anchor="_Toc32194" w:history="1">
        <w:r>
          <w:rPr>
            <w:rFonts w:ascii="仿宋" w:eastAsia="仿宋" w:hAnsi="仿宋" w:cs="仿宋" w:hint="eastAsia"/>
            <w:lang w:eastAsia="zh-CN"/>
          </w:rPr>
          <w:t>(一)、知识产权管理体系建设</w:t>
        </w:r>
        <w:r>
          <w:tab/>
        </w:r>
        <w:r>
          <w:fldChar w:fldCharType="begin"/>
        </w:r>
        <w:r>
          <w:instrText xml:space="preserve"> PAGEREF _Toc32194 \h </w:instrText>
        </w:r>
        <w:r>
          <w:fldChar w:fldCharType="separate"/>
        </w:r>
        <w:r>
          <w:t>71</w:t>
        </w:r>
        <w:r>
          <w:fldChar w:fldCharType="end"/>
        </w:r>
      </w:hyperlink>
    </w:p>
    <w:p>
      <w:pPr>
        <w:pStyle w:val="TOC2"/>
        <w:tabs>
          <w:tab w:val="right" w:leader="dot" w:pos="8306"/>
        </w:tabs>
      </w:pPr>
      <w:hyperlink w:anchor="_Toc14362" w:history="1">
        <w:r>
          <w:rPr>
            <w:rFonts w:ascii="仿宋" w:eastAsia="仿宋" w:hAnsi="仿宋" w:cs="仿宋" w:hint="eastAsia"/>
            <w:lang w:eastAsia="zh-CN"/>
          </w:rPr>
          <w:t>(二)、知识产权保护措施</w:t>
        </w:r>
        <w:r>
          <w:tab/>
        </w:r>
        <w:r>
          <w:fldChar w:fldCharType="begin"/>
        </w:r>
        <w:r>
          <w:instrText xml:space="preserve"> PAGEREF _Toc14362 \h </w:instrText>
        </w:r>
        <w:r>
          <w:fldChar w:fldCharType="separate"/>
        </w:r>
        <w:r>
          <w:t>72</w:t>
        </w:r>
        <w:r>
          <w:fldChar w:fldCharType="end"/>
        </w:r>
      </w:hyperlink>
    </w:p>
    <w:p>
      <w:pPr>
        <w:pStyle w:val="TOC1"/>
        <w:tabs>
          <w:tab w:val="right" w:leader="dot" w:pos="8306"/>
        </w:tabs>
      </w:pPr>
      <w:hyperlink w:anchor="_Toc27803" w:history="1">
        <w:r>
          <w:rPr>
            <w:rFonts w:ascii="仿宋" w:eastAsia="仿宋" w:hAnsi="仿宋" w:cs="仿宋" w:hint="eastAsia"/>
            <w:lang w:eastAsia="zh-CN"/>
          </w:rPr>
          <w:t>十八、产业协同与集群发展</w:t>
        </w:r>
        <w:r>
          <w:tab/>
        </w:r>
        <w:r>
          <w:fldChar w:fldCharType="begin"/>
        </w:r>
        <w:r>
          <w:instrText xml:space="preserve"> PAGEREF _Toc27803 \h </w:instrText>
        </w:r>
        <w:r>
          <w:fldChar w:fldCharType="separate"/>
        </w:r>
        <w:r>
          <w:t>74</w:t>
        </w:r>
        <w:r>
          <w:fldChar w:fldCharType="end"/>
        </w:r>
      </w:hyperlink>
    </w:p>
    <w:p>
      <w:pPr>
        <w:pStyle w:val="TOC2"/>
        <w:tabs>
          <w:tab w:val="right" w:leader="dot" w:pos="8306"/>
        </w:tabs>
      </w:pPr>
      <w:hyperlink w:anchor="_Toc26282" w:history="1">
        <w:r>
          <w:rPr>
            <w:rFonts w:ascii="仿宋" w:eastAsia="仿宋" w:hAnsi="仿宋" w:cs="仿宋" w:hint="eastAsia"/>
            <w:lang w:eastAsia="zh-CN"/>
          </w:rPr>
          <w:t>(一)、产业协同机制建设</w:t>
        </w:r>
        <w:r>
          <w:tab/>
        </w:r>
        <w:r>
          <w:fldChar w:fldCharType="begin"/>
        </w:r>
        <w:r>
          <w:instrText xml:space="preserve"> PAGEREF _Toc26282 \h </w:instrText>
        </w:r>
        <w:r>
          <w:fldChar w:fldCharType="separate"/>
        </w:r>
        <w:r>
          <w:t>74</w:t>
        </w:r>
        <w:r>
          <w:fldChar w:fldCharType="end"/>
        </w:r>
      </w:hyperlink>
    </w:p>
    <w:p>
      <w:pPr>
        <w:pStyle w:val="TOC2"/>
        <w:tabs>
          <w:tab w:val="right" w:leader="dot" w:pos="8306"/>
        </w:tabs>
      </w:pPr>
      <w:hyperlink w:anchor="_Toc11069" w:history="1">
        <w:r>
          <w:rPr>
            <w:rFonts w:ascii="仿宋" w:eastAsia="仿宋" w:hAnsi="仿宋" w:cs="仿宋" w:hint="eastAsia"/>
            <w:lang w:eastAsia="zh-CN"/>
          </w:rPr>
          <w:t>(二)、产业集群培育与发展</w:t>
        </w:r>
        <w:r>
          <w:tab/>
        </w:r>
        <w:r>
          <w:fldChar w:fldCharType="begin"/>
        </w:r>
        <w:r>
          <w:instrText xml:space="preserve"> PAGEREF _Toc11069 \h </w:instrText>
        </w:r>
        <w:r>
          <w:fldChar w:fldCharType="separate"/>
        </w:r>
        <w:r>
          <w:t>75</w:t>
        </w:r>
        <w:r>
          <w:fldChar w:fldCharType="end"/>
        </w:r>
      </w:hyperlink>
    </w:p>
    <w:p>
      <w:pPr>
        <w:pStyle w:val="TOC1"/>
        <w:tabs>
          <w:tab w:val="right" w:leader="dot" w:pos="8306"/>
        </w:tabs>
      </w:pPr>
      <w:hyperlink w:anchor="_Toc6385" w:history="1">
        <w:r>
          <w:rPr>
            <w:rFonts w:ascii="仿宋" w:eastAsia="仿宋" w:hAnsi="仿宋" w:cs="仿宋" w:hint="eastAsia"/>
            <w:lang w:eastAsia="zh-CN"/>
          </w:rPr>
          <w:t>十九、创新驱动与持续发展</w:t>
        </w:r>
        <w:r>
          <w:tab/>
        </w:r>
        <w:r>
          <w:fldChar w:fldCharType="begin"/>
        </w:r>
        <w:r>
          <w:instrText xml:space="preserve"> PAGEREF _Toc6385 \h </w:instrText>
        </w:r>
        <w:r>
          <w:fldChar w:fldCharType="separate"/>
        </w:r>
        <w:r>
          <w:t>76</w:t>
        </w:r>
        <w:r>
          <w:fldChar w:fldCharType="end"/>
        </w:r>
      </w:hyperlink>
    </w:p>
    <w:p>
      <w:pPr>
        <w:pStyle w:val="TOC2"/>
        <w:tabs>
          <w:tab w:val="right" w:leader="dot" w:pos="8306"/>
        </w:tabs>
      </w:pPr>
      <w:hyperlink w:anchor="_Toc25214" w:history="1">
        <w:r>
          <w:rPr>
            <w:rFonts w:ascii="仿宋" w:eastAsia="仿宋" w:hAnsi="仿宋" w:cs="仿宋" w:hint="eastAsia"/>
            <w:lang w:eastAsia="zh-CN"/>
          </w:rPr>
          <w:t>(一)、创新驱动战略实施</w:t>
        </w:r>
        <w:r>
          <w:tab/>
        </w:r>
        <w:r>
          <w:fldChar w:fldCharType="begin"/>
        </w:r>
        <w:r>
          <w:instrText xml:space="preserve"> PAGEREF _Toc25214 \h </w:instrText>
        </w:r>
        <w:r>
          <w:fldChar w:fldCharType="separate"/>
        </w:r>
        <w:r>
          <w:t>76</w:t>
        </w:r>
        <w:r>
          <w:fldChar w:fldCharType="end"/>
        </w:r>
      </w:hyperlink>
    </w:p>
    <w:p>
      <w:pPr>
        <w:pStyle w:val="TOC2"/>
        <w:tabs>
          <w:tab w:val="right" w:leader="dot" w:pos="8306"/>
        </w:tabs>
      </w:pPr>
      <w:hyperlink w:anchor="_Toc16137" w:history="1">
        <w:r>
          <w:rPr>
            <w:rFonts w:ascii="仿宋" w:eastAsia="仿宋" w:hAnsi="仿宋" w:cs="仿宋" w:hint="eastAsia"/>
            <w:lang w:eastAsia="zh-CN"/>
          </w:rPr>
          <w:t>(二)、持续发展路径探索</w:t>
        </w:r>
        <w:r>
          <w:tab/>
        </w:r>
        <w:r>
          <w:fldChar w:fldCharType="begin"/>
        </w:r>
        <w:r>
          <w:instrText xml:space="preserve"> PAGEREF _Toc16137 \h </w:instrText>
        </w:r>
        <w:r>
          <w:fldChar w:fldCharType="separate"/>
        </w:r>
        <w:r>
          <w:t>77</w:t>
        </w:r>
        <w:r>
          <w:fldChar w:fldCharType="end"/>
        </w:r>
      </w:hyperlink>
    </w:p>
    <w:p>
      <w:pPr>
        <w:pStyle w:val="TOC1"/>
        <w:tabs>
          <w:tab w:val="right" w:leader="dot" w:pos="8306"/>
        </w:tabs>
      </w:pPr>
      <w:hyperlink w:anchor="_Toc27207" w:history="1">
        <w:r>
          <w:rPr>
            <w:rFonts w:ascii="仿宋" w:eastAsia="仿宋" w:hAnsi="仿宋" w:cs="仿宋" w:hint="eastAsia"/>
            <w:lang w:eastAsia="zh-CN"/>
          </w:rPr>
          <w:t>二十、合作与交流机制建立</w:t>
        </w:r>
        <w:r>
          <w:tab/>
        </w:r>
        <w:r>
          <w:fldChar w:fldCharType="begin"/>
        </w:r>
        <w:r>
          <w:instrText xml:space="preserve"> PAGEREF _Toc27207 \h </w:instrText>
        </w:r>
        <w:r>
          <w:fldChar w:fldCharType="separate"/>
        </w:r>
        <w:r>
          <w:t>81</w:t>
        </w:r>
        <w:r>
          <w:fldChar w:fldCharType="end"/>
        </w:r>
      </w:hyperlink>
    </w:p>
    <w:p>
      <w:pPr>
        <w:pStyle w:val="TOC2"/>
        <w:tabs>
          <w:tab w:val="right" w:leader="dot" w:pos="8306"/>
        </w:tabs>
      </w:pPr>
      <w:hyperlink w:anchor="_Toc8352" w:history="1">
        <w:r>
          <w:rPr>
            <w:rFonts w:ascii="仿宋" w:eastAsia="仿宋" w:hAnsi="仿宋" w:cs="仿宋" w:hint="eastAsia"/>
            <w:lang w:eastAsia="zh-CN"/>
          </w:rPr>
          <w:t>(一)、合作伙伴选择与合作方式</w:t>
        </w:r>
        <w:r>
          <w:tab/>
        </w:r>
        <w:r>
          <w:fldChar w:fldCharType="begin"/>
        </w:r>
        <w:r>
          <w:instrText xml:space="preserve"> PAGEREF _Toc8352 \h </w:instrText>
        </w:r>
        <w:r>
          <w:fldChar w:fldCharType="separate"/>
        </w:r>
        <w:r>
          <w:t>81</w:t>
        </w:r>
        <w:r>
          <w:fldChar w:fldCharType="end"/>
        </w:r>
      </w:hyperlink>
    </w:p>
    <w:p>
      <w:pPr>
        <w:pStyle w:val="TOC2"/>
        <w:tabs>
          <w:tab w:val="right" w:leader="dot" w:pos="8306"/>
        </w:tabs>
      </w:pPr>
      <w:hyperlink w:anchor="_Toc9547" w:history="1">
        <w:r>
          <w:rPr>
            <w:rFonts w:ascii="仿宋" w:eastAsia="仿宋" w:hAnsi="仿宋" w:cs="仿宋" w:hint="eastAsia"/>
            <w:lang w:eastAsia="zh-CN"/>
          </w:rPr>
          <w:t>(二)、交流与合作平台搭建</w:t>
        </w:r>
        <w:r>
          <w:tab/>
        </w:r>
        <w:r>
          <w:fldChar w:fldCharType="begin"/>
        </w:r>
        <w:r>
          <w:instrText xml:space="preserve"> PAGEREF _Toc9547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455"/>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8058"/>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虾油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虾油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32"/>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在全球经济快速发展和科技日新月异的今天，市场对创新技术和环保解决方案的需求日益增长。虾油项目恰好聚焦于这一趋势，提供涵盖人工智能、大数据分析和可持续能源等领域的高效、先进产品和服务。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虾油项目在其专注的领域内，特别是在人工智能和数据科学方面，有望推动显著的技术革新。项目的研发活动不仅有望孕育出改变行业运作方式的新技术，还可能在长远中影响整个技术生态系统。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虾油项目还致力于提升当地居民的技能和就业能力，通过与当地教育机构合作提供培训和教育机会，从而提高社区整体的生活水平和社会福祉。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虾油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214"/>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虾油项目的建设和发展得益于一系列有利条件，这些条件涵盖了技术优势、市场潜力、政策支持、人力资源、基础设施以及投资和合作伙伴的支持，共同构成了项目成功的坚实基础。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虾油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虾油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2958"/>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17987"/>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虾油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虾油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虾油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虾油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虾油项目的社会影响是全面而深远的。从提供就业机会和提升公共服务，到促进社会结构和劳动市场的多元化，再到推动社会责任和伦理标准的提高，项目对于提升社区的经济、文化和社会福祉有着重要作用。通过这些正面影响，虾油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5943"/>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为了融入当地社区，虾油项目需深入理解当地的文化特色和社会习俗。例如，项目在设计广告和市场推广活动时，应考虑使用当地语言和符合地方文化的表达方式。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5545"/>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为了确保虾油项目的成功并最大限度地减轻潜在的社会风险，详细的风险分析和具体的应对策略至关重要。以下是针对项目可能面临的具体社会风险及相应对策的分析：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风险描述：虾油项目可能遭遇社区抵制，尤其如果社区成员认为项目会破坏他们的生活环境或忽略他们的意见。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https://d.book118.com/476232212154010050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A21353"/>
    <w:rsid w:val="7EA213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7623221215401005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2024-02-04T07:43:00Z</dcterms:created>
  <dcterms:modified xsi:type="dcterms:W3CDTF">2024-02-04T07:44:09Z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B43754195AB0492D95F5923991695B3C_11</vt:lpwstr>
  </property>
  <property fmtid="{D5CDD505-2E9C-101B-9397-08002B2CF9AE}" pid="3" name="KSOProductBuildVer">
    <vt:lpwstr>2052-12.1.0.16250</vt:lpwstr>
  </property>
</Properties>
</file>