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7"/>
        </w:rPr>
      </w:pPr>
    </w:p>
    <w:p>
      <w:pPr>
        <w:pStyle w:val="Title"/>
      </w:pPr>
      <w:r>
        <w:rPr>
          <w:spacing w:val="-44"/>
        </w:rPr>
        <w:t xml:space="preserve">电工学 </w:t>
      </w:r>
      <w:r>
        <w:rPr>
          <w:rFonts w:ascii="Arial Narrow" w:eastAsia="Arial Narrow"/>
        </w:rPr>
        <w:t>1</w:t>
      </w:r>
      <w:r>
        <w:rPr>
          <w:rFonts w:ascii="Arial Narrow" w:eastAsia="Arial Narrow"/>
          <w:spacing w:val="36"/>
        </w:rPr>
        <w:t xml:space="preserve"> </w:t>
      </w:r>
      <w:r>
        <w:t>试验指导书</w:t>
      </w:r>
    </w:p>
    <w:p>
      <w:pPr>
        <w:pStyle w:val="BodyText"/>
        <w:rPr>
          <w:rFonts w:ascii="黑体"/>
          <w:sz w:val="88"/>
        </w:rPr>
      </w:pPr>
    </w:p>
    <w:p>
      <w:pPr>
        <w:pStyle w:val="BodyText"/>
        <w:rPr>
          <w:rFonts w:ascii="黑体"/>
          <w:sz w:val="88"/>
        </w:rPr>
      </w:pPr>
    </w:p>
    <w:p>
      <w:pPr>
        <w:pStyle w:val="BodyText"/>
        <w:rPr>
          <w:rFonts w:ascii="黑体"/>
          <w:sz w:val="88"/>
        </w:rPr>
      </w:pPr>
    </w:p>
    <w:p>
      <w:pPr>
        <w:pStyle w:val="BodyText"/>
        <w:rPr>
          <w:rFonts w:ascii="黑体"/>
          <w:sz w:val="88"/>
        </w:rPr>
      </w:pPr>
    </w:p>
    <w:p>
      <w:pPr>
        <w:pStyle w:val="BodyText"/>
        <w:spacing w:before="1"/>
        <w:rPr>
          <w:rFonts w:ascii="黑体"/>
          <w:sz w:val="108"/>
        </w:rPr>
      </w:pPr>
    </w:p>
    <w:p>
      <w:pPr>
        <w:pStyle w:val="Heading2"/>
        <w:ind w:right="582"/>
      </w:pPr>
      <w:r>
        <w:t>机械与车辆学院</w:t>
      </w:r>
    </w:p>
    <w:p>
      <w:pPr>
        <w:spacing w:before="330"/>
        <w:ind w:left="0" w:right="578" w:firstLine="0"/>
        <w:jc w:val="center"/>
        <w:rPr>
          <w:rFonts w:ascii="Arial Narrow"/>
          <w:sz w:val="45"/>
        </w:rPr>
      </w:pPr>
      <w:r>
        <w:rPr>
          <w:rFonts w:ascii="Arial Narrow"/>
          <w:w w:val="110"/>
          <w:sz w:val="45"/>
        </w:rPr>
        <w:t>2023</w:t>
      </w:r>
    </w:p>
    <w:p>
      <w:pPr>
        <w:spacing w:after="0"/>
        <w:jc w:val="center"/>
        <w:rPr>
          <w:rFonts w:ascii="Arial Narrow"/>
          <w:sz w:val="45"/>
        </w:rPr>
        <w:sectPr>
          <w:type w:val="continuous"/>
          <w:pgSz w:w="15650" w:h="22120"/>
          <w:pgMar w:top="2120" w:right="960" w:bottom="280" w:left="1540" w:header="708" w:footer="708"/>
          <w:cols w:space="708"/>
        </w:sect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tabs>
          <w:tab w:val="left" w:pos="2934"/>
        </w:tabs>
        <w:spacing w:before="177"/>
        <w:ind w:left="0" w:right="578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目</w:t>
        <w:tab/>
        <w:t>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14"/>
        </w:rPr>
      </w:pPr>
    </w:p>
    <w:p>
      <w:pPr>
        <w:spacing w:before="50"/>
        <w:ind w:left="160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电路分析局部</w:t>
      </w:r>
    </w:p>
    <w:sdt>
      <w:sdtPr>
        <w:id w:val="174832313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2373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试验一〔一〕</w:t>
          </w:r>
          <w:r>
            <w:rPr>
              <w:spacing w:val="136"/>
            </w:rPr>
            <w:t xml:space="preserve"> </w:t>
          </w:r>
          <w:r>
            <w:t>电位、电压的测定及电路电位图的绘制…</w:t>
          </w:r>
          <w:r>
            <w:rPr>
              <w:rFonts w:ascii="Times New Roman" w:eastAsia="Times New Roman" w:hAnsi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right" w:leader="dot" w:pos="12409"/>
            </w:tabs>
            <w:spacing w:before="420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试验一〔二〕</w:t>
          </w:r>
          <w:r>
            <w:rPr>
              <w:spacing w:val="143"/>
            </w:rPr>
            <w:t xml:space="preserve"> </w:t>
          </w:r>
          <w:r>
            <w:t>基尔霍夫定律的验证…</w:t>
          </w:r>
          <w:r>
            <w:rPr>
              <w:rFonts w:ascii="Times New Roman" w:eastAsia="Times New Roman" w:hAnsi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tabs>
              <w:tab w:val="right" w:leader="dot" w:pos="12373"/>
            </w:tabs>
            <w:spacing w:before="422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试验二</w:t>
          </w:r>
          <w:r>
            <w:rPr>
              <w:spacing w:val="154"/>
            </w:rPr>
            <w:t xml:space="preserve"> </w:t>
          </w:r>
          <w:r>
            <w:t>三相沟通电路电压、电流的测量…</w:t>
          </w:r>
          <w:r>
            <w:rPr>
              <w:rFonts w:ascii="Times New Roman" w:eastAsia="Times New Roman" w:hAnsi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</w:pPr>
          <w:r>
            <w:rPr>
              <w:w w:val="95"/>
            </w:rPr>
            <w:t>电机与掌握局部</w:t>
          </w:r>
        </w:p>
        <w:p>
          <w:pPr>
            <w:pStyle w:val="TOC2"/>
            <w:tabs>
              <w:tab w:val="right" w:leader="dot" w:pos="12110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THMJK-1</w:t>
          </w:r>
          <w:r>
            <w:rPr>
              <w:spacing w:val="-116"/>
            </w:rPr>
            <w:t xml:space="preserve"> </w:t>
          </w:r>
          <w:r>
            <w:t>型电机拖动及掌握技术试验装置操作说明…</w:t>
          </w:r>
          <w:r>
            <w:rPr>
              <w:rFonts w:ascii="Times New Roman" w:eastAsia="Times New Roman" w:hAnsi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tabs>
              <w:tab w:val="right" w:leader="dot" w:pos="12416"/>
            </w:tabs>
            <w:spacing w:before="420"/>
          </w:pPr>
          <w:r>
            <w:t>试验</w:t>
          </w:r>
          <w:r>
            <w:rPr>
              <w:spacing w:val="154"/>
            </w:rPr>
            <w:t xml:space="preserve"> </w:t>
          </w:r>
          <w:r>
            <w:t>三相异步电动机点动和自锁的掌握线</w:t>
          </w:r>
          <w:r>
            <w:rPr>
              <w:spacing w:val="-168"/>
            </w:rPr>
            <w:t>路</w:t>
          </w:r>
          <w:r>
            <w:t>〔选做</w:t>
          </w:r>
          <w:r>
            <w:rPr>
              <w:spacing w:val="-94"/>
            </w:rPr>
            <w:t>〕</w:t>
          </w:r>
          <w:r>
            <w:rPr>
              <w:rFonts w:ascii="Times New Roman" w:eastAsia="Times New Roman"/>
              <w:spacing w:val="-94"/>
            </w:rPr>
            <w:tab/>
          </w:r>
          <w:r>
            <w:t>12</w:t>
          </w:r>
        </w:p>
        <w:p>
          <w:pPr>
            <w:pStyle w:val="TOC2"/>
            <w:tabs>
              <w:tab w:val="right" w:leader="dot" w:pos="12416"/>
            </w:tabs>
          </w:pPr>
          <w:r>
            <w:t>试验三</w:t>
          </w:r>
          <w:r>
            <w:rPr>
              <w:spacing w:val="8"/>
            </w:rPr>
            <w:t xml:space="preserve"> </w:t>
          </w:r>
          <w:r>
            <w:t>三相异步电动机的正反转掌握线路…</w:t>
          </w:r>
          <w:r>
            <w:rPr>
              <w:rFonts w:ascii="Times New Roman" w:eastAsia="Times New Roman" w:hAnsi="Times New Roman"/>
            </w:rPr>
            <w:tab/>
          </w:r>
          <w:r>
            <w:t>15</w:t>
          </w:r>
        </w:p>
        <w:p>
          <w:pPr>
            <w:pStyle w:val="TOC2"/>
            <w:tabs>
              <w:tab w:val="right" w:leader="dot" w:pos="12193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试验四</w:t>
          </w:r>
          <w:r>
            <w:rPr>
              <w:spacing w:val="147"/>
            </w:rPr>
            <w:t xml:space="preserve"> </w:t>
          </w:r>
          <w:r>
            <w:t>挨次掌握线路…</w:t>
          </w:r>
          <w:r>
            <w:rPr>
              <w:rFonts w:ascii="Times New Roman" w:eastAsia="Times New Roman" w:hAnsi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2"/>
            <w:tabs>
              <w:tab w:val="left" w:pos="1387"/>
              <w:tab w:val="right" w:leader="dot" w:pos="12369"/>
            </w:tabs>
          </w:pPr>
          <w:r>
            <w:t>试验</w:t>
            <w:tab/>
            <w:t>三相鼠笼式异步电动机的降压起动掌握线路〔选做〕…</w:t>
          </w:r>
          <w:r>
            <w:rPr>
              <w:rFonts w:ascii="Times New Roman" w:eastAsia="Times New Roman" w:hAnsi="Times New Roman"/>
            </w:rPr>
            <w:tab/>
          </w:r>
          <w:r>
            <w:t>23</w:t>
          </w:r>
        </w:p>
      </w:sdtContent>
    </w:sdt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https://d.book118.com/476243004142010031</w:t>
        </w:r>
      </w:hyperlink>
    </w:p>
    <w:p>
      <w:pPr>
        <w:spacing w:after="0"/>
      </w:pPr>
    </w:p>
    <w:sectPr>
      <w:footerReference w:type="default" r:id="rId5"/>
      <w:pgSz w:w="15650" w:h="22120"/>
      <w:pgMar w:top="2120" w:right="960" w:bottom="1860" w:left="1540" w:header="0" w:footer="1669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25pt;height:16.5pt;margin-top:1011.29pt;margin-left:381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92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09"/>
                    <w:sz w:val="29"/>
                  </w:rPr>
                  <w:t>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D293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3"/>
      </w:pPr>
      <w:rPr>
        <w:rFonts w:hint="default"/>
      </w:rPr>
    </w:lvl>
  </w:abstractNum>
  <w:abstractNum w:abstractNumId="1">
    <w:nsid w:val="04654FE4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793"/>
        <w:jc w:val="left"/>
      </w:pPr>
      <w:rPr>
        <w:rFonts w:ascii="宋体" w:eastAsia="宋体" w:hAnsi="宋体" w:cs="宋体" w:hint="default"/>
        <w:spacing w:val="-58"/>
        <w:w w:val="92"/>
        <w:sz w:val="29"/>
        <w:szCs w:val="29"/>
      </w:rPr>
    </w:lvl>
    <w:lvl w:ilvl="1">
      <w:start w:val="1"/>
      <w:numFmt w:val="decimal"/>
      <w:lvlText w:val="(%2)"/>
      <w:lvlJc w:val="left"/>
      <w:pPr>
        <w:ind w:left="160" w:hanging="526"/>
        <w:jc w:val="left"/>
      </w:pPr>
      <w:rPr>
        <w:rFonts w:ascii="Cambria" w:eastAsia="Cambria" w:hAnsi="Cambria" w:cs="Cambria" w:hint="default"/>
        <w:w w:val="90"/>
        <w:sz w:val="31"/>
        <w:szCs w:val="31"/>
      </w:rPr>
    </w:lvl>
    <w:lvl w:ilvl="2">
      <w:start w:val="0"/>
      <w:numFmt w:val="bullet"/>
      <w:lvlText w:val="•"/>
      <w:lvlJc w:val="left"/>
      <w:pPr>
        <w:ind w:left="2757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526"/>
      </w:pPr>
      <w:rPr>
        <w:rFonts w:hint="default"/>
      </w:rPr>
    </w:lvl>
  </w:abstractNum>
  <w:abstractNum w:abstractNumId="2">
    <w:nsid w:val="05120429"/>
    <w:multiLevelType w:val="hybridMultilevel"/>
    <w:tmpl w:val="00000000"/>
    <w:lvl w:ilvl="0">
      <w:start w:val="1"/>
      <w:numFmt w:val="decimal"/>
      <w:lvlText w:val="%1."/>
      <w:lvlJc w:val="left"/>
      <w:pPr>
        <w:ind w:left="1921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42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3" w:hanging="476"/>
      </w:pPr>
      <w:rPr>
        <w:rFonts w:hint="default"/>
      </w:rPr>
    </w:lvl>
  </w:abstractNum>
  <w:abstractNum w:abstractNumId="3">
    <w:nsid w:val="0577ABC6"/>
    <w:multiLevelType w:val="hybridMultilevel"/>
    <w:tmpl w:val="00000000"/>
    <w:lvl w:ilvl="0">
      <w:start w:val="1"/>
      <w:numFmt w:val="decimal"/>
      <w:lvlText w:val="%1."/>
      <w:lvlJc w:val="left"/>
      <w:pPr>
        <w:ind w:left="815" w:hanging="480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2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8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0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480"/>
      </w:pPr>
      <w:rPr>
        <w:rFonts w:hint="default"/>
      </w:rPr>
    </w:lvl>
  </w:abstractNum>
  <w:abstractNum w:abstractNumId="4">
    <w:nsid w:val="0B222390"/>
    <w:multiLevelType w:val="hybridMultilevel"/>
    <w:tmpl w:val="00000000"/>
    <w:lvl w:ilvl="0">
      <w:start w:val="1"/>
      <w:numFmt w:val="decimal"/>
      <w:lvlText w:val="（%1）"/>
      <w:lvlJc w:val="left"/>
      <w:pPr>
        <w:ind w:left="142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6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8" w:hanging="793"/>
      </w:pPr>
      <w:rPr>
        <w:rFonts w:hint="default"/>
      </w:rPr>
    </w:lvl>
  </w:abstractNum>
  <w:abstractNum w:abstractNumId="5">
    <w:nsid w:val="12F93451"/>
    <w:multiLevelType w:val="hybridMultilevel"/>
    <w:tmpl w:val="00000000"/>
    <w:lvl w:ilvl="0">
      <w:start w:val="1"/>
      <w:numFmt w:val="decimal"/>
      <w:lvlText w:val="%1."/>
      <w:lvlJc w:val="left"/>
      <w:pPr>
        <w:ind w:left="815" w:hanging="480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2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8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4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0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480"/>
      </w:pPr>
      <w:rPr>
        <w:rFonts w:hint="default"/>
      </w:rPr>
    </w:lvl>
  </w:abstractNum>
  <w:abstractNum w:abstractNumId="6">
    <w:nsid w:val="18816CA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80"/>
        <w:jc w:val="left"/>
      </w:pPr>
      <w:rPr>
        <w:rFonts w:ascii="Garamond" w:eastAsia="Garamond" w:hAnsi="Garamond" w:cs="Garamond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58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480"/>
      </w:pPr>
      <w:rPr>
        <w:rFonts w:hint="default"/>
      </w:rPr>
    </w:lvl>
  </w:abstractNum>
  <w:abstractNum w:abstractNumId="7">
    <w:nsid w:val="18C58ED3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8">
    <w:nsid w:val="1BD5D7F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93"/>
        <w:jc w:val="left"/>
      </w:pPr>
      <w:rPr>
        <w:rFonts w:ascii="Cambria" w:eastAsia="Cambria" w:hAnsi="Cambria" w:cs="Cambria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45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93"/>
      </w:pPr>
      <w:rPr>
        <w:rFonts w:hint="default"/>
      </w:rPr>
    </w:lvl>
  </w:abstractNum>
  <w:abstractNum w:abstractNumId="9">
    <w:nsid w:val="1E7ED57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9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8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96"/>
      </w:pPr>
      <w:rPr>
        <w:rFonts w:hint="default"/>
      </w:rPr>
    </w:lvl>
  </w:abstractNum>
  <w:abstractNum w:abstractNumId="10">
    <w:nsid w:val="212D7F93"/>
    <w:multiLevelType w:val="hybridMultilevel"/>
    <w:tmpl w:val="00000000"/>
    <w:lvl w:ilvl="0">
      <w:start w:val="1"/>
      <w:numFmt w:val="decimal"/>
      <w:lvlText w:val="%1."/>
      <w:lvlJc w:val="left"/>
      <w:pPr>
        <w:ind w:left="1921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42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3" w:hanging="476"/>
      </w:pPr>
      <w:rPr>
        <w:rFonts w:hint="default"/>
      </w:rPr>
    </w:lvl>
  </w:abstractNum>
  <w:abstractNum w:abstractNumId="11">
    <w:nsid w:val="23D8BF3F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96"/>
        <w:jc w:val="left"/>
      </w:pPr>
      <w:rPr>
        <w:rFonts w:ascii="Garamond" w:eastAsia="Garamond" w:hAnsi="Garamond" w:cs="Garamond" w:hint="default"/>
        <w:w w:val="111"/>
        <w:sz w:val="31"/>
        <w:szCs w:val="31"/>
      </w:rPr>
    </w:lvl>
    <w:lvl w:ilvl="1">
      <w:start w:val="0"/>
      <w:numFmt w:val="bullet"/>
      <w:lvlText w:val="•"/>
      <w:lvlJc w:val="left"/>
      <w:pPr>
        <w:ind w:left="1458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396"/>
      </w:pPr>
      <w:rPr>
        <w:rFonts w:hint="default"/>
      </w:rPr>
    </w:lvl>
  </w:abstractNum>
  <w:abstractNum w:abstractNumId="12">
    <w:nsid w:val="28AF4B9F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13">
    <w:nsid w:val="2AD6F6F2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8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947"/>
      </w:pPr>
      <w:rPr>
        <w:rFonts w:hint="default"/>
      </w:rPr>
    </w:lvl>
  </w:abstractNum>
  <w:abstractNum w:abstractNumId="14">
    <w:nsid w:val="2F5030B2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6"/>
      </w:pPr>
      <w:rPr>
        <w:rFonts w:hint="default"/>
      </w:rPr>
    </w:lvl>
  </w:abstractNum>
  <w:abstractNum w:abstractNumId="15">
    <w:nsid w:val="35118D6B"/>
    <w:multiLevelType w:val="hybridMultilevel"/>
    <w:tmpl w:val="00000000"/>
    <w:lvl w:ilvl="0">
      <w:start w:val="1"/>
      <w:numFmt w:val="decimal"/>
      <w:lvlText w:val="%1."/>
      <w:lvlJc w:val="left"/>
      <w:pPr>
        <w:ind w:left="1032" w:hanging="239"/>
        <w:jc w:val="left"/>
      </w:pPr>
      <w:rPr>
        <w:rFonts w:ascii="Garamond" w:eastAsia="Garamond" w:hAnsi="Garamond" w:cs="Garamond" w:hint="default"/>
        <w:spacing w:val="-4"/>
        <w:w w:val="111"/>
        <w:sz w:val="29"/>
        <w:szCs w:val="29"/>
      </w:rPr>
    </w:lvl>
    <w:lvl w:ilvl="1">
      <w:start w:val="0"/>
      <w:numFmt w:val="bullet"/>
      <w:lvlText w:val="•"/>
      <w:lvlJc w:val="left"/>
      <w:pPr>
        <w:ind w:left="225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239"/>
      </w:pPr>
      <w:rPr>
        <w:rFonts w:hint="default"/>
      </w:rPr>
    </w:lvl>
  </w:abstractNum>
  <w:abstractNum w:abstractNumId="16">
    <w:nsid w:val="3555D6E1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793"/>
        <w:jc w:val="left"/>
      </w:pPr>
      <w:rPr>
        <w:rFonts w:ascii="宋体" w:eastAsia="宋体" w:hAnsi="宋体" w:cs="宋体" w:hint="default"/>
        <w:spacing w:val="-58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45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793"/>
      </w:pPr>
      <w:rPr>
        <w:rFonts w:hint="default"/>
      </w:rPr>
    </w:lvl>
  </w:abstractNum>
  <w:abstractNum w:abstractNumId="17">
    <w:nsid w:val="3746F81C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Cambria" w:eastAsia="Cambria" w:hAnsi="Cambria" w:cs="Cambria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3"/>
      </w:pPr>
      <w:rPr>
        <w:rFonts w:hint="default"/>
      </w:rPr>
    </w:lvl>
  </w:abstractNum>
  <w:abstractNum w:abstractNumId="18">
    <w:nsid w:val="37B9E9E4"/>
    <w:multiLevelType w:val="hybridMultilevel"/>
    <w:tmpl w:val="00000000"/>
    <w:lvl w:ilvl="0">
      <w:start w:val="1"/>
      <w:numFmt w:val="decimal"/>
      <w:lvlText w:val="（%1）"/>
      <w:lvlJc w:val="left"/>
      <w:pPr>
        <w:ind w:left="1269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1"/>
      <w:numFmt w:val="decimal"/>
      <w:lvlText w:val="（%2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2">
      <w:start w:val="0"/>
      <w:numFmt w:val="bullet"/>
      <w:lvlText w:val="•"/>
      <w:lvlJc w:val="left"/>
      <w:pPr>
        <w:ind w:left="286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8" w:hanging="793"/>
      </w:pPr>
      <w:rPr>
        <w:rFonts w:hint="default"/>
      </w:rPr>
    </w:lvl>
  </w:abstractNum>
  <w:abstractNum w:abstractNumId="19">
    <w:nsid w:val="40BC09B9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20">
    <w:nsid w:val="44C74DDE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21">
    <w:nsid w:val="47C939A2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22">
    <w:nsid w:val="4B25E623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Cambria" w:eastAsia="Cambria" w:hAnsi="Cambria" w:cs="Cambria" w:hint="default"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1921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7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8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3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84" w:hanging="476"/>
      </w:pPr>
      <w:rPr>
        <w:rFonts w:hint="default"/>
      </w:rPr>
    </w:lvl>
  </w:abstractNum>
  <w:abstractNum w:abstractNumId="23">
    <w:nsid w:val="4CA99ECA"/>
    <w:multiLevelType w:val="hybridMultilevel"/>
    <w:tmpl w:val="00000000"/>
    <w:lvl w:ilvl="0">
      <w:start w:val="1"/>
      <w:numFmt w:val="decimal"/>
      <w:lvlText w:val="%1."/>
      <w:lvlJc w:val="left"/>
      <w:pPr>
        <w:ind w:left="1921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42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3" w:hanging="476"/>
      </w:pPr>
      <w:rPr>
        <w:rFonts w:hint="default"/>
      </w:rPr>
    </w:lvl>
  </w:abstractNum>
  <w:abstractNum w:abstractNumId="24">
    <w:nsid w:val="54B73EE9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0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5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3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21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0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78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7" w:hanging="393"/>
      </w:pPr>
      <w:rPr>
        <w:rFonts w:hint="default"/>
      </w:rPr>
    </w:lvl>
  </w:abstractNum>
  <w:abstractNum w:abstractNumId="25">
    <w:nsid w:val="5AEF05D4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3"/>
      </w:pPr>
      <w:rPr>
        <w:rFonts w:hint="default"/>
      </w:rPr>
    </w:lvl>
  </w:abstractNum>
  <w:abstractNum w:abstractNumId="26">
    <w:nsid w:val="5B17FAD3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6"/>
      </w:pPr>
      <w:rPr>
        <w:rFonts w:hint="default"/>
      </w:rPr>
    </w:lvl>
  </w:abstractNum>
  <w:abstractNum w:abstractNumId="27">
    <w:nsid w:val="5E79EE0E"/>
    <w:multiLevelType w:val="hybridMultilevel"/>
    <w:tmpl w:val="00000000"/>
    <w:lvl w:ilvl="0">
      <w:start w:val="1"/>
      <w:numFmt w:val="decimal"/>
      <w:lvlText w:val="%1."/>
      <w:lvlJc w:val="left"/>
      <w:pPr>
        <w:ind w:left="1921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42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3" w:hanging="476"/>
      </w:pPr>
      <w:rPr>
        <w:rFonts w:hint="default"/>
      </w:rPr>
    </w:lvl>
  </w:abstractNum>
  <w:abstractNum w:abstractNumId="28">
    <w:nsid w:val="602935E3"/>
    <w:multiLevelType w:val="hybridMultilevel"/>
    <w:tmpl w:val="00000000"/>
    <w:lvl w:ilvl="0">
      <w:start w:val="2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29">
    <w:nsid w:val="652D4336"/>
    <w:multiLevelType w:val="hybridMultilevel"/>
    <w:tmpl w:val="00000000"/>
    <w:lvl w:ilvl="0">
      <w:start w:val="1"/>
      <w:numFmt w:val="decimal"/>
      <w:lvlText w:val="%1."/>
      <w:lvlJc w:val="left"/>
      <w:pPr>
        <w:ind w:left="1189" w:hanging="39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6"/>
      </w:pPr>
      <w:rPr>
        <w:rFonts w:hint="default"/>
      </w:rPr>
    </w:lvl>
  </w:abstractNum>
  <w:abstractNum w:abstractNumId="30">
    <w:nsid w:val="68D57737"/>
    <w:multiLevelType w:val="hybridMultilevel"/>
    <w:tmpl w:val="00000000"/>
    <w:lvl w:ilvl="0">
      <w:start w:val="1"/>
      <w:numFmt w:val="decimal"/>
      <w:lvlText w:val="（%1）"/>
      <w:lvlJc w:val="left"/>
      <w:pPr>
        <w:ind w:left="1583" w:hanging="793"/>
        <w:jc w:val="left"/>
      </w:pPr>
      <w:rPr>
        <w:rFonts w:ascii="宋体" w:eastAsia="宋体" w:hAnsi="宋体" w:cs="宋体" w:hint="default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793"/>
      </w:pPr>
      <w:rPr>
        <w:rFonts w:hint="default"/>
      </w:rPr>
    </w:lvl>
  </w:abstractNum>
  <w:abstractNum w:abstractNumId="31">
    <w:nsid w:val="6B663B30"/>
    <w:multiLevelType w:val="hybridMultilevel"/>
    <w:tmpl w:val="00000000"/>
    <w:lvl w:ilvl="0">
      <w:start w:val="1"/>
      <w:numFmt w:val="decimal"/>
      <w:lvlText w:val="%1."/>
      <w:lvlJc w:val="left"/>
      <w:pPr>
        <w:ind w:left="1186" w:hanging="39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76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0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8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5" w:hanging="393"/>
      </w:pPr>
      <w:rPr>
        <w:rFonts w:hint="default"/>
      </w:rPr>
    </w:lvl>
  </w:abstractNum>
  <w:abstractNum w:abstractNumId="32">
    <w:nsid w:val="703720C4"/>
    <w:multiLevelType w:val="hybridMultilevel"/>
    <w:tmpl w:val="00000000"/>
    <w:lvl w:ilvl="0">
      <w:start w:val="1"/>
      <w:numFmt w:val="decimal"/>
      <w:lvlText w:val="%1."/>
      <w:lvlJc w:val="left"/>
      <w:pPr>
        <w:ind w:left="1032" w:hanging="239"/>
        <w:jc w:val="left"/>
      </w:pPr>
      <w:rPr>
        <w:rFonts w:ascii="Garamond" w:eastAsia="Garamond" w:hAnsi="Garamond" w:cs="Garamond" w:hint="default"/>
        <w:spacing w:val="-4"/>
        <w:w w:val="111"/>
        <w:sz w:val="29"/>
        <w:szCs w:val="29"/>
      </w:rPr>
    </w:lvl>
    <w:lvl w:ilvl="1">
      <w:start w:val="0"/>
      <w:numFmt w:val="bullet"/>
      <w:lvlText w:val="•"/>
      <w:lvlJc w:val="left"/>
      <w:pPr>
        <w:ind w:left="225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4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239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20"/>
  </w:num>
  <w:num w:numId="4">
    <w:abstractNumId w:val="18"/>
  </w:num>
  <w:num w:numId="5">
    <w:abstractNumId w:val="12"/>
  </w:num>
  <w:num w:numId="6">
    <w:abstractNumId w:val="28"/>
  </w:num>
  <w:num w:numId="7">
    <w:abstractNumId w:val="1"/>
  </w:num>
  <w:num w:numId="8">
    <w:abstractNumId w:val="16"/>
  </w:num>
  <w:num w:numId="9">
    <w:abstractNumId w:val="13"/>
  </w:num>
  <w:num w:numId="10">
    <w:abstractNumId w:val="30"/>
  </w:num>
  <w:num w:numId="11">
    <w:abstractNumId w:val="19"/>
  </w:num>
  <w:num w:numId="12">
    <w:abstractNumId w:val="21"/>
  </w:num>
  <w:num w:numId="13">
    <w:abstractNumId w:val="27"/>
  </w:num>
  <w:num w:numId="14">
    <w:abstractNumId w:val="2"/>
  </w:num>
  <w:num w:numId="15">
    <w:abstractNumId w:val="10"/>
  </w:num>
  <w:num w:numId="16">
    <w:abstractNumId w:val="23"/>
  </w:num>
  <w:num w:numId="17">
    <w:abstractNumId w:val="5"/>
  </w:num>
  <w:num w:numId="18">
    <w:abstractNumId w:val="3"/>
  </w:num>
  <w:num w:numId="19">
    <w:abstractNumId w:val="22"/>
  </w:num>
  <w:num w:numId="20">
    <w:abstractNumId w:val="17"/>
  </w:num>
  <w:num w:numId="21">
    <w:abstractNumId w:val="8"/>
  </w:num>
  <w:num w:numId="22">
    <w:abstractNumId w:val="26"/>
  </w:num>
  <w:num w:numId="23">
    <w:abstractNumId w:val="29"/>
  </w:num>
  <w:num w:numId="24">
    <w:abstractNumId w:val="9"/>
  </w:num>
  <w:num w:numId="25">
    <w:abstractNumId w:val="25"/>
  </w:num>
  <w:num w:numId="26">
    <w:abstractNumId w:val="24"/>
  </w:num>
  <w:num w:numId="27">
    <w:abstractNumId w:val="14"/>
  </w:num>
  <w:num w:numId="28">
    <w:abstractNumId w:val="31"/>
  </w:num>
  <w:num w:numId="29">
    <w:abstractNumId w:val="0"/>
  </w:num>
  <w:num w:numId="30">
    <w:abstractNumId w:val="6"/>
  </w:num>
  <w:num w:numId="31">
    <w:abstractNumId w:val="32"/>
  </w:num>
  <w:num w:numId="32">
    <w:abstractNumId w:val="11"/>
  </w:num>
  <w:num w:numId="3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21"/>
      <w:ind w:left="160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421"/>
      <w:ind w:left="160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32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right="578"/>
      <w:jc w:val="center"/>
      <w:outlineLvl w:val="2"/>
    </w:pPr>
    <w:rPr>
      <w:rFonts w:ascii="黑体" w:eastAsia="黑体" w:hAnsi="黑体" w:cs="黑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635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50"/>
      <w:ind w:left="160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5">
    <w:name w:val="Heading 5"/>
    <w:basedOn w:val="Normal"/>
    <w:uiPriority w:val="1"/>
    <w:qFormat/>
    <w:pPr>
      <w:ind w:left="160"/>
      <w:outlineLvl w:val="5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89"/>
      <w:ind w:right="579"/>
      <w:jc w:val="center"/>
    </w:pPr>
    <w:rPr>
      <w:rFonts w:ascii="黑体" w:eastAsia="黑体" w:hAnsi="黑体" w:cs="黑体"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114"/>
      <w:ind w:left="1583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6243004142010031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2023-10-07T12:43:57Z</dcterms:created>
  <dcterms:modified xsi:type="dcterms:W3CDTF">2023-10-07T12:43:57Z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2022-12-17T00:00:00Z</vt:filetime>
  </property>
  <property fmtid="{D5CDD505-2E9C-101B-9397-08002B2CF9AE}" pid="3" name="LastSaved">
    <vt:filetime>2023-10-07T00:00:00Z</vt:filetime>
  </property>
</Properties>
</file>