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61D6C" w14:paraId="6A9C28DC" w14:textId="77777777">
      <w:pPr>
        <w:widowControl/>
        <w:jc w:val="left"/>
        <w:rPr>
          <w:rFonts w:ascii="仿宋" w:eastAsia="仿宋" w:hAnsi="仿宋"/>
          <w:b/>
          <w:sz w:val="40"/>
        </w:rPr>
      </w:pPr>
    </w:p>
    <w:p w:rsidR="00061D6C" w14:paraId="2217500D" w14:textId="77777777">
      <w:pPr>
        <w:widowControl/>
        <w:jc w:val="left"/>
        <w:rPr>
          <w:rFonts w:ascii="仿宋" w:eastAsia="仿宋" w:hAnsi="仿宋"/>
          <w:b/>
          <w:sz w:val="40"/>
        </w:rPr>
      </w:pPr>
    </w:p>
    <w:p w:rsidR="00061D6C" w14:paraId="49A74ED3" w14:textId="77777777">
      <w:pPr>
        <w:widowControl/>
        <w:jc w:val="left"/>
        <w:rPr>
          <w:rFonts w:ascii="仿宋" w:eastAsia="仿宋" w:hAnsi="仿宋"/>
          <w:b/>
          <w:sz w:val="40"/>
        </w:rPr>
      </w:pPr>
    </w:p>
    <w:p w:rsidR="00061D6C" w:rsidRPr="00061D6C" w14:paraId="4CBB7D33" w14:textId="3C371EDE">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061D6C">
        <w:rPr>
          <w:rFonts w:ascii="宋体" w:eastAsia="宋体" w:hAnsi="宋体" w:hint="eastAsia"/>
          <w:b/>
          <w:sz w:val="60"/>
        </w:rPr>
        <w:t>重水试验反应堆及其配套产品企业商业风险管理</w:t>
      </w:r>
    </w:p>
    <w:p w:rsidR="00061D6C" w:rsidP="00061D6C" w14:paraId="0D4C600B" w14:textId="437DD0AE">
      <w:pPr>
        <w:widowControl/>
        <w:jc w:val="center"/>
        <w:rPr>
          <w:rFonts w:ascii="仿宋" w:eastAsia="仿宋" w:hAnsi="仿宋" w:hint="eastAsia"/>
          <w:b/>
          <w:sz w:val="40"/>
        </w:rPr>
      </w:pPr>
      <w:r w:rsidRPr="00061D6C">
        <w:rPr>
          <w:rFonts w:ascii="仿宋" w:eastAsia="仿宋" w:hAnsi="仿宋" w:hint="eastAsia"/>
          <w:b/>
          <w:sz w:val="40"/>
        </w:rPr>
        <w:t>目录</w:t>
      </w:r>
    </w:p>
    <w:p w:rsidR="00061D6C" w14:paraId="4AB1C3E5" w14:textId="19BE96A2">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_Toc157247754 \h </w:instrText>
      </w:r>
      <w:r>
        <w:rPr>
          <w:noProof/>
        </w:rPr>
        <w:fldChar w:fldCharType="separate"/>
      </w:r>
      <w:r>
        <w:rPr>
          <w:noProof/>
        </w:rPr>
        <w:t>3</w:t>
      </w:r>
      <w:r>
        <w:rPr>
          <w:noProof/>
        </w:rPr>
        <w:fldChar w:fldCharType="end"/>
      </w:r>
    </w:p>
    <w:p w:rsidR="00061D6C" w14:paraId="20B50B40" w14:textId="1BFE5B12">
      <w:pPr>
        <w:pStyle w:val="TOC1"/>
        <w:tabs>
          <w:tab w:val="right" w:leader="dot" w:pos="8296"/>
        </w:tabs>
        <w:rPr>
          <w:noProof/>
        </w:rPr>
      </w:pPr>
      <w:r>
        <w:rPr>
          <w:noProof/>
        </w:rPr>
        <w:t>一、发展规划分析</w:t>
      </w:r>
      <w:r>
        <w:rPr>
          <w:noProof/>
        </w:rPr>
        <w:tab/>
      </w:r>
      <w:r>
        <w:rPr>
          <w:noProof/>
        </w:rPr>
        <w:fldChar w:fldCharType="begin"/>
      </w:r>
      <w:r>
        <w:rPr>
          <w:noProof/>
        </w:rPr>
        <w:instrText xml:space="preserve"> PAGEREF _Toc157247755 \h </w:instrText>
      </w:r>
      <w:r>
        <w:rPr>
          <w:noProof/>
        </w:rPr>
        <w:fldChar w:fldCharType="separate"/>
      </w:r>
      <w:r>
        <w:rPr>
          <w:noProof/>
        </w:rPr>
        <w:t>3</w:t>
      </w:r>
      <w:r>
        <w:rPr>
          <w:noProof/>
        </w:rPr>
        <w:fldChar w:fldCharType="end"/>
      </w:r>
    </w:p>
    <w:p w:rsidR="00061D6C" w14:paraId="5C7D4EAB" w14:textId="32800D27">
      <w:pPr>
        <w:pStyle w:val="TOC2"/>
        <w:tabs>
          <w:tab w:val="right" w:leader="dot" w:pos="8296"/>
        </w:tabs>
        <w:rPr>
          <w:noProof/>
        </w:rPr>
      </w:pPr>
      <w:r>
        <w:rPr>
          <w:noProof/>
        </w:rPr>
        <w:t>(一)、公司发展规划</w:t>
      </w:r>
      <w:r>
        <w:rPr>
          <w:noProof/>
        </w:rPr>
        <w:tab/>
      </w:r>
      <w:r>
        <w:rPr>
          <w:noProof/>
        </w:rPr>
        <w:fldChar w:fldCharType="begin"/>
      </w:r>
      <w:r>
        <w:rPr>
          <w:noProof/>
        </w:rPr>
        <w:instrText xml:space="preserve"> PAGEREF _Toc157247756 \h </w:instrText>
      </w:r>
      <w:r>
        <w:rPr>
          <w:noProof/>
        </w:rPr>
        <w:fldChar w:fldCharType="separate"/>
      </w:r>
      <w:r>
        <w:rPr>
          <w:noProof/>
        </w:rPr>
        <w:t>3</w:t>
      </w:r>
      <w:r>
        <w:rPr>
          <w:noProof/>
        </w:rPr>
        <w:fldChar w:fldCharType="end"/>
      </w:r>
    </w:p>
    <w:p w:rsidR="00061D6C" w14:paraId="4E3FEDB5" w14:textId="040CF319">
      <w:pPr>
        <w:pStyle w:val="TOC2"/>
        <w:tabs>
          <w:tab w:val="right" w:leader="dot" w:pos="8296"/>
        </w:tabs>
        <w:rPr>
          <w:noProof/>
        </w:rPr>
      </w:pPr>
      <w:r>
        <w:rPr>
          <w:noProof/>
        </w:rPr>
        <w:t>(二)、保障措施</w:t>
      </w:r>
      <w:r>
        <w:rPr>
          <w:noProof/>
        </w:rPr>
        <w:tab/>
      </w:r>
      <w:r>
        <w:rPr>
          <w:noProof/>
        </w:rPr>
        <w:fldChar w:fldCharType="begin"/>
      </w:r>
      <w:r>
        <w:rPr>
          <w:noProof/>
        </w:rPr>
        <w:instrText xml:space="preserve"> PAGEREF _Toc157247757 \h </w:instrText>
      </w:r>
      <w:r>
        <w:rPr>
          <w:noProof/>
        </w:rPr>
        <w:fldChar w:fldCharType="separate"/>
      </w:r>
      <w:r>
        <w:rPr>
          <w:noProof/>
        </w:rPr>
        <w:t>6</w:t>
      </w:r>
      <w:r>
        <w:rPr>
          <w:noProof/>
        </w:rPr>
        <w:fldChar w:fldCharType="end"/>
      </w:r>
    </w:p>
    <w:p w:rsidR="00061D6C" w14:paraId="058F0EB3" w14:textId="78BE79E7">
      <w:pPr>
        <w:pStyle w:val="TOC1"/>
        <w:tabs>
          <w:tab w:val="right" w:leader="dot" w:pos="8296"/>
        </w:tabs>
        <w:rPr>
          <w:noProof/>
        </w:rPr>
      </w:pPr>
      <w:r>
        <w:rPr>
          <w:noProof/>
        </w:rPr>
        <w:t>二、重水试验反应堆及其配套产品行业企业业务流程管理</w:t>
      </w:r>
      <w:r>
        <w:rPr>
          <w:noProof/>
        </w:rPr>
        <w:tab/>
      </w:r>
      <w:r>
        <w:rPr>
          <w:noProof/>
        </w:rPr>
        <w:fldChar w:fldCharType="begin"/>
      </w:r>
      <w:r>
        <w:rPr>
          <w:noProof/>
        </w:rPr>
        <w:instrText xml:space="preserve"> PAGEREF _Toc157247758 \h </w:instrText>
      </w:r>
      <w:r>
        <w:rPr>
          <w:noProof/>
        </w:rPr>
        <w:fldChar w:fldCharType="separate"/>
      </w:r>
      <w:r>
        <w:rPr>
          <w:noProof/>
        </w:rPr>
        <w:t>7</w:t>
      </w:r>
      <w:r>
        <w:rPr>
          <w:noProof/>
        </w:rPr>
        <w:fldChar w:fldCharType="end"/>
      </w:r>
    </w:p>
    <w:p w:rsidR="00061D6C" w14:paraId="5C33A99D" w14:textId="6D17531C">
      <w:pPr>
        <w:pStyle w:val="TOC2"/>
        <w:tabs>
          <w:tab w:val="right" w:leader="dot" w:pos="8296"/>
        </w:tabs>
        <w:rPr>
          <w:noProof/>
        </w:rPr>
      </w:pPr>
      <w:r>
        <w:rPr>
          <w:noProof/>
        </w:rPr>
        <w:t>(一)、业务流程的建立</w:t>
      </w:r>
      <w:r>
        <w:rPr>
          <w:noProof/>
        </w:rPr>
        <w:tab/>
      </w:r>
      <w:r>
        <w:rPr>
          <w:noProof/>
        </w:rPr>
        <w:fldChar w:fldCharType="begin"/>
      </w:r>
      <w:r>
        <w:rPr>
          <w:noProof/>
        </w:rPr>
        <w:instrText xml:space="preserve"> PAGEREF _Toc157247759 \h </w:instrText>
      </w:r>
      <w:r>
        <w:rPr>
          <w:noProof/>
        </w:rPr>
        <w:fldChar w:fldCharType="separate"/>
      </w:r>
      <w:r>
        <w:rPr>
          <w:noProof/>
        </w:rPr>
        <w:t>7</w:t>
      </w:r>
      <w:r>
        <w:rPr>
          <w:noProof/>
        </w:rPr>
        <w:fldChar w:fldCharType="end"/>
      </w:r>
    </w:p>
    <w:p w:rsidR="00061D6C" w14:paraId="44FEDBE7" w14:textId="2D3EE43D">
      <w:pPr>
        <w:pStyle w:val="TOC2"/>
        <w:tabs>
          <w:tab w:val="right" w:leader="dot" w:pos="8296"/>
        </w:tabs>
        <w:rPr>
          <w:noProof/>
        </w:rPr>
      </w:pPr>
      <w:r>
        <w:rPr>
          <w:noProof/>
        </w:rPr>
        <w:t>(二)、业务流程的优化</w:t>
      </w:r>
      <w:r>
        <w:rPr>
          <w:noProof/>
        </w:rPr>
        <w:tab/>
      </w:r>
      <w:r>
        <w:rPr>
          <w:noProof/>
        </w:rPr>
        <w:fldChar w:fldCharType="begin"/>
      </w:r>
      <w:r>
        <w:rPr>
          <w:noProof/>
        </w:rPr>
        <w:instrText xml:space="preserve"> PAGEREF _Toc157247760 \h </w:instrText>
      </w:r>
      <w:r>
        <w:rPr>
          <w:noProof/>
        </w:rPr>
        <w:fldChar w:fldCharType="separate"/>
      </w:r>
      <w:r>
        <w:rPr>
          <w:noProof/>
        </w:rPr>
        <w:t>8</w:t>
      </w:r>
      <w:r>
        <w:rPr>
          <w:noProof/>
        </w:rPr>
        <w:fldChar w:fldCharType="end"/>
      </w:r>
    </w:p>
    <w:p w:rsidR="00061D6C" w14:paraId="00470E07" w14:textId="47CD3974">
      <w:pPr>
        <w:pStyle w:val="TOC2"/>
        <w:tabs>
          <w:tab w:val="right" w:leader="dot" w:pos="8296"/>
        </w:tabs>
        <w:rPr>
          <w:noProof/>
        </w:rPr>
      </w:pPr>
      <w:r>
        <w:rPr>
          <w:noProof/>
        </w:rPr>
        <w:t>(三)、业务流程的重组</w:t>
      </w:r>
      <w:r>
        <w:rPr>
          <w:noProof/>
        </w:rPr>
        <w:tab/>
      </w:r>
      <w:r>
        <w:rPr>
          <w:noProof/>
        </w:rPr>
        <w:fldChar w:fldCharType="begin"/>
      </w:r>
      <w:r>
        <w:rPr>
          <w:noProof/>
        </w:rPr>
        <w:instrText xml:space="preserve"> PAGEREF _Toc157247761 \h </w:instrText>
      </w:r>
      <w:r>
        <w:rPr>
          <w:noProof/>
        </w:rPr>
        <w:fldChar w:fldCharType="separate"/>
      </w:r>
      <w:r>
        <w:rPr>
          <w:noProof/>
        </w:rPr>
        <w:t>9</w:t>
      </w:r>
      <w:r>
        <w:rPr>
          <w:noProof/>
        </w:rPr>
        <w:fldChar w:fldCharType="end"/>
      </w:r>
    </w:p>
    <w:p w:rsidR="00061D6C" w14:paraId="40F1E59B" w14:textId="397908DD">
      <w:pPr>
        <w:pStyle w:val="TOC1"/>
        <w:tabs>
          <w:tab w:val="right" w:leader="dot" w:pos="8296"/>
        </w:tabs>
        <w:rPr>
          <w:noProof/>
        </w:rPr>
      </w:pPr>
      <w:r>
        <w:rPr>
          <w:noProof/>
        </w:rPr>
        <w:t>三、战略制订框架</w:t>
      </w:r>
      <w:r>
        <w:rPr>
          <w:noProof/>
        </w:rPr>
        <w:tab/>
      </w:r>
      <w:r>
        <w:rPr>
          <w:noProof/>
        </w:rPr>
        <w:fldChar w:fldCharType="begin"/>
      </w:r>
      <w:r>
        <w:rPr>
          <w:noProof/>
        </w:rPr>
        <w:instrText xml:space="preserve"> PAGEREF _Toc157247762 \h </w:instrText>
      </w:r>
      <w:r>
        <w:rPr>
          <w:noProof/>
        </w:rPr>
        <w:fldChar w:fldCharType="separate"/>
      </w:r>
      <w:r>
        <w:rPr>
          <w:noProof/>
        </w:rPr>
        <w:t>11</w:t>
      </w:r>
      <w:r>
        <w:rPr>
          <w:noProof/>
        </w:rPr>
        <w:fldChar w:fldCharType="end"/>
      </w:r>
    </w:p>
    <w:p w:rsidR="00061D6C" w14:paraId="1B023498" w14:textId="03AE70B4">
      <w:pPr>
        <w:pStyle w:val="TOC2"/>
        <w:tabs>
          <w:tab w:val="right" w:leader="dot" w:pos="8296"/>
        </w:tabs>
        <w:rPr>
          <w:noProof/>
        </w:rPr>
      </w:pPr>
      <w:r>
        <w:rPr>
          <w:noProof/>
        </w:rPr>
        <w:t>(一)、战略制订框架</w:t>
      </w:r>
      <w:r>
        <w:rPr>
          <w:noProof/>
        </w:rPr>
        <w:tab/>
      </w:r>
      <w:r>
        <w:rPr>
          <w:noProof/>
        </w:rPr>
        <w:fldChar w:fldCharType="begin"/>
      </w:r>
      <w:r>
        <w:rPr>
          <w:noProof/>
        </w:rPr>
        <w:instrText xml:space="preserve"> PAGEREF _Toc157247763 \h </w:instrText>
      </w:r>
      <w:r>
        <w:rPr>
          <w:noProof/>
        </w:rPr>
        <w:fldChar w:fldCharType="separate"/>
      </w:r>
      <w:r>
        <w:rPr>
          <w:noProof/>
        </w:rPr>
        <w:t>11</w:t>
      </w:r>
      <w:r>
        <w:rPr>
          <w:noProof/>
        </w:rPr>
        <w:fldChar w:fldCharType="end"/>
      </w:r>
    </w:p>
    <w:p w:rsidR="00061D6C" w14:paraId="3EA85F72" w14:textId="5291FC99">
      <w:pPr>
        <w:pStyle w:val="TOC1"/>
        <w:tabs>
          <w:tab w:val="right" w:leader="dot" w:pos="8296"/>
        </w:tabs>
        <w:rPr>
          <w:noProof/>
        </w:rPr>
      </w:pPr>
      <w:r>
        <w:rPr>
          <w:noProof/>
        </w:rPr>
        <w:t>四、战略风险的含义及分类</w:t>
      </w:r>
      <w:r>
        <w:rPr>
          <w:noProof/>
        </w:rPr>
        <w:tab/>
      </w:r>
      <w:r>
        <w:rPr>
          <w:noProof/>
        </w:rPr>
        <w:fldChar w:fldCharType="begin"/>
      </w:r>
      <w:r>
        <w:rPr>
          <w:noProof/>
        </w:rPr>
        <w:instrText xml:space="preserve"> PAGEREF _Toc157247764 \h </w:instrText>
      </w:r>
      <w:r>
        <w:rPr>
          <w:noProof/>
        </w:rPr>
        <w:fldChar w:fldCharType="separate"/>
      </w:r>
      <w:r>
        <w:rPr>
          <w:noProof/>
        </w:rPr>
        <w:t>12</w:t>
      </w:r>
      <w:r>
        <w:rPr>
          <w:noProof/>
        </w:rPr>
        <w:fldChar w:fldCharType="end"/>
      </w:r>
    </w:p>
    <w:p w:rsidR="00061D6C" w14:paraId="5C62630B" w14:textId="1AC590BF">
      <w:pPr>
        <w:pStyle w:val="TOC2"/>
        <w:tabs>
          <w:tab w:val="right" w:leader="dot" w:pos="8296"/>
        </w:tabs>
        <w:rPr>
          <w:noProof/>
        </w:rPr>
      </w:pPr>
      <w:r>
        <w:rPr>
          <w:noProof/>
        </w:rPr>
        <w:t>(一)、战略风险的定义</w:t>
      </w:r>
      <w:r>
        <w:rPr>
          <w:noProof/>
        </w:rPr>
        <w:tab/>
      </w:r>
      <w:r>
        <w:rPr>
          <w:noProof/>
        </w:rPr>
        <w:fldChar w:fldCharType="begin"/>
      </w:r>
      <w:r>
        <w:rPr>
          <w:noProof/>
        </w:rPr>
        <w:instrText xml:space="preserve"> PAGEREF _Toc157247765 \h </w:instrText>
      </w:r>
      <w:r>
        <w:rPr>
          <w:noProof/>
        </w:rPr>
        <w:fldChar w:fldCharType="separate"/>
      </w:r>
      <w:r>
        <w:rPr>
          <w:noProof/>
        </w:rPr>
        <w:t>12</w:t>
      </w:r>
      <w:r>
        <w:rPr>
          <w:noProof/>
        </w:rPr>
        <w:fldChar w:fldCharType="end"/>
      </w:r>
    </w:p>
    <w:p w:rsidR="00061D6C" w14:paraId="457E738A" w14:textId="68FCD0AB">
      <w:pPr>
        <w:pStyle w:val="TOC2"/>
        <w:tabs>
          <w:tab w:val="right" w:leader="dot" w:pos="8296"/>
        </w:tabs>
        <w:rPr>
          <w:noProof/>
        </w:rPr>
      </w:pPr>
      <w:r>
        <w:rPr>
          <w:noProof/>
        </w:rPr>
        <w:t>(二)、重水试验反应堆及其配套产品行业企业战略风险的分类</w:t>
      </w:r>
      <w:r>
        <w:rPr>
          <w:noProof/>
        </w:rPr>
        <w:tab/>
      </w:r>
      <w:r>
        <w:rPr>
          <w:noProof/>
        </w:rPr>
        <w:fldChar w:fldCharType="begin"/>
      </w:r>
      <w:r>
        <w:rPr>
          <w:noProof/>
        </w:rPr>
        <w:instrText xml:space="preserve"> PAGEREF _Toc157247766 \h </w:instrText>
      </w:r>
      <w:r>
        <w:rPr>
          <w:noProof/>
        </w:rPr>
        <w:fldChar w:fldCharType="separate"/>
      </w:r>
      <w:r>
        <w:rPr>
          <w:noProof/>
        </w:rPr>
        <w:t>13</w:t>
      </w:r>
      <w:r>
        <w:rPr>
          <w:noProof/>
        </w:rPr>
        <w:fldChar w:fldCharType="end"/>
      </w:r>
    </w:p>
    <w:p w:rsidR="00061D6C" w14:paraId="1F23471B" w14:textId="11C54C19">
      <w:pPr>
        <w:pStyle w:val="TOC1"/>
        <w:tabs>
          <w:tab w:val="right" w:leader="dot" w:pos="8296"/>
        </w:tabs>
        <w:rPr>
          <w:noProof/>
        </w:rPr>
      </w:pPr>
      <w:r>
        <w:rPr>
          <w:noProof/>
        </w:rPr>
        <w:t>五、运营风险的含义及其主要内容</w:t>
      </w:r>
      <w:r>
        <w:rPr>
          <w:noProof/>
        </w:rPr>
        <w:tab/>
      </w:r>
      <w:r>
        <w:rPr>
          <w:noProof/>
        </w:rPr>
        <w:fldChar w:fldCharType="begin"/>
      </w:r>
      <w:r>
        <w:rPr>
          <w:noProof/>
        </w:rPr>
        <w:instrText xml:space="preserve"> PAGEREF _Toc157247767 \h </w:instrText>
      </w:r>
      <w:r>
        <w:rPr>
          <w:noProof/>
        </w:rPr>
        <w:fldChar w:fldCharType="separate"/>
      </w:r>
      <w:r>
        <w:rPr>
          <w:noProof/>
        </w:rPr>
        <w:t>15</w:t>
      </w:r>
      <w:r>
        <w:rPr>
          <w:noProof/>
        </w:rPr>
        <w:fldChar w:fldCharType="end"/>
      </w:r>
    </w:p>
    <w:p w:rsidR="00061D6C" w14:paraId="276BA5B6" w14:textId="3FC9D64E">
      <w:pPr>
        <w:pStyle w:val="TOC2"/>
        <w:tabs>
          <w:tab w:val="right" w:leader="dot" w:pos="8296"/>
        </w:tabs>
        <w:rPr>
          <w:noProof/>
        </w:rPr>
      </w:pPr>
      <w:r>
        <w:rPr>
          <w:noProof/>
        </w:rPr>
        <w:t>(一)、战略风险</w:t>
      </w:r>
      <w:r>
        <w:rPr>
          <w:noProof/>
        </w:rPr>
        <w:tab/>
      </w:r>
      <w:r>
        <w:rPr>
          <w:noProof/>
        </w:rPr>
        <w:fldChar w:fldCharType="begin"/>
      </w:r>
      <w:r>
        <w:rPr>
          <w:noProof/>
        </w:rPr>
        <w:instrText xml:space="preserve"> PAGEREF _Toc157247768 \h </w:instrText>
      </w:r>
      <w:r>
        <w:rPr>
          <w:noProof/>
        </w:rPr>
        <w:fldChar w:fldCharType="separate"/>
      </w:r>
      <w:r>
        <w:rPr>
          <w:noProof/>
        </w:rPr>
        <w:t>15</w:t>
      </w:r>
      <w:r>
        <w:rPr>
          <w:noProof/>
        </w:rPr>
        <w:fldChar w:fldCharType="end"/>
      </w:r>
    </w:p>
    <w:p w:rsidR="00061D6C" w14:paraId="67C0F4DB" w14:textId="72BF84F2">
      <w:pPr>
        <w:pStyle w:val="TOC2"/>
        <w:tabs>
          <w:tab w:val="right" w:leader="dot" w:pos="8296"/>
        </w:tabs>
        <w:rPr>
          <w:noProof/>
        </w:rPr>
      </w:pPr>
      <w:r>
        <w:rPr>
          <w:noProof/>
        </w:rPr>
        <w:t>(二)、流程风险</w:t>
      </w:r>
      <w:r>
        <w:rPr>
          <w:noProof/>
        </w:rPr>
        <w:tab/>
      </w:r>
      <w:r>
        <w:rPr>
          <w:noProof/>
        </w:rPr>
        <w:fldChar w:fldCharType="begin"/>
      </w:r>
      <w:r>
        <w:rPr>
          <w:noProof/>
        </w:rPr>
        <w:instrText xml:space="preserve"> PAGEREF _Toc157247769 \h </w:instrText>
      </w:r>
      <w:r>
        <w:rPr>
          <w:noProof/>
        </w:rPr>
        <w:fldChar w:fldCharType="separate"/>
      </w:r>
      <w:r>
        <w:rPr>
          <w:noProof/>
        </w:rPr>
        <w:t>18</w:t>
      </w:r>
      <w:r>
        <w:rPr>
          <w:noProof/>
        </w:rPr>
        <w:fldChar w:fldCharType="end"/>
      </w:r>
    </w:p>
    <w:p w:rsidR="00061D6C" w14:paraId="707E692C" w14:textId="717157E9">
      <w:pPr>
        <w:pStyle w:val="TOC2"/>
        <w:tabs>
          <w:tab w:val="right" w:leader="dot" w:pos="8296"/>
        </w:tabs>
        <w:rPr>
          <w:noProof/>
        </w:rPr>
      </w:pPr>
      <w:r>
        <w:rPr>
          <w:noProof/>
        </w:rPr>
        <w:t>(三)、人力资源风险</w:t>
      </w:r>
      <w:r>
        <w:rPr>
          <w:noProof/>
        </w:rPr>
        <w:tab/>
      </w:r>
      <w:r>
        <w:rPr>
          <w:noProof/>
        </w:rPr>
        <w:fldChar w:fldCharType="begin"/>
      </w:r>
      <w:r>
        <w:rPr>
          <w:noProof/>
        </w:rPr>
        <w:instrText xml:space="preserve"> PAGEREF _Toc157247770 \h </w:instrText>
      </w:r>
      <w:r>
        <w:rPr>
          <w:noProof/>
        </w:rPr>
        <w:fldChar w:fldCharType="separate"/>
      </w:r>
      <w:r>
        <w:rPr>
          <w:noProof/>
        </w:rPr>
        <w:t>20</w:t>
      </w:r>
      <w:r>
        <w:rPr>
          <w:noProof/>
        </w:rPr>
        <w:fldChar w:fldCharType="end"/>
      </w:r>
    </w:p>
    <w:p w:rsidR="00061D6C" w14:paraId="3C95A13D" w14:textId="438FC034">
      <w:pPr>
        <w:pStyle w:val="TOC2"/>
        <w:tabs>
          <w:tab w:val="right" w:leader="dot" w:pos="8296"/>
        </w:tabs>
        <w:rPr>
          <w:noProof/>
        </w:rPr>
      </w:pPr>
      <w:r>
        <w:rPr>
          <w:noProof/>
        </w:rPr>
        <w:t>(四)、内部技术风险</w:t>
      </w:r>
      <w:r>
        <w:rPr>
          <w:noProof/>
        </w:rPr>
        <w:tab/>
      </w:r>
      <w:r>
        <w:rPr>
          <w:noProof/>
        </w:rPr>
        <w:fldChar w:fldCharType="begin"/>
      </w:r>
      <w:r>
        <w:rPr>
          <w:noProof/>
        </w:rPr>
        <w:instrText xml:space="preserve"> PAGEREF _Toc157247771 \h </w:instrText>
      </w:r>
      <w:r>
        <w:rPr>
          <w:noProof/>
        </w:rPr>
        <w:fldChar w:fldCharType="separate"/>
      </w:r>
      <w:r>
        <w:rPr>
          <w:noProof/>
        </w:rPr>
        <w:t>21</w:t>
      </w:r>
      <w:r>
        <w:rPr>
          <w:noProof/>
        </w:rPr>
        <w:fldChar w:fldCharType="end"/>
      </w:r>
    </w:p>
    <w:p w:rsidR="00061D6C" w14:paraId="53577C7F" w14:textId="68AD1947">
      <w:pPr>
        <w:pStyle w:val="TOC1"/>
        <w:tabs>
          <w:tab w:val="right" w:leader="dot" w:pos="8296"/>
        </w:tabs>
        <w:rPr>
          <w:noProof/>
        </w:rPr>
      </w:pPr>
      <w:r>
        <w:rPr>
          <w:noProof/>
        </w:rPr>
        <w:t>六、人力资源风险管理的主要内容</w:t>
      </w:r>
      <w:r>
        <w:rPr>
          <w:noProof/>
        </w:rPr>
        <w:tab/>
      </w:r>
      <w:r>
        <w:rPr>
          <w:noProof/>
        </w:rPr>
        <w:fldChar w:fldCharType="begin"/>
      </w:r>
      <w:r>
        <w:rPr>
          <w:noProof/>
        </w:rPr>
        <w:instrText xml:space="preserve"> PAGEREF _Toc157247772 \h </w:instrText>
      </w:r>
      <w:r>
        <w:rPr>
          <w:noProof/>
        </w:rPr>
        <w:fldChar w:fldCharType="separate"/>
      </w:r>
      <w:r>
        <w:rPr>
          <w:noProof/>
        </w:rPr>
        <w:t>23</w:t>
      </w:r>
      <w:r>
        <w:rPr>
          <w:noProof/>
        </w:rPr>
        <w:fldChar w:fldCharType="end"/>
      </w:r>
    </w:p>
    <w:p w:rsidR="00061D6C" w14:paraId="5E4FFE15" w14:textId="4FBA14C5">
      <w:pPr>
        <w:pStyle w:val="TOC2"/>
        <w:tabs>
          <w:tab w:val="right" w:leader="dot" w:pos="8296"/>
        </w:tabs>
        <w:rPr>
          <w:noProof/>
        </w:rPr>
      </w:pPr>
      <w:r>
        <w:rPr>
          <w:noProof/>
        </w:rPr>
        <w:t>(一)、人力资源风险管理的主要内容</w:t>
      </w:r>
      <w:r>
        <w:rPr>
          <w:noProof/>
        </w:rPr>
        <w:tab/>
      </w:r>
      <w:r>
        <w:rPr>
          <w:noProof/>
        </w:rPr>
        <w:fldChar w:fldCharType="begin"/>
      </w:r>
      <w:r>
        <w:rPr>
          <w:noProof/>
        </w:rPr>
        <w:instrText xml:space="preserve"> PAGEREF _Toc157247773 \h </w:instrText>
      </w:r>
      <w:r>
        <w:rPr>
          <w:noProof/>
        </w:rPr>
        <w:fldChar w:fldCharType="separate"/>
      </w:r>
      <w:r>
        <w:rPr>
          <w:noProof/>
        </w:rPr>
        <w:t>23</w:t>
      </w:r>
      <w:r>
        <w:rPr>
          <w:noProof/>
        </w:rPr>
        <w:fldChar w:fldCharType="end"/>
      </w:r>
    </w:p>
    <w:p w:rsidR="00061D6C" w14:paraId="3DD365B0" w14:textId="10E12BEF">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七、重水试验反应堆及其配套产品项目风险对策</w:t>
      </w:r>
      <w:r>
        <w:rPr>
          <w:noProof/>
        </w:rPr>
        <w:tab/>
      </w:r>
      <w:r>
        <w:rPr>
          <w:noProof/>
        </w:rPr>
        <w:fldChar w:fldCharType="begin"/>
      </w:r>
      <w:r>
        <w:rPr>
          <w:noProof/>
        </w:rPr>
        <w:instrText xml:space="preserve"> PAGEREF _Toc157247774 \h </w:instrText>
      </w:r>
      <w:r>
        <w:rPr>
          <w:noProof/>
        </w:rPr>
        <w:fldChar w:fldCharType="separate"/>
      </w:r>
      <w:r>
        <w:rPr>
          <w:noProof/>
        </w:rPr>
        <w:t>29</w:t>
      </w:r>
      <w:r>
        <w:rPr>
          <w:noProof/>
        </w:rPr>
        <w:fldChar w:fldCharType="end"/>
      </w:r>
    </w:p>
    <w:p w:rsidR="00061D6C" w14:paraId="71F0E6A7" w14:textId="7B34243E">
      <w:pPr>
        <w:pStyle w:val="TOC2"/>
        <w:tabs>
          <w:tab w:val="right" w:leader="dot" w:pos="8296"/>
        </w:tabs>
        <w:rPr>
          <w:noProof/>
        </w:rPr>
      </w:pPr>
      <w:r>
        <w:rPr>
          <w:noProof/>
        </w:rPr>
        <w:t>(一)、政策风险对策</w:t>
      </w:r>
      <w:r>
        <w:rPr>
          <w:noProof/>
        </w:rPr>
        <w:tab/>
      </w:r>
      <w:r>
        <w:rPr>
          <w:noProof/>
        </w:rPr>
        <w:fldChar w:fldCharType="begin"/>
      </w:r>
      <w:r>
        <w:rPr>
          <w:noProof/>
        </w:rPr>
        <w:instrText xml:space="preserve"> PAGEREF _Toc157247775 \h </w:instrText>
      </w:r>
      <w:r>
        <w:rPr>
          <w:noProof/>
        </w:rPr>
        <w:fldChar w:fldCharType="separate"/>
      </w:r>
      <w:r>
        <w:rPr>
          <w:noProof/>
        </w:rPr>
        <w:t>29</w:t>
      </w:r>
      <w:r>
        <w:rPr>
          <w:noProof/>
        </w:rPr>
        <w:fldChar w:fldCharType="end"/>
      </w:r>
    </w:p>
    <w:p w:rsidR="00061D6C" w14:paraId="41CD8D14" w14:textId="4DF97425">
      <w:pPr>
        <w:pStyle w:val="TOC2"/>
        <w:tabs>
          <w:tab w:val="right" w:leader="dot" w:pos="8296"/>
        </w:tabs>
        <w:rPr>
          <w:noProof/>
        </w:rPr>
      </w:pPr>
      <w:r>
        <w:rPr>
          <w:noProof/>
        </w:rPr>
        <w:t>(二)、经济风险对策</w:t>
      </w:r>
      <w:r>
        <w:rPr>
          <w:noProof/>
        </w:rPr>
        <w:tab/>
      </w:r>
      <w:r>
        <w:rPr>
          <w:noProof/>
        </w:rPr>
        <w:fldChar w:fldCharType="begin"/>
      </w:r>
      <w:r>
        <w:rPr>
          <w:noProof/>
        </w:rPr>
        <w:instrText xml:space="preserve"> PAGEREF _Toc157247776 \h </w:instrText>
      </w:r>
      <w:r>
        <w:rPr>
          <w:noProof/>
        </w:rPr>
        <w:fldChar w:fldCharType="separate"/>
      </w:r>
      <w:r>
        <w:rPr>
          <w:noProof/>
        </w:rPr>
        <w:t>29</w:t>
      </w:r>
      <w:r>
        <w:rPr>
          <w:noProof/>
        </w:rPr>
        <w:fldChar w:fldCharType="end"/>
      </w:r>
    </w:p>
    <w:p w:rsidR="00061D6C" w14:paraId="05AA0E36" w14:textId="2F3664D0">
      <w:pPr>
        <w:pStyle w:val="TOC2"/>
        <w:tabs>
          <w:tab w:val="right" w:leader="dot" w:pos="8296"/>
        </w:tabs>
        <w:rPr>
          <w:noProof/>
        </w:rPr>
      </w:pPr>
      <w:r>
        <w:rPr>
          <w:noProof/>
        </w:rPr>
        <w:t>(三)、环境风险对策</w:t>
      </w:r>
      <w:r>
        <w:rPr>
          <w:noProof/>
        </w:rPr>
        <w:tab/>
      </w:r>
      <w:r>
        <w:rPr>
          <w:noProof/>
        </w:rPr>
        <w:fldChar w:fldCharType="begin"/>
      </w:r>
      <w:r>
        <w:rPr>
          <w:noProof/>
        </w:rPr>
        <w:instrText xml:space="preserve"> PAGEREF _Toc157247777 \h </w:instrText>
      </w:r>
      <w:r>
        <w:rPr>
          <w:noProof/>
        </w:rPr>
        <w:fldChar w:fldCharType="separate"/>
      </w:r>
      <w:r>
        <w:rPr>
          <w:noProof/>
        </w:rPr>
        <w:t>29</w:t>
      </w:r>
      <w:r>
        <w:rPr>
          <w:noProof/>
        </w:rPr>
        <w:fldChar w:fldCharType="end"/>
      </w:r>
    </w:p>
    <w:p w:rsidR="00061D6C" w14:paraId="67EFEE34" w14:textId="65872CB8">
      <w:pPr>
        <w:pStyle w:val="TOC2"/>
        <w:tabs>
          <w:tab w:val="right" w:leader="dot" w:pos="8296"/>
        </w:tabs>
        <w:rPr>
          <w:noProof/>
        </w:rPr>
      </w:pPr>
      <w:r>
        <w:rPr>
          <w:noProof/>
        </w:rPr>
        <w:t>(四)、人才风险对策</w:t>
      </w:r>
      <w:r>
        <w:rPr>
          <w:noProof/>
        </w:rPr>
        <w:tab/>
      </w:r>
      <w:r>
        <w:rPr>
          <w:noProof/>
        </w:rPr>
        <w:fldChar w:fldCharType="begin"/>
      </w:r>
      <w:r>
        <w:rPr>
          <w:noProof/>
        </w:rPr>
        <w:instrText xml:space="preserve"> PAGEREF _Toc157247778 \h </w:instrText>
      </w:r>
      <w:r>
        <w:rPr>
          <w:noProof/>
        </w:rPr>
        <w:fldChar w:fldCharType="separate"/>
      </w:r>
      <w:r>
        <w:rPr>
          <w:noProof/>
        </w:rPr>
        <w:t>30</w:t>
      </w:r>
      <w:r>
        <w:rPr>
          <w:noProof/>
        </w:rPr>
        <w:fldChar w:fldCharType="end"/>
      </w:r>
    </w:p>
    <w:p w:rsidR="00061D6C" w14:paraId="7A9230C1" w14:textId="7BCB1B26">
      <w:pPr>
        <w:pStyle w:val="TOC2"/>
        <w:tabs>
          <w:tab w:val="right" w:leader="dot" w:pos="8296"/>
        </w:tabs>
        <w:rPr>
          <w:noProof/>
        </w:rPr>
      </w:pPr>
      <w:r>
        <w:rPr>
          <w:noProof/>
        </w:rPr>
        <w:t>(五)、社会责任风险对策</w:t>
      </w:r>
      <w:r>
        <w:rPr>
          <w:noProof/>
        </w:rPr>
        <w:tab/>
      </w:r>
      <w:r>
        <w:rPr>
          <w:noProof/>
        </w:rPr>
        <w:fldChar w:fldCharType="begin"/>
      </w:r>
      <w:r>
        <w:rPr>
          <w:noProof/>
        </w:rPr>
        <w:instrText xml:space="preserve"> PAGEREF _Toc157247779 \h </w:instrText>
      </w:r>
      <w:r>
        <w:rPr>
          <w:noProof/>
        </w:rPr>
        <w:fldChar w:fldCharType="separate"/>
      </w:r>
      <w:r>
        <w:rPr>
          <w:noProof/>
        </w:rPr>
        <w:t>30</w:t>
      </w:r>
      <w:r>
        <w:rPr>
          <w:noProof/>
        </w:rPr>
        <w:fldChar w:fldCharType="end"/>
      </w:r>
    </w:p>
    <w:p w:rsidR="00061D6C" w14:paraId="55656395" w14:textId="6FDD05C6">
      <w:pPr>
        <w:pStyle w:val="TOC2"/>
        <w:tabs>
          <w:tab w:val="right" w:leader="dot" w:pos="8296"/>
        </w:tabs>
        <w:rPr>
          <w:noProof/>
        </w:rPr>
      </w:pPr>
      <w:r>
        <w:rPr>
          <w:noProof/>
        </w:rPr>
        <w:t>(六)、全球经济不确定性风险对策</w:t>
      </w:r>
      <w:r>
        <w:rPr>
          <w:noProof/>
        </w:rPr>
        <w:tab/>
      </w:r>
      <w:r>
        <w:rPr>
          <w:noProof/>
        </w:rPr>
        <w:fldChar w:fldCharType="begin"/>
      </w:r>
      <w:r>
        <w:rPr>
          <w:noProof/>
        </w:rPr>
        <w:instrText xml:space="preserve"> PAGEREF _Toc157247780 \h </w:instrText>
      </w:r>
      <w:r>
        <w:rPr>
          <w:noProof/>
        </w:rPr>
        <w:fldChar w:fldCharType="separate"/>
      </w:r>
      <w:r>
        <w:rPr>
          <w:noProof/>
        </w:rPr>
        <w:t>30</w:t>
      </w:r>
      <w:r>
        <w:rPr>
          <w:noProof/>
        </w:rPr>
        <w:fldChar w:fldCharType="end"/>
      </w:r>
    </w:p>
    <w:p w:rsidR="00061D6C" w14:paraId="2DAA348E" w14:textId="28E6FF76">
      <w:pPr>
        <w:pStyle w:val="TOC2"/>
        <w:tabs>
          <w:tab w:val="right" w:leader="dot" w:pos="8296"/>
        </w:tabs>
        <w:rPr>
          <w:noProof/>
        </w:rPr>
      </w:pPr>
      <w:r>
        <w:rPr>
          <w:noProof/>
        </w:rPr>
        <w:t>(七)、供应链风险对策</w:t>
      </w:r>
      <w:r>
        <w:rPr>
          <w:noProof/>
        </w:rPr>
        <w:tab/>
      </w:r>
      <w:r>
        <w:rPr>
          <w:noProof/>
        </w:rPr>
        <w:fldChar w:fldCharType="begin"/>
      </w:r>
      <w:r>
        <w:rPr>
          <w:noProof/>
        </w:rPr>
        <w:instrText xml:space="preserve"> PAGEREF _Toc157247781 \h </w:instrText>
      </w:r>
      <w:r>
        <w:rPr>
          <w:noProof/>
        </w:rPr>
        <w:fldChar w:fldCharType="separate"/>
      </w:r>
      <w:r>
        <w:rPr>
          <w:noProof/>
        </w:rPr>
        <w:t>31</w:t>
      </w:r>
      <w:r>
        <w:rPr>
          <w:noProof/>
        </w:rPr>
        <w:fldChar w:fldCharType="end"/>
      </w:r>
    </w:p>
    <w:p w:rsidR="00061D6C" w14:paraId="75AEF4DD" w14:textId="272311B2">
      <w:pPr>
        <w:pStyle w:val="TOC2"/>
        <w:tabs>
          <w:tab w:val="right" w:leader="dot" w:pos="8296"/>
        </w:tabs>
        <w:rPr>
          <w:noProof/>
        </w:rPr>
      </w:pPr>
      <w:r>
        <w:rPr>
          <w:noProof/>
        </w:rPr>
        <w:t>(八)、网络安全风险对策</w:t>
      </w:r>
      <w:r>
        <w:rPr>
          <w:noProof/>
        </w:rPr>
        <w:tab/>
      </w:r>
      <w:r>
        <w:rPr>
          <w:noProof/>
        </w:rPr>
        <w:fldChar w:fldCharType="begin"/>
      </w:r>
      <w:r>
        <w:rPr>
          <w:noProof/>
        </w:rPr>
        <w:instrText xml:space="preserve"> PAGEREF _Toc157247782 \h </w:instrText>
      </w:r>
      <w:r>
        <w:rPr>
          <w:noProof/>
        </w:rPr>
        <w:fldChar w:fldCharType="separate"/>
      </w:r>
      <w:r>
        <w:rPr>
          <w:noProof/>
        </w:rPr>
        <w:t>31</w:t>
      </w:r>
      <w:r>
        <w:rPr>
          <w:noProof/>
        </w:rPr>
        <w:fldChar w:fldCharType="end"/>
      </w:r>
    </w:p>
    <w:p w:rsidR="00061D6C" w14:paraId="53F4B4DA" w14:textId="5061D2B1">
      <w:pPr>
        <w:pStyle w:val="TOC1"/>
        <w:tabs>
          <w:tab w:val="right" w:leader="dot" w:pos="8296"/>
        </w:tabs>
        <w:rPr>
          <w:noProof/>
        </w:rPr>
      </w:pPr>
      <w:r>
        <w:rPr>
          <w:noProof/>
        </w:rPr>
        <w:t>八、产业环境分析</w:t>
      </w:r>
      <w:r>
        <w:rPr>
          <w:noProof/>
        </w:rPr>
        <w:tab/>
      </w:r>
      <w:r>
        <w:rPr>
          <w:noProof/>
        </w:rPr>
        <w:fldChar w:fldCharType="begin"/>
      </w:r>
      <w:r>
        <w:rPr>
          <w:noProof/>
        </w:rPr>
        <w:instrText xml:space="preserve"> PAGEREF _Toc157247783 \h </w:instrText>
      </w:r>
      <w:r>
        <w:rPr>
          <w:noProof/>
        </w:rPr>
        <w:fldChar w:fldCharType="separate"/>
      </w:r>
      <w:r>
        <w:rPr>
          <w:noProof/>
        </w:rPr>
        <w:t>31</w:t>
      </w:r>
      <w:r>
        <w:rPr>
          <w:noProof/>
        </w:rPr>
        <w:fldChar w:fldCharType="end"/>
      </w:r>
    </w:p>
    <w:p w:rsidR="00061D6C" w14:paraId="6DCADEB1" w14:textId="564134D3">
      <w:pPr>
        <w:pStyle w:val="TOC2"/>
        <w:tabs>
          <w:tab w:val="right" w:leader="dot" w:pos="8296"/>
        </w:tabs>
        <w:rPr>
          <w:noProof/>
        </w:rPr>
      </w:pPr>
      <w:r>
        <w:rPr>
          <w:noProof/>
        </w:rPr>
        <w:t>(一)、产业环境分析</w:t>
      </w:r>
      <w:r>
        <w:rPr>
          <w:noProof/>
        </w:rPr>
        <w:tab/>
      </w:r>
      <w:r>
        <w:rPr>
          <w:noProof/>
        </w:rPr>
        <w:fldChar w:fldCharType="begin"/>
      </w:r>
      <w:r>
        <w:rPr>
          <w:noProof/>
        </w:rPr>
        <w:instrText xml:space="preserve"> PAGEREF _Toc157247784 \h </w:instrText>
      </w:r>
      <w:r>
        <w:rPr>
          <w:noProof/>
        </w:rPr>
        <w:fldChar w:fldCharType="separate"/>
      </w:r>
      <w:r>
        <w:rPr>
          <w:noProof/>
        </w:rPr>
        <w:t>33</w:t>
      </w:r>
      <w:r>
        <w:rPr>
          <w:noProof/>
        </w:rPr>
        <w:fldChar w:fldCharType="end"/>
      </w:r>
    </w:p>
    <w:p w:rsidR="00061D6C" w14:paraId="1ACE21CA" w14:textId="214A5133">
      <w:pPr>
        <w:pStyle w:val="TOC1"/>
        <w:tabs>
          <w:tab w:val="right" w:leader="dot" w:pos="8296"/>
        </w:tabs>
        <w:rPr>
          <w:noProof/>
        </w:rPr>
      </w:pPr>
      <w:r>
        <w:rPr>
          <w:noProof/>
        </w:rPr>
        <w:t>九、人力资源配置</w:t>
      </w:r>
      <w:r>
        <w:rPr>
          <w:noProof/>
        </w:rPr>
        <w:tab/>
      </w:r>
      <w:r>
        <w:rPr>
          <w:noProof/>
        </w:rPr>
        <w:fldChar w:fldCharType="begin"/>
      </w:r>
      <w:r>
        <w:rPr>
          <w:noProof/>
        </w:rPr>
        <w:instrText xml:space="preserve"> PAGEREF _Toc157247785 \h </w:instrText>
      </w:r>
      <w:r>
        <w:rPr>
          <w:noProof/>
        </w:rPr>
        <w:fldChar w:fldCharType="separate"/>
      </w:r>
      <w:r>
        <w:rPr>
          <w:noProof/>
        </w:rPr>
        <w:t>34</w:t>
      </w:r>
      <w:r>
        <w:rPr>
          <w:noProof/>
        </w:rPr>
        <w:fldChar w:fldCharType="end"/>
      </w:r>
    </w:p>
    <w:p w:rsidR="00061D6C" w14:paraId="70F31507" w14:textId="6B057793">
      <w:pPr>
        <w:pStyle w:val="TOC2"/>
        <w:tabs>
          <w:tab w:val="right" w:leader="dot" w:pos="8296"/>
        </w:tabs>
        <w:rPr>
          <w:noProof/>
        </w:rPr>
      </w:pPr>
      <w:r>
        <w:rPr>
          <w:noProof/>
        </w:rPr>
        <w:t>(一)、人力资源配置</w:t>
      </w:r>
      <w:r>
        <w:rPr>
          <w:noProof/>
        </w:rPr>
        <w:tab/>
      </w:r>
      <w:r>
        <w:rPr>
          <w:noProof/>
        </w:rPr>
        <w:fldChar w:fldCharType="begin"/>
      </w:r>
      <w:r>
        <w:rPr>
          <w:noProof/>
        </w:rPr>
        <w:instrText xml:space="preserve"> PAGEREF _Toc157247786 \h </w:instrText>
      </w:r>
      <w:r>
        <w:rPr>
          <w:noProof/>
        </w:rPr>
        <w:fldChar w:fldCharType="separate"/>
      </w:r>
      <w:r>
        <w:rPr>
          <w:noProof/>
        </w:rPr>
        <w:t>34</w:t>
      </w:r>
      <w:r>
        <w:rPr>
          <w:noProof/>
        </w:rPr>
        <w:fldChar w:fldCharType="end"/>
      </w:r>
    </w:p>
    <w:p w:rsidR="00061D6C" w14:paraId="387A94CC" w14:textId="7C6A11CB">
      <w:pPr>
        <w:pStyle w:val="TOC2"/>
        <w:tabs>
          <w:tab w:val="right" w:leader="dot" w:pos="8296"/>
        </w:tabs>
        <w:rPr>
          <w:noProof/>
        </w:rPr>
      </w:pPr>
      <w:r>
        <w:rPr>
          <w:noProof/>
        </w:rPr>
        <w:t>(二)、员工技能培训</w:t>
      </w:r>
      <w:r>
        <w:rPr>
          <w:noProof/>
        </w:rPr>
        <w:tab/>
      </w:r>
      <w:r>
        <w:rPr>
          <w:noProof/>
        </w:rPr>
        <w:fldChar w:fldCharType="begin"/>
      </w:r>
      <w:r>
        <w:rPr>
          <w:noProof/>
        </w:rPr>
        <w:instrText xml:space="preserve"> PAGEREF _Toc157247787 \h </w:instrText>
      </w:r>
      <w:r>
        <w:rPr>
          <w:noProof/>
        </w:rPr>
        <w:fldChar w:fldCharType="separate"/>
      </w:r>
      <w:r>
        <w:rPr>
          <w:noProof/>
        </w:rPr>
        <w:t>35</w:t>
      </w:r>
      <w:r>
        <w:rPr>
          <w:noProof/>
        </w:rPr>
        <w:fldChar w:fldCharType="end"/>
      </w:r>
    </w:p>
    <w:p w:rsidR="00061D6C" w14:paraId="51AB1546" w14:textId="6C45E25F">
      <w:pPr>
        <w:pStyle w:val="TOC1"/>
        <w:tabs>
          <w:tab w:val="right" w:leader="dot" w:pos="8296"/>
        </w:tabs>
        <w:rPr>
          <w:noProof/>
        </w:rPr>
      </w:pPr>
      <w:r>
        <w:rPr>
          <w:noProof/>
        </w:rPr>
        <w:t>十、行业壁垒</w:t>
      </w:r>
      <w:r>
        <w:rPr>
          <w:noProof/>
        </w:rPr>
        <w:tab/>
      </w:r>
      <w:r>
        <w:rPr>
          <w:noProof/>
        </w:rPr>
        <w:fldChar w:fldCharType="begin"/>
      </w:r>
      <w:r>
        <w:rPr>
          <w:noProof/>
        </w:rPr>
        <w:instrText xml:space="preserve"> PAGEREF _Toc157247788 \h </w:instrText>
      </w:r>
      <w:r>
        <w:rPr>
          <w:noProof/>
        </w:rPr>
        <w:fldChar w:fldCharType="separate"/>
      </w:r>
      <w:r>
        <w:rPr>
          <w:noProof/>
        </w:rPr>
        <w:t>37</w:t>
      </w:r>
      <w:r>
        <w:rPr>
          <w:noProof/>
        </w:rPr>
        <w:fldChar w:fldCharType="end"/>
      </w:r>
    </w:p>
    <w:p w:rsidR="00061D6C" w14:paraId="2B5BFCFE" w14:textId="76D72230">
      <w:pPr>
        <w:pStyle w:val="TOC2"/>
        <w:tabs>
          <w:tab w:val="right" w:leader="dot" w:pos="8296"/>
        </w:tabs>
        <w:rPr>
          <w:noProof/>
        </w:rPr>
      </w:pPr>
      <w:r>
        <w:rPr>
          <w:noProof/>
        </w:rPr>
        <w:t>(一)、供应链整合壁垒</w:t>
      </w:r>
      <w:r>
        <w:rPr>
          <w:noProof/>
        </w:rPr>
        <w:tab/>
      </w:r>
      <w:r>
        <w:rPr>
          <w:noProof/>
        </w:rPr>
        <w:fldChar w:fldCharType="begin"/>
      </w:r>
      <w:r>
        <w:rPr>
          <w:noProof/>
        </w:rPr>
        <w:instrText xml:space="preserve"> PAGEREF _Toc157247789 \h </w:instrText>
      </w:r>
      <w:r>
        <w:rPr>
          <w:noProof/>
        </w:rPr>
        <w:fldChar w:fldCharType="separate"/>
      </w:r>
      <w:r>
        <w:rPr>
          <w:noProof/>
        </w:rPr>
        <w:t>37</w:t>
      </w:r>
      <w:r>
        <w:rPr>
          <w:noProof/>
        </w:rPr>
        <w:fldChar w:fldCharType="end"/>
      </w:r>
    </w:p>
    <w:p w:rsidR="00061D6C" w14:paraId="03055898" w14:textId="5A79C763">
      <w:pPr>
        <w:pStyle w:val="TOC2"/>
        <w:tabs>
          <w:tab w:val="right" w:leader="dot" w:pos="8296"/>
        </w:tabs>
        <w:rPr>
          <w:noProof/>
        </w:rPr>
      </w:pPr>
      <w:r>
        <w:rPr>
          <w:noProof/>
        </w:rPr>
        <w:t>(二)、网络效应壁垒</w:t>
      </w:r>
      <w:r>
        <w:rPr>
          <w:noProof/>
        </w:rPr>
        <w:tab/>
      </w:r>
      <w:r>
        <w:rPr>
          <w:noProof/>
        </w:rPr>
        <w:fldChar w:fldCharType="begin"/>
      </w:r>
      <w:r>
        <w:rPr>
          <w:noProof/>
        </w:rPr>
        <w:instrText xml:space="preserve"> PAGEREF _Toc157247790 \h </w:instrText>
      </w:r>
      <w:r>
        <w:rPr>
          <w:noProof/>
        </w:rPr>
        <w:fldChar w:fldCharType="separate"/>
      </w:r>
      <w:r>
        <w:rPr>
          <w:noProof/>
        </w:rPr>
        <w:t>38</w:t>
      </w:r>
      <w:r>
        <w:rPr>
          <w:noProof/>
        </w:rPr>
        <w:fldChar w:fldCharType="end"/>
      </w:r>
    </w:p>
    <w:p w:rsidR="00061D6C" w14:paraId="7F247B28" w14:textId="08B9B3C2">
      <w:pPr>
        <w:pStyle w:val="TOC2"/>
        <w:tabs>
          <w:tab w:val="right" w:leader="dot" w:pos="8296"/>
        </w:tabs>
        <w:rPr>
          <w:noProof/>
        </w:rPr>
      </w:pPr>
      <w:r>
        <w:rPr>
          <w:noProof/>
        </w:rPr>
        <w:t>(三)、法规合规壁垒</w:t>
      </w:r>
      <w:r>
        <w:rPr>
          <w:noProof/>
        </w:rPr>
        <w:tab/>
      </w:r>
      <w:r>
        <w:rPr>
          <w:noProof/>
        </w:rPr>
        <w:fldChar w:fldCharType="begin"/>
      </w:r>
      <w:r>
        <w:rPr>
          <w:noProof/>
        </w:rPr>
        <w:instrText xml:space="preserve"> PAGEREF _Toc157247791 \h </w:instrText>
      </w:r>
      <w:r>
        <w:rPr>
          <w:noProof/>
        </w:rPr>
        <w:fldChar w:fldCharType="separate"/>
      </w:r>
      <w:r>
        <w:rPr>
          <w:noProof/>
        </w:rPr>
        <w:t>38</w:t>
      </w:r>
      <w:r>
        <w:rPr>
          <w:noProof/>
        </w:rPr>
        <w:fldChar w:fldCharType="end"/>
      </w:r>
    </w:p>
    <w:p w:rsidR="00061D6C" w14:paraId="3595B9BA" w14:textId="0C8E4AEF">
      <w:pPr>
        <w:pStyle w:val="TOC2"/>
        <w:tabs>
          <w:tab w:val="right" w:leader="dot" w:pos="8296"/>
        </w:tabs>
        <w:rPr>
          <w:noProof/>
        </w:rPr>
      </w:pPr>
      <w:r>
        <w:rPr>
          <w:noProof/>
        </w:rPr>
        <w:t>(四)、专业人才壁垒</w:t>
      </w:r>
      <w:r>
        <w:rPr>
          <w:noProof/>
        </w:rPr>
        <w:tab/>
      </w:r>
      <w:r>
        <w:rPr>
          <w:noProof/>
        </w:rPr>
        <w:fldChar w:fldCharType="begin"/>
      </w:r>
      <w:r>
        <w:rPr>
          <w:noProof/>
        </w:rPr>
        <w:instrText xml:space="preserve"> PAGEREF _Toc157247792 \h </w:instrText>
      </w:r>
      <w:r>
        <w:rPr>
          <w:noProof/>
        </w:rPr>
        <w:fldChar w:fldCharType="separate"/>
      </w:r>
      <w:r>
        <w:rPr>
          <w:noProof/>
        </w:rPr>
        <w:t>38</w:t>
      </w:r>
      <w:r>
        <w:rPr>
          <w:noProof/>
        </w:rPr>
        <w:fldChar w:fldCharType="end"/>
      </w:r>
    </w:p>
    <w:p w:rsidR="00061D6C" w14:paraId="4C02D947" w14:textId="46AC73A2">
      <w:pPr>
        <w:pStyle w:val="TOC2"/>
        <w:tabs>
          <w:tab w:val="right" w:leader="dot" w:pos="8296"/>
        </w:tabs>
        <w:rPr>
          <w:noProof/>
        </w:rPr>
      </w:pPr>
      <w:r>
        <w:rPr>
          <w:noProof/>
        </w:rPr>
        <w:t>(五)、品牌忠诚度壁垒</w:t>
      </w:r>
      <w:r>
        <w:rPr>
          <w:noProof/>
        </w:rPr>
        <w:tab/>
      </w:r>
      <w:r>
        <w:rPr>
          <w:noProof/>
        </w:rPr>
        <w:fldChar w:fldCharType="begin"/>
      </w:r>
      <w:r>
        <w:rPr>
          <w:noProof/>
        </w:rPr>
        <w:instrText xml:space="preserve"> PAGEREF _Toc157247793 \h </w:instrText>
      </w:r>
      <w:r>
        <w:rPr>
          <w:noProof/>
        </w:rPr>
        <w:fldChar w:fldCharType="separate"/>
      </w:r>
      <w:r>
        <w:rPr>
          <w:noProof/>
        </w:rPr>
        <w:t>38</w:t>
      </w:r>
      <w:r>
        <w:rPr>
          <w:noProof/>
        </w:rPr>
        <w:fldChar w:fldCharType="end"/>
      </w:r>
    </w:p>
    <w:p w:rsidR="00061D6C" w14:paraId="2456684A" w14:textId="4818E74A">
      <w:pPr>
        <w:pStyle w:val="TOC1"/>
        <w:tabs>
          <w:tab w:val="right" w:leader="dot" w:pos="8296"/>
        </w:tabs>
        <w:rPr>
          <w:noProof/>
        </w:rPr>
      </w:pPr>
      <w:r>
        <w:rPr>
          <w:noProof/>
        </w:rPr>
        <w:t>十一、重水试验反应堆及其配套产品项目基本情况</w:t>
      </w:r>
      <w:r>
        <w:rPr>
          <w:noProof/>
        </w:rPr>
        <w:tab/>
      </w:r>
      <w:r>
        <w:rPr>
          <w:noProof/>
        </w:rPr>
        <w:fldChar w:fldCharType="begin"/>
      </w:r>
      <w:r>
        <w:rPr>
          <w:noProof/>
        </w:rPr>
        <w:instrText xml:space="preserve"> PAGEREF _Toc157247794 \h </w:instrText>
      </w:r>
      <w:r>
        <w:rPr>
          <w:noProof/>
        </w:rPr>
        <w:fldChar w:fldCharType="separate"/>
      </w:r>
      <w:r>
        <w:rPr>
          <w:noProof/>
        </w:rPr>
        <w:t>39</w:t>
      </w:r>
      <w:r>
        <w:rPr>
          <w:noProof/>
        </w:rPr>
        <w:fldChar w:fldCharType="end"/>
      </w:r>
    </w:p>
    <w:p w:rsidR="00061D6C" w14:paraId="21EB9D26" w14:textId="5A6B925A">
      <w:pPr>
        <w:pStyle w:val="TOC2"/>
        <w:tabs>
          <w:tab w:val="right" w:leader="dot" w:pos="8296"/>
        </w:tabs>
        <w:rPr>
          <w:noProof/>
        </w:rPr>
      </w:pPr>
      <w:r>
        <w:rPr>
          <w:noProof/>
        </w:rPr>
        <w:t>(一)、重水试验反应堆及其配套产品项目投资人</w:t>
      </w:r>
      <w:r>
        <w:rPr>
          <w:noProof/>
        </w:rPr>
        <w:tab/>
      </w:r>
      <w:r>
        <w:rPr>
          <w:noProof/>
        </w:rPr>
        <w:fldChar w:fldCharType="begin"/>
      </w:r>
      <w:r>
        <w:rPr>
          <w:noProof/>
        </w:rPr>
        <w:instrText xml:space="preserve"> PAGEREF _Toc157247795 \h </w:instrText>
      </w:r>
      <w:r>
        <w:rPr>
          <w:noProof/>
        </w:rPr>
        <w:fldChar w:fldCharType="separate"/>
      </w:r>
      <w:r>
        <w:rPr>
          <w:noProof/>
        </w:rPr>
        <w:t>39</w:t>
      </w:r>
      <w:r>
        <w:rPr>
          <w:noProof/>
        </w:rPr>
        <w:fldChar w:fldCharType="end"/>
      </w:r>
    </w:p>
    <w:p w:rsidR="00061D6C" w14:paraId="66F89278" w14:textId="1F83E503">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(二)、重水试验反应堆及其配套产品项目选址</w:t>
      </w:r>
      <w:r>
        <w:rPr>
          <w:noProof/>
        </w:rPr>
        <w:tab/>
      </w:r>
      <w:r>
        <w:rPr>
          <w:noProof/>
        </w:rPr>
        <w:fldChar w:fldCharType="begin"/>
      </w:r>
      <w:r>
        <w:rPr>
          <w:noProof/>
        </w:rPr>
        <w:instrText xml:space="preserve"> PAGEREF _Toc157247796 \h </w:instrText>
      </w:r>
      <w:r>
        <w:rPr>
          <w:noProof/>
        </w:rPr>
        <w:fldChar w:fldCharType="separate"/>
      </w:r>
      <w:r>
        <w:rPr>
          <w:noProof/>
        </w:rPr>
        <w:t>39</w:t>
      </w:r>
      <w:r>
        <w:rPr>
          <w:noProof/>
        </w:rPr>
        <w:fldChar w:fldCharType="end"/>
      </w:r>
    </w:p>
    <w:p w:rsidR="00061D6C" w14:paraId="6917F35D" w14:textId="66492AEF">
      <w:pPr>
        <w:pStyle w:val="TOC2"/>
        <w:tabs>
          <w:tab w:val="right" w:leader="dot" w:pos="8296"/>
        </w:tabs>
        <w:rPr>
          <w:noProof/>
        </w:rPr>
      </w:pPr>
      <w:r>
        <w:rPr>
          <w:noProof/>
        </w:rPr>
        <w:t>(三)、重水试验反应堆及其配套产品项目实施进度</w:t>
      </w:r>
      <w:r>
        <w:rPr>
          <w:noProof/>
        </w:rPr>
        <w:tab/>
      </w:r>
      <w:r>
        <w:rPr>
          <w:noProof/>
        </w:rPr>
        <w:fldChar w:fldCharType="begin"/>
      </w:r>
      <w:r>
        <w:rPr>
          <w:noProof/>
        </w:rPr>
        <w:instrText xml:space="preserve"> PAGEREF _Toc157247797 \h </w:instrText>
      </w:r>
      <w:r>
        <w:rPr>
          <w:noProof/>
        </w:rPr>
        <w:fldChar w:fldCharType="separate"/>
      </w:r>
      <w:r>
        <w:rPr>
          <w:noProof/>
        </w:rPr>
        <w:t>39</w:t>
      </w:r>
      <w:r>
        <w:rPr>
          <w:noProof/>
        </w:rPr>
        <w:fldChar w:fldCharType="end"/>
      </w:r>
    </w:p>
    <w:p w:rsidR="00061D6C" w14:paraId="56E01498" w14:textId="32C94456">
      <w:pPr>
        <w:pStyle w:val="TOC2"/>
        <w:tabs>
          <w:tab w:val="right" w:leader="dot" w:pos="8296"/>
        </w:tabs>
        <w:rPr>
          <w:noProof/>
        </w:rPr>
      </w:pPr>
      <w:r>
        <w:rPr>
          <w:noProof/>
        </w:rPr>
        <w:t>(四)、投资估算</w:t>
      </w:r>
      <w:r>
        <w:rPr>
          <w:noProof/>
        </w:rPr>
        <w:tab/>
      </w:r>
      <w:r>
        <w:rPr>
          <w:noProof/>
        </w:rPr>
        <w:fldChar w:fldCharType="begin"/>
      </w:r>
      <w:r>
        <w:rPr>
          <w:noProof/>
        </w:rPr>
        <w:instrText xml:space="preserve"> PAGEREF _Toc157247798 \h </w:instrText>
      </w:r>
      <w:r>
        <w:rPr>
          <w:noProof/>
        </w:rPr>
        <w:fldChar w:fldCharType="separate"/>
      </w:r>
      <w:r>
        <w:rPr>
          <w:noProof/>
        </w:rPr>
        <w:t>39</w:t>
      </w:r>
      <w:r>
        <w:rPr>
          <w:noProof/>
        </w:rPr>
        <w:fldChar w:fldCharType="end"/>
      </w:r>
    </w:p>
    <w:p w:rsidR="00061D6C" w14:paraId="6D82F4F1" w14:textId="33C38E39">
      <w:pPr>
        <w:pStyle w:val="TOC2"/>
        <w:tabs>
          <w:tab w:val="right" w:leader="dot" w:pos="8296"/>
        </w:tabs>
        <w:rPr>
          <w:noProof/>
        </w:rPr>
      </w:pPr>
      <w:r>
        <w:rPr>
          <w:noProof/>
        </w:rPr>
        <w:t>(五)、资金筹措</w:t>
      </w:r>
      <w:r>
        <w:rPr>
          <w:noProof/>
        </w:rPr>
        <w:tab/>
      </w:r>
      <w:r>
        <w:rPr>
          <w:noProof/>
        </w:rPr>
        <w:fldChar w:fldCharType="begin"/>
      </w:r>
      <w:r>
        <w:rPr>
          <w:noProof/>
        </w:rPr>
        <w:instrText xml:space="preserve"> PAGEREF _Toc157247799 \h </w:instrText>
      </w:r>
      <w:r>
        <w:rPr>
          <w:noProof/>
        </w:rPr>
        <w:fldChar w:fldCharType="separate"/>
      </w:r>
      <w:r>
        <w:rPr>
          <w:noProof/>
        </w:rPr>
        <w:t>40</w:t>
      </w:r>
      <w:r>
        <w:rPr>
          <w:noProof/>
        </w:rPr>
        <w:fldChar w:fldCharType="end"/>
      </w:r>
    </w:p>
    <w:p w:rsidR="00061D6C" w14:paraId="53FBA6B4" w14:textId="79CC4F6F">
      <w:pPr>
        <w:pStyle w:val="TOC2"/>
        <w:tabs>
          <w:tab w:val="right" w:leader="dot" w:pos="8296"/>
        </w:tabs>
        <w:rPr>
          <w:noProof/>
        </w:rPr>
      </w:pPr>
      <w:r>
        <w:rPr>
          <w:noProof/>
        </w:rPr>
        <w:t>(六)、经济评价</w:t>
      </w:r>
      <w:r>
        <w:rPr>
          <w:noProof/>
        </w:rPr>
        <w:tab/>
      </w:r>
      <w:r>
        <w:rPr>
          <w:noProof/>
        </w:rPr>
        <w:fldChar w:fldCharType="begin"/>
      </w:r>
      <w:r>
        <w:rPr>
          <w:noProof/>
        </w:rPr>
        <w:instrText xml:space="preserve"> PAGEREF _Toc157247800 \h </w:instrText>
      </w:r>
      <w:r>
        <w:rPr>
          <w:noProof/>
        </w:rPr>
        <w:fldChar w:fldCharType="separate"/>
      </w:r>
      <w:r>
        <w:rPr>
          <w:noProof/>
        </w:rPr>
        <w:t>40</w:t>
      </w:r>
      <w:r>
        <w:rPr>
          <w:noProof/>
        </w:rPr>
        <w:fldChar w:fldCharType="end"/>
      </w:r>
    </w:p>
    <w:p w:rsidR="00061D6C" w14:paraId="7837299E" w14:textId="74DD8AD7">
      <w:pPr>
        <w:pStyle w:val="TOC2"/>
        <w:tabs>
          <w:tab w:val="right" w:leader="dot" w:pos="8296"/>
        </w:tabs>
        <w:rPr>
          <w:noProof/>
        </w:rPr>
      </w:pPr>
      <w:r>
        <w:rPr>
          <w:noProof/>
        </w:rPr>
        <w:t>(七)、主要经济技术指标</w:t>
      </w:r>
      <w:r>
        <w:rPr>
          <w:noProof/>
        </w:rPr>
        <w:tab/>
      </w:r>
      <w:r>
        <w:rPr>
          <w:noProof/>
        </w:rPr>
        <w:fldChar w:fldCharType="begin"/>
      </w:r>
      <w:r>
        <w:rPr>
          <w:noProof/>
        </w:rPr>
        <w:instrText xml:space="preserve"> PAGEREF _Toc157247801 \h </w:instrText>
      </w:r>
      <w:r>
        <w:rPr>
          <w:noProof/>
        </w:rPr>
        <w:fldChar w:fldCharType="separate"/>
      </w:r>
      <w:r>
        <w:rPr>
          <w:noProof/>
        </w:rPr>
        <w:t>41</w:t>
      </w:r>
      <w:r>
        <w:rPr>
          <w:noProof/>
        </w:rPr>
        <w:fldChar w:fldCharType="end"/>
      </w:r>
    </w:p>
    <w:p w:rsidR="00061D6C" w14:paraId="7744979E" w14:textId="588BF000">
      <w:pPr>
        <w:pStyle w:val="TOC1"/>
        <w:tabs>
          <w:tab w:val="right" w:leader="dot" w:pos="8296"/>
        </w:tabs>
        <w:rPr>
          <w:noProof/>
        </w:rPr>
      </w:pPr>
      <w:r>
        <w:rPr>
          <w:noProof/>
        </w:rPr>
        <w:t>十二、战略实施的基本原则</w:t>
      </w:r>
      <w:r>
        <w:rPr>
          <w:noProof/>
        </w:rPr>
        <w:tab/>
      </w:r>
      <w:r>
        <w:rPr>
          <w:noProof/>
        </w:rPr>
        <w:fldChar w:fldCharType="begin"/>
      </w:r>
      <w:r>
        <w:rPr>
          <w:noProof/>
        </w:rPr>
        <w:instrText xml:space="preserve"> PAGEREF _Toc157247802 \h </w:instrText>
      </w:r>
      <w:r>
        <w:rPr>
          <w:noProof/>
        </w:rPr>
        <w:fldChar w:fldCharType="separate"/>
      </w:r>
      <w:r>
        <w:rPr>
          <w:noProof/>
        </w:rPr>
        <w:t>42</w:t>
      </w:r>
      <w:r>
        <w:rPr>
          <w:noProof/>
        </w:rPr>
        <w:fldChar w:fldCharType="end"/>
      </w:r>
    </w:p>
    <w:p w:rsidR="00061D6C" w14:paraId="1D79871B" w14:textId="650D3728">
      <w:pPr>
        <w:pStyle w:val="TOC2"/>
        <w:tabs>
          <w:tab w:val="right" w:leader="dot" w:pos="8296"/>
        </w:tabs>
        <w:rPr>
          <w:noProof/>
        </w:rPr>
      </w:pPr>
      <w:r>
        <w:rPr>
          <w:noProof/>
        </w:rPr>
        <w:t>(一)、战略实施的基本原则</w:t>
      </w:r>
      <w:r>
        <w:rPr>
          <w:noProof/>
        </w:rPr>
        <w:tab/>
      </w:r>
      <w:r>
        <w:rPr>
          <w:noProof/>
        </w:rPr>
        <w:fldChar w:fldCharType="begin"/>
      </w:r>
      <w:r>
        <w:rPr>
          <w:noProof/>
        </w:rPr>
        <w:instrText xml:space="preserve"> PAGEREF _Toc157247803 \h </w:instrText>
      </w:r>
      <w:r>
        <w:rPr>
          <w:noProof/>
        </w:rPr>
        <w:fldChar w:fldCharType="separate"/>
      </w:r>
      <w:r>
        <w:rPr>
          <w:noProof/>
        </w:rPr>
        <w:t>42</w:t>
      </w:r>
      <w:r>
        <w:rPr>
          <w:noProof/>
        </w:rPr>
        <w:fldChar w:fldCharType="end"/>
      </w:r>
    </w:p>
    <w:p w:rsidR="00061D6C" w14:paraId="5A40D047" w14:textId="4A51CBC6">
      <w:pPr>
        <w:pStyle w:val="TOC1"/>
        <w:tabs>
          <w:tab w:val="right" w:leader="dot" w:pos="8296"/>
        </w:tabs>
        <w:rPr>
          <w:noProof/>
        </w:rPr>
      </w:pPr>
      <w:r>
        <w:rPr>
          <w:noProof/>
        </w:rPr>
        <w:t>十三、必要性分析</w:t>
      </w:r>
      <w:r>
        <w:rPr>
          <w:noProof/>
        </w:rPr>
        <w:tab/>
      </w:r>
      <w:r>
        <w:rPr>
          <w:noProof/>
        </w:rPr>
        <w:fldChar w:fldCharType="begin"/>
      </w:r>
      <w:r>
        <w:rPr>
          <w:noProof/>
        </w:rPr>
        <w:instrText xml:space="preserve"> PAGEREF _Toc157247804 \h </w:instrText>
      </w:r>
      <w:r>
        <w:rPr>
          <w:noProof/>
        </w:rPr>
        <w:fldChar w:fldCharType="separate"/>
      </w:r>
      <w:r>
        <w:rPr>
          <w:noProof/>
        </w:rPr>
        <w:t>44</w:t>
      </w:r>
      <w:r>
        <w:rPr>
          <w:noProof/>
        </w:rPr>
        <w:fldChar w:fldCharType="end"/>
      </w:r>
    </w:p>
    <w:p w:rsidR="00061D6C" w14:paraId="038319D9" w14:textId="4B4146FE">
      <w:pPr>
        <w:pStyle w:val="TOC2"/>
        <w:tabs>
          <w:tab w:val="right" w:leader="dot" w:pos="8296"/>
        </w:tabs>
        <w:rPr>
          <w:noProof/>
        </w:rPr>
      </w:pPr>
      <w:r>
        <w:rPr>
          <w:noProof/>
        </w:rPr>
        <w:t>(一)、必要性分析</w:t>
      </w:r>
      <w:r>
        <w:rPr>
          <w:noProof/>
        </w:rPr>
        <w:tab/>
      </w:r>
      <w:r>
        <w:rPr>
          <w:noProof/>
        </w:rPr>
        <w:fldChar w:fldCharType="begin"/>
      </w:r>
      <w:r>
        <w:rPr>
          <w:noProof/>
        </w:rPr>
        <w:instrText xml:space="preserve"> PAGEREF _Toc157247805 \h </w:instrText>
      </w:r>
      <w:r>
        <w:rPr>
          <w:noProof/>
        </w:rPr>
        <w:fldChar w:fldCharType="separate"/>
      </w:r>
      <w:r>
        <w:rPr>
          <w:noProof/>
        </w:rPr>
        <w:t>45</w:t>
      </w:r>
      <w:r>
        <w:rPr>
          <w:noProof/>
        </w:rPr>
        <w:fldChar w:fldCharType="end"/>
      </w:r>
    </w:p>
    <w:p w:rsidR="00061D6C" w14:paraId="57835C71" w14:textId="5C981DAC">
      <w:pPr>
        <w:pStyle w:val="TOC1"/>
        <w:tabs>
          <w:tab w:val="right" w:leader="dot" w:pos="8296"/>
        </w:tabs>
        <w:rPr>
          <w:noProof/>
        </w:rPr>
      </w:pPr>
      <w:r>
        <w:rPr>
          <w:noProof/>
        </w:rPr>
        <w:t>十四、差异化战略</w:t>
      </w:r>
      <w:r>
        <w:rPr>
          <w:noProof/>
        </w:rPr>
        <w:tab/>
      </w:r>
      <w:r>
        <w:rPr>
          <w:noProof/>
        </w:rPr>
        <w:fldChar w:fldCharType="begin"/>
      </w:r>
      <w:r>
        <w:rPr>
          <w:noProof/>
        </w:rPr>
        <w:instrText xml:space="preserve"> PAGEREF _Toc157247806 \h </w:instrText>
      </w:r>
      <w:r>
        <w:rPr>
          <w:noProof/>
        </w:rPr>
        <w:fldChar w:fldCharType="separate"/>
      </w:r>
      <w:r>
        <w:rPr>
          <w:noProof/>
        </w:rPr>
        <w:t>46</w:t>
      </w:r>
      <w:r>
        <w:rPr>
          <w:noProof/>
        </w:rPr>
        <w:fldChar w:fldCharType="end"/>
      </w:r>
    </w:p>
    <w:p w:rsidR="00061D6C" w14:paraId="657E473F" w14:textId="2A01CE28">
      <w:pPr>
        <w:pStyle w:val="TOC2"/>
        <w:tabs>
          <w:tab w:val="right" w:leader="dot" w:pos="8296"/>
        </w:tabs>
        <w:rPr>
          <w:noProof/>
        </w:rPr>
      </w:pPr>
      <w:r>
        <w:rPr>
          <w:noProof/>
        </w:rPr>
        <w:t>(一)、差异化战略</w:t>
      </w:r>
      <w:r>
        <w:rPr>
          <w:noProof/>
        </w:rPr>
        <w:tab/>
      </w:r>
      <w:r>
        <w:rPr>
          <w:noProof/>
        </w:rPr>
        <w:fldChar w:fldCharType="begin"/>
      </w:r>
      <w:r>
        <w:rPr>
          <w:noProof/>
        </w:rPr>
        <w:instrText xml:space="preserve"> PAGEREF _Toc157247807 \h </w:instrText>
      </w:r>
      <w:r>
        <w:rPr>
          <w:noProof/>
        </w:rPr>
        <w:fldChar w:fldCharType="separate"/>
      </w:r>
      <w:r>
        <w:rPr>
          <w:noProof/>
        </w:rPr>
        <w:t>46</w:t>
      </w:r>
      <w:r>
        <w:rPr>
          <w:noProof/>
        </w:rPr>
        <w:fldChar w:fldCharType="end"/>
      </w:r>
    </w:p>
    <w:p w:rsidR="00061D6C" w14:paraId="388020D1" w14:textId="076B5BF7">
      <w:pPr>
        <w:pStyle w:val="TOC1"/>
        <w:tabs>
          <w:tab w:val="right" w:leader="dot" w:pos="8296"/>
        </w:tabs>
        <w:rPr>
          <w:noProof/>
        </w:rPr>
      </w:pPr>
      <w:r>
        <w:rPr>
          <w:noProof/>
        </w:rPr>
        <w:t>十五、重水试验反应堆及其配套产品行业企业内外不同利益主体的影响</w:t>
      </w:r>
      <w:r>
        <w:rPr>
          <w:noProof/>
        </w:rPr>
        <w:tab/>
      </w:r>
      <w:r>
        <w:rPr>
          <w:noProof/>
        </w:rPr>
        <w:fldChar w:fldCharType="begin"/>
      </w:r>
      <w:r>
        <w:rPr>
          <w:noProof/>
        </w:rPr>
        <w:instrText xml:space="preserve"> PAGEREF _Toc157247808 \h </w:instrText>
      </w:r>
      <w:r>
        <w:rPr>
          <w:noProof/>
        </w:rPr>
        <w:fldChar w:fldCharType="separate"/>
      </w:r>
      <w:r>
        <w:rPr>
          <w:noProof/>
        </w:rPr>
        <w:t>50</w:t>
      </w:r>
      <w:r>
        <w:rPr>
          <w:noProof/>
        </w:rPr>
        <w:fldChar w:fldCharType="end"/>
      </w:r>
    </w:p>
    <w:p w:rsidR="00061D6C" w14:paraId="2677BF1B" w14:textId="7F0AC9F2">
      <w:pPr>
        <w:pStyle w:val="TOC2"/>
        <w:tabs>
          <w:tab w:val="right" w:leader="dot" w:pos="8296"/>
        </w:tabs>
        <w:rPr>
          <w:noProof/>
        </w:rPr>
      </w:pPr>
      <w:r>
        <w:rPr>
          <w:noProof/>
        </w:rPr>
        <w:t>(一)、重水试验反应堆及其配套产品行业企业内外不同利益主体的影响</w:t>
      </w:r>
      <w:r>
        <w:rPr>
          <w:noProof/>
        </w:rPr>
        <w:tab/>
      </w:r>
      <w:r>
        <w:rPr>
          <w:noProof/>
        </w:rPr>
        <w:fldChar w:fldCharType="begin"/>
      </w:r>
      <w:r>
        <w:rPr>
          <w:noProof/>
        </w:rPr>
        <w:instrText xml:space="preserve"> PAGEREF _Toc157247809 \h </w:instrText>
      </w:r>
      <w:r>
        <w:rPr>
          <w:noProof/>
        </w:rPr>
        <w:fldChar w:fldCharType="separate"/>
      </w:r>
      <w:r>
        <w:rPr>
          <w:noProof/>
        </w:rPr>
        <w:t>50</w:t>
      </w:r>
      <w:r>
        <w:rPr>
          <w:noProof/>
        </w:rPr>
        <w:fldChar w:fldCharType="end"/>
      </w:r>
    </w:p>
    <w:p w:rsidR="00061D6C" w14:paraId="5AEB25BB" w14:textId="7913BC82">
      <w:pPr>
        <w:pStyle w:val="TOC1"/>
        <w:tabs>
          <w:tab w:val="right" w:leader="dot" w:pos="8296"/>
        </w:tabs>
        <w:rPr>
          <w:noProof/>
        </w:rPr>
      </w:pPr>
      <w:r>
        <w:rPr>
          <w:noProof/>
        </w:rPr>
        <w:t>十六、市场趋势与消费者洞察</w:t>
      </w:r>
      <w:r>
        <w:rPr>
          <w:noProof/>
        </w:rPr>
        <w:tab/>
      </w:r>
      <w:r>
        <w:rPr>
          <w:noProof/>
        </w:rPr>
        <w:fldChar w:fldCharType="begin"/>
      </w:r>
      <w:r>
        <w:rPr>
          <w:noProof/>
        </w:rPr>
        <w:instrText xml:space="preserve"> PAGEREF _Toc157247810 \h </w:instrText>
      </w:r>
      <w:r>
        <w:rPr>
          <w:noProof/>
        </w:rPr>
        <w:fldChar w:fldCharType="separate"/>
      </w:r>
      <w:r>
        <w:rPr>
          <w:noProof/>
        </w:rPr>
        <w:t>52</w:t>
      </w:r>
      <w:r>
        <w:rPr>
          <w:noProof/>
        </w:rPr>
        <w:fldChar w:fldCharType="end"/>
      </w:r>
    </w:p>
    <w:p w:rsidR="00061D6C" w14:paraId="0A13563F" w14:textId="63E4B12B">
      <w:pPr>
        <w:pStyle w:val="TOC2"/>
        <w:tabs>
          <w:tab w:val="right" w:leader="dot" w:pos="8296"/>
        </w:tabs>
        <w:rPr>
          <w:noProof/>
        </w:rPr>
      </w:pPr>
      <w:r>
        <w:rPr>
          <w:noProof/>
        </w:rPr>
        <w:t>(一)、市场趋势分析与预测</w:t>
      </w:r>
      <w:r>
        <w:rPr>
          <w:noProof/>
        </w:rPr>
        <w:tab/>
      </w:r>
      <w:r>
        <w:rPr>
          <w:noProof/>
        </w:rPr>
        <w:fldChar w:fldCharType="begin"/>
      </w:r>
      <w:r>
        <w:rPr>
          <w:noProof/>
        </w:rPr>
        <w:instrText xml:space="preserve"> PAGEREF _Toc157247811 \h </w:instrText>
      </w:r>
      <w:r>
        <w:rPr>
          <w:noProof/>
        </w:rPr>
        <w:fldChar w:fldCharType="separate"/>
      </w:r>
      <w:r>
        <w:rPr>
          <w:noProof/>
        </w:rPr>
        <w:t>52</w:t>
      </w:r>
      <w:r>
        <w:rPr>
          <w:noProof/>
        </w:rPr>
        <w:fldChar w:fldCharType="end"/>
      </w:r>
    </w:p>
    <w:p w:rsidR="00061D6C" w14:paraId="22E0642A" w14:textId="17D46FCF">
      <w:pPr>
        <w:pStyle w:val="TOC2"/>
        <w:tabs>
          <w:tab w:val="right" w:leader="dot" w:pos="8296"/>
        </w:tabs>
        <w:rPr>
          <w:noProof/>
        </w:rPr>
      </w:pPr>
      <w:r>
        <w:rPr>
          <w:noProof/>
        </w:rPr>
        <w:t>(二)、消费者洞察与行为研究</w:t>
      </w:r>
      <w:r>
        <w:rPr>
          <w:noProof/>
        </w:rPr>
        <w:tab/>
      </w:r>
      <w:r>
        <w:rPr>
          <w:noProof/>
        </w:rPr>
        <w:fldChar w:fldCharType="begin"/>
      </w:r>
      <w:r>
        <w:rPr>
          <w:noProof/>
        </w:rPr>
        <w:instrText xml:space="preserve"> PAGEREF _Toc157247812 \h </w:instrText>
      </w:r>
      <w:r>
        <w:rPr>
          <w:noProof/>
        </w:rPr>
        <w:fldChar w:fldCharType="separate"/>
      </w:r>
      <w:r>
        <w:rPr>
          <w:noProof/>
        </w:rPr>
        <w:t>53</w:t>
      </w:r>
      <w:r>
        <w:rPr>
          <w:noProof/>
        </w:rPr>
        <w:fldChar w:fldCharType="end"/>
      </w:r>
    </w:p>
    <w:p w:rsidR="00061D6C" w14:paraId="156F585B" w14:textId="7D91A510">
      <w:pPr>
        <w:pStyle w:val="TOC2"/>
        <w:tabs>
          <w:tab w:val="right" w:leader="dot" w:pos="8296"/>
        </w:tabs>
        <w:rPr>
          <w:noProof/>
        </w:rPr>
      </w:pPr>
      <w:r>
        <w:rPr>
          <w:noProof/>
        </w:rPr>
        <w:t>(三)、产品创新与市场适应性</w:t>
      </w:r>
      <w:r>
        <w:rPr>
          <w:noProof/>
        </w:rPr>
        <w:tab/>
      </w:r>
      <w:r>
        <w:rPr>
          <w:noProof/>
        </w:rPr>
        <w:fldChar w:fldCharType="begin"/>
      </w:r>
      <w:r>
        <w:rPr>
          <w:noProof/>
        </w:rPr>
        <w:instrText xml:space="preserve"> PAGEREF _Toc157247813 \h </w:instrText>
      </w:r>
      <w:r>
        <w:rPr>
          <w:noProof/>
        </w:rPr>
        <w:fldChar w:fldCharType="separate"/>
      </w:r>
      <w:r>
        <w:rPr>
          <w:noProof/>
        </w:rPr>
        <w:t>55</w:t>
      </w:r>
      <w:r>
        <w:rPr>
          <w:noProof/>
        </w:rPr>
        <w:fldChar w:fldCharType="end"/>
      </w:r>
    </w:p>
    <w:p w:rsidR="00061D6C" w14:paraId="6B9D5E44" w14:textId="69FA9BA1">
      <w:pPr>
        <w:pStyle w:val="TOC2"/>
        <w:tabs>
          <w:tab w:val="right" w:leader="dot" w:pos="8296"/>
        </w:tabs>
        <w:rPr>
          <w:noProof/>
        </w:rPr>
      </w:pPr>
      <w:r>
        <w:rPr>
          <w:noProof/>
        </w:rPr>
        <w:t>(四)、服务体验与客户满意度</w:t>
      </w:r>
      <w:r>
        <w:rPr>
          <w:noProof/>
        </w:rPr>
        <w:tab/>
      </w:r>
      <w:r>
        <w:rPr>
          <w:noProof/>
        </w:rPr>
        <w:fldChar w:fldCharType="begin"/>
      </w:r>
      <w:r>
        <w:rPr>
          <w:noProof/>
        </w:rPr>
        <w:instrText xml:space="preserve"> PAGEREF _Toc157247814 \h </w:instrText>
      </w:r>
      <w:r>
        <w:rPr>
          <w:noProof/>
        </w:rPr>
        <w:fldChar w:fldCharType="separate"/>
      </w:r>
      <w:r>
        <w:rPr>
          <w:noProof/>
        </w:rPr>
        <w:t>57</w:t>
      </w:r>
      <w:r>
        <w:rPr>
          <w:noProof/>
        </w:rPr>
        <w:fldChar w:fldCharType="end"/>
      </w:r>
    </w:p>
    <w:p w:rsidR="00061D6C" w14:paraId="0F365449" w14:textId="29C23658">
      <w:pPr>
        <w:pStyle w:val="TOC1"/>
        <w:tabs>
          <w:tab w:val="right" w:leader="dot" w:pos="8296"/>
        </w:tabs>
        <w:rPr>
          <w:noProof/>
        </w:rPr>
      </w:pPr>
      <w:r>
        <w:rPr>
          <w:noProof/>
        </w:rPr>
        <w:t>十七、竞争优势</w:t>
      </w:r>
      <w:r>
        <w:rPr>
          <w:noProof/>
        </w:rPr>
        <w:tab/>
      </w:r>
      <w:r>
        <w:rPr>
          <w:noProof/>
        </w:rPr>
        <w:fldChar w:fldCharType="begin"/>
      </w:r>
      <w:r>
        <w:rPr>
          <w:noProof/>
        </w:rPr>
        <w:instrText xml:space="preserve"> PAGEREF _Toc157247815 \h </w:instrText>
      </w:r>
      <w:r>
        <w:rPr>
          <w:noProof/>
        </w:rPr>
        <w:fldChar w:fldCharType="separate"/>
      </w:r>
      <w:r>
        <w:rPr>
          <w:noProof/>
        </w:rPr>
        <w:t>58</w:t>
      </w:r>
      <w:r>
        <w:rPr>
          <w:noProof/>
        </w:rPr>
        <w:fldChar w:fldCharType="end"/>
      </w:r>
    </w:p>
    <w:p w:rsidR="00061D6C" w14:paraId="324C387B" w14:textId="441B40DA">
      <w:pPr>
        <w:pStyle w:val="TOC2"/>
        <w:tabs>
          <w:tab w:val="right" w:leader="dot" w:pos="8296"/>
        </w:tabs>
        <w:rPr>
          <w:noProof/>
        </w:rPr>
      </w:pPr>
      <w:r>
        <w:rPr>
          <w:noProof/>
        </w:rPr>
        <w:t>(一)、竞争优势</w:t>
      </w:r>
      <w:r>
        <w:rPr>
          <w:noProof/>
        </w:rPr>
        <w:tab/>
      </w:r>
      <w:r>
        <w:rPr>
          <w:noProof/>
        </w:rPr>
        <w:fldChar w:fldCharType="begin"/>
      </w:r>
      <w:r>
        <w:rPr>
          <w:noProof/>
        </w:rPr>
        <w:instrText xml:space="preserve"> PAGEREF _Toc157247816 \h </w:instrText>
      </w:r>
      <w:r>
        <w:rPr>
          <w:noProof/>
        </w:rPr>
        <w:fldChar w:fldCharType="separate"/>
      </w:r>
      <w:r>
        <w:rPr>
          <w:noProof/>
        </w:rPr>
        <w:t>58</w:t>
      </w:r>
      <w:r>
        <w:rPr>
          <w:noProof/>
        </w:rPr>
        <w:fldChar w:fldCharType="end"/>
      </w:r>
    </w:p>
    <w:p w:rsidR="00061D6C" w14:paraId="311F96DC" w14:textId="72122E25">
      <w:pPr>
        <w:pStyle w:val="TOC1"/>
        <w:tabs>
          <w:tab w:val="right" w:leader="dot" w:pos="8296"/>
        </w:tabs>
        <w:rPr>
          <w:noProof/>
        </w:rPr>
      </w:pPr>
      <w:r>
        <w:rPr>
          <w:noProof/>
        </w:rPr>
        <w:t>十八、重水试验反应堆及其配套产品行业企业过去战略的影响</w:t>
      </w:r>
      <w:r>
        <w:rPr>
          <w:noProof/>
        </w:rPr>
        <w:tab/>
      </w:r>
      <w:r>
        <w:rPr>
          <w:noProof/>
        </w:rPr>
        <w:fldChar w:fldCharType="begin"/>
      </w:r>
      <w:r>
        <w:rPr>
          <w:noProof/>
        </w:rPr>
        <w:instrText xml:space="preserve"> PAGEREF _Toc157247817 \h </w:instrText>
      </w:r>
      <w:r>
        <w:rPr>
          <w:noProof/>
        </w:rPr>
        <w:fldChar w:fldCharType="separate"/>
      </w:r>
      <w:r>
        <w:rPr>
          <w:noProof/>
        </w:rPr>
        <w:t>61</w:t>
      </w:r>
      <w:r>
        <w:rPr>
          <w:noProof/>
        </w:rPr>
        <w:fldChar w:fldCharType="end"/>
      </w:r>
    </w:p>
    <w:p w:rsidR="00061D6C" w14:paraId="23EB3709" w14:textId="3CF04C38">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(一)、重水试验反应堆及其配套产品行业企业过去战略的影响</w:t>
      </w:r>
      <w:r>
        <w:rPr>
          <w:noProof/>
        </w:rPr>
        <w:tab/>
      </w:r>
      <w:r>
        <w:rPr>
          <w:noProof/>
        </w:rPr>
        <w:fldChar w:fldCharType="begin"/>
      </w:r>
      <w:r>
        <w:rPr>
          <w:noProof/>
        </w:rPr>
        <w:instrText xml:space="preserve"> PAGEREF _Toc157247818 \h </w:instrText>
      </w:r>
      <w:r>
        <w:rPr>
          <w:noProof/>
        </w:rPr>
        <w:fldChar w:fldCharType="separate"/>
      </w:r>
      <w:r>
        <w:rPr>
          <w:noProof/>
        </w:rPr>
        <w:t>61</w:t>
      </w:r>
      <w:r>
        <w:rPr>
          <w:noProof/>
        </w:rPr>
        <w:fldChar w:fldCharType="end"/>
      </w:r>
    </w:p>
    <w:p w:rsidR="00061D6C" w14:paraId="11AB2831" w14:textId="75B42A31">
      <w:pPr>
        <w:pStyle w:val="TOC1"/>
        <w:tabs>
          <w:tab w:val="right" w:leader="dot" w:pos="8296"/>
        </w:tabs>
        <w:rPr>
          <w:noProof/>
        </w:rPr>
      </w:pPr>
      <w:r>
        <w:rPr>
          <w:noProof/>
        </w:rPr>
        <w:t>十九、战略风险的识别</w:t>
      </w:r>
      <w:r>
        <w:rPr>
          <w:noProof/>
        </w:rPr>
        <w:tab/>
      </w:r>
      <w:r>
        <w:rPr>
          <w:noProof/>
        </w:rPr>
        <w:fldChar w:fldCharType="begin"/>
      </w:r>
      <w:r>
        <w:rPr>
          <w:noProof/>
        </w:rPr>
        <w:instrText xml:space="preserve"> PAGEREF _Toc157247819 \h </w:instrText>
      </w:r>
      <w:r>
        <w:rPr>
          <w:noProof/>
        </w:rPr>
        <w:fldChar w:fldCharType="separate"/>
      </w:r>
      <w:r>
        <w:rPr>
          <w:noProof/>
        </w:rPr>
        <w:t>62</w:t>
      </w:r>
      <w:r>
        <w:rPr>
          <w:noProof/>
        </w:rPr>
        <w:fldChar w:fldCharType="end"/>
      </w:r>
    </w:p>
    <w:p w:rsidR="00061D6C" w14:paraId="6E31A40F" w14:textId="4F5DE5F8">
      <w:pPr>
        <w:pStyle w:val="TOC2"/>
        <w:tabs>
          <w:tab w:val="right" w:leader="dot" w:pos="8296"/>
        </w:tabs>
        <w:rPr>
          <w:noProof/>
        </w:rPr>
      </w:pPr>
      <w:r>
        <w:rPr>
          <w:noProof/>
        </w:rPr>
        <w:t>(一)、重水试验反应堆及其配套产品行业企业在确定愿景及使命时的风险识别</w:t>
      </w:r>
      <w:r>
        <w:rPr>
          <w:noProof/>
        </w:rPr>
        <w:tab/>
      </w:r>
      <w:r>
        <w:rPr>
          <w:noProof/>
        </w:rPr>
        <w:fldChar w:fldCharType="begin"/>
      </w:r>
      <w:r>
        <w:rPr>
          <w:noProof/>
        </w:rPr>
        <w:instrText xml:space="preserve"> PAGEREF _Toc157247820 \h </w:instrText>
      </w:r>
      <w:r>
        <w:rPr>
          <w:noProof/>
        </w:rPr>
        <w:fldChar w:fldCharType="separate"/>
      </w:r>
      <w:r>
        <w:rPr>
          <w:noProof/>
        </w:rPr>
        <w:t>62</w:t>
      </w:r>
      <w:r>
        <w:rPr>
          <w:noProof/>
        </w:rPr>
        <w:fldChar w:fldCharType="end"/>
      </w:r>
    </w:p>
    <w:p w:rsidR="00061D6C" w14:paraId="016FBF80" w14:textId="22D0C9B0">
      <w:pPr>
        <w:pStyle w:val="TOC2"/>
        <w:tabs>
          <w:tab w:val="right" w:leader="dot" w:pos="8296"/>
        </w:tabs>
        <w:rPr>
          <w:noProof/>
        </w:rPr>
      </w:pPr>
      <w:r>
        <w:rPr>
          <w:noProof/>
        </w:rPr>
        <w:t>(二)、制定重水试验反应堆及其配套产品行业企业战略目标的风险识别</w:t>
      </w:r>
      <w:r>
        <w:rPr>
          <w:noProof/>
        </w:rPr>
        <w:tab/>
      </w:r>
      <w:r>
        <w:rPr>
          <w:noProof/>
        </w:rPr>
        <w:fldChar w:fldCharType="begin"/>
      </w:r>
      <w:r>
        <w:rPr>
          <w:noProof/>
        </w:rPr>
        <w:instrText xml:space="preserve"> PAGEREF _Toc157247821 \h </w:instrText>
      </w:r>
      <w:r>
        <w:rPr>
          <w:noProof/>
        </w:rPr>
        <w:fldChar w:fldCharType="separate"/>
      </w:r>
      <w:r>
        <w:rPr>
          <w:noProof/>
        </w:rPr>
        <w:t>63</w:t>
      </w:r>
      <w:r>
        <w:rPr>
          <w:noProof/>
        </w:rPr>
        <w:fldChar w:fldCharType="end"/>
      </w:r>
    </w:p>
    <w:p w:rsidR="00061D6C" w14:paraId="37124247" w14:textId="182DFFD9">
      <w:pPr>
        <w:pStyle w:val="TOC2"/>
        <w:tabs>
          <w:tab w:val="right" w:leader="dot" w:pos="8296"/>
        </w:tabs>
        <w:rPr>
          <w:noProof/>
        </w:rPr>
      </w:pPr>
      <w:r>
        <w:rPr>
          <w:noProof/>
        </w:rPr>
        <w:t>(三)、重水试验反应堆及其配套产品行业企业战略分析的风险识别</w:t>
      </w:r>
      <w:r>
        <w:rPr>
          <w:noProof/>
        </w:rPr>
        <w:tab/>
      </w:r>
      <w:r>
        <w:rPr>
          <w:noProof/>
        </w:rPr>
        <w:fldChar w:fldCharType="begin"/>
      </w:r>
      <w:r>
        <w:rPr>
          <w:noProof/>
        </w:rPr>
        <w:instrText xml:space="preserve"> PAGEREF _Toc157247822 \h </w:instrText>
      </w:r>
      <w:r>
        <w:rPr>
          <w:noProof/>
        </w:rPr>
        <w:fldChar w:fldCharType="separate"/>
      </w:r>
      <w:r>
        <w:rPr>
          <w:noProof/>
        </w:rPr>
        <w:t>63</w:t>
      </w:r>
      <w:r>
        <w:rPr>
          <w:noProof/>
        </w:rPr>
        <w:fldChar w:fldCharType="end"/>
      </w:r>
    </w:p>
    <w:p w:rsidR="00061D6C" w14:paraId="52858126" w14:textId="3361808A">
      <w:pPr>
        <w:pStyle w:val="TOC2"/>
        <w:tabs>
          <w:tab w:val="right" w:leader="dot" w:pos="8296"/>
        </w:tabs>
        <w:rPr>
          <w:noProof/>
        </w:rPr>
      </w:pPr>
      <w:r>
        <w:rPr>
          <w:noProof/>
        </w:rPr>
        <w:t>(四)、重水试验反应堆及其配套产品行业企业战略选择的风险识别</w:t>
      </w:r>
      <w:r>
        <w:rPr>
          <w:noProof/>
        </w:rPr>
        <w:tab/>
      </w:r>
      <w:r>
        <w:rPr>
          <w:noProof/>
        </w:rPr>
        <w:fldChar w:fldCharType="begin"/>
      </w:r>
      <w:r>
        <w:rPr>
          <w:noProof/>
        </w:rPr>
        <w:instrText xml:space="preserve"> PAGEREF _Toc157247823 \h </w:instrText>
      </w:r>
      <w:r>
        <w:rPr>
          <w:noProof/>
        </w:rPr>
        <w:fldChar w:fldCharType="separate"/>
      </w:r>
      <w:r>
        <w:rPr>
          <w:noProof/>
        </w:rPr>
        <w:t>63</w:t>
      </w:r>
      <w:r>
        <w:rPr>
          <w:noProof/>
        </w:rPr>
        <w:fldChar w:fldCharType="end"/>
      </w:r>
    </w:p>
    <w:p w:rsidR="00061D6C" w14:paraId="66B86E90" w14:textId="7D305D72">
      <w:pPr>
        <w:pStyle w:val="TOC2"/>
        <w:tabs>
          <w:tab w:val="right" w:leader="dot" w:pos="8296"/>
        </w:tabs>
        <w:rPr>
          <w:noProof/>
        </w:rPr>
      </w:pPr>
      <w:r>
        <w:rPr>
          <w:noProof/>
        </w:rPr>
        <w:t>(五)、重水试验反应堆及其配套产品行业企业战略实施的风险识别</w:t>
      </w:r>
      <w:r>
        <w:rPr>
          <w:noProof/>
        </w:rPr>
        <w:tab/>
      </w:r>
      <w:r>
        <w:rPr>
          <w:noProof/>
        </w:rPr>
        <w:fldChar w:fldCharType="begin"/>
      </w:r>
      <w:r>
        <w:rPr>
          <w:noProof/>
        </w:rPr>
        <w:instrText xml:space="preserve"> PAGEREF _Toc157247824 \h </w:instrText>
      </w:r>
      <w:r>
        <w:rPr>
          <w:noProof/>
        </w:rPr>
        <w:fldChar w:fldCharType="separate"/>
      </w:r>
      <w:r>
        <w:rPr>
          <w:noProof/>
        </w:rPr>
        <w:t>64</w:t>
      </w:r>
      <w:r>
        <w:rPr>
          <w:noProof/>
        </w:rPr>
        <w:fldChar w:fldCharType="end"/>
      </w:r>
    </w:p>
    <w:p w:rsidR="00061D6C" w:rsidP="00061D6C" w14:paraId="514B1EE4" w14:textId="4C766965">
      <w:pPr>
        <w:widowControl/>
        <w:jc w:val="center"/>
        <w:rPr>
          <w:b/>
          <w:bCs/>
          <w:kern w:val="44"/>
          <w:sz w:val="44"/>
          <w:szCs w:val="44"/>
        </w:rPr>
      </w:pPr>
      <w:r>
        <w:fldChar w:fldCharType="end"/>
      </w:r>
      <w:r>
        <w:rPr>
          <w:b/>
          <w:bCs/>
          <w:kern w:val="44"/>
          <w:sz w:val="44"/>
          <w:szCs w:val="44"/>
        </w:rPr>
        <w:br/>
      </w:r>
      <w:r>
        <w:rPr>
          <w:b/>
          <w:bCs/>
          <w:kern w:val="44"/>
          <w:sz w:val="44"/>
          <w:szCs w:val="44"/>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8" w:history="1">
        <w:r>
          <w:rPr>
            <w:rFonts w:ascii="SimSun" w:eastAsia="SimSun" w:hAnsi="SimSun" w:cs="SimSun"/>
            <w:b/>
            <w:bCs/>
            <w:color w:val="0000EE"/>
            <w:kern w:val="0"/>
            <w:sz w:val="30"/>
            <w:szCs w:val="30"/>
            <w:u w:val="single" w:color="0000EE"/>
            <w14:ligatures w14:val="none"/>
          </w:rPr>
          <w:t>https://d.book118.com/477046122013006036</w:t>
        </w:r>
      </w:hyperlink>
    </w:p>
    <w:p w:rsidR="00061D6C" w:rsidP="00061D6C">
      <w:pPr>
        <w:widowControl/>
        <w:jc w:val="center"/>
        <w:rPr>
          <w:b/>
          <w:bCs/>
          <w:kern w:val="44"/>
          <w:sz w:val="44"/>
          <w:szCs w:val="44"/>
        </w:rPr>
      </w:pPr>
    </w:p>
    <w:sectPr>
      <w:headerReference w:type="even" r:id="rId29"/>
      <w:headerReference w:type="default" r:id="rId30"/>
      <w:footerReference w:type="even" r:id="rId31"/>
      <w:footerReference w:type="default" r:id="rId32"/>
      <w:headerReference w:type="first" r:id="rId33"/>
      <w:footerReference w:type="first" r:id="rId34"/>
      <w:type w:val="nextPage"/>
      <w:pgSz w:w="11906" w:h="16838"/>
      <w:pgMar w:top="1440" w:right="1800" w:bottom="1440" w:left="1800" w:header="851" w:footer="992" w:gutter="0"/>
      <w:pgNumType w:start="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D6C" w:rsidP="00316520" w14:paraId="596897D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1D6C" w14:paraId="2D09D64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D6C" w:rsidP="00316520" w14:paraId="1C960633" w14:textId="24B9A60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61D6C" w14:paraId="3DCC4FA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D6C" w14:paraId="7D79A9F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D6C" w:rsidP="0031652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1D6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D6C" w:rsidP="00316520" w14:textId="24B9A60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61D6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D6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D6C" w:rsidP="0031652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1D6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D6C" w:rsidP="00316520" w14:textId="24B9A60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61D6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D6C"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D6C" w:rsidP="0031652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1D6C"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D6C" w:rsidP="00316520" w14:textId="24B9A60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061D6C"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D6C"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D6C" w:rsidP="0031652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1D6C"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D6C" w:rsidP="00316520" w14:textId="24B9A60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061D6C"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D6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D6C" w14:paraId="0B1946A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D6C" w:rsidRPr="00061D6C" w:rsidP="00061D6C" w14:paraId="499603CB" w14:textId="3F7A6C88">
    <w:pPr>
      <w:pStyle w:val="Header"/>
      <w:rPr>
        <w:rFonts w:ascii="仿宋" w:eastAsia="仿宋" w:hAnsi="仿宋"/>
      </w:rPr>
    </w:pPr>
    <w:r w:rsidRPr="00061D6C">
      <w:rPr>
        <w:rFonts w:ascii="仿宋" w:eastAsia="仿宋" w:hAnsi="仿宋" w:hint="eastAsia"/>
      </w:rPr>
      <w:t>重水试验反应堆及其配套产品企业商业风险管理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D6C" w14:paraId="673E0D1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D6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D6C" w:rsidRPr="00061D6C" w:rsidP="00061D6C" w14:textId="3F7A6C88">
    <w:pPr>
      <w:pStyle w:val="Header"/>
      <w:rPr>
        <w:rFonts w:ascii="仿宋" w:eastAsia="仿宋" w:hAnsi="仿宋"/>
      </w:rPr>
    </w:pPr>
    <w:r w:rsidRPr="00061D6C">
      <w:rPr>
        <w:rFonts w:ascii="仿宋" w:eastAsia="仿宋" w:hAnsi="仿宋" w:hint="eastAsia"/>
      </w:rPr>
      <w:t>重水试验反应堆及其配套产品企业商业风险管理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D6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D6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D6C" w:rsidRPr="00061D6C" w:rsidP="00061D6C" w14:textId="3F7A6C88">
    <w:pPr>
      <w:pStyle w:val="Header"/>
      <w:rPr>
        <w:rFonts w:ascii="仿宋" w:eastAsia="仿宋" w:hAnsi="仿宋"/>
      </w:rPr>
    </w:pPr>
    <w:r w:rsidRPr="00061D6C">
      <w:rPr>
        <w:rFonts w:ascii="仿宋" w:eastAsia="仿宋" w:hAnsi="仿宋" w:hint="eastAsia"/>
      </w:rPr>
      <w:t>重水试验反应堆及其配套产品企业商业风险管理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D6C"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D6C"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D6C" w:rsidRPr="00061D6C" w:rsidP="00061D6C" w14:textId="3F7A6C88">
    <w:pPr>
      <w:pStyle w:val="Header"/>
      <w:rPr>
        <w:rFonts w:ascii="仿宋" w:eastAsia="仿宋" w:hAnsi="仿宋"/>
      </w:rPr>
    </w:pPr>
    <w:r w:rsidRPr="00061D6C">
      <w:rPr>
        <w:rFonts w:ascii="仿宋" w:eastAsia="仿宋" w:hAnsi="仿宋" w:hint="eastAsia"/>
      </w:rPr>
      <w:t>重水试验反应堆及其配套产品企业商业风险管理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D6C"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D6C"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D6C" w:rsidRPr="00061D6C" w:rsidP="00061D6C" w14:textId="3F7A6C88">
    <w:pPr>
      <w:pStyle w:val="Header"/>
      <w:rPr>
        <w:rFonts w:ascii="仿宋" w:eastAsia="仿宋" w:hAnsi="仿宋"/>
      </w:rPr>
    </w:pPr>
    <w:r w:rsidRPr="00061D6C">
      <w:rPr>
        <w:rFonts w:ascii="仿宋" w:eastAsia="仿宋" w:hAnsi="仿宋" w:hint="eastAsia"/>
      </w:rPr>
      <w:t>重水试验反应堆及其配套产品企业商业风险管理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D6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1D6C"/>
    <w:rsid w:val="00061D6C"/>
    <w:rsid w:val="003165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6CF17F5"/>
  <w15:chartTrackingRefBased/>
  <w15:docId w15:val="{EBADF4FA-6DC5-42E2-95FD-F5AEF36BFB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061D6C"/>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061D6C"/>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061D6C"/>
    <w:rPr>
      <w:b/>
      <w:bCs/>
      <w:kern w:val="44"/>
      <w:sz w:val="44"/>
      <w:szCs w:val="44"/>
    </w:rPr>
  </w:style>
  <w:style w:type="character" w:customStyle="1" w:styleId="2">
    <w:name w:val="标题 2 字符"/>
    <w:basedOn w:val="DefaultParagraphFont"/>
    <w:link w:val="Heading2"/>
    <w:uiPriority w:val="9"/>
    <w:rsid w:val="00061D6C"/>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061D6C"/>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061D6C"/>
    <w:rPr>
      <w:sz w:val="18"/>
      <w:szCs w:val="18"/>
    </w:rPr>
  </w:style>
  <w:style w:type="paragraph" w:styleId="Footer">
    <w:name w:val="footer"/>
    <w:basedOn w:val="Normal"/>
    <w:link w:val="a0"/>
    <w:uiPriority w:val="99"/>
    <w:unhideWhenUsed/>
    <w:rsid w:val="00061D6C"/>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061D6C"/>
    <w:rPr>
      <w:sz w:val="18"/>
      <w:szCs w:val="18"/>
    </w:rPr>
  </w:style>
  <w:style w:type="character" w:styleId="PageNumber">
    <w:name w:val="page number"/>
    <w:basedOn w:val="DefaultParagraphFont"/>
    <w:uiPriority w:val="99"/>
    <w:semiHidden/>
    <w:unhideWhenUsed/>
    <w:rsid w:val="00061D6C"/>
  </w:style>
  <w:style w:type="paragraph" w:styleId="TOC1">
    <w:name w:val="toc 1"/>
    <w:basedOn w:val="Normal"/>
    <w:next w:val="Normal"/>
    <w:autoRedefine/>
    <w:uiPriority w:val="39"/>
    <w:unhideWhenUsed/>
    <w:rsid w:val="00061D6C"/>
  </w:style>
  <w:style w:type="paragraph" w:styleId="TOC2">
    <w:name w:val="toc 2"/>
    <w:basedOn w:val="Normal"/>
    <w:next w:val="Normal"/>
    <w:autoRedefine/>
    <w:uiPriority w:val="39"/>
    <w:unhideWhenUsed/>
    <w:rsid w:val="00061D6C"/>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yperlink" Target="https://d.book118.com/477046122013006036" TargetMode="Externa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3.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theme" Target="theme/theme1.xml" /><Relationship Id="rId36" Type="http://schemas.openxmlformats.org/officeDocument/2006/relationships/styles" Target="styles.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5186</Words>
  <Characters>29561</Characters>
  <Application>Microsoft Office Word</Application>
  <DocSecurity>0</DocSecurity>
  <Lines>246</Lines>
  <Paragraphs>69</Paragraphs>
  <ScaleCrop>false</ScaleCrop>
  <Company/>
  <LinksUpToDate>false</LinksUpToDate>
  <CharactersWithSpaces>34678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15655379906@163.com</dc:creator>
  <cp:lastModifiedBy>15655379906@163.com</cp:lastModifiedBy>
  <cp:revision>1</cp:revision>
  <dcterms:created xsi:type="dcterms:W3CDTF">2024-01-27T03:35:00Z</dcterms:created>
  <dcterms:modified xsi:type="dcterms:W3CDTF">2024-01-27T03:35:00Z</dcterms:modified>
</cp:coreProperties>
</file>