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4AA2" w14:paraId="080F1A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A2" w14:paraId="0E8B6E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A2" w14:paraId="12F14F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4AA2" w:rsidRPr="005E4AA2" w14:paraId="32B7195B" w14:textId="4250F6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4AA2">
        <w:rPr>
          <w:rFonts w:ascii="宋体" w:eastAsia="宋体" w:hAnsi="宋体" w:hint="eastAsia"/>
          <w:b/>
          <w:sz w:val="60"/>
        </w:rPr>
        <w:t>聚氨酯阻燃剂企业风险管理与内控</w:t>
      </w:r>
    </w:p>
    <w:p w:rsidR="005E4AA2" w:rsidP="005E4AA2" w14:paraId="1B8784EE" w14:textId="2E3B44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4AA2">
        <w:rPr>
          <w:rFonts w:ascii="仿宋" w:eastAsia="仿宋" w:hAnsi="仿宋" w:hint="eastAsia"/>
          <w:b/>
          <w:sz w:val="40"/>
        </w:rPr>
        <w:t>目录</w:t>
      </w:r>
    </w:p>
    <w:p w:rsidR="005E4AA2" w14:paraId="6485E205" w14:textId="419792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A2" w14:paraId="7F3CBC7E" w14:textId="22D137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A2" w14:paraId="58183671" w14:textId="2C064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4AA2" w14:paraId="33ED72E1" w14:textId="504F5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4AA2" w14:paraId="375CF5CF" w14:textId="2AF6C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4AA2" w14:paraId="044ED866" w14:textId="314B5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4AA2" w14:paraId="5FD07E7F" w14:textId="75DE1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AA2" w14:paraId="5C91A5E0" w14:textId="14758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4AA2" w14:paraId="5A95771D" w14:textId="5CD0E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4AA2" w14:paraId="33076D3A" w14:textId="69F7F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4AA2" w14:paraId="3EF60DCE" w14:textId="0B0F1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AA2" w14:paraId="007C7979" w14:textId="24406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4AA2" w14:paraId="424CBE12" w14:textId="216E7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4AA2" w14:paraId="15248B57" w14:textId="193D0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4AA2" w14:paraId="36023C88" w14:textId="43F051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4AA2" w14:paraId="0ED90287" w14:textId="46254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(一)、聚氨酯阻燃剂行业企业在确定愿景及使命时的风险识别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4AA2" w14:paraId="3642B5B5" w14:textId="41988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(二)、制定聚氨酯阻燃剂行业企业战略目标的风险识别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4AA2" w14:paraId="3841B13A" w14:textId="025C5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(三)、聚氨酯阻燃剂行业企业战略分析的风险识别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4AA2" w14:paraId="4B38DB0E" w14:textId="4BEF1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(四)、聚氨酯阻燃剂行业企业战略选择的风险识别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4AA2" w14:paraId="5F3891E2" w14:textId="46F5A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(五)、聚氨酯阻燃剂行业企业战略实施的风险识别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E4AA2" w14:paraId="1841773A" w14:textId="6C9A4EA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4AA2" w14:paraId="2287A3AB" w14:textId="1CDCF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4AA2" w14:paraId="489EA86B" w14:textId="4CE72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4AA2" w14:paraId="09AFEDC9" w14:textId="2ABA6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4AA2" w14:paraId="3D41F47D" w14:textId="2D172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4AA2" w14:paraId="264D294B" w14:textId="21A33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4AA2" w14:paraId="7935D977" w14:textId="51CBF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4AA2" w14:paraId="21E4A56A" w14:textId="577113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4AA2" w14:paraId="5BAA9EA9" w14:textId="6D931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4AA2" w14:paraId="3B959A5A" w14:textId="5F1E2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4AA2" w14:paraId="754F4A2E" w14:textId="3F576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4AA2" w14:paraId="7DDDBE98" w14:textId="709DC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4AA2" w14:paraId="3EE5BF09" w14:textId="015C6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4AA2" w14:paraId="0EDE92D1" w14:textId="0FA4E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4AA2" w14:paraId="0BB3078A" w14:textId="1F532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4AA2" w14:paraId="6E34E1AB" w14:textId="26F7FE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十、聚氨酯阻燃剂项目风险分析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4AA2" w14:paraId="7DC24139" w14:textId="3AB04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4AA2" w14:paraId="204D1B53" w14:textId="26469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4AA2" w14:paraId="491DFD1E" w14:textId="2594E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4AA2" w14:paraId="1E844A0F" w14:textId="6B6F2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4AA2" w14:paraId="5419D2FA" w14:textId="7AFA3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4AA2" w14:paraId="7DBF9D21" w14:textId="01460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4AA2" w14:paraId="3AFBF2CD" w14:textId="5A4D4D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4AA2" w14:paraId="6E9E6708" w14:textId="33C1D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4AA2" w14:paraId="4DE37F76" w14:textId="26AF27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4AA2" w14:paraId="2B9DBEE4" w14:textId="3B39A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4AA2" w14:paraId="5DB0EF51" w14:textId="7EB68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E4AA2" w14:paraId="67D9E2FF" w14:textId="4D5A2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4AA2" w14:paraId="2CE6320C" w14:textId="76688B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4AA2" w14:paraId="161AAEEF" w14:textId="035C5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4AA2" w14:paraId="18B5BF9F" w14:textId="36B86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4AA2" w14:paraId="0F850477" w14:textId="32C16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E4AA2" w14:paraId="7D090A91" w14:textId="186A3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A2" w14:paraId="5EE74580" w14:textId="3F9BC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(一)、聚氨酯阻燃剂行业企业在确定愿景及使命时的风险识别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A2" w14:paraId="69621DD5" w14:textId="1C70E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(二)、制定聚氨酯阻燃剂行业企业战略目标的风险识别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A2" w14:paraId="741F6884" w14:textId="21DA6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(三)、聚氨酯阻燃剂行业企业战略分析的风险识别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4AA2" w14:paraId="73F97E9F" w14:textId="04CBF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(四)、聚氨酯阻燃剂行业企业战略选择的风险识别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A2" w14:paraId="457B7E8A" w14:textId="3414E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(五)、聚氨酯阻燃剂行业企业战略实施的风险识别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A2" w14:paraId="2DB259D0" w14:textId="5A1F86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A2" w14:paraId="2E2C46B2" w14:textId="159D3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E4AA2" w14:paraId="73A0F51A" w14:textId="66B9C2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E4AA2" w14:paraId="00E7C981" w14:textId="4AC5A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E4AA2" w14:paraId="572A126F" w14:textId="7ECCC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E4AA2" w14:paraId="04120B7D" w14:textId="5F098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E4AA2" w14:paraId="434F6D36" w14:textId="3888436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E4AA2" w14:paraId="591D904D" w14:textId="75EE1F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E4AA2" w14:paraId="5E35B216" w14:textId="5DF7F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E4AA2" w14:paraId="4CFDE735" w14:textId="74DB7E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E4AA2" w14:paraId="439BC7B4" w14:textId="2108C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E4AA2" w14:paraId="4A490A00" w14:textId="3E4C8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E4AA2" w14:paraId="6F117205" w14:textId="3E165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E4AA2" w14:paraId="0B5029B9" w14:textId="7B315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E4AA2" w:rsidP="005E4AA2" w14:paraId="5B213863" w14:textId="1D5D54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https://d.book118.com/477102022155006042</w:t>
        </w:r>
      </w:hyperlink>
    </w:p>
    <w:p w:rsidR="005E4AA2" w:rsidP="005E4AA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paraId="347DFF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A2" w14:paraId="7F7E31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paraId="60BE780E" w14:textId="48BBF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4AA2" w14:paraId="5CF01C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paraId="577EA3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48BBF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48BBF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48BBF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P="00B67EE0" w14:textId="48BBFD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4AA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paraId="7E75E8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RPr="005E4AA2" w:rsidP="005E4AA2" w14:paraId="2EB6624D" w14:textId="304EDAAB">
    <w:pPr>
      <w:pStyle w:val="Header"/>
      <w:rPr>
        <w:rFonts w:ascii="仿宋" w:eastAsia="仿宋" w:hAnsi="仿宋"/>
      </w:rPr>
    </w:pPr>
    <w:r w:rsidRPr="005E4AA2">
      <w:rPr>
        <w:rFonts w:ascii="仿宋" w:eastAsia="仿宋" w:hAnsi="仿宋" w:hint="eastAsia"/>
      </w:rPr>
      <w:t>聚氨酯阻燃剂企业风险管理与内控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paraId="5E6E9B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RPr="005E4AA2" w:rsidP="005E4AA2" w14:textId="304EDAAB">
    <w:pPr>
      <w:pStyle w:val="Header"/>
      <w:rPr>
        <w:rFonts w:ascii="仿宋" w:eastAsia="仿宋" w:hAnsi="仿宋"/>
      </w:rPr>
    </w:pPr>
    <w:r w:rsidRPr="005E4AA2">
      <w:rPr>
        <w:rFonts w:ascii="仿宋" w:eastAsia="仿宋" w:hAnsi="仿宋" w:hint="eastAsia"/>
      </w:rPr>
      <w:t>聚氨酯阻燃剂企业风险管理与内控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RPr="005E4AA2" w:rsidP="005E4AA2" w14:textId="304EDAAB">
    <w:pPr>
      <w:pStyle w:val="Header"/>
      <w:rPr>
        <w:rFonts w:ascii="仿宋" w:eastAsia="仿宋" w:hAnsi="仿宋"/>
      </w:rPr>
    </w:pPr>
    <w:r w:rsidRPr="005E4AA2">
      <w:rPr>
        <w:rFonts w:ascii="仿宋" w:eastAsia="仿宋" w:hAnsi="仿宋" w:hint="eastAsia"/>
      </w:rPr>
      <w:t>聚氨酯阻燃剂企业风险管理与内控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RPr="005E4AA2" w:rsidP="005E4AA2" w14:textId="304EDAAB">
    <w:pPr>
      <w:pStyle w:val="Header"/>
      <w:rPr>
        <w:rFonts w:ascii="仿宋" w:eastAsia="仿宋" w:hAnsi="仿宋"/>
      </w:rPr>
    </w:pPr>
    <w:r w:rsidRPr="005E4AA2">
      <w:rPr>
        <w:rFonts w:ascii="仿宋" w:eastAsia="仿宋" w:hAnsi="仿宋" w:hint="eastAsia"/>
      </w:rPr>
      <w:t>聚氨酯阻燃剂企业风险管理与内控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:rsidRPr="005E4AA2" w:rsidP="005E4AA2" w14:textId="304EDAAB">
    <w:pPr>
      <w:pStyle w:val="Header"/>
      <w:rPr>
        <w:rFonts w:ascii="仿宋" w:eastAsia="仿宋" w:hAnsi="仿宋"/>
      </w:rPr>
    </w:pPr>
    <w:r w:rsidRPr="005E4AA2">
      <w:rPr>
        <w:rFonts w:ascii="仿宋" w:eastAsia="仿宋" w:hAnsi="仿宋" w:hint="eastAsia"/>
      </w:rPr>
      <w:t>聚氨酯阻燃剂企业风险管理与内控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4A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AA2"/>
    <w:rsid w:val="005E4AA2"/>
    <w:rsid w:val="00B67E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E72573"/>
  <w15:chartTrackingRefBased/>
  <w15:docId w15:val="{2038CFB6-B5FA-4A38-A6A6-73FC58634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4A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4A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4A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4A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4A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4A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4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4A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4AA2"/>
  </w:style>
  <w:style w:type="paragraph" w:styleId="TOC1">
    <w:name w:val="toc 1"/>
    <w:basedOn w:val="Normal"/>
    <w:next w:val="Normal"/>
    <w:autoRedefine/>
    <w:uiPriority w:val="39"/>
    <w:unhideWhenUsed/>
    <w:rsid w:val="005E4AA2"/>
  </w:style>
  <w:style w:type="paragraph" w:styleId="TOC2">
    <w:name w:val="toc 2"/>
    <w:basedOn w:val="Normal"/>
    <w:next w:val="Normal"/>
    <w:autoRedefine/>
    <w:uiPriority w:val="39"/>
    <w:unhideWhenUsed/>
    <w:rsid w:val="005E4A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7102022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5120</Words>
  <Characters>29187</Characters>
  <Application>Microsoft Office Word</Application>
  <DocSecurity>0</DocSecurity>
  <Lines>243</Lines>
  <Paragraphs>68</Paragraphs>
  <ScaleCrop>false</ScaleCrop>
  <Company/>
  <LinksUpToDate>false</LinksUpToDate>
  <CharactersWithSpaces>34239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2024-02-05T13:33:00Z</dcterms:created>
  <dcterms:modified xsi:type="dcterms:W3CDTF">2024-02-05T13:34:00Z</dcterms:modified>
</cp:coreProperties>
</file>