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113A1" w14:paraId="5C44FCAD" w14:textId="77777777">
      <w:pPr>
        <w:widowControl/>
        <w:jc w:val="left"/>
        <w:rPr>
          <w:rFonts w:ascii="仿宋" w:eastAsia="仿宋" w:hAnsi="仿宋"/>
          <w:b/>
          <w:sz w:val="40"/>
        </w:rPr>
      </w:pPr>
    </w:p>
    <w:p w:rsidR="00A113A1" w14:paraId="2268E6FA" w14:textId="77777777">
      <w:pPr>
        <w:widowControl/>
        <w:jc w:val="left"/>
        <w:rPr>
          <w:rFonts w:ascii="仿宋" w:eastAsia="仿宋" w:hAnsi="仿宋"/>
          <w:b/>
          <w:sz w:val="40"/>
        </w:rPr>
      </w:pPr>
    </w:p>
    <w:p w:rsidR="00A113A1" w14:paraId="0041DB91" w14:textId="77777777">
      <w:pPr>
        <w:widowControl/>
        <w:jc w:val="left"/>
        <w:rPr>
          <w:rFonts w:ascii="仿宋" w:eastAsia="仿宋" w:hAnsi="仿宋"/>
          <w:b/>
          <w:sz w:val="40"/>
        </w:rPr>
      </w:pPr>
    </w:p>
    <w:p w:rsidR="00A113A1" w:rsidRPr="00A113A1" w14:paraId="72946175" w14:textId="56E5A8C2">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113A1">
        <w:rPr>
          <w:rFonts w:ascii="宋体" w:eastAsia="宋体" w:hAnsi="宋体" w:hint="eastAsia"/>
          <w:b/>
          <w:sz w:val="60"/>
        </w:rPr>
        <w:t>工商用制冷、空调设备相关行业商业计划书</w:t>
      </w:r>
    </w:p>
    <w:p w:rsidR="00A113A1" w:rsidP="00A113A1" w14:paraId="2C3AB3A5" w14:textId="1B21966C">
      <w:pPr>
        <w:widowControl/>
        <w:jc w:val="center"/>
        <w:rPr>
          <w:rFonts w:ascii="仿宋" w:eastAsia="仿宋" w:hAnsi="仿宋" w:hint="eastAsia"/>
          <w:b/>
          <w:sz w:val="40"/>
        </w:rPr>
      </w:pPr>
      <w:r w:rsidRPr="00A113A1">
        <w:rPr>
          <w:rFonts w:ascii="仿宋" w:eastAsia="仿宋" w:hAnsi="仿宋" w:hint="eastAsia"/>
          <w:b/>
          <w:sz w:val="40"/>
        </w:rPr>
        <w:t>目录</w:t>
      </w:r>
    </w:p>
    <w:p w:rsidR="00A113A1" w14:paraId="228C4EA6" w14:textId="3BAC3DCA">
      <w:pPr>
        <w:pStyle w:val="TOC1"/>
        <w:tabs>
          <w:tab w:val="right" w:leader="dot" w:pos="8296"/>
        </w:tabs>
        <w:rPr>
          <w:noProof/>
        </w:rPr>
      </w:pPr>
      <w:r>
        <w:fldChar w:fldCharType="begin"/>
      </w:r>
      <w:r>
        <w:instrText xml:space="preserve"> TOC \o "1-9" </w:instrText>
      </w:r>
      <w:r>
        <w:fldChar w:fldCharType="separate"/>
      </w:r>
      <w:r>
        <w:rPr>
          <w:noProof/>
        </w:rPr>
        <w:t>绪论</w:t>
      </w:r>
      <w:r>
        <w:rPr>
          <w:noProof/>
        </w:rPr>
        <w:tab/>
      </w:r>
      <w:r>
        <w:rPr>
          <w:noProof/>
        </w:rPr>
        <w:fldChar w:fldCharType="begin"/>
      </w:r>
      <w:r>
        <w:rPr>
          <w:noProof/>
        </w:rPr>
        <w:instrText xml:space="preserve"> PAGEREF _Toc155520825 \h </w:instrText>
      </w:r>
      <w:r>
        <w:rPr>
          <w:noProof/>
        </w:rPr>
        <w:fldChar w:fldCharType="separate"/>
      </w:r>
      <w:r>
        <w:rPr>
          <w:noProof/>
        </w:rPr>
        <w:t>3</w:t>
      </w:r>
      <w:r>
        <w:rPr>
          <w:noProof/>
        </w:rPr>
        <w:fldChar w:fldCharType="end"/>
      </w:r>
    </w:p>
    <w:p w:rsidR="00A113A1" w14:paraId="7BB1EF8C" w14:textId="5EDFFE3E">
      <w:pPr>
        <w:pStyle w:val="TOC1"/>
        <w:tabs>
          <w:tab w:val="right" w:leader="dot" w:pos="8296"/>
        </w:tabs>
        <w:rPr>
          <w:noProof/>
        </w:rPr>
      </w:pPr>
      <w:r>
        <w:rPr>
          <w:noProof/>
        </w:rPr>
        <w:t>一、节能方案分析</w:t>
      </w:r>
      <w:r>
        <w:rPr>
          <w:noProof/>
        </w:rPr>
        <w:tab/>
      </w:r>
      <w:r>
        <w:rPr>
          <w:noProof/>
        </w:rPr>
        <w:fldChar w:fldCharType="begin"/>
      </w:r>
      <w:r>
        <w:rPr>
          <w:noProof/>
        </w:rPr>
        <w:instrText xml:space="preserve"> PAGEREF _Toc155520826 \h </w:instrText>
      </w:r>
      <w:r>
        <w:rPr>
          <w:noProof/>
        </w:rPr>
        <w:fldChar w:fldCharType="separate"/>
      </w:r>
      <w:r>
        <w:rPr>
          <w:noProof/>
        </w:rPr>
        <w:t>4</w:t>
      </w:r>
      <w:r>
        <w:rPr>
          <w:noProof/>
        </w:rPr>
        <w:fldChar w:fldCharType="end"/>
      </w:r>
    </w:p>
    <w:p w:rsidR="00A113A1" w14:paraId="743FC55E" w14:textId="410D39FC">
      <w:pPr>
        <w:pStyle w:val="TOC2"/>
        <w:tabs>
          <w:tab w:val="right" w:leader="dot" w:pos="8296"/>
        </w:tabs>
        <w:rPr>
          <w:noProof/>
        </w:rPr>
      </w:pPr>
      <w:r>
        <w:rPr>
          <w:noProof/>
        </w:rPr>
        <w:t>(一)、用能标准和节能规范</w:t>
      </w:r>
      <w:r>
        <w:rPr>
          <w:noProof/>
        </w:rPr>
        <w:tab/>
      </w:r>
      <w:r>
        <w:rPr>
          <w:noProof/>
        </w:rPr>
        <w:fldChar w:fldCharType="begin"/>
      </w:r>
      <w:r>
        <w:rPr>
          <w:noProof/>
        </w:rPr>
        <w:instrText xml:space="preserve"> PAGEREF _Toc155520827 \h </w:instrText>
      </w:r>
      <w:r>
        <w:rPr>
          <w:noProof/>
        </w:rPr>
        <w:fldChar w:fldCharType="separate"/>
      </w:r>
      <w:r>
        <w:rPr>
          <w:noProof/>
        </w:rPr>
        <w:t>4</w:t>
      </w:r>
      <w:r>
        <w:rPr>
          <w:noProof/>
        </w:rPr>
        <w:fldChar w:fldCharType="end"/>
      </w:r>
    </w:p>
    <w:p w:rsidR="00A113A1" w14:paraId="4D839C90" w14:textId="604263F0">
      <w:pPr>
        <w:pStyle w:val="TOC2"/>
        <w:tabs>
          <w:tab w:val="right" w:leader="dot" w:pos="8296"/>
        </w:tabs>
        <w:rPr>
          <w:noProof/>
        </w:rPr>
      </w:pPr>
      <w:r>
        <w:rPr>
          <w:noProof/>
        </w:rPr>
        <w:t>(二)、能耗状况和能耗指标分析</w:t>
      </w:r>
      <w:r>
        <w:rPr>
          <w:noProof/>
        </w:rPr>
        <w:tab/>
      </w:r>
      <w:r>
        <w:rPr>
          <w:noProof/>
        </w:rPr>
        <w:fldChar w:fldCharType="begin"/>
      </w:r>
      <w:r>
        <w:rPr>
          <w:noProof/>
        </w:rPr>
        <w:instrText xml:space="preserve"> PAGEREF _Toc155520828 \h </w:instrText>
      </w:r>
      <w:r>
        <w:rPr>
          <w:noProof/>
        </w:rPr>
        <w:fldChar w:fldCharType="separate"/>
      </w:r>
      <w:r>
        <w:rPr>
          <w:noProof/>
        </w:rPr>
        <w:t>4</w:t>
      </w:r>
      <w:r>
        <w:rPr>
          <w:noProof/>
        </w:rPr>
        <w:fldChar w:fldCharType="end"/>
      </w:r>
    </w:p>
    <w:p w:rsidR="00A113A1" w14:paraId="4D1A0C11" w14:textId="6E645222">
      <w:pPr>
        <w:pStyle w:val="TOC2"/>
        <w:tabs>
          <w:tab w:val="right" w:leader="dot" w:pos="8296"/>
        </w:tabs>
        <w:rPr>
          <w:noProof/>
        </w:rPr>
      </w:pPr>
      <w:r>
        <w:rPr>
          <w:noProof/>
        </w:rPr>
        <w:t>(三)、节能措施和节能效果分析</w:t>
      </w:r>
      <w:r>
        <w:rPr>
          <w:noProof/>
        </w:rPr>
        <w:tab/>
      </w:r>
      <w:r>
        <w:rPr>
          <w:noProof/>
        </w:rPr>
        <w:fldChar w:fldCharType="begin"/>
      </w:r>
      <w:r>
        <w:rPr>
          <w:noProof/>
        </w:rPr>
        <w:instrText xml:space="preserve"> PAGEREF _Toc155520829 \h </w:instrText>
      </w:r>
      <w:r>
        <w:rPr>
          <w:noProof/>
        </w:rPr>
        <w:fldChar w:fldCharType="separate"/>
      </w:r>
      <w:r>
        <w:rPr>
          <w:noProof/>
        </w:rPr>
        <w:t>5</w:t>
      </w:r>
      <w:r>
        <w:rPr>
          <w:noProof/>
        </w:rPr>
        <w:fldChar w:fldCharType="end"/>
      </w:r>
    </w:p>
    <w:p w:rsidR="00A113A1" w14:paraId="7B4DB426" w14:textId="1230767F">
      <w:pPr>
        <w:pStyle w:val="TOC1"/>
        <w:tabs>
          <w:tab w:val="right" w:leader="dot" w:pos="8296"/>
        </w:tabs>
        <w:rPr>
          <w:noProof/>
        </w:rPr>
      </w:pPr>
      <w:r>
        <w:rPr>
          <w:noProof/>
        </w:rPr>
        <w:t>二、环境和生态影响分析</w:t>
      </w:r>
      <w:r>
        <w:rPr>
          <w:noProof/>
        </w:rPr>
        <w:tab/>
      </w:r>
      <w:r>
        <w:rPr>
          <w:noProof/>
        </w:rPr>
        <w:fldChar w:fldCharType="begin"/>
      </w:r>
      <w:r>
        <w:rPr>
          <w:noProof/>
        </w:rPr>
        <w:instrText xml:space="preserve"> PAGEREF _Toc155520830 \h </w:instrText>
      </w:r>
      <w:r>
        <w:rPr>
          <w:noProof/>
        </w:rPr>
        <w:fldChar w:fldCharType="separate"/>
      </w:r>
      <w:r>
        <w:rPr>
          <w:noProof/>
        </w:rPr>
        <w:t>7</w:t>
      </w:r>
      <w:r>
        <w:rPr>
          <w:noProof/>
        </w:rPr>
        <w:fldChar w:fldCharType="end"/>
      </w:r>
    </w:p>
    <w:p w:rsidR="00A113A1" w14:paraId="6F051D0C" w14:textId="0F7B0FCE">
      <w:pPr>
        <w:pStyle w:val="TOC2"/>
        <w:tabs>
          <w:tab w:val="right" w:leader="dot" w:pos="8296"/>
        </w:tabs>
        <w:rPr>
          <w:noProof/>
        </w:rPr>
      </w:pPr>
      <w:r>
        <w:rPr>
          <w:noProof/>
        </w:rPr>
        <w:t>(一)、环境和生态现状</w:t>
      </w:r>
      <w:r>
        <w:rPr>
          <w:noProof/>
        </w:rPr>
        <w:tab/>
      </w:r>
      <w:r>
        <w:rPr>
          <w:noProof/>
        </w:rPr>
        <w:fldChar w:fldCharType="begin"/>
      </w:r>
      <w:r>
        <w:rPr>
          <w:noProof/>
        </w:rPr>
        <w:instrText xml:space="preserve"> PAGEREF _Toc155520831 \h </w:instrText>
      </w:r>
      <w:r>
        <w:rPr>
          <w:noProof/>
        </w:rPr>
        <w:fldChar w:fldCharType="separate"/>
      </w:r>
      <w:r>
        <w:rPr>
          <w:noProof/>
        </w:rPr>
        <w:t>7</w:t>
      </w:r>
      <w:r>
        <w:rPr>
          <w:noProof/>
        </w:rPr>
        <w:fldChar w:fldCharType="end"/>
      </w:r>
    </w:p>
    <w:p w:rsidR="00A113A1" w14:paraId="32385051" w14:textId="0500A001">
      <w:pPr>
        <w:pStyle w:val="TOC2"/>
        <w:tabs>
          <w:tab w:val="right" w:leader="dot" w:pos="8296"/>
        </w:tabs>
        <w:rPr>
          <w:noProof/>
        </w:rPr>
      </w:pPr>
      <w:r>
        <w:rPr>
          <w:noProof/>
        </w:rPr>
        <w:t>(二)、生态环境影响分析</w:t>
      </w:r>
      <w:r>
        <w:rPr>
          <w:noProof/>
        </w:rPr>
        <w:tab/>
      </w:r>
      <w:r>
        <w:rPr>
          <w:noProof/>
        </w:rPr>
        <w:fldChar w:fldCharType="begin"/>
      </w:r>
      <w:r>
        <w:rPr>
          <w:noProof/>
        </w:rPr>
        <w:instrText xml:space="preserve"> PAGEREF _Toc155520832 \h </w:instrText>
      </w:r>
      <w:r>
        <w:rPr>
          <w:noProof/>
        </w:rPr>
        <w:fldChar w:fldCharType="separate"/>
      </w:r>
      <w:r>
        <w:rPr>
          <w:noProof/>
        </w:rPr>
        <w:t>7</w:t>
      </w:r>
      <w:r>
        <w:rPr>
          <w:noProof/>
        </w:rPr>
        <w:fldChar w:fldCharType="end"/>
      </w:r>
    </w:p>
    <w:p w:rsidR="00A113A1" w14:paraId="356E101D" w14:textId="41F338A4">
      <w:pPr>
        <w:pStyle w:val="TOC2"/>
        <w:tabs>
          <w:tab w:val="right" w:leader="dot" w:pos="8296"/>
        </w:tabs>
        <w:rPr>
          <w:noProof/>
        </w:rPr>
      </w:pPr>
      <w:r>
        <w:rPr>
          <w:noProof/>
        </w:rPr>
        <w:t>(三)、生态环境保护措施</w:t>
      </w:r>
      <w:r>
        <w:rPr>
          <w:noProof/>
        </w:rPr>
        <w:tab/>
      </w:r>
      <w:r>
        <w:rPr>
          <w:noProof/>
        </w:rPr>
        <w:fldChar w:fldCharType="begin"/>
      </w:r>
      <w:r>
        <w:rPr>
          <w:noProof/>
        </w:rPr>
        <w:instrText xml:space="preserve"> PAGEREF _Toc155520833 \h </w:instrText>
      </w:r>
      <w:r>
        <w:rPr>
          <w:noProof/>
        </w:rPr>
        <w:fldChar w:fldCharType="separate"/>
      </w:r>
      <w:r>
        <w:rPr>
          <w:noProof/>
        </w:rPr>
        <w:t>9</w:t>
      </w:r>
      <w:r>
        <w:rPr>
          <w:noProof/>
        </w:rPr>
        <w:fldChar w:fldCharType="end"/>
      </w:r>
    </w:p>
    <w:p w:rsidR="00A113A1" w14:paraId="5A6CF676" w14:textId="2EC58A99">
      <w:pPr>
        <w:pStyle w:val="TOC2"/>
        <w:tabs>
          <w:tab w:val="right" w:leader="dot" w:pos="8296"/>
        </w:tabs>
        <w:rPr>
          <w:noProof/>
        </w:rPr>
      </w:pPr>
      <w:r>
        <w:rPr>
          <w:noProof/>
        </w:rPr>
        <w:t>(四)、地质灾害影响分析</w:t>
      </w:r>
      <w:r>
        <w:rPr>
          <w:noProof/>
        </w:rPr>
        <w:tab/>
      </w:r>
      <w:r>
        <w:rPr>
          <w:noProof/>
        </w:rPr>
        <w:fldChar w:fldCharType="begin"/>
      </w:r>
      <w:r>
        <w:rPr>
          <w:noProof/>
        </w:rPr>
        <w:instrText xml:space="preserve"> PAGEREF _Toc155520834 \h </w:instrText>
      </w:r>
      <w:r>
        <w:rPr>
          <w:noProof/>
        </w:rPr>
        <w:fldChar w:fldCharType="separate"/>
      </w:r>
      <w:r>
        <w:rPr>
          <w:noProof/>
        </w:rPr>
        <w:t>12</w:t>
      </w:r>
      <w:r>
        <w:rPr>
          <w:noProof/>
        </w:rPr>
        <w:fldChar w:fldCharType="end"/>
      </w:r>
    </w:p>
    <w:p w:rsidR="00A113A1" w14:paraId="2137E31D" w14:textId="5AA0F64B">
      <w:pPr>
        <w:pStyle w:val="TOC2"/>
        <w:tabs>
          <w:tab w:val="right" w:leader="dot" w:pos="8296"/>
        </w:tabs>
        <w:rPr>
          <w:noProof/>
        </w:rPr>
      </w:pPr>
      <w:r>
        <w:rPr>
          <w:noProof/>
        </w:rPr>
        <w:t>(五)、特殊环境影响</w:t>
      </w:r>
      <w:r>
        <w:rPr>
          <w:noProof/>
        </w:rPr>
        <w:tab/>
      </w:r>
      <w:r>
        <w:rPr>
          <w:noProof/>
        </w:rPr>
        <w:fldChar w:fldCharType="begin"/>
      </w:r>
      <w:r>
        <w:rPr>
          <w:noProof/>
        </w:rPr>
        <w:instrText xml:space="preserve"> PAGEREF _Toc155520835 \h </w:instrText>
      </w:r>
      <w:r>
        <w:rPr>
          <w:noProof/>
        </w:rPr>
        <w:fldChar w:fldCharType="separate"/>
      </w:r>
      <w:r>
        <w:rPr>
          <w:noProof/>
        </w:rPr>
        <w:t>12</w:t>
      </w:r>
      <w:r>
        <w:rPr>
          <w:noProof/>
        </w:rPr>
        <w:fldChar w:fldCharType="end"/>
      </w:r>
    </w:p>
    <w:p w:rsidR="00A113A1" w14:paraId="781085A1" w14:textId="319F19BF">
      <w:pPr>
        <w:pStyle w:val="TOC1"/>
        <w:tabs>
          <w:tab w:val="right" w:leader="dot" w:pos="8296"/>
        </w:tabs>
        <w:rPr>
          <w:noProof/>
        </w:rPr>
      </w:pPr>
      <w:r>
        <w:rPr>
          <w:noProof/>
        </w:rPr>
        <w:t>三、资源开发及综合利用分析</w:t>
      </w:r>
      <w:r>
        <w:rPr>
          <w:noProof/>
        </w:rPr>
        <w:tab/>
      </w:r>
      <w:r>
        <w:rPr>
          <w:noProof/>
        </w:rPr>
        <w:fldChar w:fldCharType="begin"/>
      </w:r>
      <w:r>
        <w:rPr>
          <w:noProof/>
        </w:rPr>
        <w:instrText xml:space="preserve"> PAGEREF _Toc155520836 \h </w:instrText>
      </w:r>
      <w:r>
        <w:rPr>
          <w:noProof/>
        </w:rPr>
        <w:fldChar w:fldCharType="separate"/>
      </w:r>
      <w:r>
        <w:rPr>
          <w:noProof/>
        </w:rPr>
        <w:t>13</w:t>
      </w:r>
      <w:r>
        <w:rPr>
          <w:noProof/>
        </w:rPr>
        <w:fldChar w:fldCharType="end"/>
      </w:r>
    </w:p>
    <w:p w:rsidR="00A113A1" w14:paraId="2CE3773D" w14:textId="4288B7C7">
      <w:pPr>
        <w:pStyle w:val="TOC2"/>
        <w:tabs>
          <w:tab w:val="right" w:leader="dot" w:pos="8296"/>
        </w:tabs>
        <w:rPr>
          <w:noProof/>
        </w:rPr>
      </w:pPr>
      <w:r>
        <w:rPr>
          <w:noProof/>
        </w:rPr>
        <w:t>(一)、资源开发方案</w:t>
      </w:r>
      <w:r>
        <w:rPr>
          <w:noProof/>
        </w:rPr>
        <w:tab/>
      </w:r>
      <w:r>
        <w:rPr>
          <w:noProof/>
        </w:rPr>
        <w:fldChar w:fldCharType="begin"/>
      </w:r>
      <w:r>
        <w:rPr>
          <w:noProof/>
        </w:rPr>
        <w:instrText xml:space="preserve"> PAGEREF _Toc155520837 \h </w:instrText>
      </w:r>
      <w:r>
        <w:rPr>
          <w:noProof/>
        </w:rPr>
        <w:fldChar w:fldCharType="separate"/>
      </w:r>
      <w:r>
        <w:rPr>
          <w:noProof/>
        </w:rPr>
        <w:t>13</w:t>
      </w:r>
      <w:r>
        <w:rPr>
          <w:noProof/>
        </w:rPr>
        <w:fldChar w:fldCharType="end"/>
      </w:r>
    </w:p>
    <w:p w:rsidR="00A113A1" w14:paraId="2D621B7B" w14:textId="089BDE50">
      <w:pPr>
        <w:pStyle w:val="TOC2"/>
        <w:tabs>
          <w:tab w:val="right" w:leader="dot" w:pos="8296"/>
        </w:tabs>
        <w:rPr>
          <w:noProof/>
        </w:rPr>
      </w:pPr>
      <w:r>
        <w:rPr>
          <w:noProof/>
        </w:rPr>
        <w:t>(二)、资源利用方案</w:t>
      </w:r>
      <w:r>
        <w:rPr>
          <w:noProof/>
        </w:rPr>
        <w:tab/>
      </w:r>
      <w:r>
        <w:rPr>
          <w:noProof/>
        </w:rPr>
        <w:fldChar w:fldCharType="begin"/>
      </w:r>
      <w:r>
        <w:rPr>
          <w:noProof/>
        </w:rPr>
        <w:instrText xml:space="preserve"> PAGEREF _Toc155520838 \h </w:instrText>
      </w:r>
      <w:r>
        <w:rPr>
          <w:noProof/>
        </w:rPr>
        <w:fldChar w:fldCharType="separate"/>
      </w:r>
      <w:r>
        <w:rPr>
          <w:noProof/>
        </w:rPr>
        <w:t>14</w:t>
      </w:r>
      <w:r>
        <w:rPr>
          <w:noProof/>
        </w:rPr>
        <w:fldChar w:fldCharType="end"/>
      </w:r>
    </w:p>
    <w:p w:rsidR="00A113A1" w14:paraId="27C4F9A1" w14:textId="377E4D1E">
      <w:pPr>
        <w:pStyle w:val="TOC2"/>
        <w:tabs>
          <w:tab w:val="right" w:leader="dot" w:pos="8296"/>
        </w:tabs>
        <w:rPr>
          <w:noProof/>
        </w:rPr>
      </w:pPr>
      <w:r>
        <w:rPr>
          <w:noProof/>
        </w:rPr>
        <w:t>(三)、资源节约措施</w:t>
      </w:r>
      <w:r>
        <w:rPr>
          <w:noProof/>
        </w:rPr>
        <w:tab/>
      </w:r>
      <w:r>
        <w:rPr>
          <w:noProof/>
        </w:rPr>
        <w:fldChar w:fldCharType="begin"/>
      </w:r>
      <w:r>
        <w:rPr>
          <w:noProof/>
        </w:rPr>
        <w:instrText xml:space="preserve"> PAGEREF _Toc155520839 \h </w:instrText>
      </w:r>
      <w:r>
        <w:rPr>
          <w:noProof/>
        </w:rPr>
        <w:fldChar w:fldCharType="separate"/>
      </w:r>
      <w:r>
        <w:rPr>
          <w:noProof/>
        </w:rPr>
        <w:t>15</w:t>
      </w:r>
      <w:r>
        <w:rPr>
          <w:noProof/>
        </w:rPr>
        <w:fldChar w:fldCharType="end"/>
      </w:r>
    </w:p>
    <w:p w:rsidR="00A113A1" w14:paraId="4AA954F4" w14:textId="19BC330B">
      <w:pPr>
        <w:pStyle w:val="TOC1"/>
        <w:tabs>
          <w:tab w:val="right" w:leader="dot" w:pos="8296"/>
        </w:tabs>
        <w:rPr>
          <w:noProof/>
        </w:rPr>
      </w:pPr>
      <w:r>
        <w:rPr>
          <w:noProof/>
        </w:rPr>
        <w:t>四、建设规模分析</w:t>
      </w:r>
      <w:r>
        <w:rPr>
          <w:noProof/>
        </w:rPr>
        <w:tab/>
      </w:r>
      <w:r>
        <w:rPr>
          <w:noProof/>
        </w:rPr>
        <w:fldChar w:fldCharType="begin"/>
      </w:r>
      <w:r>
        <w:rPr>
          <w:noProof/>
        </w:rPr>
        <w:instrText xml:space="preserve"> PAGEREF _Toc155520840 \h </w:instrText>
      </w:r>
      <w:r>
        <w:rPr>
          <w:noProof/>
        </w:rPr>
        <w:fldChar w:fldCharType="separate"/>
      </w:r>
      <w:r>
        <w:rPr>
          <w:noProof/>
        </w:rPr>
        <w:t>17</w:t>
      </w:r>
      <w:r>
        <w:rPr>
          <w:noProof/>
        </w:rPr>
        <w:fldChar w:fldCharType="end"/>
      </w:r>
    </w:p>
    <w:p w:rsidR="00A113A1" w14:paraId="5D2CE8B5" w14:textId="2C7B0ABE">
      <w:pPr>
        <w:pStyle w:val="TOC2"/>
        <w:tabs>
          <w:tab w:val="right" w:leader="dot" w:pos="8296"/>
        </w:tabs>
        <w:rPr>
          <w:noProof/>
        </w:rPr>
      </w:pPr>
      <w:r>
        <w:rPr>
          <w:noProof/>
        </w:rPr>
        <w:t>(一)、建设规模</w:t>
      </w:r>
      <w:r>
        <w:rPr>
          <w:noProof/>
        </w:rPr>
        <w:tab/>
      </w:r>
      <w:r>
        <w:rPr>
          <w:noProof/>
        </w:rPr>
        <w:fldChar w:fldCharType="begin"/>
      </w:r>
      <w:r>
        <w:rPr>
          <w:noProof/>
        </w:rPr>
        <w:instrText xml:space="preserve"> PAGEREF _Toc155520841 \h </w:instrText>
      </w:r>
      <w:r>
        <w:rPr>
          <w:noProof/>
        </w:rPr>
        <w:fldChar w:fldCharType="separate"/>
      </w:r>
      <w:r>
        <w:rPr>
          <w:noProof/>
        </w:rPr>
        <w:t>17</w:t>
      </w:r>
      <w:r>
        <w:rPr>
          <w:noProof/>
        </w:rPr>
        <w:fldChar w:fldCharType="end"/>
      </w:r>
    </w:p>
    <w:p w:rsidR="00A113A1" w14:paraId="1EE86051" w14:textId="4CBFA3A3">
      <w:pPr>
        <w:pStyle w:val="TOC2"/>
        <w:tabs>
          <w:tab w:val="right" w:leader="dot" w:pos="8296"/>
        </w:tabs>
        <w:rPr>
          <w:noProof/>
        </w:rPr>
      </w:pPr>
      <w:r>
        <w:rPr>
          <w:noProof/>
        </w:rPr>
        <w:t>(二)、产值规模</w:t>
      </w:r>
      <w:r>
        <w:rPr>
          <w:noProof/>
        </w:rPr>
        <w:tab/>
      </w:r>
      <w:r>
        <w:rPr>
          <w:noProof/>
        </w:rPr>
        <w:fldChar w:fldCharType="begin"/>
      </w:r>
      <w:r>
        <w:rPr>
          <w:noProof/>
        </w:rPr>
        <w:instrText xml:space="preserve"> PAGEREF _Toc155520842 \h </w:instrText>
      </w:r>
      <w:r>
        <w:rPr>
          <w:noProof/>
        </w:rPr>
        <w:fldChar w:fldCharType="separate"/>
      </w:r>
      <w:r>
        <w:rPr>
          <w:noProof/>
        </w:rPr>
        <w:t>17</w:t>
      </w:r>
      <w:r>
        <w:rPr>
          <w:noProof/>
        </w:rPr>
        <w:fldChar w:fldCharType="end"/>
      </w:r>
    </w:p>
    <w:p w:rsidR="00A113A1" w14:paraId="53C3C0DE" w14:textId="2014AC28">
      <w:pPr>
        <w:pStyle w:val="TOC1"/>
        <w:tabs>
          <w:tab w:val="right" w:leader="dot" w:pos="8296"/>
        </w:tabs>
        <w:rPr>
          <w:noProof/>
        </w:rPr>
      </w:pPr>
      <w:r>
        <w:rPr>
          <w:noProof/>
        </w:rPr>
        <w:t>五、风险应对说明</w:t>
      </w:r>
      <w:r>
        <w:rPr>
          <w:noProof/>
        </w:rPr>
        <w:tab/>
      </w:r>
      <w:r>
        <w:rPr>
          <w:noProof/>
        </w:rPr>
        <w:fldChar w:fldCharType="begin"/>
      </w:r>
      <w:r>
        <w:rPr>
          <w:noProof/>
        </w:rPr>
        <w:instrText xml:space="preserve"> PAGEREF _Toc155520843 \h </w:instrText>
      </w:r>
      <w:r>
        <w:rPr>
          <w:noProof/>
        </w:rPr>
        <w:fldChar w:fldCharType="separate"/>
      </w:r>
      <w:r>
        <w:rPr>
          <w:noProof/>
        </w:rPr>
        <w:t>18</w:t>
      </w:r>
      <w:r>
        <w:rPr>
          <w:noProof/>
        </w:rPr>
        <w:fldChar w:fldCharType="end"/>
      </w:r>
    </w:p>
    <w:p w:rsidR="00A113A1" w14:paraId="17CADC64" w14:textId="01730243">
      <w:pPr>
        <w:pStyle w:val="TOC2"/>
        <w:tabs>
          <w:tab w:val="right" w:leader="dot" w:pos="8296"/>
        </w:tabs>
        <w:rPr>
          <w:noProof/>
        </w:rPr>
      </w:pPr>
      <w:r>
        <w:rPr>
          <w:noProof/>
        </w:rPr>
        <w:t>(一)、政策风险分析</w:t>
      </w:r>
      <w:r>
        <w:rPr>
          <w:noProof/>
        </w:rPr>
        <w:tab/>
      </w:r>
      <w:r>
        <w:rPr>
          <w:noProof/>
        </w:rPr>
        <w:fldChar w:fldCharType="begin"/>
      </w:r>
      <w:r>
        <w:rPr>
          <w:noProof/>
        </w:rPr>
        <w:instrText xml:space="preserve"> PAGEREF _Toc155520844 \h </w:instrText>
      </w:r>
      <w:r>
        <w:rPr>
          <w:noProof/>
        </w:rPr>
        <w:fldChar w:fldCharType="separate"/>
      </w:r>
      <w:r>
        <w:rPr>
          <w:noProof/>
        </w:rPr>
        <w:t>18</w:t>
      </w:r>
      <w:r>
        <w:rPr>
          <w:noProof/>
        </w:rPr>
        <w:fldChar w:fldCharType="end"/>
      </w:r>
    </w:p>
    <w:p w:rsidR="00A113A1" w14:paraId="5C75B6B4" w14:textId="40DF066A">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(二)、社会风险分析</w:t>
      </w:r>
      <w:r>
        <w:rPr>
          <w:noProof/>
        </w:rPr>
        <w:tab/>
      </w:r>
      <w:r>
        <w:rPr>
          <w:noProof/>
        </w:rPr>
        <w:fldChar w:fldCharType="begin"/>
      </w:r>
      <w:r>
        <w:rPr>
          <w:noProof/>
        </w:rPr>
        <w:instrText xml:space="preserve"> PAGEREF _Toc155520845 \h </w:instrText>
      </w:r>
      <w:r>
        <w:rPr>
          <w:noProof/>
        </w:rPr>
        <w:fldChar w:fldCharType="separate"/>
      </w:r>
      <w:r>
        <w:rPr>
          <w:noProof/>
        </w:rPr>
        <w:t>19</w:t>
      </w:r>
      <w:r>
        <w:rPr>
          <w:noProof/>
        </w:rPr>
        <w:fldChar w:fldCharType="end"/>
      </w:r>
    </w:p>
    <w:p w:rsidR="00A113A1" w14:paraId="2AEEF115" w14:textId="4FDDB4F4">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_Toc155520846 \h </w:instrText>
      </w:r>
      <w:r>
        <w:rPr>
          <w:noProof/>
        </w:rPr>
        <w:fldChar w:fldCharType="separate"/>
      </w:r>
      <w:r>
        <w:rPr>
          <w:noProof/>
        </w:rPr>
        <w:t>20</w:t>
      </w:r>
      <w:r>
        <w:rPr>
          <w:noProof/>
        </w:rPr>
        <w:fldChar w:fldCharType="end"/>
      </w:r>
    </w:p>
    <w:p w:rsidR="00A113A1" w14:paraId="2BA3765E" w14:textId="3B08656E">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_Toc155520847 \h </w:instrText>
      </w:r>
      <w:r>
        <w:rPr>
          <w:noProof/>
        </w:rPr>
        <w:fldChar w:fldCharType="separate"/>
      </w:r>
      <w:r>
        <w:rPr>
          <w:noProof/>
        </w:rPr>
        <w:t>21</w:t>
      </w:r>
      <w:r>
        <w:rPr>
          <w:noProof/>
        </w:rPr>
        <w:fldChar w:fldCharType="end"/>
      </w:r>
    </w:p>
    <w:p w:rsidR="00A113A1" w14:paraId="3900AF6B" w14:textId="4A715E9F">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_Toc155520848 \h </w:instrText>
      </w:r>
      <w:r>
        <w:rPr>
          <w:noProof/>
        </w:rPr>
        <w:fldChar w:fldCharType="separate"/>
      </w:r>
      <w:r>
        <w:rPr>
          <w:noProof/>
        </w:rPr>
        <w:t>21</w:t>
      </w:r>
      <w:r>
        <w:rPr>
          <w:noProof/>
        </w:rPr>
        <w:fldChar w:fldCharType="end"/>
      </w:r>
    </w:p>
    <w:p w:rsidR="00A113A1" w14:paraId="6A566958" w14:textId="3F717EE0">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_Toc155520849 \h </w:instrText>
      </w:r>
      <w:r>
        <w:rPr>
          <w:noProof/>
        </w:rPr>
        <w:fldChar w:fldCharType="separate"/>
      </w:r>
      <w:r>
        <w:rPr>
          <w:noProof/>
        </w:rPr>
        <w:t>23</w:t>
      </w:r>
      <w:r>
        <w:rPr>
          <w:noProof/>
        </w:rPr>
        <w:fldChar w:fldCharType="end"/>
      </w:r>
    </w:p>
    <w:p w:rsidR="00A113A1" w14:paraId="10144E22" w14:textId="16232A5A">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_Toc155520850 \h </w:instrText>
      </w:r>
      <w:r>
        <w:rPr>
          <w:noProof/>
        </w:rPr>
        <w:fldChar w:fldCharType="separate"/>
      </w:r>
      <w:r>
        <w:rPr>
          <w:noProof/>
        </w:rPr>
        <w:t>24</w:t>
      </w:r>
      <w:r>
        <w:rPr>
          <w:noProof/>
        </w:rPr>
        <w:fldChar w:fldCharType="end"/>
      </w:r>
    </w:p>
    <w:p w:rsidR="00A113A1" w14:paraId="760616CF" w14:textId="643362DE">
      <w:pPr>
        <w:pStyle w:val="TOC2"/>
        <w:tabs>
          <w:tab w:val="right" w:leader="dot" w:pos="8296"/>
        </w:tabs>
        <w:rPr>
          <w:noProof/>
        </w:rPr>
      </w:pPr>
      <w:r>
        <w:rPr>
          <w:noProof/>
        </w:rPr>
        <w:t>(八)、其他风险分析</w:t>
      </w:r>
      <w:r>
        <w:rPr>
          <w:noProof/>
        </w:rPr>
        <w:tab/>
      </w:r>
      <w:r>
        <w:rPr>
          <w:noProof/>
        </w:rPr>
        <w:fldChar w:fldCharType="begin"/>
      </w:r>
      <w:r>
        <w:rPr>
          <w:noProof/>
        </w:rPr>
        <w:instrText xml:space="preserve"> PAGEREF _Toc155520851 \h </w:instrText>
      </w:r>
      <w:r>
        <w:rPr>
          <w:noProof/>
        </w:rPr>
        <w:fldChar w:fldCharType="separate"/>
      </w:r>
      <w:r>
        <w:rPr>
          <w:noProof/>
        </w:rPr>
        <w:t>25</w:t>
      </w:r>
      <w:r>
        <w:rPr>
          <w:noProof/>
        </w:rPr>
        <w:fldChar w:fldCharType="end"/>
      </w:r>
    </w:p>
    <w:p w:rsidR="00A113A1" w14:paraId="62A606B2" w14:textId="05AC8E2E">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_Toc155520852 \h </w:instrText>
      </w:r>
      <w:r>
        <w:rPr>
          <w:noProof/>
        </w:rPr>
        <w:fldChar w:fldCharType="separate"/>
      </w:r>
      <w:r>
        <w:rPr>
          <w:noProof/>
        </w:rPr>
        <w:t>25</w:t>
      </w:r>
      <w:r>
        <w:rPr>
          <w:noProof/>
        </w:rPr>
        <w:fldChar w:fldCharType="end"/>
      </w:r>
    </w:p>
    <w:p w:rsidR="00A113A1" w14:paraId="165BD27A" w14:textId="363B5A36">
      <w:pPr>
        <w:pStyle w:val="TOC1"/>
        <w:tabs>
          <w:tab w:val="right" w:leader="dot" w:pos="8296"/>
        </w:tabs>
        <w:rPr>
          <w:noProof/>
        </w:rPr>
      </w:pPr>
      <w:r>
        <w:rPr>
          <w:noProof/>
        </w:rPr>
        <w:t>六、公司治理结构</w:t>
      </w:r>
      <w:r>
        <w:rPr>
          <w:noProof/>
        </w:rPr>
        <w:tab/>
      </w:r>
      <w:r>
        <w:rPr>
          <w:noProof/>
        </w:rPr>
        <w:fldChar w:fldCharType="begin"/>
      </w:r>
      <w:r>
        <w:rPr>
          <w:noProof/>
        </w:rPr>
        <w:instrText xml:space="preserve"> PAGEREF _Toc155520853 \h </w:instrText>
      </w:r>
      <w:r>
        <w:rPr>
          <w:noProof/>
        </w:rPr>
        <w:fldChar w:fldCharType="separate"/>
      </w:r>
      <w:r>
        <w:rPr>
          <w:noProof/>
        </w:rPr>
        <w:t>28</w:t>
      </w:r>
      <w:r>
        <w:rPr>
          <w:noProof/>
        </w:rPr>
        <w:fldChar w:fldCharType="end"/>
      </w:r>
    </w:p>
    <w:p w:rsidR="00A113A1" w14:paraId="5BA656CE" w14:textId="7B0537F7">
      <w:pPr>
        <w:pStyle w:val="TOC2"/>
        <w:tabs>
          <w:tab w:val="right" w:leader="dot" w:pos="8296"/>
        </w:tabs>
        <w:rPr>
          <w:noProof/>
        </w:rPr>
      </w:pPr>
      <w:r>
        <w:rPr>
          <w:noProof/>
        </w:rPr>
        <w:t>(一)、公司组织形式</w:t>
      </w:r>
      <w:r>
        <w:rPr>
          <w:noProof/>
        </w:rPr>
        <w:tab/>
      </w:r>
      <w:r>
        <w:rPr>
          <w:noProof/>
        </w:rPr>
        <w:fldChar w:fldCharType="begin"/>
      </w:r>
      <w:r>
        <w:rPr>
          <w:noProof/>
        </w:rPr>
        <w:instrText xml:space="preserve"> PAGEREF _Toc155520854 \h </w:instrText>
      </w:r>
      <w:r>
        <w:rPr>
          <w:noProof/>
        </w:rPr>
        <w:fldChar w:fldCharType="separate"/>
      </w:r>
      <w:r>
        <w:rPr>
          <w:noProof/>
        </w:rPr>
        <w:t>28</w:t>
      </w:r>
      <w:r>
        <w:rPr>
          <w:noProof/>
        </w:rPr>
        <w:fldChar w:fldCharType="end"/>
      </w:r>
    </w:p>
    <w:p w:rsidR="00A113A1" w14:paraId="175CF76D" w14:textId="32307483">
      <w:pPr>
        <w:pStyle w:val="TOC2"/>
        <w:tabs>
          <w:tab w:val="right" w:leader="dot" w:pos="8296"/>
        </w:tabs>
        <w:rPr>
          <w:noProof/>
        </w:rPr>
      </w:pPr>
      <w:r>
        <w:rPr>
          <w:noProof/>
        </w:rPr>
        <w:t>(二)、董事会结构</w:t>
      </w:r>
      <w:r>
        <w:rPr>
          <w:noProof/>
        </w:rPr>
        <w:tab/>
      </w:r>
      <w:r>
        <w:rPr>
          <w:noProof/>
        </w:rPr>
        <w:fldChar w:fldCharType="begin"/>
      </w:r>
      <w:r>
        <w:rPr>
          <w:noProof/>
        </w:rPr>
        <w:instrText xml:space="preserve"> PAGEREF _Toc155520855 \h </w:instrText>
      </w:r>
      <w:r>
        <w:rPr>
          <w:noProof/>
        </w:rPr>
        <w:fldChar w:fldCharType="separate"/>
      </w:r>
      <w:r>
        <w:rPr>
          <w:noProof/>
        </w:rPr>
        <w:t>30</w:t>
      </w:r>
      <w:r>
        <w:rPr>
          <w:noProof/>
        </w:rPr>
        <w:fldChar w:fldCharType="end"/>
      </w:r>
    </w:p>
    <w:p w:rsidR="00A113A1" w14:paraId="648CDB39" w14:textId="57C182D6">
      <w:pPr>
        <w:pStyle w:val="TOC2"/>
        <w:tabs>
          <w:tab w:val="right" w:leader="dot" w:pos="8296"/>
        </w:tabs>
        <w:rPr>
          <w:noProof/>
        </w:rPr>
      </w:pPr>
      <w:r>
        <w:rPr>
          <w:noProof/>
        </w:rPr>
        <w:t>(三)、高管薪酬与激励计划</w:t>
      </w:r>
      <w:r>
        <w:rPr>
          <w:noProof/>
        </w:rPr>
        <w:tab/>
      </w:r>
      <w:r>
        <w:rPr>
          <w:noProof/>
        </w:rPr>
        <w:fldChar w:fldCharType="begin"/>
      </w:r>
      <w:r>
        <w:rPr>
          <w:noProof/>
        </w:rPr>
        <w:instrText xml:space="preserve"> PAGEREF _Toc155520856 \h </w:instrText>
      </w:r>
      <w:r>
        <w:rPr>
          <w:noProof/>
        </w:rPr>
        <w:fldChar w:fldCharType="separate"/>
      </w:r>
      <w:r>
        <w:rPr>
          <w:noProof/>
        </w:rPr>
        <w:t>32</w:t>
      </w:r>
      <w:r>
        <w:rPr>
          <w:noProof/>
        </w:rPr>
        <w:fldChar w:fldCharType="end"/>
      </w:r>
    </w:p>
    <w:p w:rsidR="00A113A1" w14:paraId="0AC3169E" w14:textId="069F4818">
      <w:pPr>
        <w:pStyle w:val="TOC1"/>
        <w:tabs>
          <w:tab w:val="right" w:leader="dot" w:pos="8296"/>
        </w:tabs>
        <w:rPr>
          <w:noProof/>
        </w:rPr>
      </w:pPr>
      <w:r>
        <w:rPr>
          <w:noProof/>
        </w:rPr>
        <w:t>七、技术与研发计划</w:t>
      </w:r>
      <w:r>
        <w:rPr>
          <w:noProof/>
        </w:rPr>
        <w:tab/>
      </w:r>
      <w:r>
        <w:rPr>
          <w:noProof/>
        </w:rPr>
        <w:fldChar w:fldCharType="begin"/>
      </w:r>
      <w:r>
        <w:rPr>
          <w:noProof/>
        </w:rPr>
        <w:instrText xml:space="preserve"> PAGEREF _Toc155520857 \h </w:instrText>
      </w:r>
      <w:r>
        <w:rPr>
          <w:noProof/>
        </w:rPr>
        <w:fldChar w:fldCharType="separate"/>
      </w:r>
      <w:r>
        <w:rPr>
          <w:noProof/>
        </w:rPr>
        <w:t>34</w:t>
      </w:r>
      <w:r>
        <w:rPr>
          <w:noProof/>
        </w:rPr>
        <w:fldChar w:fldCharType="end"/>
      </w:r>
    </w:p>
    <w:p w:rsidR="00A113A1" w14:paraId="79475701" w14:textId="057B5181">
      <w:pPr>
        <w:pStyle w:val="TOC2"/>
        <w:tabs>
          <w:tab w:val="right" w:leader="dot" w:pos="8296"/>
        </w:tabs>
        <w:rPr>
          <w:noProof/>
        </w:rPr>
      </w:pPr>
      <w:r>
        <w:rPr>
          <w:noProof/>
        </w:rPr>
        <w:t>(一)、技术背景与解决方案</w:t>
      </w:r>
      <w:r>
        <w:rPr>
          <w:noProof/>
        </w:rPr>
        <w:tab/>
      </w:r>
      <w:r>
        <w:rPr>
          <w:noProof/>
        </w:rPr>
        <w:fldChar w:fldCharType="begin"/>
      </w:r>
      <w:r>
        <w:rPr>
          <w:noProof/>
        </w:rPr>
        <w:instrText xml:space="preserve"> PAGEREF _Toc155520858 \h </w:instrText>
      </w:r>
      <w:r>
        <w:rPr>
          <w:noProof/>
        </w:rPr>
        <w:fldChar w:fldCharType="separate"/>
      </w:r>
      <w:r>
        <w:rPr>
          <w:noProof/>
        </w:rPr>
        <w:t>34</w:t>
      </w:r>
      <w:r>
        <w:rPr>
          <w:noProof/>
        </w:rPr>
        <w:fldChar w:fldCharType="end"/>
      </w:r>
    </w:p>
    <w:p w:rsidR="00A113A1" w14:paraId="40E1B6A0" w14:textId="622158ED">
      <w:pPr>
        <w:pStyle w:val="TOC2"/>
        <w:tabs>
          <w:tab w:val="right" w:leader="dot" w:pos="8296"/>
        </w:tabs>
        <w:rPr>
          <w:noProof/>
        </w:rPr>
      </w:pPr>
      <w:r>
        <w:rPr>
          <w:noProof/>
        </w:rPr>
        <w:t>(二)、研发团队与能力</w:t>
      </w:r>
      <w:r>
        <w:rPr>
          <w:noProof/>
        </w:rPr>
        <w:tab/>
      </w:r>
      <w:r>
        <w:rPr>
          <w:noProof/>
        </w:rPr>
        <w:fldChar w:fldCharType="begin"/>
      </w:r>
      <w:r>
        <w:rPr>
          <w:noProof/>
        </w:rPr>
        <w:instrText xml:space="preserve"> PAGEREF _Toc155520859 \h </w:instrText>
      </w:r>
      <w:r>
        <w:rPr>
          <w:noProof/>
        </w:rPr>
        <w:fldChar w:fldCharType="separate"/>
      </w:r>
      <w:r>
        <w:rPr>
          <w:noProof/>
        </w:rPr>
        <w:t>36</w:t>
      </w:r>
      <w:r>
        <w:rPr>
          <w:noProof/>
        </w:rPr>
        <w:fldChar w:fldCharType="end"/>
      </w:r>
    </w:p>
    <w:p w:rsidR="00A113A1" w14:paraId="2E27FC4E" w14:textId="46E141E9">
      <w:pPr>
        <w:pStyle w:val="TOC1"/>
        <w:tabs>
          <w:tab w:val="right" w:leader="dot" w:pos="8296"/>
        </w:tabs>
        <w:rPr>
          <w:noProof/>
        </w:rPr>
      </w:pPr>
      <w:r>
        <w:rPr>
          <w:noProof/>
        </w:rPr>
        <w:t>八、可持续发展和社会责任</w:t>
      </w:r>
      <w:r>
        <w:rPr>
          <w:noProof/>
        </w:rPr>
        <w:tab/>
      </w:r>
      <w:r>
        <w:rPr>
          <w:noProof/>
        </w:rPr>
        <w:fldChar w:fldCharType="begin"/>
      </w:r>
      <w:r>
        <w:rPr>
          <w:noProof/>
        </w:rPr>
        <w:instrText xml:space="preserve"> PAGEREF _Toc155520860 \h </w:instrText>
      </w:r>
      <w:r>
        <w:rPr>
          <w:noProof/>
        </w:rPr>
        <w:fldChar w:fldCharType="separate"/>
      </w:r>
      <w:r>
        <w:rPr>
          <w:noProof/>
        </w:rPr>
        <w:t>39</w:t>
      </w:r>
      <w:r>
        <w:rPr>
          <w:noProof/>
        </w:rPr>
        <w:fldChar w:fldCharType="end"/>
      </w:r>
    </w:p>
    <w:p w:rsidR="00A113A1" w14:paraId="4F07108E" w14:textId="1632620D">
      <w:pPr>
        <w:pStyle w:val="TOC2"/>
        <w:tabs>
          <w:tab w:val="right" w:leader="dot" w:pos="8296"/>
        </w:tabs>
        <w:rPr>
          <w:noProof/>
        </w:rPr>
      </w:pPr>
      <w:r>
        <w:rPr>
          <w:noProof/>
        </w:rPr>
        <w:t>(一)、环境保护和可持续性策略</w:t>
      </w:r>
      <w:r>
        <w:rPr>
          <w:noProof/>
        </w:rPr>
        <w:tab/>
      </w:r>
      <w:r>
        <w:rPr>
          <w:noProof/>
        </w:rPr>
        <w:fldChar w:fldCharType="begin"/>
      </w:r>
      <w:r>
        <w:rPr>
          <w:noProof/>
        </w:rPr>
        <w:instrText xml:space="preserve"> PAGEREF _Toc155520861 \h </w:instrText>
      </w:r>
      <w:r>
        <w:rPr>
          <w:noProof/>
        </w:rPr>
        <w:fldChar w:fldCharType="separate"/>
      </w:r>
      <w:r>
        <w:rPr>
          <w:noProof/>
        </w:rPr>
        <w:t>39</w:t>
      </w:r>
      <w:r>
        <w:rPr>
          <w:noProof/>
        </w:rPr>
        <w:fldChar w:fldCharType="end"/>
      </w:r>
    </w:p>
    <w:p w:rsidR="00A113A1" w14:paraId="5D12F7B8" w14:textId="1C8538F2">
      <w:pPr>
        <w:pStyle w:val="TOC2"/>
        <w:tabs>
          <w:tab w:val="right" w:leader="dot" w:pos="8296"/>
        </w:tabs>
        <w:rPr>
          <w:noProof/>
        </w:rPr>
      </w:pPr>
      <w:r>
        <w:rPr>
          <w:noProof/>
        </w:rPr>
        <w:t>(二)、社会责任和慈善活动</w:t>
      </w:r>
      <w:r>
        <w:rPr>
          <w:noProof/>
        </w:rPr>
        <w:tab/>
      </w:r>
      <w:r>
        <w:rPr>
          <w:noProof/>
        </w:rPr>
        <w:fldChar w:fldCharType="begin"/>
      </w:r>
      <w:r>
        <w:rPr>
          <w:noProof/>
        </w:rPr>
        <w:instrText xml:space="preserve"> PAGEREF _Toc155520862 \h </w:instrText>
      </w:r>
      <w:r>
        <w:rPr>
          <w:noProof/>
        </w:rPr>
        <w:fldChar w:fldCharType="separate"/>
      </w:r>
      <w:r>
        <w:rPr>
          <w:noProof/>
        </w:rPr>
        <w:t>41</w:t>
      </w:r>
      <w:r>
        <w:rPr>
          <w:noProof/>
        </w:rPr>
        <w:fldChar w:fldCharType="end"/>
      </w:r>
    </w:p>
    <w:p w:rsidR="00A113A1" w14:paraId="3BB62968" w14:textId="0C0A1A6E">
      <w:pPr>
        <w:pStyle w:val="TOC2"/>
        <w:tabs>
          <w:tab w:val="right" w:leader="dot" w:pos="8296"/>
        </w:tabs>
        <w:rPr>
          <w:noProof/>
        </w:rPr>
      </w:pPr>
      <w:r>
        <w:rPr>
          <w:noProof/>
        </w:rPr>
        <w:t>(三)、企业伦理和道德准则</w:t>
      </w:r>
      <w:r>
        <w:rPr>
          <w:noProof/>
        </w:rPr>
        <w:tab/>
      </w:r>
      <w:r>
        <w:rPr>
          <w:noProof/>
        </w:rPr>
        <w:fldChar w:fldCharType="begin"/>
      </w:r>
      <w:r>
        <w:rPr>
          <w:noProof/>
        </w:rPr>
        <w:instrText xml:space="preserve"> PAGEREF _Toc155520863 \h </w:instrText>
      </w:r>
      <w:r>
        <w:rPr>
          <w:noProof/>
        </w:rPr>
        <w:fldChar w:fldCharType="separate"/>
      </w:r>
      <w:r>
        <w:rPr>
          <w:noProof/>
        </w:rPr>
        <w:t>42</w:t>
      </w:r>
      <w:r>
        <w:rPr>
          <w:noProof/>
        </w:rPr>
        <w:fldChar w:fldCharType="end"/>
      </w:r>
    </w:p>
    <w:p w:rsidR="00A113A1" w14:paraId="565F5345" w14:textId="722B0CFF">
      <w:pPr>
        <w:pStyle w:val="TOC2"/>
        <w:tabs>
          <w:tab w:val="right" w:leader="dot" w:pos="8296"/>
        </w:tabs>
        <w:rPr>
          <w:noProof/>
        </w:rPr>
      </w:pPr>
      <w:r>
        <w:rPr>
          <w:noProof/>
        </w:rPr>
        <w:t>(四)、社会影响评估</w:t>
      </w:r>
      <w:r>
        <w:rPr>
          <w:noProof/>
        </w:rPr>
        <w:tab/>
      </w:r>
      <w:r>
        <w:rPr>
          <w:noProof/>
        </w:rPr>
        <w:fldChar w:fldCharType="begin"/>
      </w:r>
      <w:r>
        <w:rPr>
          <w:noProof/>
        </w:rPr>
        <w:instrText xml:space="preserve"> PAGEREF _Toc155520864 \h </w:instrText>
      </w:r>
      <w:r>
        <w:rPr>
          <w:noProof/>
        </w:rPr>
        <w:fldChar w:fldCharType="separate"/>
      </w:r>
      <w:r>
        <w:rPr>
          <w:noProof/>
        </w:rPr>
        <w:t>46</w:t>
      </w:r>
      <w:r>
        <w:rPr>
          <w:noProof/>
        </w:rPr>
        <w:fldChar w:fldCharType="end"/>
      </w:r>
    </w:p>
    <w:p w:rsidR="00A113A1" w14:paraId="220A6BC3" w14:textId="4CEA7113">
      <w:pPr>
        <w:pStyle w:val="TOC2"/>
        <w:tabs>
          <w:tab w:val="right" w:leader="dot" w:pos="8296"/>
        </w:tabs>
        <w:rPr>
          <w:noProof/>
        </w:rPr>
      </w:pPr>
      <w:r>
        <w:rPr>
          <w:noProof/>
        </w:rPr>
        <w:t>(五)、可持续发展目标和计划</w:t>
      </w:r>
      <w:r>
        <w:rPr>
          <w:noProof/>
        </w:rPr>
        <w:tab/>
      </w:r>
      <w:r>
        <w:rPr>
          <w:noProof/>
        </w:rPr>
        <w:fldChar w:fldCharType="begin"/>
      </w:r>
      <w:r>
        <w:rPr>
          <w:noProof/>
        </w:rPr>
        <w:instrText xml:space="preserve"> PAGEREF _Toc155520865 \h </w:instrText>
      </w:r>
      <w:r>
        <w:rPr>
          <w:noProof/>
        </w:rPr>
        <w:fldChar w:fldCharType="separate"/>
      </w:r>
      <w:r>
        <w:rPr>
          <w:noProof/>
        </w:rPr>
        <w:t>48</w:t>
      </w:r>
      <w:r>
        <w:rPr>
          <w:noProof/>
        </w:rPr>
        <w:fldChar w:fldCharType="end"/>
      </w:r>
    </w:p>
    <w:p w:rsidR="00A113A1" w14:paraId="04D4EEB0" w14:textId="133ED360">
      <w:pPr>
        <w:pStyle w:val="TOC1"/>
        <w:tabs>
          <w:tab w:val="right" w:leader="dot" w:pos="8296"/>
        </w:tabs>
        <w:rPr>
          <w:noProof/>
        </w:rPr>
      </w:pPr>
      <w:r>
        <w:rPr>
          <w:noProof/>
        </w:rPr>
        <w:t>九、营销策略和销售计划</w:t>
      </w:r>
      <w:r>
        <w:rPr>
          <w:noProof/>
        </w:rPr>
        <w:tab/>
      </w:r>
      <w:r>
        <w:rPr>
          <w:noProof/>
        </w:rPr>
        <w:fldChar w:fldCharType="begin"/>
      </w:r>
      <w:r>
        <w:rPr>
          <w:noProof/>
        </w:rPr>
        <w:instrText xml:space="preserve"> PAGEREF _Toc155520866 \h </w:instrText>
      </w:r>
      <w:r>
        <w:rPr>
          <w:noProof/>
        </w:rPr>
        <w:fldChar w:fldCharType="separate"/>
      </w:r>
      <w:r>
        <w:rPr>
          <w:noProof/>
        </w:rPr>
        <w:t>50</w:t>
      </w:r>
      <w:r>
        <w:rPr>
          <w:noProof/>
        </w:rPr>
        <w:fldChar w:fldCharType="end"/>
      </w:r>
    </w:p>
    <w:p w:rsidR="00A113A1" w14:paraId="77D5770D" w14:textId="48E80B23">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(一)、品牌定位与推广策略</w:t>
      </w:r>
      <w:r>
        <w:rPr>
          <w:noProof/>
        </w:rPr>
        <w:tab/>
      </w:r>
      <w:r>
        <w:rPr>
          <w:noProof/>
        </w:rPr>
        <w:fldChar w:fldCharType="begin"/>
      </w:r>
      <w:r>
        <w:rPr>
          <w:noProof/>
        </w:rPr>
        <w:instrText xml:space="preserve"> PAGEREF _Toc155520867 \h </w:instrText>
      </w:r>
      <w:r>
        <w:rPr>
          <w:noProof/>
        </w:rPr>
        <w:fldChar w:fldCharType="separate"/>
      </w:r>
      <w:r>
        <w:rPr>
          <w:noProof/>
        </w:rPr>
        <w:t>50</w:t>
      </w:r>
      <w:r>
        <w:rPr>
          <w:noProof/>
        </w:rPr>
        <w:fldChar w:fldCharType="end"/>
      </w:r>
    </w:p>
    <w:p w:rsidR="00A113A1" w14:paraId="534538DD" w14:textId="58F78EBA">
      <w:pPr>
        <w:pStyle w:val="TOC2"/>
        <w:tabs>
          <w:tab w:val="right" w:leader="dot" w:pos="8296"/>
        </w:tabs>
        <w:rPr>
          <w:noProof/>
        </w:rPr>
      </w:pPr>
      <w:r>
        <w:rPr>
          <w:noProof/>
        </w:rPr>
        <w:t>(二)、定价策略</w:t>
      </w:r>
      <w:r>
        <w:rPr>
          <w:noProof/>
        </w:rPr>
        <w:tab/>
      </w:r>
      <w:r>
        <w:rPr>
          <w:noProof/>
        </w:rPr>
        <w:fldChar w:fldCharType="begin"/>
      </w:r>
      <w:r>
        <w:rPr>
          <w:noProof/>
        </w:rPr>
        <w:instrText xml:space="preserve"> PAGEREF _Toc155520868 \h </w:instrText>
      </w:r>
      <w:r>
        <w:rPr>
          <w:noProof/>
        </w:rPr>
        <w:fldChar w:fldCharType="separate"/>
      </w:r>
      <w:r>
        <w:rPr>
          <w:noProof/>
        </w:rPr>
        <w:t>52</w:t>
      </w:r>
      <w:r>
        <w:rPr>
          <w:noProof/>
        </w:rPr>
        <w:fldChar w:fldCharType="end"/>
      </w:r>
    </w:p>
    <w:p w:rsidR="00A113A1" w14:paraId="21A35BF7" w14:textId="2BD0B113">
      <w:pPr>
        <w:pStyle w:val="TOC2"/>
        <w:tabs>
          <w:tab w:val="right" w:leader="dot" w:pos="8296"/>
        </w:tabs>
        <w:rPr>
          <w:noProof/>
        </w:rPr>
      </w:pPr>
      <w:r>
        <w:rPr>
          <w:noProof/>
        </w:rPr>
        <w:t>(三)、销售渠道与销售策略</w:t>
      </w:r>
      <w:r>
        <w:rPr>
          <w:noProof/>
        </w:rPr>
        <w:tab/>
      </w:r>
      <w:r>
        <w:rPr>
          <w:noProof/>
        </w:rPr>
        <w:fldChar w:fldCharType="begin"/>
      </w:r>
      <w:r>
        <w:rPr>
          <w:noProof/>
        </w:rPr>
        <w:instrText xml:space="preserve"> PAGEREF _Toc155520869 \h </w:instrText>
      </w:r>
      <w:r>
        <w:rPr>
          <w:noProof/>
        </w:rPr>
        <w:fldChar w:fldCharType="separate"/>
      </w:r>
      <w:r>
        <w:rPr>
          <w:noProof/>
        </w:rPr>
        <w:t>54</w:t>
      </w:r>
      <w:r>
        <w:rPr>
          <w:noProof/>
        </w:rPr>
        <w:fldChar w:fldCharType="end"/>
      </w:r>
    </w:p>
    <w:p w:rsidR="00A113A1" w14:paraId="130BD8DE" w14:textId="12024EC3">
      <w:pPr>
        <w:pStyle w:val="TOC2"/>
        <w:tabs>
          <w:tab w:val="right" w:leader="dot" w:pos="8296"/>
        </w:tabs>
        <w:rPr>
          <w:noProof/>
        </w:rPr>
      </w:pPr>
      <w:r>
        <w:rPr>
          <w:noProof/>
        </w:rPr>
        <w:t>(四)、促销活动与市场研究</w:t>
      </w:r>
      <w:r>
        <w:rPr>
          <w:noProof/>
        </w:rPr>
        <w:tab/>
      </w:r>
      <w:r>
        <w:rPr>
          <w:noProof/>
        </w:rPr>
        <w:fldChar w:fldCharType="begin"/>
      </w:r>
      <w:r>
        <w:rPr>
          <w:noProof/>
        </w:rPr>
        <w:instrText xml:space="preserve"> PAGEREF _Toc155520870 \h </w:instrText>
      </w:r>
      <w:r>
        <w:rPr>
          <w:noProof/>
        </w:rPr>
        <w:fldChar w:fldCharType="separate"/>
      </w:r>
      <w:r>
        <w:rPr>
          <w:noProof/>
        </w:rPr>
        <w:t>55</w:t>
      </w:r>
      <w:r>
        <w:rPr>
          <w:noProof/>
        </w:rPr>
        <w:fldChar w:fldCharType="end"/>
      </w:r>
    </w:p>
    <w:p w:rsidR="00A113A1" w14:paraId="488B70B9" w14:textId="1EB027F3">
      <w:pPr>
        <w:pStyle w:val="TOC2"/>
        <w:tabs>
          <w:tab w:val="right" w:leader="dot" w:pos="8296"/>
        </w:tabs>
        <w:rPr>
          <w:noProof/>
        </w:rPr>
      </w:pPr>
      <w:r>
        <w:rPr>
          <w:noProof/>
        </w:rPr>
        <w:t>(五)、客户关系管理</w:t>
      </w:r>
      <w:r>
        <w:rPr>
          <w:noProof/>
        </w:rPr>
        <w:tab/>
      </w:r>
      <w:r>
        <w:rPr>
          <w:noProof/>
        </w:rPr>
        <w:fldChar w:fldCharType="begin"/>
      </w:r>
      <w:r>
        <w:rPr>
          <w:noProof/>
        </w:rPr>
        <w:instrText xml:space="preserve"> PAGEREF _Toc155520871 \h </w:instrText>
      </w:r>
      <w:r>
        <w:rPr>
          <w:noProof/>
        </w:rPr>
        <w:fldChar w:fldCharType="separate"/>
      </w:r>
      <w:r>
        <w:rPr>
          <w:noProof/>
        </w:rPr>
        <w:t>57</w:t>
      </w:r>
      <w:r>
        <w:rPr>
          <w:noProof/>
        </w:rPr>
        <w:fldChar w:fldCharType="end"/>
      </w:r>
    </w:p>
    <w:p w:rsidR="00A113A1" w14:paraId="28704C44" w14:textId="4D17F2B5">
      <w:pPr>
        <w:pStyle w:val="TOC1"/>
        <w:tabs>
          <w:tab w:val="right" w:leader="dot" w:pos="8296"/>
        </w:tabs>
        <w:rPr>
          <w:noProof/>
        </w:rPr>
      </w:pPr>
      <w:r>
        <w:rPr>
          <w:noProof/>
        </w:rPr>
        <w:t>十、合规性与法律事务</w:t>
      </w:r>
      <w:r>
        <w:rPr>
          <w:noProof/>
        </w:rPr>
        <w:tab/>
      </w:r>
      <w:r>
        <w:rPr>
          <w:noProof/>
        </w:rPr>
        <w:fldChar w:fldCharType="begin"/>
      </w:r>
      <w:r>
        <w:rPr>
          <w:noProof/>
        </w:rPr>
        <w:instrText xml:space="preserve"> PAGEREF _Toc155520872 \h </w:instrText>
      </w:r>
      <w:r>
        <w:rPr>
          <w:noProof/>
        </w:rPr>
        <w:fldChar w:fldCharType="separate"/>
      </w:r>
      <w:r>
        <w:rPr>
          <w:noProof/>
        </w:rPr>
        <w:t>59</w:t>
      </w:r>
      <w:r>
        <w:rPr>
          <w:noProof/>
        </w:rPr>
        <w:fldChar w:fldCharType="end"/>
      </w:r>
    </w:p>
    <w:p w:rsidR="00A113A1" w14:paraId="772A851F" w14:textId="60ED48A8">
      <w:pPr>
        <w:pStyle w:val="TOC2"/>
        <w:tabs>
          <w:tab w:val="right" w:leader="dot" w:pos="8296"/>
        </w:tabs>
        <w:rPr>
          <w:noProof/>
        </w:rPr>
      </w:pPr>
      <w:r>
        <w:rPr>
          <w:noProof/>
        </w:rPr>
        <w:t>(一)、合规性政策</w:t>
      </w:r>
      <w:r>
        <w:rPr>
          <w:noProof/>
        </w:rPr>
        <w:tab/>
      </w:r>
      <w:r>
        <w:rPr>
          <w:noProof/>
        </w:rPr>
        <w:fldChar w:fldCharType="begin"/>
      </w:r>
      <w:r>
        <w:rPr>
          <w:noProof/>
        </w:rPr>
        <w:instrText xml:space="preserve"> PAGEREF _Toc155520873 \h </w:instrText>
      </w:r>
      <w:r>
        <w:rPr>
          <w:noProof/>
        </w:rPr>
        <w:fldChar w:fldCharType="separate"/>
      </w:r>
      <w:r>
        <w:rPr>
          <w:noProof/>
        </w:rPr>
        <w:t>59</w:t>
      </w:r>
      <w:r>
        <w:rPr>
          <w:noProof/>
        </w:rPr>
        <w:fldChar w:fldCharType="end"/>
      </w:r>
    </w:p>
    <w:p w:rsidR="00A113A1" w14:paraId="3541EDD9" w14:textId="47E7F71C">
      <w:pPr>
        <w:pStyle w:val="TOC2"/>
        <w:tabs>
          <w:tab w:val="right" w:leader="dot" w:pos="8296"/>
        </w:tabs>
        <w:rPr>
          <w:noProof/>
        </w:rPr>
      </w:pPr>
      <w:r>
        <w:rPr>
          <w:noProof/>
        </w:rPr>
        <w:t>(二)、法律风险防范与应对</w:t>
      </w:r>
      <w:r>
        <w:rPr>
          <w:noProof/>
        </w:rPr>
        <w:tab/>
      </w:r>
      <w:r>
        <w:rPr>
          <w:noProof/>
        </w:rPr>
        <w:fldChar w:fldCharType="begin"/>
      </w:r>
      <w:r>
        <w:rPr>
          <w:noProof/>
        </w:rPr>
        <w:instrText xml:space="preserve"> PAGEREF _Toc155520874 \h </w:instrText>
      </w:r>
      <w:r>
        <w:rPr>
          <w:noProof/>
        </w:rPr>
        <w:fldChar w:fldCharType="separate"/>
      </w:r>
      <w:r>
        <w:rPr>
          <w:noProof/>
        </w:rPr>
        <w:t>61</w:t>
      </w:r>
      <w:r>
        <w:rPr>
          <w:noProof/>
        </w:rPr>
        <w:fldChar w:fldCharType="end"/>
      </w:r>
    </w:p>
    <w:p w:rsidR="00A113A1" w14:paraId="3D4E73C6" w14:textId="62C602E3">
      <w:pPr>
        <w:pStyle w:val="TOC2"/>
        <w:tabs>
          <w:tab w:val="right" w:leader="dot" w:pos="8296"/>
        </w:tabs>
        <w:rPr>
          <w:noProof/>
        </w:rPr>
      </w:pPr>
      <w:r>
        <w:rPr>
          <w:noProof/>
        </w:rPr>
        <w:t>(三)、合同审查与法律意见书</w:t>
      </w:r>
      <w:r>
        <w:rPr>
          <w:noProof/>
        </w:rPr>
        <w:tab/>
      </w:r>
      <w:r>
        <w:rPr>
          <w:noProof/>
        </w:rPr>
        <w:fldChar w:fldCharType="begin"/>
      </w:r>
      <w:r>
        <w:rPr>
          <w:noProof/>
        </w:rPr>
        <w:instrText xml:space="preserve"> PAGEREF _Toc155520875 \h </w:instrText>
      </w:r>
      <w:r>
        <w:rPr>
          <w:noProof/>
        </w:rPr>
        <w:fldChar w:fldCharType="separate"/>
      </w:r>
      <w:r>
        <w:rPr>
          <w:noProof/>
        </w:rPr>
        <w:t>62</w:t>
      </w:r>
      <w:r>
        <w:rPr>
          <w:noProof/>
        </w:rPr>
        <w:fldChar w:fldCharType="end"/>
      </w:r>
    </w:p>
    <w:p w:rsidR="00A113A1" w14:paraId="05BC59E3" w14:textId="04C8F940">
      <w:pPr>
        <w:pStyle w:val="TOC1"/>
        <w:tabs>
          <w:tab w:val="right" w:leader="dot" w:pos="8296"/>
        </w:tabs>
        <w:rPr>
          <w:noProof/>
        </w:rPr>
      </w:pPr>
      <w:r>
        <w:rPr>
          <w:noProof/>
        </w:rPr>
        <w:t>十一、竞争分析</w:t>
      </w:r>
      <w:r>
        <w:rPr>
          <w:noProof/>
        </w:rPr>
        <w:tab/>
      </w:r>
      <w:r>
        <w:rPr>
          <w:noProof/>
        </w:rPr>
        <w:fldChar w:fldCharType="begin"/>
      </w:r>
      <w:r>
        <w:rPr>
          <w:noProof/>
        </w:rPr>
        <w:instrText xml:space="preserve"> PAGEREF _Toc155520876 \h </w:instrText>
      </w:r>
      <w:r>
        <w:rPr>
          <w:noProof/>
        </w:rPr>
        <w:fldChar w:fldCharType="separate"/>
      </w:r>
      <w:r>
        <w:rPr>
          <w:noProof/>
        </w:rPr>
        <w:t>64</w:t>
      </w:r>
      <w:r>
        <w:rPr>
          <w:noProof/>
        </w:rPr>
        <w:fldChar w:fldCharType="end"/>
      </w:r>
    </w:p>
    <w:p w:rsidR="00A113A1" w14:paraId="25D0FC9C" w14:textId="614EC87D">
      <w:pPr>
        <w:pStyle w:val="TOC2"/>
        <w:tabs>
          <w:tab w:val="right" w:leader="dot" w:pos="8296"/>
        </w:tabs>
        <w:rPr>
          <w:noProof/>
        </w:rPr>
      </w:pPr>
      <w:r>
        <w:rPr>
          <w:noProof/>
        </w:rPr>
        <w:t>(一)、主要竞争对手概述</w:t>
      </w:r>
      <w:r>
        <w:rPr>
          <w:noProof/>
        </w:rPr>
        <w:tab/>
      </w:r>
      <w:r>
        <w:rPr>
          <w:noProof/>
        </w:rPr>
        <w:fldChar w:fldCharType="begin"/>
      </w:r>
      <w:r>
        <w:rPr>
          <w:noProof/>
        </w:rPr>
        <w:instrText xml:space="preserve"> PAGEREF _Toc155520877 \h </w:instrText>
      </w:r>
      <w:r>
        <w:rPr>
          <w:noProof/>
        </w:rPr>
        <w:fldChar w:fldCharType="separate"/>
      </w:r>
      <w:r>
        <w:rPr>
          <w:noProof/>
        </w:rPr>
        <w:t>64</w:t>
      </w:r>
      <w:r>
        <w:rPr>
          <w:noProof/>
        </w:rPr>
        <w:fldChar w:fldCharType="end"/>
      </w:r>
    </w:p>
    <w:p w:rsidR="00A113A1" w14:paraId="5D77A76A" w14:textId="206D71FC">
      <w:pPr>
        <w:pStyle w:val="TOC2"/>
        <w:tabs>
          <w:tab w:val="right" w:leader="dot" w:pos="8296"/>
        </w:tabs>
        <w:rPr>
          <w:noProof/>
        </w:rPr>
      </w:pPr>
      <w:r>
        <w:rPr>
          <w:noProof/>
        </w:rPr>
        <w:t>(二)、竞争对手优势和劣势分析</w:t>
      </w:r>
      <w:r>
        <w:rPr>
          <w:noProof/>
        </w:rPr>
        <w:tab/>
      </w:r>
      <w:r>
        <w:rPr>
          <w:noProof/>
        </w:rPr>
        <w:fldChar w:fldCharType="begin"/>
      </w:r>
      <w:r>
        <w:rPr>
          <w:noProof/>
        </w:rPr>
        <w:instrText xml:space="preserve"> PAGEREF _Toc155520878 \h </w:instrText>
      </w:r>
      <w:r>
        <w:rPr>
          <w:noProof/>
        </w:rPr>
        <w:fldChar w:fldCharType="separate"/>
      </w:r>
      <w:r>
        <w:rPr>
          <w:noProof/>
        </w:rPr>
        <w:t>65</w:t>
      </w:r>
      <w:r>
        <w:rPr>
          <w:noProof/>
        </w:rPr>
        <w:fldChar w:fldCharType="end"/>
      </w:r>
    </w:p>
    <w:p w:rsidR="00A113A1" w14:paraId="525E76EE" w14:textId="0EBE5DAB">
      <w:pPr>
        <w:pStyle w:val="TOC2"/>
        <w:tabs>
          <w:tab w:val="right" w:leader="dot" w:pos="8296"/>
        </w:tabs>
        <w:rPr>
          <w:noProof/>
        </w:rPr>
      </w:pPr>
      <w:r>
        <w:rPr>
          <w:noProof/>
        </w:rPr>
        <w:t>(三)、市场份额和竞争定位</w:t>
      </w:r>
      <w:r>
        <w:rPr>
          <w:noProof/>
        </w:rPr>
        <w:tab/>
      </w:r>
      <w:r>
        <w:rPr>
          <w:noProof/>
        </w:rPr>
        <w:fldChar w:fldCharType="begin"/>
      </w:r>
      <w:r>
        <w:rPr>
          <w:noProof/>
        </w:rPr>
        <w:instrText xml:space="preserve"> PAGEREF _Toc155520879 \h </w:instrText>
      </w:r>
      <w:r>
        <w:rPr>
          <w:noProof/>
        </w:rPr>
        <w:fldChar w:fldCharType="separate"/>
      </w:r>
      <w:r>
        <w:rPr>
          <w:noProof/>
        </w:rPr>
        <w:t>69</w:t>
      </w:r>
      <w:r>
        <w:rPr>
          <w:noProof/>
        </w:rPr>
        <w:fldChar w:fldCharType="end"/>
      </w:r>
    </w:p>
    <w:p w:rsidR="00A113A1" w14:paraId="0D05781C" w14:textId="19D65B44">
      <w:pPr>
        <w:pStyle w:val="TOC2"/>
        <w:tabs>
          <w:tab w:val="right" w:leader="dot" w:pos="8296"/>
        </w:tabs>
        <w:rPr>
          <w:noProof/>
        </w:rPr>
      </w:pPr>
      <w:r>
        <w:rPr>
          <w:noProof/>
        </w:rPr>
        <w:t>(四)、竞争策略和反应计划</w:t>
      </w:r>
      <w:r>
        <w:rPr>
          <w:noProof/>
        </w:rPr>
        <w:tab/>
      </w:r>
      <w:r>
        <w:rPr>
          <w:noProof/>
        </w:rPr>
        <w:fldChar w:fldCharType="begin"/>
      </w:r>
      <w:r>
        <w:rPr>
          <w:noProof/>
        </w:rPr>
        <w:instrText xml:space="preserve"> PAGEREF _Toc155520880 \h </w:instrText>
      </w:r>
      <w:r>
        <w:rPr>
          <w:noProof/>
        </w:rPr>
        <w:fldChar w:fldCharType="separate"/>
      </w:r>
      <w:r>
        <w:rPr>
          <w:noProof/>
        </w:rPr>
        <w:t>71</w:t>
      </w:r>
      <w:r>
        <w:rPr>
          <w:noProof/>
        </w:rPr>
        <w:fldChar w:fldCharType="end"/>
      </w:r>
    </w:p>
    <w:p w:rsidR="00A113A1" w14:paraId="25DD7003" w14:textId="1C3BDF4A">
      <w:pPr>
        <w:pStyle w:val="TOC2"/>
        <w:tabs>
          <w:tab w:val="right" w:leader="dot" w:pos="8296"/>
        </w:tabs>
        <w:rPr>
          <w:noProof/>
        </w:rPr>
      </w:pPr>
      <w:r>
        <w:rPr>
          <w:noProof/>
        </w:rPr>
        <w:t>(五)、创新和差异化战略</w:t>
      </w:r>
      <w:r>
        <w:rPr>
          <w:noProof/>
        </w:rPr>
        <w:tab/>
      </w:r>
      <w:r>
        <w:rPr>
          <w:noProof/>
        </w:rPr>
        <w:fldChar w:fldCharType="begin"/>
      </w:r>
      <w:r>
        <w:rPr>
          <w:noProof/>
        </w:rPr>
        <w:instrText xml:space="preserve"> PAGEREF _Toc155520881 \h </w:instrText>
      </w:r>
      <w:r>
        <w:rPr>
          <w:noProof/>
        </w:rPr>
        <w:fldChar w:fldCharType="separate"/>
      </w:r>
      <w:r>
        <w:rPr>
          <w:noProof/>
        </w:rPr>
        <w:t>73</w:t>
      </w:r>
      <w:r>
        <w:rPr>
          <w:noProof/>
        </w:rPr>
        <w:fldChar w:fldCharType="end"/>
      </w:r>
    </w:p>
    <w:p w:rsidR="00A113A1" w14:paraId="3B1EF284" w14:textId="1AAA6379">
      <w:pPr>
        <w:pStyle w:val="TOC1"/>
        <w:tabs>
          <w:tab w:val="right" w:leader="dot" w:pos="8296"/>
        </w:tabs>
        <w:rPr>
          <w:noProof/>
        </w:rPr>
      </w:pPr>
      <w:r>
        <w:rPr>
          <w:noProof/>
        </w:rPr>
        <w:t>十二、SWOT分析</w:t>
      </w:r>
      <w:r>
        <w:rPr>
          <w:noProof/>
        </w:rPr>
        <w:tab/>
      </w:r>
      <w:r>
        <w:rPr>
          <w:noProof/>
        </w:rPr>
        <w:fldChar w:fldCharType="begin"/>
      </w:r>
      <w:r>
        <w:rPr>
          <w:noProof/>
        </w:rPr>
        <w:instrText xml:space="preserve"> PAGEREF _Toc155520882 \h </w:instrText>
      </w:r>
      <w:r>
        <w:rPr>
          <w:noProof/>
        </w:rPr>
        <w:fldChar w:fldCharType="separate"/>
      </w:r>
      <w:r>
        <w:rPr>
          <w:noProof/>
        </w:rPr>
        <w:t>77</w:t>
      </w:r>
      <w:r>
        <w:rPr>
          <w:noProof/>
        </w:rPr>
        <w:fldChar w:fldCharType="end"/>
      </w:r>
    </w:p>
    <w:p w:rsidR="00A113A1" w14:paraId="2D4A7A1C" w14:textId="6B1D48C8">
      <w:pPr>
        <w:pStyle w:val="TOC2"/>
        <w:tabs>
          <w:tab w:val="right" w:leader="dot" w:pos="8296"/>
        </w:tabs>
        <w:rPr>
          <w:noProof/>
        </w:rPr>
      </w:pPr>
      <w:r>
        <w:rPr>
          <w:noProof/>
        </w:rPr>
        <w:t>(一)、优势分析</w:t>
      </w:r>
      <w:r>
        <w:rPr>
          <w:noProof/>
        </w:rPr>
        <w:tab/>
      </w:r>
      <w:r>
        <w:rPr>
          <w:noProof/>
        </w:rPr>
        <w:fldChar w:fldCharType="begin"/>
      </w:r>
      <w:r>
        <w:rPr>
          <w:noProof/>
        </w:rPr>
        <w:instrText xml:space="preserve"> PAGEREF _Toc155520883 \h </w:instrText>
      </w:r>
      <w:r>
        <w:rPr>
          <w:noProof/>
        </w:rPr>
        <w:fldChar w:fldCharType="separate"/>
      </w:r>
      <w:r>
        <w:rPr>
          <w:noProof/>
        </w:rPr>
        <w:t>77</w:t>
      </w:r>
      <w:r>
        <w:rPr>
          <w:noProof/>
        </w:rPr>
        <w:fldChar w:fldCharType="end"/>
      </w:r>
    </w:p>
    <w:p w:rsidR="00A113A1" w14:paraId="1D3B5AF1" w14:textId="38097550">
      <w:pPr>
        <w:pStyle w:val="TOC2"/>
        <w:tabs>
          <w:tab w:val="right" w:leader="dot" w:pos="8296"/>
        </w:tabs>
        <w:rPr>
          <w:noProof/>
        </w:rPr>
      </w:pPr>
      <w:r>
        <w:rPr>
          <w:noProof/>
        </w:rPr>
        <w:t>(二)、劣势分析</w:t>
      </w:r>
      <w:r>
        <w:rPr>
          <w:noProof/>
        </w:rPr>
        <w:tab/>
      </w:r>
      <w:r>
        <w:rPr>
          <w:noProof/>
        </w:rPr>
        <w:fldChar w:fldCharType="begin"/>
      </w:r>
      <w:r>
        <w:rPr>
          <w:noProof/>
        </w:rPr>
        <w:instrText xml:space="preserve"> PAGEREF _Toc155520884 \h </w:instrText>
      </w:r>
      <w:r>
        <w:rPr>
          <w:noProof/>
        </w:rPr>
        <w:fldChar w:fldCharType="separate"/>
      </w:r>
      <w:r>
        <w:rPr>
          <w:noProof/>
        </w:rPr>
        <w:t>77</w:t>
      </w:r>
      <w:r>
        <w:rPr>
          <w:noProof/>
        </w:rPr>
        <w:fldChar w:fldCharType="end"/>
      </w:r>
    </w:p>
    <w:p w:rsidR="00A113A1" w14:paraId="091C9011" w14:textId="2D2D6DB7">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_Toc155520885 \h </w:instrText>
      </w:r>
      <w:r>
        <w:rPr>
          <w:noProof/>
        </w:rPr>
        <w:fldChar w:fldCharType="separate"/>
      </w:r>
      <w:r>
        <w:rPr>
          <w:noProof/>
        </w:rPr>
        <w:t>77</w:t>
      </w:r>
      <w:r>
        <w:rPr>
          <w:noProof/>
        </w:rPr>
        <w:fldChar w:fldCharType="end"/>
      </w:r>
    </w:p>
    <w:p w:rsidR="00A113A1" w14:paraId="27CF9EB7" w14:textId="3631E88A">
      <w:pPr>
        <w:pStyle w:val="TOC2"/>
        <w:tabs>
          <w:tab w:val="right" w:leader="dot" w:pos="8296"/>
        </w:tabs>
        <w:rPr>
          <w:noProof/>
        </w:rPr>
      </w:pPr>
      <w:r>
        <w:rPr>
          <w:noProof/>
        </w:rPr>
        <w:t>(四)、威胁分析</w:t>
      </w:r>
      <w:r>
        <w:rPr>
          <w:noProof/>
        </w:rPr>
        <w:tab/>
      </w:r>
      <w:r>
        <w:rPr>
          <w:noProof/>
        </w:rPr>
        <w:fldChar w:fldCharType="begin"/>
      </w:r>
      <w:r>
        <w:rPr>
          <w:noProof/>
        </w:rPr>
        <w:instrText xml:space="preserve"> PAGEREF _Toc155520886 \h </w:instrText>
      </w:r>
      <w:r>
        <w:rPr>
          <w:noProof/>
        </w:rPr>
        <w:fldChar w:fldCharType="separate"/>
      </w:r>
      <w:r>
        <w:rPr>
          <w:noProof/>
        </w:rPr>
        <w:t>78</w:t>
      </w:r>
      <w:r>
        <w:rPr>
          <w:noProof/>
        </w:rPr>
        <w:fldChar w:fldCharType="end"/>
      </w:r>
    </w:p>
    <w:p w:rsidR="00A113A1" w14:paraId="63089158" w14:textId="1C3D12D0">
      <w:pPr>
        <w:pStyle w:val="TOC1"/>
        <w:tabs>
          <w:tab w:val="right" w:leader="dot" w:pos="8296"/>
        </w:tabs>
        <w:rPr>
          <w:noProof/>
        </w:rPr>
      </w:pPr>
      <w:r>
        <w:rPr>
          <w:noProof/>
        </w:rPr>
        <w:t>十三、招标方案</w:t>
      </w:r>
      <w:r>
        <w:rPr>
          <w:noProof/>
        </w:rPr>
        <w:tab/>
      </w:r>
      <w:r>
        <w:rPr>
          <w:noProof/>
        </w:rPr>
        <w:fldChar w:fldCharType="begin"/>
      </w:r>
      <w:r>
        <w:rPr>
          <w:noProof/>
        </w:rPr>
        <w:instrText xml:space="preserve"> PAGEREF _Toc155520887 \h </w:instrText>
      </w:r>
      <w:r>
        <w:rPr>
          <w:noProof/>
        </w:rPr>
        <w:fldChar w:fldCharType="separate"/>
      </w:r>
      <w:r>
        <w:rPr>
          <w:noProof/>
        </w:rPr>
        <w:t>78</w:t>
      </w:r>
      <w:r>
        <w:rPr>
          <w:noProof/>
        </w:rPr>
        <w:fldChar w:fldCharType="end"/>
      </w:r>
    </w:p>
    <w:p w:rsidR="00A113A1" w14:paraId="5ABCC604" w14:textId="386B44C4">
      <w:pPr>
        <w:pStyle w:val="TOC2"/>
        <w:tabs>
          <w:tab w:val="right" w:leader="dot" w:pos="8296"/>
        </w:tabs>
        <w:rPr>
          <w:noProof/>
        </w:rPr>
      </w:pPr>
      <w:r>
        <w:rPr>
          <w:noProof/>
        </w:rPr>
        <w:t>(一)、工商用制冷、空调设备项目招标依据</w:t>
      </w:r>
      <w:r>
        <w:rPr>
          <w:noProof/>
        </w:rPr>
        <w:tab/>
      </w:r>
      <w:r>
        <w:rPr>
          <w:noProof/>
        </w:rPr>
        <w:fldChar w:fldCharType="begin"/>
      </w:r>
      <w:r>
        <w:rPr>
          <w:noProof/>
        </w:rPr>
        <w:instrText xml:space="preserve"> PAGEREF _Toc155520888 \h </w:instrText>
      </w:r>
      <w:r>
        <w:rPr>
          <w:noProof/>
        </w:rPr>
        <w:fldChar w:fldCharType="separate"/>
      </w:r>
      <w:r>
        <w:rPr>
          <w:noProof/>
        </w:rPr>
        <w:t>78</w:t>
      </w:r>
      <w:r>
        <w:rPr>
          <w:noProof/>
        </w:rPr>
        <w:fldChar w:fldCharType="end"/>
      </w:r>
    </w:p>
    <w:p w:rsidR="00A113A1" w14:paraId="17057A9F" w14:textId="7E0A6D9D">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(二)、工商用制冷、空调设备项目招标范围</w:t>
      </w:r>
      <w:r>
        <w:rPr>
          <w:noProof/>
        </w:rPr>
        <w:tab/>
      </w:r>
      <w:r>
        <w:rPr>
          <w:noProof/>
        </w:rPr>
        <w:fldChar w:fldCharType="begin"/>
      </w:r>
      <w:r>
        <w:rPr>
          <w:noProof/>
        </w:rPr>
        <w:instrText xml:space="preserve"> PAGEREF _Toc155520889 \h </w:instrText>
      </w:r>
      <w:r>
        <w:rPr>
          <w:noProof/>
        </w:rPr>
        <w:fldChar w:fldCharType="separate"/>
      </w:r>
      <w:r>
        <w:rPr>
          <w:noProof/>
        </w:rPr>
        <w:t>78</w:t>
      </w:r>
      <w:r>
        <w:rPr>
          <w:noProof/>
        </w:rPr>
        <w:fldChar w:fldCharType="end"/>
      </w:r>
    </w:p>
    <w:p w:rsidR="00A113A1" w14:paraId="483DE035" w14:textId="1805A535">
      <w:pPr>
        <w:pStyle w:val="TOC2"/>
        <w:tabs>
          <w:tab w:val="right" w:leader="dot" w:pos="8296"/>
        </w:tabs>
        <w:rPr>
          <w:noProof/>
        </w:rPr>
      </w:pPr>
      <w:r>
        <w:rPr>
          <w:noProof/>
        </w:rPr>
        <w:t>(三)、招标要求</w:t>
      </w:r>
      <w:r>
        <w:rPr>
          <w:noProof/>
        </w:rPr>
        <w:tab/>
      </w:r>
      <w:r>
        <w:rPr>
          <w:noProof/>
        </w:rPr>
        <w:fldChar w:fldCharType="begin"/>
      </w:r>
      <w:r>
        <w:rPr>
          <w:noProof/>
        </w:rPr>
        <w:instrText xml:space="preserve"> PAGEREF _Toc155520890 \h </w:instrText>
      </w:r>
      <w:r>
        <w:rPr>
          <w:noProof/>
        </w:rPr>
        <w:fldChar w:fldCharType="separate"/>
      </w:r>
      <w:r>
        <w:rPr>
          <w:noProof/>
        </w:rPr>
        <w:t>79</w:t>
      </w:r>
      <w:r>
        <w:rPr>
          <w:noProof/>
        </w:rPr>
        <w:fldChar w:fldCharType="end"/>
      </w:r>
    </w:p>
    <w:p w:rsidR="00A113A1" w14:paraId="08CF1ECF" w14:textId="396A7BFF">
      <w:pPr>
        <w:pStyle w:val="TOC2"/>
        <w:tabs>
          <w:tab w:val="right" w:leader="dot" w:pos="8296"/>
        </w:tabs>
        <w:rPr>
          <w:noProof/>
        </w:rPr>
      </w:pPr>
      <w:r>
        <w:rPr>
          <w:noProof/>
        </w:rPr>
        <w:t>(四)、招标组织方式</w:t>
      </w:r>
      <w:r>
        <w:rPr>
          <w:noProof/>
        </w:rPr>
        <w:tab/>
      </w:r>
      <w:r>
        <w:rPr>
          <w:noProof/>
        </w:rPr>
        <w:fldChar w:fldCharType="begin"/>
      </w:r>
      <w:r>
        <w:rPr>
          <w:noProof/>
        </w:rPr>
        <w:instrText xml:space="preserve"> PAGEREF _Toc155520891 \h </w:instrText>
      </w:r>
      <w:r>
        <w:rPr>
          <w:noProof/>
        </w:rPr>
        <w:fldChar w:fldCharType="separate"/>
      </w:r>
      <w:r>
        <w:rPr>
          <w:noProof/>
        </w:rPr>
        <w:t>81</w:t>
      </w:r>
      <w:r>
        <w:rPr>
          <w:noProof/>
        </w:rPr>
        <w:fldChar w:fldCharType="end"/>
      </w:r>
    </w:p>
    <w:p w:rsidR="00A113A1" w14:paraId="0CDD9E9A" w14:textId="41C56A17">
      <w:pPr>
        <w:pStyle w:val="TOC2"/>
        <w:tabs>
          <w:tab w:val="right" w:leader="dot" w:pos="8296"/>
        </w:tabs>
        <w:rPr>
          <w:noProof/>
        </w:rPr>
      </w:pPr>
      <w:r>
        <w:rPr>
          <w:noProof/>
        </w:rPr>
        <w:t>(五)、招标信息发布</w:t>
      </w:r>
      <w:r>
        <w:rPr>
          <w:noProof/>
        </w:rPr>
        <w:tab/>
      </w:r>
      <w:r>
        <w:rPr>
          <w:noProof/>
        </w:rPr>
        <w:fldChar w:fldCharType="begin"/>
      </w:r>
      <w:r>
        <w:rPr>
          <w:noProof/>
        </w:rPr>
        <w:instrText xml:space="preserve"> PAGEREF _Toc155520892 \h </w:instrText>
      </w:r>
      <w:r>
        <w:rPr>
          <w:noProof/>
        </w:rPr>
        <w:fldChar w:fldCharType="separate"/>
      </w:r>
      <w:r>
        <w:rPr>
          <w:noProof/>
        </w:rPr>
        <w:t>82</w:t>
      </w:r>
      <w:r>
        <w:rPr>
          <w:noProof/>
        </w:rPr>
        <w:fldChar w:fldCharType="end"/>
      </w:r>
    </w:p>
    <w:p w:rsidR="00A113A1" w14:paraId="2D1A44A6" w14:textId="3721DD47">
      <w:pPr>
        <w:pStyle w:val="TOC1"/>
        <w:tabs>
          <w:tab w:val="right" w:leader="dot" w:pos="8296"/>
        </w:tabs>
        <w:rPr>
          <w:noProof/>
        </w:rPr>
      </w:pPr>
      <w:r>
        <w:rPr>
          <w:noProof/>
        </w:rPr>
        <w:t>十四、战略合作伙伴关系</w:t>
      </w:r>
      <w:r>
        <w:rPr>
          <w:noProof/>
        </w:rPr>
        <w:tab/>
      </w:r>
      <w:r>
        <w:rPr>
          <w:noProof/>
        </w:rPr>
        <w:fldChar w:fldCharType="begin"/>
      </w:r>
      <w:r>
        <w:rPr>
          <w:noProof/>
        </w:rPr>
        <w:instrText xml:space="preserve"> PAGEREF _Toc155520893 \h </w:instrText>
      </w:r>
      <w:r>
        <w:rPr>
          <w:noProof/>
        </w:rPr>
        <w:fldChar w:fldCharType="separate"/>
      </w:r>
      <w:r>
        <w:rPr>
          <w:noProof/>
        </w:rPr>
        <w:t>82</w:t>
      </w:r>
      <w:r>
        <w:rPr>
          <w:noProof/>
        </w:rPr>
        <w:fldChar w:fldCharType="end"/>
      </w:r>
    </w:p>
    <w:p w:rsidR="00A113A1" w14:paraId="63C871D0" w14:textId="2C25BCB8">
      <w:pPr>
        <w:pStyle w:val="TOC2"/>
        <w:tabs>
          <w:tab w:val="right" w:leader="dot" w:pos="8296"/>
        </w:tabs>
        <w:rPr>
          <w:noProof/>
        </w:rPr>
      </w:pPr>
      <w:r>
        <w:rPr>
          <w:noProof/>
        </w:rPr>
        <w:t>(一)、合作伙伴选择和评估</w:t>
      </w:r>
      <w:r>
        <w:rPr>
          <w:noProof/>
        </w:rPr>
        <w:tab/>
      </w:r>
      <w:r>
        <w:rPr>
          <w:noProof/>
        </w:rPr>
        <w:fldChar w:fldCharType="begin"/>
      </w:r>
      <w:r>
        <w:rPr>
          <w:noProof/>
        </w:rPr>
        <w:instrText xml:space="preserve"> PAGEREF _Toc155520894 \h </w:instrText>
      </w:r>
      <w:r>
        <w:rPr>
          <w:noProof/>
        </w:rPr>
        <w:fldChar w:fldCharType="separate"/>
      </w:r>
      <w:r>
        <w:rPr>
          <w:noProof/>
        </w:rPr>
        <w:t>82</w:t>
      </w:r>
      <w:r>
        <w:rPr>
          <w:noProof/>
        </w:rPr>
        <w:fldChar w:fldCharType="end"/>
      </w:r>
    </w:p>
    <w:p w:rsidR="00A113A1" w14:paraId="1BC32CC7" w14:textId="56B0577E">
      <w:pPr>
        <w:pStyle w:val="TOC2"/>
        <w:tabs>
          <w:tab w:val="right" w:leader="dot" w:pos="8296"/>
        </w:tabs>
        <w:rPr>
          <w:noProof/>
        </w:rPr>
      </w:pPr>
      <w:r>
        <w:rPr>
          <w:noProof/>
        </w:rPr>
        <w:t>(二)、合作协议和合同管理</w:t>
      </w:r>
      <w:r>
        <w:rPr>
          <w:noProof/>
        </w:rPr>
        <w:tab/>
      </w:r>
      <w:r>
        <w:rPr>
          <w:noProof/>
        </w:rPr>
        <w:fldChar w:fldCharType="begin"/>
      </w:r>
      <w:r>
        <w:rPr>
          <w:noProof/>
        </w:rPr>
        <w:instrText xml:space="preserve"> PAGEREF _Toc155520895 \h </w:instrText>
      </w:r>
      <w:r>
        <w:rPr>
          <w:noProof/>
        </w:rPr>
        <w:fldChar w:fldCharType="separate"/>
      </w:r>
      <w:r>
        <w:rPr>
          <w:noProof/>
        </w:rPr>
        <w:t>85</w:t>
      </w:r>
      <w:r>
        <w:rPr>
          <w:noProof/>
        </w:rPr>
        <w:fldChar w:fldCharType="end"/>
      </w:r>
    </w:p>
    <w:p w:rsidR="00A113A1" w14:paraId="29999D92" w14:textId="6BD13146">
      <w:pPr>
        <w:pStyle w:val="TOC2"/>
        <w:tabs>
          <w:tab w:val="right" w:leader="dot" w:pos="8296"/>
        </w:tabs>
        <w:rPr>
          <w:noProof/>
        </w:rPr>
      </w:pPr>
      <w:r>
        <w:rPr>
          <w:noProof/>
        </w:rPr>
        <w:t>(三)、共同研发和市场推广</w:t>
      </w:r>
      <w:r>
        <w:rPr>
          <w:noProof/>
        </w:rPr>
        <w:tab/>
      </w:r>
      <w:r>
        <w:rPr>
          <w:noProof/>
        </w:rPr>
        <w:fldChar w:fldCharType="begin"/>
      </w:r>
      <w:r>
        <w:rPr>
          <w:noProof/>
        </w:rPr>
        <w:instrText xml:space="preserve"> PAGEREF _Toc155520896 \h </w:instrText>
      </w:r>
      <w:r>
        <w:rPr>
          <w:noProof/>
        </w:rPr>
        <w:fldChar w:fldCharType="separate"/>
      </w:r>
      <w:r>
        <w:rPr>
          <w:noProof/>
        </w:rPr>
        <w:t>88</w:t>
      </w:r>
      <w:r>
        <w:rPr>
          <w:noProof/>
        </w:rPr>
        <w:fldChar w:fldCharType="end"/>
      </w:r>
    </w:p>
    <w:p w:rsidR="00A113A1" w14:paraId="053EA443" w14:textId="2A06B5A4">
      <w:pPr>
        <w:pStyle w:val="TOC2"/>
        <w:tabs>
          <w:tab w:val="right" w:leader="dot" w:pos="8296"/>
        </w:tabs>
        <w:rPr>
          <w:noProof/>
        </w:rPr>
      </w:pPr>
      <w:r>
        <w:rPr>
          <w:noProof/>
        </w:rPr>
        <w:t>(四)、供应链合作和协同管理</w:t>
      </w:r>
      <w:r>
        <w:rPr>
          <w:noProof/>
        </w:rPr>
        <w:tab/>
      </w:r>
      <w:r>
        <w:rPr>
          <w:noProof/>
        </w:rPr>
        <w:fldChar w:fldCharType="begin"/>
      </w:r>
      <w:r>
        <w:rPr>
          <w:noProof/>
        </w:rPr>
        <w:instrText xml:space="preserve"> PAGEREF _Toc155520897 \h </w:instrText>
      </w:r>
      <w:r>
        <w:rPr>
          <w:noProof/>
        </w:rPr>
        <w:fldChar w:fldCharType="separate"/>
      </w:r>
      <w:r>
        <w:rPr>
          <w:noProof/>
        </w:rPr>
        <w:t>91</w:t>
      </w:r>
      <w:r>
        <w:rPr>
          <w:noProof/>
        </w:rPr>
        <w:fldChar w:fldCharType="end"/>
      </w:r>
    </w:p>
    <w:p w:rsidR="00A113A1" w14:paraId="4F3056FC" w14:textId="0D373CBB">
      <w:pPr>
        <w:pStyle w:val="TOC2"/>
        <w:tabs>
          <w:tab w:val="right" w:leader="dot" w:pos="8296"/>
        </w:tabs>
        <w:rPr>
          <w:noProof/>
        </w:rPr>
      </w:pPr>
      <w:r>
        <w:rPr>
          <w:noProof/>
        </w:rPr>
        <w:t>(五)、合作伙伴关系风险管理</w:t>
      </w:r>
      <w:r>
        <w:rPr>
          <w:noProof/>
        </w:rPr>
        <w:tab/>
      </w:r>
      <w:r>
        <w:rPr>
          <w:noProof/>
        </w:rPr>
        <w:fldChar w:fldCharType="begin"/>
      </w:r>
      <w:r>
        <w:rPr>
          <w:noProof/>
        </w:rPr>
        <w:instrText xml:space="preserve"> PAGEREF _Toc155520898 \h </w:instrText>
      </w:r>
      <w:r>
        <w:rPr>
          <w:noProof/>
        </w:rPr>
        <w:fldChar w:fldCharType="separate"/>
      </w:r>
      <w:r>
        <w:rPr>
          <w:noProof/>
        </w:rPr>
        <w:t>96</w:t>
      </w:r>
      <w:r>
        <w:rPr>
          <w:noProof/>
        </w:rPr>
        <w:fldChar w:fldCharType="end"/>
      </w:r>
    </w:p>
    <w:p w:rsidR="00A113A1" w:rsidP="00A113A1" w14:paraId="4E7CA377" w14:textId="0C85E7AD">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A113A1" w:rsidP="00A113A1" w14:paraId="464FF4CE" w14:textId="207BF542">
      <w:pPr>
        <w:pStyle w:val="Heading1"/>
        <w:jc w:val="center"/>
        <w:rPr>
          <w:rFonts w:hint="eastAsia"/>
        </w:rPr>
      </w:pPr>
      <w:bookmarkStart w:id="0" w:name="_Toc155520825"/>
      <w:r w:rsidRPr="00A113A1">
        <w:rPr>
          <w:rFonts w:hint="eastAsia"/>
        </w:rPr>
        <w:t>绪论</w:t>
      </w:r>
      <w:bookmarkEnd w:id="0"/>
    </w:p>
    <w:p w:rsidR="00A113A1" w:rsidRPr="00A113A1" w:rsidP="00A113A1" w14:paraId="5A637652" w14:textId="77777777">
      <w:pPr>
        <w:ind w:firstLine="560" w:firstLineChars="200"/>
        <w:rPr>
          <w:rFonts w:ascii="仿宋" w:eastAsia="仿宋" w:hAnsi="仿宋"/>
          <w:sz w:val="28"/>
        </w:rPr>
      </w:pPr>
      <w:r w:rsidRPr="00A113A1">
        <w:rPr>
          <w:rFonts w:ascii="仿宋" w:eastAsia="仿宋" w:hAnsi="仿宋" w:hint="eastAsia"/>
          <w:sz w:val="28"/>
        </w:rPr>
        <w:t>我们将向您介绍我们的公司及其愿景、目标与战略。同时，我们将概述我们的市场分析、竞争优势和运营计划。</w:t>
      </w:r>
    </w:p>
    <w:p w:rsidR="00A113A1" w:rsidRPr="00A113A1" w:rsidP="00A113A1" w14:paraId="6EA199F9" w14:textId="77777777">
      <w:pPr>
        <w:ind w:firstLine="560" w:firstLineChars="200"/>
        <w:rPr>
          <w:rFonts w:ascii="仿宋" w:eastAsia="仿宋" w:hAnsi="仿宋"/>
          <w:sz w:val="28"/>
        </w:rPr>
      </w:pPr>
      <w:r w:rsidRPr="00A113A1">
        <w:rPr>
          <w:rFonts w:ascii="仿宋" w:eastAsia="仿宋" w:hAnsi="仿宋" w:hint="eastAsia"/>
          <w:sz w:val="28"/>
        </w:rPr>
        <w:t>我们的公司致力于在市场中引领创新，为客户提供卓越的产品和服务。我们相信，通过构建强大的团队和持续的创新，我们能够实现盈利和可持续增长。我们的目标是成为行业的领导者，并为客户提供有价值、有影响力的解决方案。</w:t>
      </w:r>
    </w:p>
    <w:p w:rsidR="00A113A1" w:rsidRPr="00A113A1" w:rsidP="00A113A1" w14:paraId="0BBD49F6" w14:textId="77777777">
      <w:pPr>
        <w:ind w:firstLine="560" w:firstLineChars="200"/>
        <w:rPr>
          <w:rFonts w:ascii="仿宋" w:eastAsia="仿宋" w:hAnsi="仿宋"/>
          <w:sz w:val="28"/>
        </w:rPr>
      </w:pPr>
      <w:r w:rsidRPr="00A113A1">
        <w:rPr>
          <w:rFonts w:ascii="仿宋" w:eastAsia="仿宋" w:hAnsi="仿宋" w:hint="eastAsia"/>
          <w:sz w:val="28"/>
        </w:rPr>
        <w:t>在市场分析部分，我们将探讨当前所在的市场环境，包括市场规模、增长率、趋势和挑战。我们将详细介绍我们的目标市场，并分析竞争对手和潜在机会。通过对市场需求的深入了解，我们将制定相应的营销策略和销售计划。</w:t>
      </w:r>
    </w:p>
    <w:p w:rsidR="00A113A1" w:rsidRPr="00A113A1" w:rsidP="00A113A1" w14:paraId="18388AD9" w14:textId="77777777">
      <w:pPr>
        <w:ind w:firstLine="560" w:firstLineChars="200"/>
        <w:rPr>
          <w:rFonts w:ascii="仿宋" w:eastAsia="仿宋" w:hAnsi="仿宋"/>
          <w:sz w:val="28"/>
        </w:rPr>
      </w:pPr>
      <w:r w:rsidRPr="00A113A1">
        <w:rPr>
          <w:rFonts w:ascii="仿宋" w:eastAsia="仿宋" w:hAnsi="仿宋" w:hint="eastAsia"/>
          <w:sz w:val="28"/>
        </w:rPr>
        <w:t>我们对自身的竞争优势充满信心。我们拥有独特的技术、核心团队和创新理念，这将使我们能够在市场中脱颖而出。我们将通过提供高品质的产品和解决方案、优质的客户服务以及创造性的营销策略来实现竞争优势。</w:t>
      </w:r>
    </w:p>
    <w:p w:rsidR="00A113A1" w:rsidP="00A113A1" w14:paraId="4634076B" w14:textId="4C3375BB">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A113A1">
        <w:rPr>
          <w:rFonts w:ascii="仿宋" w:eastAsia="仿宋" w:hAnsi="仿宋" w:hint="eastAsia"/>
          <w:sz w:val="28"/>
        </w:rPr>
        <w:t>在运营计划部分，我们将详细介绍我们的产品或服务，以及我们的供应链、生产过程和质量控制机制。我们还将探讨组织结构和人力资源策略，以确保我们拥有强大而高效的团队。</w:t>
      </w:r>
    </w:p>
    <w:p w:rsidR="00A113A1" w:rsidP="00A113A1" w14:paraId="286F2BE3" w14:textId="4BF3616E">
      <w:pPr>
        <w:pStyle w:val="Heading1"/>
        <w:rPr>
          <w:rFonts w:hint="eastAsia"/>
        </w:rPr>
      </w:pPr>
      <w:bookmarkStart w:id="1" w:name="_Toc155520826"/>
      <w:r w:rsidRPr="00A113A1">
        <w:rPr>
          <w:rFonts w:hint="eastAsia"/>
        </w:rPr>
        <w:t>一、节能方案分析</w:t>
      </w:r>
      <w:bookmarkEnd w:id="1"/>
    </w:p>
    <w:p w:rsidR="00A113A1" w:rsidP="00A113A1" w14:paraId="0064A5CB" w14:textId="303912B2">
      <w:pPr>
        <w:pStyle w:val="Heading2"/>
      </w:pPr>
      <w:bookmarkStart w:id="2" w:name="_Toc155520827"/>
      <w:r w:rsidRPr="00A113A1">
        <w:t>(一)、用能标准和节能规范</w:t>
      </w:r>
      <w:bookmarkEnd w:id="2"/>
    </w:p>
    <w:p w:rsidR="00A113A1" w:rsidP="00A113A1" w14:paraId="42371368" w14:textId="7F9CAA6A">
      <w:pPr>
        <w:ind w:firstLine="560" w:firstLineChars="200"/>
        <w:rPr>
          <w:rFonts w:ascii="仿宋" w:eastAsia="仿宋" w:hAnsi="仿宋" w:hint="eastAsia"/>
          <w:sz w:val="28"/>
        </w:rPr>
      </w:pPr>
      <w:r w:rsidRPr="00A113A1">
        <w:rPr>
          <w:rFonts w:ascii="仿宋" w:eastAsia="仿宋" w:hAnsi="仿宋" w:hint="eastAsia"/>
          <w:sz w:val="28"/>
        </w:rPr>
        <w:t>为促进经济社会的可持续发展，各国都需要深入推进节能减排措施。为了实现这一目标，必须采取综合的经济、法律、技术和行政手段，以建立健全的激励和约束机制，确保各级政府落实节能减排责任，政府领导层要亲自担负第一责任人角色。此外，还需要明确企业的主体责任，加强对节能减排法规和标准的执行，以及完善管理措施，以实现节能减排目标。市场机制的发挥也至关重要，需要加快市场机制的建设，将节能减排内化为企业和社会各界的内在要求。另外，需要积极提高公众的资源节约和环保意识，实施全民节能行动，营造全社会参与和推动节能减排的氛围。法律文件和政策文件为推动节能减排提供了法律依据和政策指导，为实现可持续发展的目标提供了重要支持。它们的实施将有助于保护环境、提高资源利用效率，并促进经济社会的可持续繁荣。</w:t>
      </w:r>
    </w:p>
    <w:p w:rsidR="00A113A1" w:rsidP="00A113A1" w14:paraId="6E7F39D4" w14:textId="21DA7174">
      <w:pPr>
        <w:pStyle w:val="Heading2"/>
      </w:pPr>
      <w:bookmarkStart w:id="3" w:name="_Toc155520828"/>
      <w:r w:rsidRPr="00A113A1">
        <w:t>(二)、能耗状况和能耗指标分析</w:t>
      </w:r>
      <w:bookmarkEnd w:id="3"/>
    </w:p>
    <w:p w:rsidR="00A113A1" w:rsidRPr="00A113A1" w:rsidP="00A113A1" w14:paraId="66F55588" w14:textId="77777777">
      <w:pPr>
        <w:ind w:firstLine="560" w:firstLineChars="200"/>
        <w:rPr>
          <w:rFonts w:ascii="仿宋" w:eastAsia="仿宋" w:hAnsi="仿宋"/>
          <w:sz w:val="28"/>
        </w:rPr>
      </w:pPr>
      <w:r w:rsidRPr="00A113A1">
        <w:rPr>
          <w:rFonts w:ascii="仿宋" w:eastAsia="仿宋" w:hAnsi="仿宋" w:hint="eastAsia"/>
          <w:sz w:val="28"/>
        </w:rPr>
        <w:t>根据工商用制冷、空调设备项目计划，我们预测全年用电量将达到</w:t>
      </w:r>
      <w:r w:rsidRPr="00A113A1">
        <w:rPr>
          <w:rFonts w:ascii="仿宋" w:eastAsia="仿宋" w:hAnsi="仿宋"/>
          <w:sz w:val="28"/>
        </w:rPr>
        <w:t>XXX千瓦时。通过电能转换系数，我们可以计算出这些电力将消耗XXX标准煤。</w:t>
      </w:r>
    </w:p>
    <w:p w:rsidR="00A113A1" w:rsidRPr="00A113A1" w:rsidP="00A113A1" w14:paraId="4892F44E" w14:textId="77777777">
      <w:pPr>
        <w:ind w:firstLine="560" w:firstLineChars="200"/>
        <w:rPr>
          <w:rFonts w:ascii="仿宋" w:eastAsia="仿宋" w:hAnsi="仿宋"/>
          <w:sz w:val="28"/>
        </w:rPr>
      </w:pPr>
      <w:r w:rsidRPr="00A113A1">
        <w:rPr>
          <w:rFonts w:ascii="仿宋" w:eastAsia="仿宋" w:hAnsi="仿宋"/>
          <w:sz w:val="28"/>
        </w:rPr>
        <w:t>(b) 工商用制冷、空调设备项目用水量测算：</w:t>
      </w:r>
    </w:p>
    <w:p w:rsidR="00A113A1" w:rsidRPr="00A113A1" w:rsidP="00A113A1" w14:paraId="0608E8EF"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113A1">
        <w:rPr>
          <w:rFonts w:ascii="仿宋" w:eastAsia="仿宋" w:hAnsi="仿宋" w:hint="eastAsia"/>
          <w:sz w:val="28"/>
        </w:rPr>
        <w:t>工商用制冷、空调设备项目实施后，预计每年总用水量将达到</w:t>
      </w:r>
      <w:r w:rsidRPr="00A113A1">
        <w:rPr>
          <w:rFonts w:ascii="仿宋" w:eastAsia="仿宋" w:hAnsi="仿宋"/>
          <w:sz w:val="28"/>
        </w:rPr>
        <w:t>XXX</w:t>
      </w:r>
    </w:p>
    <w:p w:rsidR="00A113A1" w:rsidRPr="00A113A1" w:rsidP="00A113A1" w14:textId="77777777">
      <w:pPr>
        <w:ind w:firstLine="560" w:firstLineChars="200"/>
        <w:rPr>
          <w:rFonts w:ascii="仿宋" w:eastAsia="仿宋" w:hAnsi="仿宋"/>
          <w:sz w:val="28"/>
        </w:rPr>
      </w:pPr>
      <w:r w:rsidRPr="00A113A1">
        <w:rPr>
          <w:rFonts w:ascii="仿宋" w:eastAsia="仿宋" w:hAnsi="仿宋"/>
          <w:sz w:val="28"/>
        </w:rPr>
        <w:t>立方米。通过水能转换系数，我们可以计算出这些用水量将消耗XXX吨标准煤。</w:t>
      </w:r>
    </w:p>
    <w:p w:rsidR="00A113A1" w:rsidRPr="00A113A1" w:rsidP="00A113A1" w14:paraId="15603120" w14:textId="77777777">
      <w:pPr>
        <w:ind w:firstLine="560" w:firstLineChars="200"/>
        <w:rPr>
          <w:rFonts w:ascii="仿宋" w:eastAsia="仿宋" w:hAnsi="仿宋"/>
          <w:sz w:val="28"/>
        </w:rPr>
      </w:pPr>
      <w:r w:rsidRPr="00A113A1">
        <w:rPr>
          <w:rFonts w:ascii="仿宋" w:eastAsia="仿宋" w:hAnsi="仿宋"/>
          <w:sz w:val="28"/>
        </w:rPr>
        <w:t>(c) 能耗指标分析：</w:t>
      </w:r>
    </w:p>
    <w:p w:rsidR="00A113A1" w:rsidP="00A113A1" w14:paraId="18393561" w14:textId="772458DE">
      <w:pPr>
        <w:ind w:firstLine="560" w:firstLineChars="200"/>
        <w:rPr>
          <w:rFonts w:ascii="仿宋" w:eastAsia="仿宋" w:hAnsi="仿宋"/>
          <w:sz w:val="28"/>
        </w:rPr>
      </w:pPr>
      <w:r w:rsidRPr="00A113A1">
        <w:rPr>
          <w:rFonts w:ascii="仿宋" w:eastAsia="仿宋" w:hAnsi="仿宋" w:hint="eastAsia"/>
          <w:sz w:val="28"/>
        </w:rPr>
        <w:t>本工商用制冷、空调设备项目位于</w:t>
      </w:r>
      <w:r w:rsidRPr="00A113A1">
        <w:rPr>
          <w:rFonts w:ascii="仿宋" w:eastAsia="仿宋" w:hAnsi="仿宋"/>
          <w:sz w:val="28"/>
        </w:rPr>
        <w:t>XX工业园区，工商用制冷、空调设备项目建成后，预计每年消耗的能源总量将折合标煤XXX吨。同时，我们计划采用节能措施，预计每年可节约能源折合标煤XXX吨。</w:t>
      </w:r>
    </w:p>
    <w:p w:rsidR="00A113A1" w:rsidP="00A113A1" w14:paraId="5E6AAD69" w14:textId="3D8B80BE">
      <w:pPr>
        <w:pStyle w:val="Heading2"/>
      </w:pPr>
      <w:bookmarkStart w:id="4" w:name="_Toc155520829"/>
      <w:r w:rsidRPr="00A113A1">
        <w:t>(三)、节能措施和节能效果分析</w:t>
      </w:r>
      <w:bookmarkEnd w:id="4"/>
    </w:p>
    <w:p w:rsidR="00A113A1" w:rsidRPr="00A113A1" w:rsidP="00A113A1" w14:paraId="1938B0E3" w14:textId="77777777">
      <w:pPr>
        <w:ind w:firstLine="560" w:firstLineChars="200"/>
        <w:rPr>
          <w:rFonts w:ascii="仿宋" w:eastAsia="仿宋" w:hAnsi="仿宋"/>
          <w:sz w:val="28"/>
        </w:rPr>
      </w:pPr>
      <w:r w:rsidRPr="00A113A1">
        <w:rPr>
          <w:rFonts w:ascii="仿宋" w:eastAsia="仿宋" w:hAnsi="仿宋"/>
          <w:sz w:val="28"/>
        </w:rPr>
        <w:t>(一) 外墙设计</w:t>
      </w:r>
    </w:p>
    <w:p w:rsidR="00A113A1" w:rsidRPr="00A113A1" w:rsidP="00A113A1" w14:paraId="63BF8376" w14:textId="77777777">
      <w:pPr>
        <w:ind w:firstLine="560" w:firstLineChars="200"/>
        <w:rPr>
          <w:rFonts w:ascii="仿宋" w:eastAsia="仿宋" w:hAnsi="仿宋"/>
          <w:sz w:val="28"/>
        </w:rPr>
      </w:pPr>
    </w:p>
    <w:p w:rsidR="00A113A1" w:rsidRPr="00A113A1" w:rsidP="00A113A1" w14:paraId="55697265" w14:textId="77777777">
      <w:pPr>
        <w:ind w:firstLine="560" w:firstLineChars="200"/>
        <w:rPr>
          <w:rFonts w:ascii="仿宋" w:eastAsia="仿宋" w:hAnsi="仿宋"/>
          <w:sz w:val="28"/>
        </w:rPr>
      </w:pPr>
      <w:r w:rsidRPr="00A113A1">
        <w:rPr>
          <w:rFonts w:ascii="仿宋" w:eastAsia="仿宋" w:hAnsi="仿宋" w:hint="eastAsia"/>
          <w:sz w:val="28"/>
        </w:rPr>
        <w:t>外墙的保温是提高建筑节能性能的关键。我们采用了外墙保温体系，根据各单体的节能计算数据，确定了保温层的厚度。投资工商用制冷、空调设备项目中，外墙采用了特定厚度的加气混凝土砌块作为框架填充墙。外墙全部采用了聚氨酯板外墙外保温体系，保温层的厚度经过精确计算，考虑了热桥效应，以确保墙体的平均传热系数满足标准要求。这些措施有助于减少能源损失，提高建筑的隔热性能。</w:t>
      </w:r>
    </w:p>
    <w:p w:rsidR="00A113A1" w:rsidRPr="00A113A1" w:rsidP="00A113A1" w14:paraId="134939D7" w14:textId="77777777">
      <w:pPr>
        <w:ind w:firstLine="560" w:firstLineChars="200"/>
        <w:rPr>
          <w:rFonts w:ascii="仿宋" w:eastAsia="仿宋" w:hAnsi="仿宋"/>
          <w:sz w:val="28"/>
        </w:rPr>
      </w:pPr>
    </w:p>
    <w:p w:rsidR="00A113A1" w:rsidRPr="00A113A1" w:rsidP="00A113A1" w14:paraId="5FC1079C" w14:textId="77777777">
      <w:pPr>
        <w:ind w:firstLine="560" w:firstLineChars="200"/>
        <w:rPr>
          <w:rFonts w:ascii="仿宋" w:eastAsia="仿宋" w:hAnsi="仿宋"/>
          <w:sz w:val="28"/>
        </w:rPr>
      </w:pPr>
      <w:r w:rsidRPr="00A113A1">
        <w:rPr>
          <w:rFonts w:ascii="仿宋" w:eastAsia="仿宋" w:hAnsi="仿宋"/>
          <w:sz w:val="28"/>
        </w:rPr>
        <w:t>(二) 屋顶设计</w:t>
      </w:r>
    </w:p>
    <w:p w:rsidR="00A113A1" w:rsidRPr="00A113A1" w:rsidP="00A113A1" w14:paraId="447363AC" w14:textId="77777777">
      <w:pPr>
        <w:ind w:firstLine="560" w:firstLineChars="200"/>
        <w:rPr>
          <w:rFonts w:ascii="仿宋" w:eastAsia="仿宋" w:hAnsi="仿宋"/>
          <w:sz w:val="28"/>
        </w:rPr>
      </w:pPr>
    </w:p>
    <w:p w:rsidR="00A113A1" w:rsidRPr="00A113A1" w:rsidP="00A113A1" w14:paraId="381BDFC8"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113A1">
        <w:rPr>
          <w:rFonts w:ascii="仿宋" w:eastAsia="仿宋" w:hAnsi="仿宋" w:hint="eastAsia"/>
          <w:sz w:val="28"/>
        </w:rPr>
        <w:t>屋顶也是能源损失的重要部分。为了减少热量的散失，我们在屋顶采用了发泡聚氨脂板，保温层的厚度根据各单体的计算数据确定。在本工商用制冷、空调设备项目中，屋顶采用了</w:t>
      </w:r>
      <w:r w:rsidRPr="00A113A1">
        <w:rPr>
          <w:rFonts w:ascii="仿宋" w:eastAsia="仿宋" w:hAnsi="仿宋"/>
          <w:sz w:val="28"/>
        </w:rPr>
        <w:t>45.00毫米厚的硬质</w:t>
      </w:r>
    </w:p>
    <w:p w:rsidR="00A113A1" w:rsidRPr="00A113A1" w:rsidP="00A113A1" w14:textId="77777777">
      <w:pPr>
        <w:ind w:firstLine="560" w:firstLineChars="200"/>
        <w:rPr>
          <w:rFonts w:ascii="仿宋" w:eastAsia="仿宋" w:hAnsi="仿宋"/>
          <w:sz w:val="28"/>
        </w:rPr>
      </w:pPr>
      <w:r w:rsidRPr="00A113A1">
        <w:rPr>
          <w:rFonts w:ascii="仿宋" w:eastAsia="仿宋" w:hAnsi="仿宋"/>
          <w:sz w:val="28"/>
        </w:rPr>
        <w:t>发泡聚氨酯保温板，以确保屋顶的传热系数满足标准要求，从而减少热量的损失。</w:t>
      </w:r>
    </w:p>
    <w:p w:rsidR="00A113A1" w:rsidRPr="00A113A1" w:rsidP="00A113A1" w14:paraId="557970AA" w14:textId="77777777">
      <w:pPr>
        <w:ind w:firstLine="560" w:firstLineChars="200"/>
        <w:rPr>
          <w:rFonts w:ascii="仿宋" w:eastAsia="仿宋" w:hAnsi="仿宋"/>
          <w:sz w:val="28"/>
        </w:rPr>
      </w:pPr>
    </w:p>
    <w:p w:rsidR="00A113A1" w:rsidRPr="00A113A1" w:rsidP="00A113A1" w14:paraId="7D3CACCF" w14:textId="77777777">
      <w:pPr>
        <w:ind w:firstLine="560" w:firstLineChars="200"/>
        <w:rPr>
          <w:rFonts w:ascii="仿宋" w:eastAsia="仿宋" w:hAnsi="仿宋"/>
          <w:sz w:val="28"/>
        </w:rPr>
      </w:pPr>
      <w:r w:rsidRPr="00A113A1">
        <w:rPr>
          <w:rFonts w:ascii="仿宋" w:eastAsia="仿宋" w:hAnsi="仿宋"/>
          <w:sz w:val="28"/>
        </w:rPr>
        <w:t>(三) 室内照明和路灯</w:t>
      </w:r>
    </w:p>
    <w:p w:rsidR="00A113A1" w:rsidRPr="00A113A1" w:rsidP="00A113A1" w14:paraId="774EB48A" w14:textId="77777777">
      <w:pPr>
        <w:ind w:firstLine="560" w:firstLineChars="200"/>
        <w:rPr>
          <w:rFonts w:ascii="仿宋" w:eastAsia="仿宋" w:hAnsi="仿宋"/>
          <w:sz w:val="28"/>
        </w:rPr>
      </w:pPr>
    </w:p>
    <w:p w:rsidR="00A113A1" w:rsidRPr="00A113A1" w:rsidP="00A113A1" w14:paraId="6D09DD9B" w14:textId="77777777">
      <w:pPr>
        <w:ind w:firstLine="560" w:firstLineChars="200"/>
        <w:rPr>
          <w:rFonts w:ascii="仿宋" w:eastAsia="仿宋" w:hAnsi="仿宋"/>
          <w:sz w:val="28"/>
        </w:rPr>
      </w:pPr>
      <w:r w:rsidRPr="00A113A1">
        <w:rPr>
          <w:rFonts w:ascii="仿宋" w:eastAsia="仿宋" w:hAnsi="仿宋" w:hint="eastAsia"/>
          <w:sz w:val="28"/>
        </w:rPr>
        <w:t>在室内和室外照明方面，我们采用了节能灯具和太阳能灯具。室内照明采用高效节能灯具，以减少能源消耗。路灯照明采用以太阳能为能源的灯具，从而减少对电力的依赖。此外，我们还在各类房间中设置了手动或自动调节装置，以降低能源消耗，满足不同房间对湿度和温度的要求。</w:t>
      </w:r>
    </w:p>
    <w:p w:rsidR="00A113A1" w:rsidRPr="00A113A1" w:rsidP="00A113A1" w14:paraId="1F8DCD2F" w14:textId="77777777">
      <w:pPr>
        <w:ind w:firstLine="560" w:firstLineChars="200"/>
        <w:rPr>
          <w:rFonts w:ascii="仿宋" w:eastAsia="仿宋" w:hAnsi="仿宋"/>
          <w:sz w:val="28"/>
        </w:rPr>
      </w:pPr>
    </w:p>
    <w:p w:rsidR="00A113A1" w:rsidRPr="00A113A1" w:rsidP="00A113A1" w14:paraId="4C41AA97" w14:textId="77777777">
      <w:pPr>
        <w:ind w:firstLine="560" w:firstLineChars="200"/>
        <w:rPr>
          <w:rFonts w:ascii="仿宋" w:eastAsia="仿宋" w:hAnsi="仿宋"/>
          <w:sz w:val="28"/>
        </w:rPr>
      </w:pPr>
      <w:r w:rsidRPr="00A113A1">
        <w:rPr>
          <w:rFonts w:ascii="仿宋" w:eastAsia="仿宋" w:hAnsi="仿宋"/>
          <w:sz w:val="28"/>
        </w:rPr>
        <w:t>(四) 水资源节约</w:t>
      </w:r>
    </w:p>
    <w:p w:rsidR="00A113A1" w:rsidRPr="00A113A1" w:rsidP="00A113A1" w14:paraId="694600B5" w14:textId="77777777">
      <w:pPr>
        <w:ind w:firstLine="560" w:firstLineChars="200"/>
        <w:rPr>
          <w:rFonts w:ascii="仿宋" w:eastAsia="仿宋" w:hAnsi="仿宋"/>
          <w:sz w:val="28"/>
        </w:rPr>
      </w:pPr>
    </w:p>
    <w:p w:rsidR="00A113A1" w:rsidRPr="00A113A1" w:rsidP="00A113A1" w14:paraId="53B9A6FB" w14:textId="77777777">
      <w:pPr>
        <w:ind w:firstLine="560" w:firstLineChars="200"/>
        <w:rPr>
          <w:rFonts w:ascii="仿宋" w:eastAsia="仿宋" w:hAnsi="仿宋"/>
          <w:sz w:val="28"/>
        </w:rPr>
      </w:pPr>
      <w:r w:rsidRPr="00A113A1">
        <w:rPr>
          <w:rFonts w:ascii="仿宋" w:eastAsia="仿宋" w:hAnsi="仿宋" w:hint="eastAsia"/>
          <w:sz w:val="28"/>
        </w:rPr>
        <w:t>我们采用了多种水资源节约措施。首先，根据使用水质的不同要求，我们实施了</w:t>
      </w:r>
      <w:r w:rsidRPr="00A113A1">
        <w:rPr>
          <w:rFonts w:ascii="仿宋" w:eastAsia="仿宋" w:hAnsi="仿宋"/>
          <w:sz w:val="28"/>
        </w:rPr>
        <w:t>"循环用水、一水多用"的原则，确保水资源的充分利用。此外，对于生产和生活系统排出的污水，我们使用废水净化装置进行处理，并将处理后的水资源回收再利用，例如用于清洗楼梯、地板、仓库和装卸场地等。这些措施有助于节约新鲜水资源的使用。</w:t>
      </w:r>
    </w:p>
    <w:p w:rsidR="00A113A1" w:rsidRPr="00A113A1" w:rsidP="00A113A1" w14:paraId="1EDA3A50" w14:textId="77777777">
      <w:pPr>
        <w:ind w:firstLine="560" w:firstLineChars="200"/>
        <w:rPr>
          <w:rFonts w:ascii="仿宋" w:eastAsia="仿宋" w:hAnsi="仿宋"/>
          <w:sz w:val="28"/>
        </w:rPr>
      </w:pPr>
    </w:p>
    <w:p w:rsidR="00A113A1" w:rsidRPr="00A113A1" w:rsidP="00A113A1" w14:paraId="3C347958" w14:textId="77777777">
      <w:pPr>
        <w:ind w:firstLine="560" w:firstLineChars="200"/>
        <w:rPr>
          <w:rFonts w:ascii="仿宋" w:eastAsia="仿宋" w:hAnsi="仿宋"/>
          <w:sz w:val="28"/>
        </w:rPr>
      </w:pPr>
      <w:r w:rsidRPr="00A113A1">
        <w:rPr>
          <w:rFonts w:ascii="仿宋" w:eastAsia="仿宋" w:hAnsi="仿宋"/>
          <w:sz w:val="28"/>
        </w:rPr>
        <w:t>(五) 办公和生活设施的节能措施</w:t>
      </w:r>
    </w:p>
    <w:p w:rsidR="00A113A1" w:rsidRPr="00A113A1" w:rsidP="00A113A1" w14:paraId="1AA47B31" w14:textId="77777777">
      <w:pPr>
        <w:ind w:firstLine="560" w:firstLineChars="200"/>
        <w:rPr>
          <w:rFonts w:ascii="仿宋" w:eastAsia="仿宋" w:hAnsi="仿宋"/>
          <w:sz w:val="28"/>
        </w:rPr>
      </w:pPr>
    </w:p>
    <w:p w:rsidR="00A113A1" w:rsidP="00A113A1" w14:paraId="6A72C4D1" w14:textId="0D5C0048">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113A1">
        <w:rPr>
          <w:rFonts w:ascii="仿宋" w:eastAsia="仿宋" w:hAnsi="仿宋" w:hint="eastAsia"/>
          <w:sz w:val="28"/>
        </w:rPr>
        <w:t>在办公和生活设施方面，我们采用了多种节能措施。例如，我们</w:t>
      </w:r>
    </w:p>
    <w:p w:rsidR="00A113A1" w:rsidP="00A113A1" w14:textId="0D5C0048">
      <w:pPr>
        <w:ind w:firstLine="560" w:firstLineChars="200"/>
        <w:rPr>
          <w:rFonts w:ascii="仿宋" w:eastAsia="仿宋" w:hAnsi="仿宋" w:hint="eastAsia"/>
          <w:sz w:val="28"/>
        </w:rPr>
      </w:pPr>
      <w:r w:rsidRPr="00A113A1">
        <w:rPr>
          <w:rFonts w:ascii="仿宋" w:eastAsia="仿宋" w:hAnsi="仿宋" w:hint="eastAsia"/>
          <w:sz w:val="28"/>
        </w:rPr>
        <w:t>选用了节水水嘴等产品，以减少用水量。此外，为了避免不必要的能源浪费，我们要求人走灯灭，确保空调机、计算机、饮水机等设施必须做到无人时全部关闭。这些措施有助于减少不必要的能源消耗，提高资源利用效率。</w:t>
      </w:r>
    </w:p>
    <w:p w:rsidR="00A113A1" w:rsidP="00A113A1" w14:paraId="5AFE446C" w14:textId="6793DC77">
      <w:pPr>
        <w:pStyle w:val="Heading1"/>
        <w:rPr>
          <w:rFonts w:hint="eastAsia"/>
        </w:rPr>
      </w:pPr>
      <w:bookmarkStart w:id="5" w:name="_Toc155520830"/>
      <w:r w:rsidRPr="00A113A1">
        <w:rPr>
          <w:rFonts w:hint="eastAsia"/>
        </w:rPr>
        <w:t>二、环境和生态影响分析</w:t>
      </w:r>
      <w:bookmarkEnd w:id="5"/>
    </w:p>
    <w:p w:rsidR="00A113A1" w:rsidP="00A113A1" w14:paraId="28D757FB" w14:textId="685709EE">
      <w:pPr>
        <w:pStyle w:val="Heading2"/>
      </w:pPr>
      <w:bookmarkStart w:id="6" w:name="_Toc155520831"/>
      <w:r w:rsidRPr="00A113A1">
        <w:t>(一)、环境和生态现状</w:t>
      </w:r>
      <w:bookmarkEnd w:id="6"/>
    </w:p>
    <w:p w:rsidR="00A113A1" w:rsidP="00A113A1" w14:paraId="15457565" w14:textId="5F92739D">
      <w:pPr>
        <w:ind w:firstLine="560" w:firstLineChars="200"/>
        <w:rPr>
          <w:rFonts w:ascii="仿宋" w:eastAsia="仿宋" w:hAnsi="仿宋"/>
          <w:sz w:val="28"/>
        </w:rPr>
      </w:pPr>
      <w:r w:rsidRPr="00A113A1">
        <w:rPr>
          <w:rFonts w:ascii="仿宋" w:eastAsia="仿宋" w:hAnsi="仿宋" w:hint="eastAsia"/>
          <w:sz w:val="28"/>
        </w:rPr>
        <w:t>投资工商用制冷、空调设备项目的拟建区域内的土壤，其</w:t>
      </w:r>
      <w:r w:rsidRPr="00A113A1">
        <w:rPr>
          <w:rFonts w:ascii="仿宋" w:eastAsia="仿宋" w:hAnsi="仿宋"/>
          <w:sz w:val="28"/>
        </w:rPr>
        <w:t>pH值、Zn、Cr等参数均已达到《土壤环境质量标准》（GB15618）的二级标准，说明该区域的土壤环境现状质量优良。</w:t>
      </w:r>
    </w:p>
    <w:p w:rsidR="00A113A1" w:rsidP="00A113A1" w14:paraId="56A1EA5A" w14:textId="1CA86593">
      <w:pPr>
        <w:pStyle w:val="Heading2"/>
      </w:pPr>
      <w:bookmarkStart w:id="7" w:name="_Toc155520832"/>
      <w:r w:rsidRPr="00A113A1">
        <w:t>(二)、生态环境影响分析</w:t>
      </w:r>
      <w:bookmarkEnd w:id="7"/>
    </w:p>
    <w:p w:rsidR="00A113A1" w:rsidRPr="00A113A1" w:rsidP="00A113A1" w14:paraId="354C79DB" w14:textId="77777777">
      <w:pPr>
        <w:ind w:firstLine="560" w:firstLineChars="200"/>
        <w:rPr>
          <w:rFonts w:ascii="仿宋" w:eastAsia="仿宋" w:hAnsi="仿宋"/>
          <w:sz w:val="28"/>
        </w:rPr>
      </w:pPr>
      <w:r w:rsidRPr="00A113A1">
        <w:rPr>
          <w:rFonts w:ascii="仿宋" w:eastAsia="仿宋" w:hAnsi="仿宋" w:hint="eastAsia"/>
          <w:sz w:val="28"/>
        </w:rPr>
        <w:t>二、生态环境影响分析</w:t>
      </w:r>
    </w:p>
    <w:p w:rsidR="00A113A1" w:rsidRPr="00A113A1" w:rsidP="00A113A1" w14:paraId="55C04E62" w14:textId="77777777">
      <w:pPr>
        <w:ind w:firstLine="560" w:firstLineChars="200"/>
        <w:rPr>
          <w:rFonts w:ascii="仿宋" w:eastAsia="仿宋" w:hAnsi="仿宋"/>
          <w:sz w:val="28"/>
        </w:rPr>
      </w:pPr>
    </w:p>
    <w:p w:rsidR="00A113A1" w:rsidRPr="00A113A1" w:rsidP="00A113A1" w14:paraId="2CE6A1A8"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A113A1">
        <w:rPr>
          <w:rFonts w:ascii="仿宋" w:eastAsia="仿宋" w:hAnsi="仿宋"/>
          <w:sz w:val="28"/>
        </w:rPr>
        <w:t>1.</w:t>
      </w:r>
      <w:r w:rsidRPr="00A113A1">
        <w:rPr>
          <w:rFonts w:ascii="仿宋" w:eastAsia="仿宋" w:hAnsi="仿宋"/>
          <w:sz w:val="28"/>
        </w:rPr>
        <w:t xml:space="preserve"> 污染控制与管理：</w:t>
      </w:r>
    </w:p>
    <w:p w:rsidR="00A113A1" w:rsidRPr="00A113A1" w:rsidP="00A113A1" w14:textId="77777777">
      <w:pPr>
        <w:ind w:firstLine="560" w:firstLineChars="200"/>
        <w:rPr>
          <w:rFonts w:ascii="仿宋" w:eastAsia="仿宋" w:hAnsi="仿宋"/>
          <w:sz w:val="28"/>
        </w:rPr>
      </w:pPr>
      <w:r w:rsidRPr="00A113A1">
        <w:rPr>
          <w:rFonts w:ascii="仿宋" w:eastAsia="仿宋" w:hAnsi="仿宋"/>
          <w:sz w:val="28"/>
        </w:rPr>
        <w:t xml:space="preserve"> 根据环境影响评价结果，工商用制冷、空调设备项目产生的污染因素属于常规性，并已明确采用成熟可靠的污染治理技术和措施。工商用制冷、空调设备项目承办单位承诺在工商用制冷、空调设备项目建设和运营期间加强管理，严格执行相关环境保护标准，以确保不会对周围环境产生不良影响。资源综合利用原则将得到贯彻，有效的污染防治和废物回收利用措施将采取，以确保排放的污染物符合国家标准，并满足国家环境保护要求。工商用制冷、空调设备项目的生产运营对周围环境基本无影响，严格执行“三同时”</w:t>
      </w:r>
      <w:r w:rsidRPr="00A113A1">
        <w:rPr>
          <w:rFonts w:ascii="仿宋" w:eastAsia="仿宋" w:hAnsi="仿宋"/>
          <w:sz w:val="28"/>
        </w:rPr>
        <w:t>制度</w:t>
      </w:r>
      <w:r w:rsidRPr="00A113A1">
        <w:rPr>
          <w:rFonts w:ascii="仿宋" w:eastAsia="仿宋" w:hAnsi="仿宋" w:hint="eastAsia"/>
          <w:sz w:val="28"/>
        </w:rPr>
        <w:t>以确保环境保护措施的有效实施。建议工商用制冷、空调设备项目承办单位在工商用制冷、空调设备项目实施过程中进一步加强对污染物治理措施的落实，并加强环境保护设施的运行管理，以确保其正常运行。</w:t>
      </w:r>
    </w:p>
    <w:p w:rsidR="00A113A1" w:rsidRPr="00A113A1" w:rsidP="00A113A1" w14:paraId="40752376" w14:textId="77777777">
      <w:pPr>
        <w:ind w:firstLine="560" w:firstLineChars="200"/>
        <w:rPr>
          <w:rFonts w:ascii="仿宋" w:eastAsia="仿宋" w:hAnsi="仿宋"/>
          <w:sz w:val="28"/>
        </w:rPr>
      </w:pPr>
    </w:p>
    <w:p w:rsidR="00A113A1" w:rsidRPr="00A113A1" w:rsidP="00A113A1" w14:paraId="20C7EBDF" w14:textId="77777777">
      <w:pPr>
        <w:ind w:firstLine="560" w:firstLineChars="200"/>
        <w:rPr>
          <w:rFonts w:ascii="仿宋" w:eastAsia="仿宋" w:hAnsi="仿宋"/>
          <w:sz w:val="28"/>
        </w:rPr>
      </w:pPr>
      <w:r w:rsidRPr="00A113A1">
        <w:rPr>
          <w:rFonts w:ascii="仿宋" w:eastAsia="仿宋" w:hAnsi="仿宋"/>
          <w:sz w:val="28"/>
        </w:rPr>
        <w:t>2. 气候变化应对： 应对气候变化不仅是全球面临的共同挑战，也是我国实现可持续发展的内在要求。根据《中华人民共和国国民经济和社会发展第十三个五年规划纲要》和《工业绿色发展规划(2016-2020年)》的要求，工商用制冷、空调设备项目应积极参与有效控制碳排放和推进低碳发展。这些要求将对工业领域的低碳转型产生深远的影响，为未</w:t>
      </w:r>
      <w:r w:rsidRPr="00A113A1">
        <w:rPr>
          <w:rFonts w:ascii="仿宋" w:eastAsia="仿宋" w:hAnsi="仿宋" w:hint="eastAsia"/>
          <w:sz w:val="28"/>
        </w:rPr>
        <w:t>来的工业发展指明了方向。</w:t>
      </w:r>
    </w:p>
    <w:p w:rsidR="00A113A1" w:rsidRPr="00A113A1" w:rsidP="00A113A1" w14:paraId="7F186714" w14:textId="77777777">
      <w:pPr>
        <w:ind w:firstLine="560" w:firstLineChars="200"/>
        <w:rPr>
          <w:rFonts w:ascii="仿宋" w:eastAsia="仿宋" w:hAnsi="仿宋"/>
          <w:sz w:val="28"/>
        </w:rPr>
      </w:pPr>
    </w:p>
    <w:p w:rsidR="00A113A1" w:rsidRPr="00A113A1" w:rsidP="00A113A1" w14:paraId="7444AEA2" w14:textId="77777777">
      <w:pPr>
        <w:ind w:firstLine="560" w:firstLineChars="200"/>
        <w:rPr>
          <w:rFonts w:ascii="仿宋" w:eastAsia="仿宋" w:hAnsi="仿宋"/>
          <w:sz w:val="28"/>
        </w:rPr>
      </w:pPr>
      <w:r w:rsidRPr="00A113A1">
        <w:rPr>
          <w:rFonts w:ascii="仿宋" w:eastAsia="仿宋" w:hAnsi="仿宋"/>
          <w:sz w:val="28"/>
        </w:rPr>
        <w:t>3. 废物处理和资源利用： 工商用制冷、空调设备项目将合理处置和利用各种废物，降低了二次污染的风险，实现了增产不增加污染的目标。工商用制冷、空调设备项目采用“清污分流、一水多用”的原则，通过污水池的沉淀和降解，对生产和生活废水进行处理，然后排入市政污水管网。工商用制冷、空调设备项目还采取积极措施提高水资源的重复利用率，以节约水资源，符合清洁生产的原则。</w:t>
      </w:r>
    </w:p>
    <w:p w:rsidR="00A113A1" w:rsidRPr="00A113A1" w:rsidP="00A113A1" w14:paraId="517AA8C4" w14:textId="77777777">
      <w:pPr>
        <w:ind w:firstLine="560" w:firstLineChars="200"/>
        <w:rPr>
          <w:rFonts w:ascii="仿宋" w:eastAsia="仿宋" w:hAnsi="仿宋"/>
          <w:sz w:val="28"/>
        </w:rPr>
      </w:pPr>
    </w:p>
    <w:p w:rsidR="00A113A1" w:rsidP="00A113A1" w14:paraId="4E722E6A" w14:textId="0CDE8B7F">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A113A1">
        <w:rPr>
          <w:rFonts w:ascii="仿宋" w:eastAsia="仿宋" w:hAnsi="仿宋"/>
          <w:sz w:val="28"/>
        </w:rPr>
        <w:t>4.</w:t>
      </w:r>
      <w:r w:rsidRPr="00A113A1">
        <w:rPr>
          <w:rFonts w:ascii="仿宋" w:eastAsia="仿宋" w:hAnsi="仿宋"/>
          <w:sz w:val="28"/>
        </w:rPr>
        <w:t xml:space="preserve"> 环境保护措施与评价依据：</w:t>
      </w:r>
    </w:p>
    <w:p w:rsidR="00A113A1" w:rsidP="00A113A1" w14:textId="0CDE8B7F">
      <w:pPr>
        <w:ind w:firstLine="560" w:firstLineChars="200"/>
        <w:rPr>
          <w:rFonts w:ascii="仿宋" w:eastAsia="仿宋" w:hAnsi="仿宋"/>
          <w:sz w:val="28"/>
        </w:rPr>
      </w:pPr>
      <w:r w:rsidRPr="00A113A1">
        <w:rPr>
          <w:rFonts w:ascii="仿宋" w:eastAsia="仿宋" w:hAnsi="仿宋"/>
          <w:sz w:val="28"/>
        </w:rPr>
        <w:t xml:space="preserve"> 工商用制冷、空调设备项目的环境保护措施和环境影响分析将以《环境影响评价报告书》为最终依据。为</w:t>
      </w:r>
      <w:r w:rsidRPr="00A113A1">
        <w:rPr>
          <w:rFonts w:ascii="仿宋" w:eastAsia="仿宋" w:hAnsi="仿宋" w:hint="eastAsia"/>
          <w:sz w:val="28"/>
        </w:rPr>
        <w:t>确保评价的科学性和可行性，</w:t>
      </w:r>
      <w:r w:rsidRPr="00A113A1">
        <w:rPr>
          <w:rFonts w:ascii="仿宋" w:eastAsia="仿宋" w:hAnsi="仿宋"/>
          <w:sz w:val="28"/>
        </w:rPr>
        <w:t>xxx有限责任公司将尽快委托具备相</w:t>
      </w:r>
      <w:r w:rsidRPr="00A113A1">
        <w:rPr>
          <w:rFonts w:ascii="仿宋" w:eastAsia="仿宋" w:hAnsi="仿宋"/>
          <w:sz w:val="28"/>
        </w:rPr>
        <w:t>应资质的单位进行“环境影响评价”工作，以确保工商用制冷、空调设备项目在环境方面的合规性和可持续性。</w:t>
      </w:r>
    </w:p>
    <w:p w:rsidR="00A113A1" w:rsidP="00A113A1" w14:paraId="47B06BBE" w14:textId="56222C04">
      <w:pPr>
        <w:pStyle w:val="Heading2"/>
      </w:pPr>
      <w:bookmarkStart w:id="8" w:name="_Toc155520833"/>
      <w:r w:rsidRPr="00A113A1">
        <w:t>(三)、生态环境保护措施</w:t>
      </w:r>
      <w:bookmarkEnd w:id="8"/>
    </w:p>
    <w:p w:rsidR="00A113A1" w:rsidRPr="00A113A1" w:rsidP="00A113A1" w14:paraId="17F671CB" w14:textId="77777777">
      <w:pPr>
        <w:ind w:firstLine="560" w:firstLineChars="200"/>
        <w:rPr>
          <w:rFonts w:ascii="仿宋" w:eastAsia="仿宋" w:hAnsi="仿宋"/>
          <w:sz w:val="28"/>
        </w:rPr>
      </w:pPr>
      <w:r w:rsidRPr="00A113A1">
        <w:rPr>
          <w:rFonts w:ascii="仿宋" w:eastAsia="仿宋" w:hAnsi="仿宋" w:hint="eastAsia"/>
          <w:sz w:val="28"/>
        </w:rPr>
        <w:t>生态环境保护措施</w:t>
      </w:r>
    </w:p>
    <w:p w:rsidR="00A113A1" w:rsidRPr="00A113A1" w:rsidP="00A113A1" w14:paraId="737B9EE6" w14:textId="77777777">
      <w:pPr>
        <w:ind w:firstLine="560" w:firstLineChars="200"/>
        <w:rPr>
          <w:rFonts w:ascii="仿宋" w:eastAsia="仿宋" w:hAnsi="仿宋"/>
          <w:sz w:val="28"/>
        </w:rPr>
      </w:pPr>
    </w:p>
    <w:p w:rsidR="00A113A1" w:rsidRPr="00A113A1" w:rsidP="00A113A1" w14:paraId="15A6D3AB" w14:textId="77777777">
      <w:pPr>
        <w:ind w:firstLine="560" w:firstLineChars="200"/>
        <w:rPr>
          <w:rFonts w:ascii="仿宋" w:eastAsia="仿宋" w:hAnsi="仿宋"/>
          <w:sz w:val="28"/>
        </w:rPr>
      </w:pPr>
      <w:r w:rsidRPr="00A113A1">
        <w:rPr>
          <w:rFonts w:ascii="仿宋" w:eastAsia="仿宋" w:hAnsi="仿宋" w:hint="eastAsia"/>
          <w:sz w:val="28"/>
        </w:rPr>
        <w:t>为保护生态环境，我们将采取一系列措施来减少建设和运营对环境的不利影响：</w:t>
      </w:r>
    </w:p>
    <w:p w:rsidR="00A113A1" w:rsidRPr="00A113A1" w:rsidP="00A113A1" w14:paraId="42AB28A5" w14:textId="77777777">
      <w:pPr>
        <w:ind w:firstLine="560" w:firstLineChars="200"/>
        <w:rPr>
          <w:rFonts w:ascii="仿宋" w:eastAsia="仿宋" w:hAnsi="仿宋"/>
          <w:sz w:val="28"/>
        </w:rPr>
      </w:pPr>
    </w:p>
    <w:p w:rsidR="00A113A1" w:rsidRPr="00A113A1" w:rsidP="00A113A1" w14:paraId="1A090842" w14:textId="77777777">
      <w:pPr>
        <w:ind w:firstLine="560" w:firstLineChars="200"/>
        <w:rPr>
          <w:rFonts w:ascii="仿宋" w:eastAsia="仿宋" w:hAnsi="仿宋"/>
          <w:sz w:val="28"/>
        </w:rPr>
      </w:pPr>
      <w:r w:rsidRPr="00A113A1">
        <w:rPr>
          <w:rFonts w:ascii="仿宋" w:eastAsia="仿宋" w:hAnsi="仿宋"/>
          <w:sz w:val="28"/>
        </w:rPr>
        <w:t>(一) 建设期大气环境影响防治对策</w:t>
      </w:r>
    </w:p>
    <w:p w:rsidR="00A113A1" w:rsidRPr="00A113A1" w:rsidP="00A113A1" w14:paraId="65626145" w14:textId="77777777">
      <w:pPr>
        <w:ind w:firstLine="560" w:firstLineChars="200"/>
        <w:rPr>
          <w:rFonts w:ascii="仿宋" w:eastAsia="仿宋" w:hAnsi="仿宋"/>
          <w:sz w:val="28"/>
        </w:rPr>
      </w:pPr>
    </w:p>
    <w:p w:rsidR="00A113A1" w:rsidRPr="00A113A1" w:rsidP="00A113A1" w14:paraId="018E0CD1" w14:textId="77777777">
      <w:pPr>
        <w:ind w:firstLine="560" w:firstLineChars="200"/>
        <w:rPr>
          <w:rFonts w:ascii="仿宋" w:eastAsia="仿宋" w:hAnsi="仿宋"/>
          <w:sz w:val="28"/>
        </w:rPr>
      </w:pPr>
      <w:r w:rsidRPr="00A113A1">
        <w:rPr>
          <w:rFonts w:ascii="仿宋" w:eastAsia="仿宋" w:hAnsi="仿宋"/>
          <w:sz w:val="28"/>
        </w:rPr>
        <w:t>- 在土建建筑施工过程中，优先采用商品混凝土，避免现场搅拌砂浆和混凝土的操作。如果必须进行现场搅拌，应在临时工棚内进行，加水泥时控制加料速度，采取喷雾降尘措施。</w:t>
      </w:r>
    </w:p>
    <w:p w:rsidR="00A113A1" w:rsidRPr="00A113A1" w:rsidP="00A113A1" w14:paraId="0C1956AB" w14:textId="77777777">
      <w:pPr>
        <w:ind w:firstLine="560" w:firstLineChars="200"/>
        <w:rPr>
          <w:rFonts w:ascii="仿宋" w:eastAsia="仿宋" w:hAnsi="仿宋"/>
          <w:sz w:val="28"/>
        </w:rPr>
      </w:pPr>
      <w:r w:rsidRPr="00A113A1">
        <w:rPr>
          <w:rFonts w:ascii="仿宋" w:eastAsia="仿宋" w:hAnsi="仿宋"/>
          <w:sz w:val="28"/>
        </w:rPr>
        <w:t>- 运输车辆应保持不超载，并采取遮盖和密闭措施，以减少扬尘。定期清洗车辆轮胎，并在运输过程中洒水抑制扬尘。</w:t>
      </w:r>
    </w:p>
    <w:p w:rsidR="00A113A1" w:rsidRPr="00A113A1" w:rsidP="00A113A1" w14:paraId="0506E04E" w14:textId="77777777">
      <w:pPr>
        <w:ind w:firstLine="560" w:firstLineChars="200"/>
        <w:rPr>
          <w:rFonts w:ascii="仿宋" w:eastAsia="仿宋" w:hAnsi="仿宋"/>
          <w:sz w:val="28"/>
        </w:rPr>
      </w:pPr>
    </w:p>
    <w:p w:rsidR="00A113A1" w:rsidRPr="00A113A1" w:rsidP="00A113A1" w14:paraId="356C0C29" w14:textId="77777777">
      <w:pPr>
        <w:ind w:firstLine="560" w:firstLineChars="200"/>
        <w:rPr>
          <w:rFonts w:ascii="仿宋" w:eastAsia="仿宋" w:hAnsi="仿宋"/>
          <w:sz w:val="28"/>
        </w:rPr>
      </w:pPr>
      <w:r w:rsidRPr="00A113A1">
        <w:rPr>
          <w:rFonts w:ascii="仿宋" w:eastAsia="仿宋" w:hAnsi="仿宋"/>
          <w:sz w:val="28"/>
        </w:rPr>
        <w:t>(二) 建设期噪声环境影响防治对策</w:t>
      </w:r>
    </w:p>
    <w:p w:rsidR="00A113A1" w:rsidRPr="00A113A1" w:rsidP="00A113A1" w14:paraId="6CAB7905" w14:textId="77777777">
      <w:pPr>
        <w:ind w:firstLine="560" w:firstLineChars="200"/>
        <w:rPr>
          <w:rFonts w:ascii="仿宋" w:eastAsia="仿宋" w:hAnsi="仿宋"/>
          <w:sz w:val="28"/>
        </w:rPr>
      </w:pPr>
    </w:p>
    <w:p w:rsidR="00A113A1" w:rsidRPr="00A113A1" w:rsidP="00A113A1" w14:paraId="28AEF328" w14:textId="77777777">
      <w:pPr>
        <w:ind w:firstLine="560" w:firstLineChars="200"/>
        <w:rPr>
          <w:rFonts w:ascii="仿宋" w:eastAsia="仿宋" w:hAnsi="仿宋"/>
          <w:sz w:val="28"/>
        </w:rPr>
      </w:pPr>
      <w:r w:rsidRPr="00A113A1">
        <w:rPr>
          <w:rFonts w:ascii="仿宋" w:eastAsia="仿宋" w:hAnsi="仿宋"/>
          <w:sz w:val="28"/>
        </w:rPr>
        <w:t>- 选择低噪声的施工设备，并尽可能采用低噪声的施工方法。</w:t>
      </w:r>
    </w:p>
    <w:p w:rsidR="00A113A1" w:rsidRPr="00A113A1" w:rsidP="00A113A1" w14:paraId="58863194"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A113A1">
        <w:rPr>
          <w:rFonts w:ascii="仿宋" w:eastAsia="仿宋" w:hAnsi="仿宋"/>
          <w:sz w:val="28"/>
        </w:rPr>
        <w:t>- 合理安</w:t>
      </w:r>
      <w:r w:rsidRPr="00A113A1">
        <w:rPr>
          <w:rFonts w:ascii="仿宋" w:eastAsia="仿宋" w:hAnsi="仿宋" w:hint="eastAsia"/>
          <w:sz w:val="28"/>
        </w:rPr>
        <w:t>置施工机械，以减少对周围敏感区域的噪声干扰。</w:t>
      </w:r>
    </w:p>
    <w:p w:rsidR="00A113A1" w:rsidRPr="00A113A1" w:rsidP="00A113A1" w14:paraId="4E6AF938" w14:textId="77777777">
      <w:pPr>
        <w:ind w:firstLine="560" w:firstLineChars="200"/>
        <w:rPr>
          <w:rFonts w:ascii="仿宋" w:eastAsia="仿宋" w:hAnsi="仿宋"/>
          <w:sz w:val="28"/>
        </w:rPr>
      </w:pPr>
    </w:p>
    <w:p w:rsidR="00A113A1" w:rsidRPr="00A113A1" w:rsidP="00A113A1" w14:paraId="6C4A9E50" w14:textId="77777777">
      <w:pPr>
        <w:ind w:firstLine="560" w:firstLineChars="200"/>
        <w:rPr>
          <w:rFonts w:ascii="仿宋" w:eastAsia="仿宋" w:hAnsi="仿宋"/>
          <w:sz w:val="28"/>
        </w:rPr>
      </w:pPr>
      <w:r w:rsidRPr="00A113A1">
        <w:rPr>
          <w:rFonts w:ascii="仿宋" w:eastAsia="仿宋" w:hAnsi="仿宋"/>
          <w:sz w:val="28"/>
        </w:rPr>
        <w:t>(三) 建设期水环境影响防治对策</w:t>
      </w:r>
    </w:p>
    <w:p w:rsidR="00A113A1" w:rsidRPr="00A113A1" w:rsidP="00A113A1" w14:paraId="24F29C1C" w14:textId="77777777">
      <w:pPr>
        <w:ind w:firstLine="560" w:firstLineChars="200"/>
        <w:rPr>
          <w:rFonts w:ascii="仿宋" w:eastAsia="仿宋" w:hAnsi="仿宋"/>
          <w:sz w:val="28"/>
        </w:rPr>
      </w:pPr>
    </w:p>
    <w:p w:rsidR="00A113A1" w:rsidRPr="00A113A1" w:rsidP="00A113A1" w14:paraId="7B72BF79" w14:textId="77777777">
      <w:pPr>
        <w:ind w:firstLine="560" w:firstLineChars="200"/>
        <w:rPr>
          <w:rFonts w:ascii="仿宋" w:eastAsia="仿宋" w:hAnsi="仿宋"/>
          <w:sz w:val="28"/>
        </w:rPr>
      </w:pPr>
      <w:r w:rsidRPr="00A113A1">
        <w:rPr>
          <w:rFonts w:ascii="仿宋" w:eastAsia="仿宋" w:hAnsi="仿宋"/>
          <w:sz w:val="28"/>
        </w:rPr>
        <w:t>- 在施工区域设置临时生活设施，包括临时厕所等，以妥善处理生活废水。</w:t>
      </w:r>
    </w:p>
    <w:p w:rsidR="00A113A1" w:rsidRPr="00A113A1" w:rsidP="00A113A1" w14:paraId="3AF09767" w14:textId="77777777">
      <w:pPr>
        <w:ind w:firstLine="560" w:firstLineChars="200"/>
        <w:rPr>
          <w:rFonts w:ascii="仿宋" w:eastAsia="仿宋" w:hAnsi="仿宋"/>
          <w:sz w:val="28"/>
        </w:rPr>
      </w:pPr>
      <w:r w:rsidRPr="00A113A1">
        <w:rPr>
          <w:rFonts w:ascii="仿宋" w:eastAsia="仿宋" w:hAnsi="仿宋"/>
          <w:sz w:val="28"/>
        </w:rPr>
        <w:t>- 生活废水经临时化粪池处理后，排放到附近水体，确保水质不受明显影响。</w:t>
      </w:r>
    </w:p>
    <w:p w:rsidR="00A113A1" w:rsidRPr="00A113A1" w:rsidP="00A113A1" w14:paraId="3410E69E" w14:textId="77777777">
      <w:pPr>
        <w:ind w:firstLine="560" w:firstLineChars="200"/>
        <w:rPr>
          <w:rFonts w:ascii="仿宋" w:eastAsia="仿宋" w:hAnsi="仿宋"/>
          <w:sz w:val="28"/>
        </w:rPr>
      </w:pPr>
    </w:p>
    <w:p w:rsidR="00A113A1" w:rsidRPr="00A113A1" w:rsidP="00A113A1" w14:paraId="58C25378" w14:textId="77777777">
      <w:pPr>
        <w:ind w:firstLine="560" w:firstLineChars="200"/>
        <w:rPr>
          <w:rFonts w:ascii="仿宋" w:eastAsia="仿宋" w:hAnsi="仿宋"/>
          <w:sz w:val="28"/>
        </w:rPr>
      </w:pPr>
      <w:r w:rsidRPr="00A113A1">
        <w:rPr>
          <w:rFonts w:ascii="仿宋" w:eastAsia="仿宋" w:hAnsi="仿宋"/>
          <w:sz w:val="28"/>
        </w:rPr>
        <w:t>(四) 建设期固体废弃物环境影响防治对策</w:t>
      </w:r>
    </w:p>
    <w:p w:rsidR="00A113A1" w:rsidRPr="00A113A1" w:rsidP="00A113A1" w14:paraId="1EE87311" w14:textId="77777777">
      <w:pPr>
        <w:ind w:firstLine="560" w:firstLineChars="200"/>
        <w:rPr>
          <w:rFonts w:ascii="仿宋" w:eastAsia="仿宋" w:hAnsi="仿宋"/>
          <w:sz w:val="28"/>
        </w:rPr>
      </w:pPr>
    </w:p>
    <w:p w:rsidR="00A113A1" w:rsidRPr="00A113A1" w:rsidP="00A113A1" w14:paraId="62DD360B" w14:textId="77777777">
      <w:pPr>
        <w:ind w:firstLine="560" w:firstLineChars="200"/>
        <w:rPr>
          <w:rFonts w:ascii="仿宋" w:eastAsia="仿宋" w:hAnsi="仿宋"/>
          <w:sz w:val="28"/>
        </w:rPr>
      </w:pPr>
      <w:r w:rsidRPr="00A113A1">
        <w:rPr>
          <w:rFonts w:ascii="仿宋" w:eastAsia="仿宋" w:hAnsi="仿宋"/>
          <w:sz w:val="28"/>
        </w:rPr>
        <w:t>- 在开工前，与当地环境卫生部门签订环境卫生责任协议，确保施工现场保持整洁。</w:t>
      </w:r>
    </w:p>
    <w:p w:rsidR="00A113A1" w:rsidRPr="00A113A1" w:rsidP="00A113A1" w14:paraId="53734E69" w14:textId="77777777">
      <w:pPr>
        <w:ind w:firstLine="560" w:firstLineChars="200"/>
        <w:rPr>
          <w:rFonts w:ascii="仿宋" w:eastAsia="仿宋" w:hAnsi="仿宋"/>
          <w:sz w:val="28"/>
        </w:rPr>
      </w:pPr>
      <w:r w:rsidRPr="00A113A1">
        <w:rPr>
          <w:rFonts w:ascii="仿宋" w:eastAsia="仿宋" w:hAnsi="仿宋"/>
          <w:sz w:val="28"/>
        </w:rPr>
        <w:t>- 废弃物和建筑垃圾必须及时清理和运输，以减少对周围环境的不利影响。</w:t>
      </w:r>
    </w:p>
    <w:p w:rsidR="00A113A1" w:rsidRPr="00A113A1" w:rsidP="00A113A1" w14:paraId="0B32AFD3" w14:textId="77777777">
      <w:pPr>
        <w:ind w:firstLine="560" w:firstLineChars="200"/>
        <w:rPr>
          <w:rFonts w:ascii="仿宋" w:eastAsia="仿宋" w:hAnsi="仿宋"/>
          <w:sz w:val="28"/>
        </w:rPr>
      </w:pPr>
    </w:p>
    <w:p w:rsidR="00A113A1" w:rsidRPr="00A113A1" w:rsidP="00A113A1" w14:paraId="57445E6A" w14:textId="77777777">
      <w:pPr>
        <w:ind w:firstLine="560" w:firstLineChars="200"/>
        <w:rPr>
          <w:rFonts w:ascii="仿宋" w:eastAsia="仿宋" w:hAnsi="仿宋"/>
          <w:sz w:val="28"/>
        </w:rPr>
      </w:pPr>
      <w:r w:rsidRPr="00A113A1">
        <w:rPr>
          <w:rFonts w:ascii="仿宋" w:eastAsia="仿宋" w:hAnsi="仿宋"/>
          <w:sz w:val="28"/>
        </w:rPr>
        <w:t>(五) 建设期生态环境保护措施</w:t>
      </w:r>
    </w:p>
    <w:p w:rsidR="00A113A1" w:rsidRPr="00A113A1" w:rsidP="00A113A1" w14:paraId="5B77601F" w14:textId="77777777">
      <w:pPr>
        <w:ind w:firstLine="560" w:firstLineChars="200"/>
        <w:rPr>
          <w:rFonts w:ascii="仿宋" w:eastAsia="仿宋" w:hAnsi="仿宋"/>
          <w:sz w:val="28"/>
        </w:rPr>
      </w:pPr>
    </w:p>
    <w:p w:rsidR="00A113A1" w:rsidRPr="00A113A1" w:rsidP="00A113A1" w14:paraId="0E21530A" w14:textId="77777777">
      <w:pPr>
        <w:ind w:firstLine="560" w:firstLineChars="200"/>
        <w:rPr>
          <w:rFonts w:ascii="仿宋" w:eastAsia="仿宋" w:hAnsi="仿宋"/>
          <w:sz w:val="28"/>
        </w:rPr>
      </w:pPr>
      <w:r w:rsidRPr="00A113A1">
        <w:rPr>
          <w:rFonts w:ascii="仿宋" w:eastAsia="仿宋" w:hAnsi="仿宋"/>
          <w:sz w:val="28"/>
        </w:rPr>
        <w:t>- 加强水土保持措施管理，采取防护措施以防止水土流失。</w:t>
      </w:r>
    </w:p>
    <w:p w:rsidR="00A113A1" w:rsidRPr="00A113A1" w:rsidP="00A113A1" w14:paraId="29C11B68" w14:textId="77777777">
      <w:pPr>
        <w:ind w:firstLine="560" w:firstLineChars="200"/>
        <w:rPr>
          <w:rFonts w:ascii="仿宋" w:eastAsia="仿宋" w:hAnsi="仿宋"/>
          <w:sz w:val="28"/>
        </w:rPr>
      </w:pPr>
      <w:r w:rsidRPr="00A113A1">
        <w:rPr>
          <w:rFonts w:ascii="仿宋" w:eastAsia="仿宋" w:hAnsi="仿宋"/>
          <w:sz w:val="28"/>
        </w:rPr>
        <w:t>- 保护当地生态系统，特别是植被，以减少对生态环境的影响。</w:t>
      </w:r>
    </w:p>
    <w:p w:rsidR="00A113A1" w:rsidRPr="00A113A1" w:rsidP="00A113A1" w14:paraId="293E656E" w14:textId="77777777">
      <w:pPr>
        <w:ind w:firstLine="560" w:firstLineChars="200"/>
        <w:rPr>
          <w:rFonts w:ascii="仿宋" w:eastAsia="仿宋" w:hAnsi="仿宋"/>
          <w:sz w:val="28"/>
        </w:rPr>
      </w:pPr>
    </w:p>
    <w:p w:rsidR="00A113A1" w:rsidRPr="00A113A1" w:rsidP="00A113A1" w14:paraId="1A9893D3" w14:textId="77777777">
      <w:pPr>
        <w:ind w:firstLine="560" w:firstLineChars="200"/>
        <w:rPr>
          <w:rFonts w:ascii="仿宋" w:eastAsia="仿宋" w:hAnsi="仿宋"/>
          <w:sz w:val="28"/>
        </w:rPr>
      </w:pPr>
      <w:r w:rsidRPr="00A113A1">
        <w:rPr>
          <w:rFonts w:ascii="仿宋" w:eastAsia="仿宋" w:hAnsi="仿宋"/>
          <w:sz w:val="28"/>
        </w:rPr>
        <w:t>(六) 运营期废水影响分析及防治对策</w:t>
      </w:r>
    </w:p>
    <w:p w:rsidR="00A113A1" w:rsidRPr="00A113A1" w:rsidP="00A113A1" w14:paraId="41877A36"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A113A1" w:rsidRPr="00A113A1" w:rsidP="00A113A1" w14:paraId="0D88DED1" w14:textId="77777777">
      <w:pPr>
        <w:ind w:firstLine="560" w:firstLineChars="200"/>
        <w:rPr>
          <w:rFonts w:ascii="仿宋" w:eastAsia="仿宋" w:hAnsi="仿宋"/>
          <w:sz w:val="28"/>
        </w:rPr>
      </w:pPr>
      <w:r w:rsidRPr="00A113A1">
        <w:rPr>
          <w:rFonts w:ascii="仿宋" w:eastAsia="仿宋" w:hAnsi="仿宋"/>
          <w:sz w:val="28"/>
        </w:rPr>
        <w:t>- 建立清净水回收系统，收集和处理工艺设备的工艺排水和循环</w:t>
      </w:r>
      <w:r w:rsidRPr="00A113A1">
        <w:rPr>
          <w:rFonts w:ascii="仿宋" w:eastAsia="仿宋" w:hAnsi="仿宋"/>
          <w:sz w:val="28"/>
        </w:rPr>
        <w:t>水。</w:t>
      </w:r>
    </w:p>
    <w:p w:rsidR="00A113A1" w:rsidRPr="00A113A1" w:rsidP="00A113A1" w14:paraId="4FAD71AD" w14:textId="77777777">
      <w:pPr>
        <w:ind w:firstLine="560" w:firstLineChars="200"/>
        <w:rPr>
          <w:rFonts w:ascii="仿宋" w:eastAsia="仿宋" w:hAnsi="仿宋"/>
          <w:sz w:val="28"/>
        </w:rPr>
      </w:pPr>
      <w:r w:rsidRPr="00A113A1">
        <w:rPr>
          <w:rFonts w:ascii="仿宋" w:eastAsia="仿宋" w:hAnsi="仿宋"/>
          <w:sz w:val="28"/>
        </w:rPr>
        <w:t>- 部分废水回收并用于循环水补充，剩余废水经过物理处理，确保排放水质符合国家标准。</w:t>
      </w:r>
    </w:p>
    <w:p w:rsidR="00A113A1" w:rsidRPr="00A113A1" w:rsidP="00A113A1" w14:paraId="27AB710A" w14:textId="77777777">
      <w:pPr>
        <w:ind w:firstLine="560" w:firstLineChars="200"/>
        <w:rPr>
          <w:rFonts w:ascii="仿宋" w:eastAsia="仿宋" w:hAnsi="仿宋"/>
          <w:sz w:val="28"/>
        </w:rPr>
      </w:pPr>
    </w:p>
    <w:p w:rsidR="00A113A1" w:rsidRPr="00A113A1" w:rsidP="00A113A1" w14:paraId="1280BC16" w14:textId="77777777">
      <w:pPr>
        <w:ind w:firstLine="560" w:firstLineChars="200"/>
        <w:rPr>
          <w:rFonts w:ascii="仿宋" w:eastAsia="仿宋" w:hAnsi="仿宋"/>
          <w:sz w:val="28"/>
        </w:rPr>
      </w:pPr>
      <w:r w:rsidRPr="00A113A1">
        <w:rPr>
          <w:rFonts w:ascii="仿宋" w:eastAsia="仿宋" w:hAnsi="仿宋"/>
          <w:sz w:val="28"/>
        </w:rPr>
        <w:t>(七) 运营期废气影响分析及防治对策</w:t>
      </w:r>
    </w:p>
    <w:p w:rsidR="00A113A1" w:rsidRPr="00A113A1" w:rsidP="00A113A1" w14:paraId="28CCE80E" w14:textId="77777777">
      <w:pPr>
        <w:ind w:firstLine="560" w:firstLineChars="200"/>
        <w:rPr>
          <w:rFonts w:ascii="仿宋" w:eastAsia="仿宋" w:hAnsi="仿宋"/>
          <w:sz w:val="28"/>
        </w:rPr>
      </w:pPr>
    </w:p>
    <w:p w:rsidR="00A113A1" w:rsidRPr="00A113A1" w:rsidP="00A113A1" w14:paraId="0F35ED77" w14:textId="77777777">
      <w:pPr>
        <w:ind w:firstLine="560" w:firstLineChars="200"/>
        <w:rPr>
          <w:rFonts w:ascii="仿宋" w:eastAsia="仿宋" w:hAnsi="仿宋"/>
          <w:sz w:val="28"/>
        </w:rPr>
      </w:pPr>
      <w:r w:rsidRPr="00A113A1">
        <w:rPr>
          <w:rFonts w:ascii="仿宋" w:eastAsia="仿宋" w:hAnsi="仿宋"/>
          <w:sz w:val="28"/>
        </w:rPr>
        <w:t>- 采用密闭式生产设备，降低噪声和废气排放。</w:t>
      </w:r>
    </w:p>
    <w:p w:rsidR="00A113A1" w:rsidRPr="00A113A1" w:rsidP="00A113A1" w14:paraId="101BC150" w14:textId="77777777">
      <w:pPr>
        <w:ind w:firstLine="560" w:firstLineChars="200"/>
        <w:rPr>
          <w:rFonts w:ascii="仿宋" w:eastAsia="仿宋" w:hAnsi="仿宋"/>
          <w:sz w:val="28"/>
        </w:rPr>
      </w:pPr>
      <w:r w:rsidRPr="00A113A1">
        <w:rPr>
          <w:rFonts w:ascii="仿宋" w:eastAsia="仿宋" w:hAnsi="仿宋"/>
          <w:sz w:val="28"/>
        </w:rPr>
        <w:t>- 针对机械加工产生的油雾，设置净化装置以达到高效净化效果。</w:t>
      </w:r>
    </w:p>
    <w:p w:rsidR="00A113A1" w:rsidRPr="00A113A1" w:rsidP="00A113A1" w14:paraId="3D9E0E88" w14:textId="77777777">
      <w:pPr>
        <w:ind w:firstLine="560" w:firstLineChars="200"/>
        <w:rPr>
          <w:rFonts w:ascii="仿宋" w:eastAsia="仿宋" w:hAnsi="仿宋"/>
          <w:sz w:val="28"/>
        </w:rPr>
      </w:pPr>
    </w:p>
    <w:p w:rsidR="00A113A1" w:rsidRPr="00A113A1" w:rsidP="00A113A1" w14:paraId="688D6D3B" w14:textId="77777777">
      <w:pPr>
        <w:ind w:firstLine="560" w:firstLineChars="200"/>
        <w:rPr>
          <w:rFonts w:ascii="仿宋" w:eastAsia="仿宋" w:hAnsi="仿宋"/>
          <w:sz w:val="28"/>
        </w:rPr>
      </w:pPr>
      <w:r w:rsidRPr="00A113A1">
        <w:rPr>
          <w:rFonts w:ascii="仿宋" w:eastAsia="仿宋" w:hAnsi="仿宋"/>
          <w:sz w:val="28"/>
        </w:rPr>
        <w:t>(八) 运营期噪声影响分析及防治对策</w:t>
      </w:r>
    </w:p>
    <w:p w:rsidR="00A113A1" w:rsidRPr="00A113A1" w:rsidP="00A113A1" w14:paraId="7E12AD7A" w14:textId="77777777">
      <w:pPr>
        <w:ind w:firstLine="560" w:firstLineChars="200"/>
        <w:rPr>
          <w:rFonts w:ascii="仿宋" w:eastAsia="仿宋" w:hAnsi="仿宋"/>
          <w:sz w:val="28"/>
        </w:rPr>
      </w:pPr>
    </w:p>
    <w:p w:rsidR="00A113A1" w:rsidRPr="00A113A1" w:rsidP="00A113A1" w14:paraId="737424B8" w14:textId="77777777">
      <w:pPr>
        <w:ind w:firstLine="560" w:firstLineChars="200"/>
        <w:rPr>
          <w:rFonts w:ascii="仿宋" w:eastAsia="仿宋" w:hAnsi="仿宋"/>
          <w:sz w:val="28"/>
        </w:rPr>
      </w:pPr>
      <w:r w:rsidRPr="00A113A1">
        <w:rPr>
          <w:rFonts w:ascii="仿宋" w:eastAsia="仿宋" w:hAnsi="仿宋"/>
          <w:sz w:val="28"/>
        </w:rPr>
        <w:t>- 将声源与外界隔离以减少噪声扩散。</w:t>
      </w:r>
    </w:p>
    <w:p w:rsidR="00A113A1" w:rsidRPr="00A113A1" w:rsidP="00A113A1" w14:paraId="53ADA05D" w14:textId="77777777">
      <w:pPr>
        <w:ind w:firstLine="560" w:firstLineChars="200"/>
        <w:rPr>
          <w:rFonts w:ascii="仿宋" w:eastAsia="仿宋" w:hAnsi="仿宋"/>
          <w:sz w:val="28"/>
        </w:rPr>
      </w:pPr>
      <w:r w:rsidRPr="00A113A1">
        <w:rPr>
          <w:rFonts w:ascii="仿宋" w:eastAsia="仿宋" w:hAnsi="仿宋"/>
          <w:sz w:val="28"/>
        </w:rPr>
        <w:t>- 在场区进行绿化以进一步减</w:t>
      </w:r>
      <w:r w:rsidRPr="00A113A1">
        <w:rPr>
          <w:rFonts w:ascii="仿宋" w:eastAsia="仿宋" w:hAnsi="仿宋" w:hint="eastAsia"/>
          <w:sz w:val="28"/>
        </w:rPr>
        <w:t>低环境噪声。</w:t>
      </w:r>
    </w:p>
    <w:p w:rsidR="00A113A1" w:rsidRPr="00A113A1" w:rsidP="00A113A1" w14:paraId="31114653" w14:textId="77777777">
      <w:pPr>
        <w:ind w:firstLine="560" w:firstLineChars="200"/>
        <w:rPr>
          <w:rFonts w:ascii="仿宋" w:eastAsia="仿宋" w:hAnsi="仿宋"/>
          <w:sz w:val="28"/>
        </w:rPr>
      </w:pPr>
    </w:p>
    <w:p w:rsidR="00A113A1" w:rsidRPr="00A113A1" w:rsidP="00A113A1" w14:paraId="315D2C27" w14:textId="77777777">
      <w:pPr>
        <w:ind w:firstLine="560" w:firstLineChars="200"/>
        <w:rPr>
          <w:rFonts w:ascii="仿宋" w:eastAsia="仿宋" w:hAnsi="仿宋"/>
          <w:sz w:val="28"/>
        </w:rPr>
      </w:pPr>
      <w:r w:rsidRPr="00A113A1">
        <w:rPr>
          <w:rFonts w:ascii="仿宋" w:eastAsia="仿宋" w:hAnsi="仿宋"/>
          <w:sz w:val="28"/>
        </w:rPr>
        <w:t>(九) 废弃物处理</w:t>
      </w:r>
    </w:p>
    <w:p w:rsidR="00A113A1" w:rsidRPr="00A113A1" w:rsidP="00A113A1" w14:paraId="124CC96D" w14:textId="77777777">
      <w:pPr>
        <w:ind w:firstLine="560" w:firstLineChars="200"/>
        <w:rPr>
          <w:rFonts w:ascii="仿宋" w:eastAsia="仿宋" w:hAnsi="仿宋"/>
          <w:sz w:val="28"/>
        </w:rPr>
      </w:pPr>
    </w:p>
    <w:p w:rsidR="00A113A1" w:rsidRPr="00A113A1" w:rsidP="00A113A1" w14:paraId="49CEBE81" w14:textId="77777777">
      <w:pPr>
        <w:ind w:firstLine="560" w:firstLineChars="200"/>
        <w:rPr>
          <w:rFonts w:ascii="仿宋" w:eastAsia="仿宋" w:hAnsi="仿宋"/>
          <w:sz w:val="28"/>
        </w:rPr>
      </w:pPr>
      <w:r w:rsidRPr="00A113A1">
        <w:rPr>
          <w:rFonts w:ascii="仿宋" w:eastAsia="仿宋" w:hAnsi="仿宋"/>
          <w:sz w:val="28"/>
        </w:rPr>
        <w:t>- 建立危险废弃物管理系统，确保废弃物的合理收集、贮存、运输、处置和综合利用。</w:t>
      </w:r>
    </w:p>
    <w:p w:rsidR="00A113A1" w:rsidRPr="00A113A1" w:rsidP="00A113A1" w14:paraId="15D25D38" w14:textId="77777777">
      <w:pPr>
        <w:ind w:firstLine="560" w:firstLineChars="200"/>
        <w:rPr>
          <w:rFonts w:ascii="仿宋" w:eastAsia="仿宋" w:hAnsi="仿宋"/>
          <w:sz w:val="28"/>
        </w:rPr>
      </w:pPr>
      <w:r w:rsidRPr="00A113A1">
        <w:rPr>
          <w:rFonts w:ascii="仿宋" w:eastAsia="仿宋" w:hAnsi="仿宋"/>
          <w:sz w:val="28"/>
        </w:rPr>
        <w:t>- 在法律法规的指导下，实行社会化和市场化的废弃物管理模式，保障废弃物管理的有效性和资金筹措渠道的健全性。</w:t>
      </w:r>
    </w:p>
    <w:p w:rsidR="00A113A1" w:rsidRPr="00A113A1" w:rsidP="00A113A1" w14:paraId="68051F18"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A113A1" w:rsidP="00A113A1" w14:paraId="20EC98ED" w14:textId="2786DA93">
      <w:pPr>
        <w:ind w:firstLine="560" w:firstLineChars="200"/>
        <w:rPr>
          <w:rFonts w:ascii="仿宋" w:eastAsia="仿宋" w:hAnsi="仿宋" w:hint="eastAsia"/>
          <w:sz w:val="28"/>
        </w:rPr>
      </w:pPr>
      <w:r w:rsidRPr="00A113A1">
        <w:rPr>
          <w:rFonts w:ascii="仿宋" w:eastAsia="仿宋" w:hAnsi="仿宋" w:hint="eastAsia"/>
          <w:sz w:val="28"/>
        </w:rPr>
        <w:t>这些生态环境保护措施将有助于减少对周围环境的不利影响，确</w:t>
      </w:r>
      <w:r w:rsidRPr="00A113A1">
        <w:rPr>
          <w:rFonts w:ascii="仿宋" w:eastAsia="仿宋" w:hAnsi="仿宋" w:hint="eastAsia"/>
          <w:sz w:val="28"/>
        </w:rPr>
        <w:t>保工商用制冷、空调设备项目的建设和运营在环境保护方面达到国家法规的要求。</w:t>
      </w:r>
    </w:p>
    <w:p w:rsidR="00A113A1" w:rsidP="00A113A1" w14:paraId="5F350323" w14:textId="0FC643A3">
      <w:pPr>
        <w:pStyle w:val="Heading2"/>
      </w:pPr>
      <w:bookmarkStart w:id="9" w:name="_Toc155520834"/>
      <w:r w:rsidRPr="00A113A1">
        <w:t>(四)、地质灾害影响分析</w:t>
      </w:r>
      <w:bookmarkEnd w:id="9"/>
    </w:p>
    <w:p w:rsidR="00A113A1" w:rsidP="00A113A1" w14:paraId="3C349410" w14:textId="48210FB7">
      <w:pPr>
        <w:ind w:firstLine="560" w:firstLineChars="200"/>
        <w:rPr>
          <w:rFonts w:ascii="仿宋" w:eastAsia="仿宋" w:hAnsi="仿宋" w:hint="eastAsia"/>
          <w:sz w:val="28"/>
        </w:rPr>
      </w:pPr>
      <w:r w:rsidRPr="00A113A1">
        <w:rPr>
          <w:rFonts w:ascii="仿宋" w:eastAsia="仿宋" w:hAnsi="仿宋" w:hint="eastAsia"/>
          <w:sz w:val="28"/>
        </w:rPr>
        <w:t>该工商用制冷、空调设备项目无诱发地质灾害因素。（根据当地实际情况如实填写）</w:t>
      </w:r>
    </w:p>
    <w:p w:rsidR="00A113A1" w:rsidP="00A113A1" w14:paraId="2E544E65" w14:textId="73503681">
      <w:pPr>
        <w:pStyle w:val="Heading2"/>
      </w:pPr>
      <w:bookmarkStart w:id="10" w:name="_Toc155520835"/>
      <w:r w:rsidRPr="00A113A1">
        <w:t>(五)、特殊环境影响</w:t>
      </w:r>
      <w:bookmarkEnd w:id="10"/>
    </w:p>
    <w:p w:rsidR="00A113A1" w:rsidRPr="00A113A1" w:rsidP="00A113A1" w14:paraId="765E7DF9" w14:textId="77777777">
      <w:pPr>
        <w:ind w:firstLine="560" w:firstLineChars="200"/>
        <w:rPr>
          <w:rFonts w:ascii="仿宋" w:eastAsia="仿宋" w:hAnsi="仿宋"/>
          <w:sz w:val="28"/>
        </w:rPr>
      </w:pPr>
      <w:r w:rsidRPr="00A113A1">
        <w:rPr>
          <w:rFonts w:ascii="仿宋" w:eastAsia="仿宋" w:hAnsi="仿宋" w:hint="eastAsia"/>
          <w:sz w:val="28"/>
        </w:rPr>
        <w:t>加强绿化建设与生态绿化合理配置</w:t>
      </w:r>
    </w:p>
    <w:p w:rsidR="00A113A1" w:rsidRPr="00A113A1" w:rsidP="00A113A1" w14:paraId="6A5EB336" w14:textId="77777777">
      <w:pPr>
        <w:ind w:firstLine="560" w:firstLineChars="200"/>
        <w:rPr>
          <w:rFonts w:ascii="仿宋" w:eastAsia="仿宋" w:hAnsi="仿宋"/>
          <w:sz w:val="28"/>
        </w:rPr>
      </w:pPr>
    </w:p>
    <w:p w:rsidR="00A113A1" w:rsidRPr="00A113A1" w:rsidP="00A113A1" w14:paraId="230E773B" w14:textId="77777777">
      <w:pPr>
        <w:ind w:firstLine="560" w:firstLineChars="200"/>
        <w:rPr>
          <w:rFonts w:ascii="仿宋" w:eastAsia="仿宋" w:hAnsi="仿宋"/>
          <w:sz w:val="28"/>
        </w:rPr>
      </w:pPr>
      <w:r w:rsidRPr="00A113A1">
        <w:rPr>
          <w:rFonts w:ascii="仿宋" w:eastAsia="仿宋" w:hAnsi="仿宋" w:hint="eastAsia"/>
          <w:sz w:val="28"/>
        </w:rPr>
        <w:t>我们将积极开展绿化工作，通过以下方式确保生态绿化在建设过程中发挥积极作用：</w:t>
      </w:r>
    </w:p>
    <w:p w:rsidR="00A113A1" w:rsidRPr="00A113A1" w:rsidP="00A113A1" w14:paraId="22B241F0" w14:textId="77777777">
      <w:pPr>
        <w:ind w:firstLine="560" w:firstLineChars="200"/>
        <w:rPr>
          <w:rFonts w:ascii="仿宋" w:eastAsia="仿宋" w:hAnsi="仿宋"/>
          <w:sz w:val="28"/>
        </w:rPr>
      </w:pPr>
    </w:p>
    <w:p w:rsidR="00A113A1" w:rsidRPr="00A113A1" w:rsidP="00A113A1" w14:paraId="0F1B72BD" w14:textId="77777777">
      <w:pPr>
        <w:ind w:firstLine="560" w:firstLineChars="200"/>
        <w:rPr>
          <w:rFonts w:ascii="仿宋" w:eastAsia="仿宋" w:hAnsi="仿宋"/>
          <w:sz w:val="28"/>
        </w:rPr>
      </w:pPr>
      <w:r w:rsidRPr="00A113A1">
        <w:rPr>
          <w:rFonts w:ascii="仿宋" w:eastAsia="仿宋" w:hAnsi="仿宋"/>
          <w:sz w:val="28"/>
        </w:rPr>
        <w:t>1. 多样化的生态绿化配置： 根据建设区域的特点和生态需求，我们将合理配置生态绿化。不再局限于单一类型的林相，而是着重构建多样性的安全、稳定的植物群落。这不仅有助于改善生态环境，还为各类生物提供了适宜的栖息环境。</w:t>
      </w:r>
    </w:p>
    <w:p w:rsidR="00A113A1" w:rsidRPr="00A113A1" w:rsidP="00A113A1" w14:paraId="3F87E9E2" w14:textId="77777777">
      <w:pPr>
        <w:ind w:firstLine="560" w:firstLineChars="200"/>
        <w:rPr>
          <w:rFonts w:ascii="仿宋" w:eastAsia="仿宋" w:hAnsi="仿宋"/>
          <w:sz w:val="28"/>
        </w:rPr>
      </w:pPr>
    </w:p>
    <w:p w:rsidR="00A113A1" w:rsidRPr="00A113A1" w:rsidP="00A113A1" w14:paraId="7BC34790"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A113A1">
        <w:rPr>
          <w:rFonts w:ascii="仿宋" w:eastAsia="仿宋" w:hAnsi="仿宋"/>
          <w:sz w:val="28"/>
        </w:rPr>
        <w:t>2. 重视大型乔木： 我们将优先选择大型乔木作为绿化主体。同时，也会考虑林下灌层的发育，以实现绿化的多层次效应。这将有助于构建多元化的生态绿化系统，使生态效益更加显著。</w:t>
      </w:r>
    </w:p>
    <w:p w:rsidR="00A113A1" w:rsidRPr="00A113A1" w:rsidP="00A113A1" w14:paraId="6771F333" w14:textId="77777777">
      <w:pPr>
        <w:ind w:firstLine="560" w:firstLineChars="200"/>
        <w:rPr>
          <w:rFonts w:ascii="仿宋" w:eastAsia="仿宋" w:hAnsi="仿宋"/>
          <w:sz w:val="28"/>
        </w:rPr>
      </w:pPr>
    </w:p>
    <w:p w:rsidR="00A113A1" w:rsidRPr="00A113A1" w:rsidP="00A113A1" w14:paraId="4B09AFDB" w14:textId="77777777">
      <w:pPr>
        <w:ind w:firstLine="560" w:firstLineChars="200"/>
        <w:rPr>
          <w:rFonts w:ascii="仿宋" w:eastAsia="仿宋" w:hAnsi="仿宋"/>
          <w:sz w:val="28"/>
        </w:rPr>
      </w:pPr>
      <w:r w:rsidRPr="00A113A1">
        <w:rPr>
          <w:rFonts w:ascii="仿宋" w:eastAsia="仿宋" w:hAnsi="仿宋"/>
          <w:sz w:val="28"/>
        </w:rPr>
        <w:t>3. 综合</w:t>
      </w:r>
      <w:r w:rsidRPr="00A113A1">
        <w:rPr>
          <w:rFonts w:ascii="仿宋" w:eastAsia="仿宋" w:hAnsi="仿宋" w:hint="eastAsia"/>
          <w:sz w:val="28"/>
        </w:rPr>
        <w:t>的绿化体系设计：</w:t>
      </w:r>
      <w:r w:rsidRPr="00A113A1">
        <w:rPr>
          <w:rFonts w:ascii="仿宋" w:eastAsia="仿宋" w:hAnsi="仿宋"/>
          <w:sz w:val="28"/>
        </w:rPr>
        <w:t xml:space="preserve"> 我们的绿化计划将采用"多廊多点多面"的设计理念，注重点、线、面的结合，以打造多层次、多角度的绿化体系。这将使生态绿化在工商用制冷、空调设备项目周边形成多重生态廊道和观赏点，提升了绿化的美观性和生态功能。</w:t>
      </w:r>
    </w:p>
    <w:p w:rsidR="00A113A1" w:rsidRPr="00A113A1" w:rsidP="00A113A1" w14:paraId="64BFF6C4" w14:textId="77777777">
      <w:pPr>
        <w:ind w:firstLine="560" w:firstLineChars="200"/>
        <w:rPr>
          <w:rFonts w:ascii="仿宋" w:eastAsia="仿宋" w:hAnsi="仿宋"/>
          <w:sz w:val="28"/>
        </w:rPr>
      </w:pPr>
    </w:p>
    <w:p w:rsidR="00A113A1" w:rsidRPr="00A113A1" w:rsidP="00A113A1" w14:paraId="1F504335" w14:textId="77777777">
      <w:pPr>
        <w:ind w:firstLine="560" w:firstLineChars="200"/>
        <w:rPr>
          <w:rFonts w:ascii="仿宋" w:eastAsia="仿宋" w:hAnsi="仿宋"/>
          <w:sz w:val="28"/>
        </w:rPr>
      </w:pPr>
      <w:r w:rsidRPr="00A113A1">
        <w:rPr>
          <w:rFonts w:ascii="仿宋" w:eastAsia="仿宋" w:hAnsi="仿宋"/>
          <w:sz w:val="28"/>
        </w:rPr>
        <w:t>4. 选址合理性： 投资工商用制冷、空调设备项目的选址将严格符合当地的区域规划，避免了工商用制冷、空调设备项目建设地附近存在重要风景名胜古迹和人类文化遗产，从而杜绝了对这些宝贵资源的不利影响。我们将确保工商用制冷、空调设备项目的建设与周边文化和自然环境的和谐共存。</w:t>
      </w:r>
    </w:p>
    <w:p w:rsidR="00A113A1" w:rsidRPr="00A113A1" w:rsidP="00A113A1" w14:paraId="59BAC13B" w14:textId="77777777">
      <w:pPr>
        <w:ind w:firstLine="560" w:firstLineChars="200"/>
        <w:rPr>
          <w:rFonts w:ascii="仿宋" w:eastAsia="仿宋" w:hAnsi="仿宋"/>
          <w:sz w:val="28"/>
        </w:rPr>
      </w:pPr>
    </w:p>
    <w:p w:rsidR="00A113A1" w:rsidP="00A113A1" w14:paraId="4D6D0E8C" w14:textId="7D09C8D9">
      <w:pPr>
        <w:ind w:firstLine="560" w:firstLineChars="200"/>
        <w:rPr>
          <w:rFonts w:ascii="仿宋" w:eastAsia="仿宋" w:hAnsi="仿宋" w:hint="eastAsia"/>
          <w:sz w:val="28"/>
        </w:rPr>
      </w:pPr>
      <w:r w:rsidRPr="00A113A1">
        <w:rPr>
          <w:rFonts w:ascii="仿宋" w:eastAsia="仿宋" w:hAnsi="仿宋" w:hint="eastAsia"/>
          <w:sz w:val="28"/>
        </w:rPr>
        <w:t>通过这些绿化和生态配置的改进，我们将积极促进生态平衡，实现可持续的环境保护，以及在工商用制冷、空调设备项目建设过程中对生态环境的积极贡献。</w:t>
      </w:r>
    </w:p>
    <w:p w:rsidR="00A113A1" w:rsidP="00A113A1" w14:paraId="5A46BD08" w14:textId="66CEC3FB">
      <w:pPr>
        <w:pStyle w:val="Heading1"/>
        <w:rPr>
          <w:rFonts w:hint="eastAsia"/>
        </w:rPr>
      </w:pPr>
      <w:bookmarkStart w:id="11" w:name="_Toc155520836"/>
      <w:r w:rsidRPr="00A113A1">
        <w:rPr>
          <w:rFonts w:hint="eastAsia"/>
        </w:rPr>
        <w:t>三、资源开发及综合利用分析</w:t>
      </w:r>
      <w:bookmarkEnd w:id="11"/>
    </w:p>
    <w:p w:rsidR="00A113A1" w:rsidP="00A113A1" w14:paraId="5712DA10" w14:textId="094486DC">
      <w:pPr>
        <w:pStyle w:val="Heading2"/>
      </w:pPr>
      <w:bookmarkStart w:id="12" w:name="_Toc155520837"/>
      <w:r w:rsidRPr="00A113A1">
        <w:t>(一)、资源开发方案</w:t>
      </w:r>
      <w:bookmarkEnd w:id="12"/>
    </w:p>
    <w:p w:rsidR="00A113A1" w:rsidP="00A113A1" w14:paraId="1AEA230E" w14:textId="234F953F">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113A1">
        <w:rPr>
          <w:rFonts w:ascii="仿宋" w:eastAsia="仿宋" w:hAnsi="仿宋" w:hint="eastAsia"/>
          <w:sz w:val="28"/>
        </w:rPr>
        <w:t>资源开发方案是确保企业能够获得必要资源，以支持其运营、生产和增长的关键部分。这包括人力资源、物质资源、资金资源和技术资源等。</w:t>
      </w:r>
    </w:p>
    <w:p w:rsidR="00A113A1" w:rsidP="00A113A1" w14:paraId="64BDC722" w14:textId="5F8D3D44">
      <w:pPr>
        <w:pStyle w:val="Heading2"/>
      </w:pPr>
      <w:bookmarkStart w:id="13" w:name="_Toc155520838"/>
      <w:r w:rsidRPr="00A113A1">
        <w:t>(二)、资源利用方案</w:t>
      </w:r>
      <w:bookmarkEnd w:id="13"/>
    </w:p>
    <w:p w:rsidR="00A113A1" w:rsidRPr="00A113A1" w:rsidP="00A113A1" w14:paraId="5382D212" w14:textId="77777777">
      <w:pPr>
        <w:ind w:firstLine="560" w:firstLineChars="200"/>
        <w:rPr>
          <w:rFonts w:ascii="仿宋" w:eastAsia="仿宋" w:hAnsi="仿宋"/>
          <w:sz w:val="28"/>
        </w:rPr>
      </w:pPr>
      <w:r w:rsidRPr="00A113A1">
        <w:rPr>
          <w:rFonts w:ascii="仿宋" w:eastAsia="仿宋" w:hAnsi="仿宋"/>
          <w:sz w:val="28"/>
        </w:rPr>
        <w:t>(一) 土地资源</w:t>
      </w:r>
    </w:p>
    <w:p w:rsidR="00A113A1" w:rsidRPr="00A113A1" w:rsidP="00A113A1" w14:paraId="13DF9230" w14:textId="77777777">
      <w:pPr>
        <w:ind w:firstLine="560" w:firstLineChars="200"/>
        <w:rPr>
          <w:rFonts w:ascii="仿宋" w:eastAsia="仿宋" w:hAnsi="仿宋"/>
          <w:sz w:val="28"/>
        </w:rPr>
      </w:pPr>
    </w:p>
    <w:p w:rsidR="00A113A1" w:rsidRPr="00A113A1" w:rsidP="00A113A1" w14:paraId="45211A14" w14:textId="77777777">
      <w:pPr>
        <w:ind w:firstLine="560" w:firstLineChars="200"/>
        <w:rPr>
          <w:rFonts w:ascii="仿宋" w:eastAsia="仿宋" w:hAnsi="仿宋"/>
          <w:sz w:val="28"/>
        </w:rPr>
      </w:pPr>
      <w:r w:rsidRPr="00A113A1">
        <w:rPr>
          <w:rFonts w:ascii="仿宋" w:eastAsia="仿宋" w:hAnsi="仿宋" w:hint="eastAsia"/>
          <w:sz w:val="28"/>
        </w:rPr>
        <w:t>选址是工商用制冷、空调设备项目成功的关键因素之一。该工商用制冷、空调设备项目选址位于</w:t>
      </w:r>
      <w:r w:rsidRPr="00A113A1">
        <w:rPr>
          <w:rFonts w:ascii="仿宋" w:eastAsia="仿宋" w:hAnsi="仿宋"/>
          <w:sz w:val="28"/>
        </w:rPr>
        <w:t>xx 工业示范区，该示范区一直致力于创新创业，持续优化创新环境，成为了"大众创业、万众创新"的生动典范。园区具有完善的基础设施和发展潜力，以及土地利用效益高、投资强度大的优势。国家高新区在土地利用方面表现出色，综合容积率和投资效益均居全国前列，成为土地利用的典范。</w:t>
      </w:r>
    </w:p>
    <w:p w:rsidR="00A113A1" w:rsidRPr="00A113A1" w:rsidP="00A113A1" w14:paraId="68FE480B" w14:textId="77777777">
      <w:pPr>
        <w:ind w:firstLine="560" w:firstLineChars="200"/>
        <w:rPr>
          <w:rFonts w:ascii="仿宋" w:eastAsia="仿宋" w:hAnsi="仿宋"/>
          <w:sz w:val="28"/>
        </w:rPr>
      </w:pPr>
    </w:p>
    <w:p w:rsidR="00A113A1" w:rsidRPr="00A113A1" w:rsidP="00A113A1" w14:paraId="50505C09" w14:textId="77777777">
      <w:pPr>
        <w:ind w:firstLine="560" w:firstLineChars="200"/>
        <w:rPr>
          <w:rFonts w:ascii="仿宋" w:eastAsia="仿宋" w:hAnsi="仿宋"/>
          <w:sz w:val="28"/>
        </w:rPr>
      </w:pPr>
      <w:r w:rsidRPr="00A113A1">
        <w:rPr>
          <w:rFonts w:ascii="仿宋" w:eastAsia="仿宋" w:hAnsi="仿宋" w:hint="eastAsia"/>
          <w:sz w:val="28"/>
        </w:rPr>
        <w:t>在选址方面，我们将遵循土地利用规划，确保工商用制冷、空调设备项目不会对自然保护区、风景名胜区、生活饮用水源地等敏感区域造成不良影响。工商用制冷、空调设备项目建设区域地理条件良好，基础设施齐全，便于科研、生产和管理活动的集中开展，同时与城市发展相协调。我们将始终遵循环保原则，确保工商用制冷、空调设备项目不会对周围环境产生污染或造成不良社会影响。</w:t>
      </w:r>
    </w:p>
    <w:p w:rsidR="00A113A1" w:rsidRPr="00A113A1" w:rsidP="00A113A1" w14:paraId="11096FC5" w14:textId="77777777">
      <w:pPr>
        <w:ind w:firstLine="560" w:firstLineChars="200"/>
        <w:rPr>
          <w:rFonts w:ascii="仿宋" w:eastAsia="仿宋" w:hAnsi="仿宋"/>
          <w:sz w:val="28"/>
        </w:rPr>
      </w:pPr>
    </w:p>
    <w:p w:rsidR="00A113A1" w:rsidRPr="00A113A1" w:rsidP="00A113A1" w14:paraId="68839927" w14:textId="77777777">
      <w:pPr>
        <w:ind w:firstLine="560" w:firstLineChars="200"/>
        <w:rPr>
          <w:rFonts w:ascii="仿宋" w:eastAsia="仿宋" w:hAnsi="仿宋"/>
          <w:sz w:val="28"/>
        </w:rPr>
      </w:pPr>
      <w:r w:rsidRPr="00A113A1">
        <w:rPr>
          <w:rFonts w:ascii="仿宋" w:eastAsia="仿宋" w:hAnsi="仿宋"/>
          <w:sz w:val="28"/>
        </w:rPr>
        <w:t>(二) 原辅材料</w:t>
      </w:r>
    </w:p>
    <w:p w:rsidR="00A113A1" w:rsidRPr="00A113A1" w:rsidP="00A113A1" w14:paraId="1B1AC962" w14:textId="77777777">
      <w:pPr>
        <w:ind w:firstLine="560" w:firstLineChars="200"/>
        <w:rPr>
          <w:rFonts w:ascii="仿宋" w:eastAsia="仿宋" w:hAnsi="仿宋"/>
          <w:sz w:val="28"/>
        </w:rPr>
      </w:pPr>
    </w:p>
    <w:p w:rsidR="00A113A1" w:rsidRPr="00A113A1" w:rsidP="00A113A1" w14:paraId="66A7850E"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A113A1">
        <w:rPr>
          <w:rFonts w:ascii="仿宋" w:eastAsia="仿宋" w:hAnsi="仿宋" w:hint="eastAsia"/>
          <w:sz w:val="28"/>
        </w:rPr>
        <w:t>原辅材料的采购和管理对工商用制冷、空调设备项目成功运营至关重要。我们将采取统一采购集中供应的方式，确保原材料和辅助材料的质量和价格优势。与供应商建立稳定可靠的合作关系，保证原材</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料的连续供应。此外，我们将建立完善的仓储管理体系，确保原辅材料的存储安全和质量保障。</w:t>
      </w:r>
    </w:p>
    <w:p w:rsidR="00A113A1" w:rsidRPr="00A113A1" w:rsidP="00A113A1" w14:paraId="2EBA8DCA" w14:textId="77777777">
      <w:pPr>
        <w:ind w:firstLine="560" w:firstLineChars="200"/>
        <w:rPr>
          <w:rFonts w:ascii="仿宋" w:eastAsia="仿宋" w:hAnsi="仿宋"/>
          <w:sz w:val="28"/>
        </w:rPr>
      </w:pPr>
    </w:p>
    <w:p w:rsidR="00A113A1" w:rsidRPr="00A113A1" w:rsidP="00A113A1" w14:paraId="5821D2E3" w14:textId="77777777">
      <w:pPr>
        <w:ind w:firstLine="560" w:firstLineChars="200"/>
        <w:rPr>
          <w:rFonts w:ascii="仿宋" w:eastAsia="仿宋" w:hAnsi="仿宋"/>
          <w:sz w:val="28"/>
        </w:rPr>
      </w:pPr>
      <w:r w:rsidRPr="00A113A1">
        <w:rPr>
          <w:rFonts w:ascii="仿宋" w:eastAsia="仿宋" w:hAnsi="仿宋"/>
          <w:sz w:val="28"/>
        </w:rPr>
        <w:t>(三) 能源消耗</w:t>
      </w:r>
    </w:p>
    <w:p w:rsidR="00A113A1" w:rsidRPr="00A113A1" w:rsidP="00A113A1" w14:paraId="4912855A" w14:textId="77777777">
      <w:pPr>
        <w:ind w:firstLine="560" w:firstLineChars="200"/>
        <w:rPr>
          <w:rFonts w:ascii="仿宋" w:eastAsia="仿宋" w:hAnsi="仿宋"/>
          <w:sz w:val="28"/>
        </w:rPr>
      </w:pPr>
    </w:p>
    <w:p w:rsidR="00A113A1" w:rsidP="00A113A1" w14:paraId="2CBC2F3D" w14:textId="6692AC2E">
      <w:pPr>
        <w:ind w:firstLine="560" w:firstLineChars="200"/>
        <w:rPr>
          <w:rFonts w:ascii="仿宋" w:eastAsia="仿宋" w:hAnsi="仿宋" w:hint="eastAsia"/>
          <w:sz w:val="28"/>
        </w:rPr>
      </w:pPr>
      <w:r w:rsidRPr="00A113A1">
        <w:rPr>
          <w:rFonts w:ascii="仿宋" w:eastAsia="仿宋" w:hAnsi="仿宋" w:hint="eastAsia"/>
          <w:sz w:val="28"/>
        </w:rPr>
        <w:t>工商用制冷、空调设备项目的能源消耗对环境和经济都有重要影响。我们将采取一系列节能措施，以降低能源消耗。根据工商用制冷、空调设备项目的用电和用水需求，我们将确保供应的稳定性，并致力于提高能源的利用效率。工商用制冷、空调设备项目在综合能源利用方面取得了显著成绩，达产后将持续关注节能减排和资源利用效果，确保工商用制冷、空调设备项目的可持续性发展。</w:t>
      </w:r>
    </w:p>
    <w:p w:rsidR="00A113A1" w:rsidP="00A113A1" w14:paraId="05EEE1AA" w14:textId="3853F5D9">
      <w:pPr>
        <w:pStyle w:val="Heading2"/>
      </w:pPr>
      <w:bookmarkStart w:id="14" w:name="_Toc155520839"/>
      <w:r w:rsidRPr="00A113A1">
        <w:t>(三)、资源节约措施</w:t>
      </w:r>
      <w:bookmarkEnd w:id="14"/>
    </w:p>
    <w:p w:rsidR="00A113A1" w:rsidRPr="00A113A1" w:rsidP="00A113A1" w14:paraId="69C2610C" w14:textId="77777777">
      <w:pPr>
        <w:ind w:firstLine="560" w:firstLineChars="200"/>
        <w:rPr>
          <w:rFonts w:ascii="仿宋" w:eastAsia="仿宋" w:hAnsi="仿宋"/>
          <w:sz w:val="28"/>
        </w:rPr>
      </w:pPr>
      <w:r w:rsidRPr="00A113A1">
        <w:rPr>
          <w:rFonts w:ascii="仿宋" w:eastAsia="仿宋" w:hAnsi="仿宋" w:hint="eastAsia"/>
          <w:sz w:val="28"/>
        </w:rPr>
        <w:t>土地资源利用优化：我们将继续坚持土地集约利用原则，最大程度减少土地浪费。通过合理布局和高效设计，确保用地得到最大化利用，同时保留足够的绿地和景观，以提升工作环境的舒适度。</w:t>
      </w:r>
    </w:p>
    <w:p w:rsidR="00A113A1" w:rsidRPr="00A113A1" w:rsidP="00A113A1" w14:paraId="0A989B6A" w14:textId="77777777">
      <w:pPr>
        <w:ind w:firstLine="560" w:firstLineChars="200"/>
        <w:rPr>
          <w:rFonts w:ascii="仿宋" w:eastAsia="仿宋" w:hAnsi="仿宋"/>
          <w:sz w:val="28"/>
        </w:rPr>
      </w:pPr>
    </w:p>
    <w:p w:rsidR="00A113A1" w:rsidRPr="00A113A1" w:rsidP="00A113A1" w14:paraId="521C3566" w14:textId="77777777">
      <w:pPr>
        <w:ind w:firstLine="560" w:firstLineChars="200"/>
        <w:rPr>
          <w:rFonts w:ascii="仿宋" w:eastAsia="仿宋" w:hAnsi="仿宋"/>
          <w:sz w:val="28"/>
        </w:rPr>
      </w:pPr>
      <w:r w:rsidRPr="00A113A1">
        <w:rPr>
          <w:rFonts w:ascii="仿宋" w:eastAsia="仿宋" w:hAnsi="仿宋" w:hint="eastAsia"/>
          <w:sz w:val="28"/>
        </w:rPr>
        <w:t>材料循环利用：我们将建立废弃物管理和回收体系，鼓励员工积极参与废弃物分类和回收工作。此外，我们将寻找可再生原材料替代传统原材料，降低生产过程中的资源消耗。</w:t>
      </w:r>
    </w:p>
    <w:p w:rsidR="00A113A1" w:rsidRPr="00A113A1" w:rsidP="00A113A1" w14:paraId="76DFA3B0" w14:textId="77777777">
      <w:pPr>
        <w:ind w:firstLine="560" w:firstLineChars="200"/>
        <w:rPr>
          <w:rFonts w:ascii="仿宋" w:eastAsia="仿宋" w:hAnsi="仿宋"/>
          <w:sz w:val="28"/>
        </w:rPr>
      </w:pPr>
    </w:p>
    <w:p w:rsidR="00A113A1" w:rsidRPr="00A113A1" w:rsidP="00A113A1" w14:paraId="24C2EF8F"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113A1">
        <w:rPr>
          <w:rFonts w:ascii="仿宋" w:eastAsia="仿宋" w:hAnsi="仿宋" w:hint="eastAsia"/>
          <w:sz w:val="28"/>
        </w:rPr>
        <w:t>节能技术应用：工商用制冷、空调设备项目将积极采用节能技术，</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包括高效设备、节能照明、智能控制系统等，以降低能源消耗。定期对设备进行维护和升级，确保其运行在最佳状态。</w:t>
      </w:r>
    </w:p>
    <w:p w:rsidR="00A113A1" w:rsidRPr="00A113A1" w:rsidP="00A113A1" w14:paraId="22FA87F7" w14:textId="77777777">
      <w:pPr>
        <w:ind w:firstLine="560" w:firstLineChars="200"/>
        <w:rPr>
          <w:rFonts w:ascii="仿宋" w:eastAsia="仿宋" w:hAnsi="仿宋"/>
          <w:sz w:val="28"/>
        </w:rPr>
      </w:pPr>
    </w:p>
    <w:p w:rsidR="00A113A1" w:rsidRPr="00A113A1" w:rsidP="00A113A1" w14:paraId="4ADDB1BF" w14:textId="77777777">
      <w:pPr>
        <w:ind w:firstLine="560" w:firstLineChars="200"/>
        <w:rPr>
          <w:rFonts w:ascii="仿宋" w:eastAsia="仿宋" w:hAnsi="仿宋"/>
          <w:sz w:val="28"/>
        </w:rPr>
      </w:pPr>
      <w:r w:rsidRPr="00A113A1">
        <w:rPr>
          <w:rFonts w:ascii="仿宋" w:eastAsia="仿宋" w:hAnsi="仿宋" w:hint="eastAsia"/>
          <w:sz w:val="28"/>
        </w:rPr>
        <w:t>水资源管理：我们将采取水资源管理措施，包括减少用水量、回收废水、改善水质等。通过高效的水资源管理，降低对自然水源的依赖，并保护当地水资源生态系统的健康。</w:t>
      </w:r>
    </w:p>
    <w:p w:rsidR="00A113A1" w:rsidRPr="00A113A1" w:rsidP="00A113A1" w14:paraId="22A8BE74" w14:textId="77777777">
      <w:pPr>
        <w:ind w:firstLine="560" w:firstLineChars="200"/>
        <w:rPr>
          <w:rFonts w:ascii="仿宋" w:eastAsia="仿宋" w:hAnsi="仿宋"/>
          <w:sz w:val="28"/>
        </w:rPr>
      </w:pPr>
    </w:p>
    <w:p w:rsidR="00A113A1" w:rsidRPr="00A113A1" w:rsidP="00A113A1" w14:paraId="5DD64CEF" w14:textId="77777777">
      <w:pPr>
        <w:ind w:firstLine="560" w:firstLineChars="200"/>
        <w:rPr>
          <w:rFonts w:ascii="仿宋" w:eastAsia="仿宋" w:hAnsi="仿宋"/>
          <w:sz w:val="28"/>
        </w:rPr>
      </w:pPr>
      <w:r w:rsidRPr="00A113A1">
        <w:rPr>
          <w:rFonts w:ascii="仿宋" w:eastAsia="仿宋" w:hAnsi="仿宋" w:hint="eastAsia"/>
          <w:sz w:val="28"/>
        </w:rPr>
        <w:t>可再生能源利用：鼓励使用可再生能源，如太阳能和风能，以部分或完全满足工商用制冷、空调设备项目的电力需求。这不仅有助于减少温室气体排放，还可降低能源成本。</w:t>
      </w:r>
    </w:p>
    <w:p w:rsidR="00A113A1" w:rsidRPr="00A113A1" w:rsidP="00A113A1" w14:paraId="4FBAD368" w14:textId="77777777">
      <w:pPr>
        <w:ind w:firstLine="560" w:firstLineChars="200"/>
        <w:rPr>
          <w:rFonts w:ascii="仿宋" w:eastAsia="仿宋" w:hAnsi="仿宋"/>
          <w:sz w:val="28"/>
        </w:rPr>
      </w:pPr>
    </w:p>
    <w:p w:rsidR="00A113A1" w:rsidRPr="00A113A1" w:rsidP="00A113A1" w14:paraId="079D8830" w14:textId="77777777">
      <w:pPr>
        <w:ind w:firstLine="560" w:firstLineChars="200"/>
        <w:rPr>
          <w:rFonts w:ascii="仿宋" w:eastAsia="仿宋" w:hAnsi="仿宋"/>
          <w:sz w:val="28"/>
        </w:rPr>
      </w:pPr>
      <w:r w:rsidRPr="00A113A1">
        <w:rPr>
          <w:rFonts w:ascii="仿宋" w:eastAsia="仿宋" w:hAnsi="仿宋" w:hint="eastAsia"/>
          <w:sz w:val="28"/>
        </w:rPr>
        <w:t>生产过程优化：持续改进生产过程，提高资源利用效率。我们将采用先进的生产技术和管理方法，以最小化原材料和能源的浪费，同时提高产品质量和生产效率。</w:t>
      </w:r>
    </w:p>
    <w:p w:rsidR="00A113A1" w:rsidRPr="00A113A1" w:rsidP="00A113A1" w14:paraId="2708AB48" w14:textId="77777777">
      <w:pPr>
        <w:ind w:firstLine="560" w:firstLineChars="200"/>
        <w:rPr>
          <w:rFonts w:ascii="仿宋" w:eastAsia="仿宋" w:hAnsi="仿宋"/>
          <w:sz w:val="28"/>
        </w:rPr>
      </w:pPr>
    </w:p>
    <w:p w:rsidR="00A113A1" w:rsidRPr="00A113A1" w:rsidP="00A113A1" w14:paraId="5CBC359A" w14:textId="77777777">
      <w:pPr>
        <w:ind w:firstLine="560" w:firstLineChars="200"/>
        <w:rPr>
          <w:rFonts w:ascii="仿宋" w:eastAsia="仿宋" w:hAnsi="仿宋"/>
          <w:sz w:val="28"/>
        </w:rPr>
      </w:pPr>
      <w:r w:rsidRPr="00A113A1">
        <w:rPr>
          <w:rFonts w:ascii="仿宋" w:eastAsia="仿宋" w:hAnsi="仿宋" w:hint="eastAsia"/>
          <w:sz w:val="28"/>
        </w:rPr>
        <w:t>员工培训和意识提升：我们将定期为员工提供资源节约和环保方面的培训，激发他们的节约意识和环保责任感。员工将被鼓励提出改进建议，并积极参与资源节约活动。</w:t>
      </w:r>
    </w:p>
    <w:p w:rsidR="00A113A1" w:rsidRPr="00A113A1" w:rsidP="00A113A1" w14:paraId="1D380512" w14:textId="77777777">
      <w:pPr>
        <w:ind w:firstLine="560" w:firstLineChars="200"/>
        <w:rPr>
          <w:rFonts w:ascii="仿宋" w:eastAsia="仿宋" w:hAnsi="仿宋"/>
          <w:sz w:val="28"/>
        </w:rPr>
      </w:pPr>
    </w:p>
    <w:p w:rsidR="00A113A1" w:rsidP="00A113A1" w14:paraId="370BDF09" w14:textId="09273944">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A113A1">
        <w:rPr>
          <w:rFonts w:ascii="仿宋" w:eastAsia="仿宋" w:hAnsi="仿宋" w:hint="eastAsia"/>
          <w:sz w:val="28"/>
        </w:rPr>
        <w:t>监测和报告：建立资源消耗的监测体系，追踪和评估资源的使用情况。我们将定期发布资源消耗和节约成果的报告，以提供透明度并促进改进。</w:t>
      </w:r>
    </w:p>
    <w:p w:rsidR="00A113A1" w:rsidP="00A113A1" w14:paraId="05791BBD" w14:textId="1229D4C4">
      <w:pPr>
        <w:pStyle w:val="Heading1"/>
        <w:rPr>
          <w:rFonts w:hint="eastAsia"/>
        </w:rPr>
      </w:pPr>
      <w:bookmarkStart w:id="15" w:name="_Toc155520840"/>
      <w:r w:rsidRPr="00A113A1">
        <w:rPr>
          <w:rFonts w:hint="eastAsia"/>
        </w:rPr>
        <w:t>四、建设规模分析</w:t>
      </w:r>
      <w:bookmarkEnd w:id="15"/>
    </w:p>
    <w:p w:rsidR="00A113A1" w:rsidP="00A113A1" w14:paraId="07C4AAE8" w14:textId="1EDD2C46">
      <w:pPr>
        <w:pStyle w:val="Heading2"/>
      </w:pPr>
      <w:bookmarkStart w:id="16" w:name="_Toc155520841"/>
      <w:r w:rsidRPr="00A113A1">
        <w:t>(一)、建设规模</w:t>
      </w:r>
      <w:bookmarkEnd w:id="16"/>
    </w:p>
    <w:p w:rsidR="00A113A1" w:rsidRPr="00A113A1" w:rsidP="00A113A1" w14:paraId="0289DA73" w14:textId="77777777">
      <w:pPr>
        <w:ind w:firstLine="560" w:firstLineChars="200"/>
        <w:rPr>
          <w:rFonts w:ascii="仿宋" w:eastAsia="仿宋" w:hAnsi="仿宋"/>
          <w:sz w:val="28"/>
        </w:rPr>
      </w:pPr>
      <w:r w:rsidRPr="00A113A1">
        <w:rPr>
          <w:rFonts w:ascii="仿宋" w:eastAsia="仿宋" w:hAnsi="仿宋" w:hint="eastAsia"/>
          <w:sz w:val="28"/>
        </w:rPr>
        <w:t>该工商用制冷、空调设备项目总征地面积达到</w:t>
      </w:r>
      <w:r w:rsidRPr="00A113A1">
        <w:rPr>
          <w:rFonts w:ascii="仿宋" w:eastAsia="仿宋" w:hAnsi="仿宋"/>
          <w:sz w:val="28"/>
        </w:rPr>
        <w:t>XXX平方米，大约折合XXX亩。其中，净用地面积与红线范围折合约XXX亩。工商用制冷、空调设备项目规划总建筑面积达到XXX平方米，这其中，规划建设主体工程为XXX平方米，而计容建筑面积则为XXXX平方米。预计建筑工程投资将达到XXXX万元。</w:t>
      </w:r>
    </w:p>
    <w:p w:rsidR="00A113A1" w:rsidRPr="00A113A1" w:rsidP="00A113A1" w14:paraId="52E8F1E7" w14:textId="77777777">
      <w:pPr>
        <w:ind w:firstLine="560" w:firstLineChars="200"/>
        <w:rPr>
          <w:rFonts w:ascii="仿宋" w:eastAsia="仿宋" w:hAnsi="仿宋"/>
          <w:sz w:val="28"/>
        </w:rPr>
      </w:pPr>
    </w:p>
    <w:p w:rsidR="00A113A1" w:rsidP="00A113A1" w14:paraId="3D66ABE0" w14:textId="6CC6EB66">
      <w:pPr>
        <w:ind w:firstLine="560" w:firstLineChars="200"/>
        <w:rPr>
          <w:rFonts w:ascii="仿宋" w:eastAsia="仿宋" w:hAnsi="仿宋"/>
          <w:sz w:val="28"/>
        </w:rPr>
      </w:pPr>
      <w:r w:rsidRPr="00A113A1">
        <w:rPr>
          <w:rFonts w:ascii="仿宋" w:eastAsia="仿宋" w:hAnsi="仿宋" w:hint="eastAsia"/>
          <w:sz w:val="28"/>
        </w:rPr>
        <w:t>在设备购置方面，该工商用制冷、空调设备项目计划购置设备共计</w:t>
      </w:r>
      <w:r w:rsidRPr="00A113A1">
        <w:rPr>
          <w:rFonts w:ascii="仿宋" w:eastAsia="仿宋" w:hAnsi="仿宋"/>
          <w:sz w:val="28"/>
        </w:rPr>
        <w:t>XXX台（套），设备购置费高达XXX万元。这些设备的购置将为工商用制冷、空调设备项目的建设和运营提供必要的支持和保障。</w:t>
      </w:r>
    </w:p>
    <w:p w:rsidR="00A113A1" w:rsidP="00A113A1" w14:paraId="3ED8499F" w14:textId="0A8D34A1">
      <w:pPr>
        <w:pStyle w:val="Heading2"/>
      </w:pPr>
      <w:bookmarkStart w:id="17" w:name="_Toc155520842"/>
      <w:r w:rsidRPr="00A113A1">
        <w:t>(二)、产值规模</w:t>
      </w:r>
      <w:bookmarkEnd w:id="17"/>
    </w:p>
    <w:p w:rsidR="00A113A1" w:rsidRPr="00A113A1" w:rsidP="00A113A1" w14:paraId="74B1F40C" w14:textId="77777777">
      <w:pPr>
        <w:ind w:firstLine="560" w:firstLineChars="200"/>
        <w:rPr>
          <w:rFonts w:ascii="仿宋" w:eastAsia="仿宋" w:hAnsi="仿宋"/>
          <w:sz w:val="28"/>
        </w:rPr>
      </w:pPr>
      <w:r w:rsidRPr="00A113A1">
        <w:rPr>
          <w:rFonts w:ascii="仿宋" w:eastAsia="仿宋" w:hAnsi="仿宋" w:hint="eastAsia"/>
          <w:sz w:val="28"/>
        </w:rPr>
        <w:t>工商用制冷、空调设备项目计划总投资</w:t>
      </w:r>
      <w:r w:rsidRPr="00A113A1">
        <w:rPr>
          <w:rFonts w:ascii="仿宋" w:eastAsia="仿宋" w:hAnsi="仿宋"/>
          <w:sz w:val="28"/>
        </w:rPr>
        <w:t>XXXXXXX万元；预计年实现营业收入XXXX万</w:t>
      </w:r>
    </w:p>
    <w:p w:rsidR="00A113A1" w:rsidRPr="00A113A1" w:rsidP="00A113A1" w14:paraId="02DFC3D2" w14:textId="77777777">
      <w:pPr>
        <w:ind w:firstLine="560" w:firstLineChars="200"/>
        <w:rPr>
          <w:rFonts w:ascii="仿宋" w:eastAsia="仿宋" w:hAnsi="仿宋"/>
          <w:sz w:val="28"/>
        </w:rPr>
      </w:pPr>
      <w:r w:rsidRPr="00A113A1">
        <w:rPr>
          <w:rFonts w:ascii="仿宋" w:eastAsia="仿宋" w:hAnsi="仿宋" w:hint="eastAsia"/>
          <w:sz w:val="28"/>
        </w:rPr>
        <w:t>元。</w:t>
      </w:r>
    </w:p>
    <w:p w:rsidR="00A113A1" w:rsidP="00A113A1" w14:paraId="416024D6" w14:textId="2BCA16F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A113A1" w:rsidP="00A113A1" w14:paraId="7B6F9D2A" w14:textId="03ED5C2F">
      <w:pPr>
        <w:pStyle w:val="Heading1"/>
        <w:rPr>
          <w:rFonts w:hint="eastAsia"/>
        </w:rPr>
      </w:pPr>
      <w:bookmarkStart w:id="18" w:name="_Toc155520843"/>
      <w:r w:rsidRPr="00A113A1">
        <w:rPr>
          <w:rFonts w:hint="eastAsia"/>
        </w:rPr>
        <w:t>五、风险应对说明</w:t>
      </w:r>
      <w:bookmarkEnd w:id="18"/>
    </w:p>
    <w:p w:rsidR="00A113A1" w:rsidP="00A113A1" w14:paraId="52EB5600" w14:textId="294F2A93">
      <w:pPr>
        <w:pStyle w:val="Heading2"/>
      </w:pPr>
      <w:bookmarkStart w:id="19" w:name="_Toc155520844"/>
      <w:r w:rsidRPr="00A113A1">
        <w:t>(一)、政策风险分析</w:t>
      </w:r>
      <w:bookmarkEnd w:id="19"/>
    </w:p>
    <w:p w:rsidR="00A113A1" w:rsidRPr="00A113A1" w:rsidP="00A113A1" w14:paraId="301641A9" w14:textId="77777777">
      <w:pPr>
        <w:ind w:firstLine="560" w:firstLineChars="200"/>
        <w:rPr>
          <w:rFonts w:ascii="仿宋" w:eastAsia="仿宋" w:hAnsi="仿宋"/>
          <w:sz w:val="28"/>
        </w:rPr>
      </w:pPr>
      <w:r w:rsidRPr="00A113A1">
        <w:rPr>
          <w:rFonts w:ascii="仿宋" w:eastAsia="仿宋" w:hAnsi="仿宋" w:hint="eastAsia"/>
          <w:sz w:val="28"/>
        </w:rPr>
        <w:t>在工商用制冷、空调设备项目策划和运营中，工商用制冷、空调设备项目承办单位需要特别关注国家相关部门的政策动态。这是因为，为了防止相关行业出现过度竞争和实现资源的节约和环境减排，国家可能会采取措施来控制产能过剩的行业。这可能会引发不合理的担忧，因为这可能会对整个行业的未来发展产生不利影响。此外，随着相关行业的投资企业不断增加，国家政策支持和优惠力度可能会有所减少，这也需要工商用制冷、空调设备项目承办单位密切关注和应对。</w:t>
      </w:r>
    </w:p>
    <w:p w:rsidR="00A113A1" w:rsidRPr="00A113A1" w:rsidP="00A113A1" w14:paraId="4D9759D1" w14:textId="77777777">
      <w:pPr>
        <w:ind w:firstLine="560" w:firstLineChars="200"/>
        <w:rPr>
          <w:rFonts w:ascii="仿宋" w:eastAsia="仿宋" w:hAnsi="仿宋"/>
          <w:sz w:val="28"/>
        </w:rPr>
      </w:pPr>
    </w:p>
    <w:p w:rsidR="00A113A1" w:rsidRPr="00A113A1" w:rsidP="00A113A1" w14:paraId="530EB3BE" w14:textId="77777777">
      <w:pPr>
        <w:ind w:firstLine="560" w:firstLineChars="200"/>
        <w:rPr>
          <w:rFonts w:ascii="仿宋" w:eastAsia="仿宋" w:hAnsi="仿宋"/>
          <w:sz w:val="28"/>
        </w:rPr>
      </w:pPr>
      <w:r w:rsidRPr="00A113A1">
        <w:rPr>
          <w:rFonts w:ascii="仿宋" w:eastAsia="仿宋" w:hAnsi="仿宋" w:hint="eastAsia"/>
          <w:sz w:val="28"/>
        </w:rPr>
        <w:t>工商用制冷、空调设备项目的产品生产与政策有着紧密的联系，因此，在工商用制冷、空调设备项目建设过程中，工商用制冷、空调设备项目承办单位需要及时了解政府颁布的各种政策调整，包括税收政策、金融政策、环境保护政策以及产业发展政策等。工商用制冷、空调设备项目承办单位应积极采取相应的措施，争取确保相关政策在工商用制冷、空调设备项目建设和运营中得以充分落实。</w:t>
      </w:r>
    </w:p>
    <w:p w:rsidR="00A113A1" w:rsidRPr="00A113A1" w:rsidP="00A113A1" w14:paraId="38C39F53" w14:textId="77777777">
      <w:pPr>
        <w:ind w:firstLine="560" w:firstLineChars="200"/>
        <w:rPr>
          <w:rFonts w:ascii="仿宋" w:eastAsia="仿宋" w:hAnsi="仿宋"/>
          <w:sz w:val="28"/>
        </w:rPr>
      </w:pPr>
    </w:p>
    <w:p w:rsidR="00A113A1" w:rsidP="00A113A1" w14:paraId="56B46859" w14:textId="43C3FB9C">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113A1">
        <w:rPr>
          <w:rFonts w:ascii="仿宋" w:eastAsia="仿宋" w:hAnsi="仿宋" w:hint="eastAsia"/>
          <w:sz w:val="28"/>
        </w:rPr>
        <w:t>另外，工商用制冷、空调设备项目承办单位还应密切关注宏观经济的动态，包括宏观经济政策的调整和经济周期的变化。要做到这一点，需要加强对宏观经济形势的分析和预测，以便及时调整经营策略，以适应不断变化的经济环境。</w:t>
      </w:r>
    </w:p>
    <w:p w:rsidR="00A113A1" w:rsidP="00A113A1" w14:paraId="000C4FAD" w14:textId="73593D84">
      <w:pPr>
        <w:pStyle w:val="Heading2"/>
      </w:pPr>
      <w:bookmarkStart w:id="20" w:name="_Toc155520845"/>
      <w:r w:rsidRPr="00A113A1">
        <w:t>(二)、社会风险分析</w:t>
      </w:r>
      <w:bookmarkEnd w:id="20"/>
    </w:p>
    <w:p w:rsidR="00A113A1" w:rsidRPr="00A113A1" w:rsidP="00A113A1" w14:paraId="04F8542E" w14:textId="77777777">
      <w:pPr>
        <w:ind w:firstLine="560" w:firstLineChars="200"/>
        <w:rPr>
          <w:rFonts w:ascii="仿宋" w:eastAsia="仿宋" w:hAnsi="仿宋"/>
          <w:sz w:val="28"/>
        </w:rPr>
      </w:pPr>
      <w:r w:rsidRPr="00A113A1">
        <w:rPr>
          <w:rFonts w:ascii="仿宋" w:eastAsia="仿宋" w:hAnsi="仿宋" w:hint="eastAsia"/>
          <w:sz w:val="28"/>
        </w:rPr>
        <w:t>在工商用制冷、空调设备项目实施过程中，采取了一系列规避自然环境和社会风险的措施，以确保工商用制冷、空调设备项目的可持续发展。</w:t>
      </w:r>
    </w:p>
    <w:p w:rsidR="00A113A1" w:rsidRPr="00A113A1" w:rsidP="00A113A1" w14:paraId="43C2E378" w14:textId="77777777">
      <w:pPr>
        <w:ind w:firstLine="560" w:firstLineChars="200"/>
        <w:rPr>
          <w:rFonts w:ascii="仿宋" w:eastAsia="仿宋" w:hAnsi="仿宋"/>
          <w:sz w:val="28"/>
        </w:rPr>
      </w:pPr>
    </w:p>
    <w:p w:rsidR="00A113A1" w:rsidRPr="00A113A1" w:rsidP="00A113A1" w14:paraId="5CED36B4" w14:textId="77777777">
      <w:pPr>
        <w:ind w:firstLine="560" w:firstLineChars="200"/>
        <w:rPr>
          <w:rFonts w:ascii="仿宋" w:eastAsia="仿宋" w:hAnsi="仿宋"/>
          <w:sz w:val="28"/>
        </w:rPr>
      </w:pPr>
      <w:r w:rsidRPr="00A113A1">
        <w:rPr>
          <w:rFonts w:ascii="仿宋" w:eastAsia="仿宋" w:hAnsi="仿宋" w:hint="eastAsia"/>
          <w:sz w:val="28"/>
        </w:rPr>
        <w:t>自然环境保护措施：</w:t>
      </w:r>
      <w:r w:rsidRPr="00A113A1">
        <w:rPr>
          <w:rFonts w:ascii="仿宋" w:eastAsia="仿宋" w:hAnsi="仿宋"/>
          <w:sz w:val="28"/>
        </w:rPr>
        <w:t xml:space="preserve"> 投资工商用制冷、空调设备项目已采取必要的措施来规避对自然环境的不利影响。特别是，对于处理废物和污染物产生的问题，工商用制冷、空调设备项目已实施有效的治理措施，以确保其符合国家环境保护政策的要求。尽管工商用制冷、空调设备项目生产过程对环境影响较小，但为了满足社会对环保的日益关注，工商用制冷、空调设备项目承办单位已充分投入环境保护设施，并确保其正常运行，以降低环境</w:t>
      </w:r>
      <w:r w:rsidRPr="00A113A1">
        <w:rPr>
          <w:rFonts w:ascii="仿宋" w:eastAsia="仿宋" w:hAnsi="仿宋" w:hint="eastAsia"/>
          <w:sz w:val="28"/>
        </w:rPr>
        <w:t>风险。</w:t>
      </w:r>
    </w:p>
    <w:p w:rsidR="00A113A1" w:rsidRPr="00A113A1" w:rsidP="00A113A1" w14:paraId="458C189E" w14:textId="77777777">
      <w:pPr>
        <w:ind w:firstLine="560" w:firstLineChars="200"/>
        <w:rPr>
          <w:rFonts w:ascii="仿宋" w:eastAsia="仿宋" w:hAnsi="仿宋"/>
          <w:sz w:val="28"/>
        </w:rPr>
      </w:pPr>
    </w:p>
    <w:p w:rsidR="00A113A1" w:rsidP="00A113A1" w14:paraId="495DEF92" w14:textId="56F5F7FB">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A113A1">
        <w:rPr>
          <w:rFonts w:ascii="仿宋" w:eastAsia="仿宋" w:hAnsi="仿宋" w:hint="eastAsia"/>
          <w:sz w:val="28"/>
        </w:rPr>
        <w:t>社会风险管理：</w:t>
      </w:r>
      <w:r w:rsidRPr="00A113A1">
        <w:rPr>
          <w:rFonts w:ascii="仿宋" w:eastAsia="仿宋" w:hAnsi="仿宋"/>
          <w:sz w:val="28"/>
        </w:rPr>
        <w:t xml:space="preserve"> 工商用制冷、空调设备项目实施地的工程地质条件、工商用制冷、空调设备项目特点和环境影响报告已经详细考虑，确认没有移民安置问题存在。此外，工商用制冷、空调设备项目建设区域的社会特点也经过充分考虑，工商用制冷、空调设备项目与当地社区互动友好，不会引发民族矛盾或宗教问题。然而，工商用制冷、空调设备项目可能会对周边的自然环境和人文环境产生一定影响，因此需要采取相应措施来减轻这些影响，确保社会风险最小化。</w:t>
      </w:r>
    </w:p>
    <w:p w:rsidR="00A113A1" w:rsidP="00A113A1" w14:paraId="2591B34C" w14:textId="61982A39">
      <w:pPr>
        <w:pStyle w:val="Heading2"/>
      </w:pPr>
      <w:bookmarkStart w:id="21" w:name="_Toc155520846"/>
      <w:r w:rsidRPr="00A113A1">
        <w:t>(三)、市场风险分析</w:t>
      </w:r>
      <w:bookmarkEnd w:id="21"/>
    </w:p>
    <w:p w:rsidR="00A113A1" w:rsidRPr="00A113A1" w:rsidP="00A113A1" w14:paraId="46F80DF5" w14:textId="77777777">
      <w:pPr>
        <w:ind w:firstLine="560" w:firstLineChars="200"/>
        <w:rPr>
          <w:rFonts w:ascii="仿宋" w:eastAsia="仿宋" w:hAnsi="仿宋"/>
          <w:sz w:val="28"/>
        </w:rPr>
      </w:pPr>
      <w:r w:rsidRPr="00A113A1">
        <w:rPr>
          <w:rFonts w:ascii="仿宋" w:eastAsia="仿宋" w:hAnsi="仿宋" w:hint="eastAsia"/>
          <w:sz w:val="28"/>
        </w:rPr>
        <w:t>工商用制冷、空调设备项目承办单位已经充分考虑和准备应对产品价格波动可能带来的影响，采取了以下策略来降低价格风险并确保工商用制冷、空调设备项目的财务可持续性：</w:t>
      </w:r>
    </w:p>
    <w:p w:rsidR="00A113A1" w:rsidRPr="00A113A1" w:rsidP="00A113A1" w14:paraId="66435D92" w14:textId="77777777">
      <w:pPr>
        <w:ind w:firstLine="560" w:firstLineChars="200"/>
        <w:rPr>
          <w:rFonts w:ascii="仿宋" w:eastAsia="仿宋" w:hAnsi="仿宋"/>
          <w:sz w:val="28"/>
        </w:rPr>
      </w:pPr>
    </w:p>
    <w:p w:rsidR="00A113A1" w:rsidRPr="00A113A1" w:rsidP="00A113A1" w14:paraId="081A7EBC" w14:textId="77777777">
      <w:pPr>
        <w:ind w:firstLine="560" w:firstLineChars="200"/>
        <w:rPr>
          <w:rFonts w:ascii="仿宋" w:eastAsia="仿宋" w:hAnsi="仿宋"/>
          <w:sz w:val="28"/>
        </w:rPr>
      </w:pPr>
      <w:r w:rsidRPr="00A113A1">
        <w:rPr>
          <w:rFonts w:ascii="仿宋" w:eastAsia="仿宋" w:hAnsi="仿宋"/>
          <w:sz w:val="28"/>
        </w:rPr>
        <w:t>1. 技术升级和高品质产品： 为减轻价格波动对工商用制冷、空调设备项目的冲击，投资工商用制冷、空调设备项目将采用最新的技术进行产品生产。这将使工商用制冷、空调设备项目能够提供高品质、高性能的产品，从而占据高端市场份额。这种高附加值的产品定位有助于降低价格敏感性，因为高品质产品通常更不容易受到价格竞争的影响。</w:t>
      </w:r>
    </w:p>
    <w:p w:rsidR="00A113A1" w:rsidRPr="00A113A1" w:rsidP="00A113A1" w14:paraId="7597A9A1" w14:textId="77777777">
      <w:pPr>
        <w:ind w:firstLine="560" w:firstLineChars="200"/>
        <w:rPr>
          <w:rFonts w:ascii="仿宋" w:eastAsia="仿宋" w:hAnsi="仿宋"/>
          <w:sz w:val="28"/>
        </w:rPr>
      </w:pPr>
    </w:p>
    <w:p w:rsidR="00A113A1" w:rsidRPr="00A113A1" w:rsidP="00A113A1" w14:paraId="0228EFF6" w14:textId="77777777">
      <w:pPr>
        <w:ind w:firstLine="560" w:firstLineChars="200"/>
        <w:rPr>
          <w:rFonts w:ascii="仿宋" w:eastAsia="仿宋" w:hAnsi="仿宋"/>
          <w:sz w:val="28"/>
        </w:rPr>
      </w:pPr>
      <w:r w:rsidRPr="00A113A1">
        <w:rPr>
          <w:rFonts w:ascii="仿宋" w:eastAsia="仿宋" w:hAnsi="仿宋"/>
          <w:sz w:val="28"/>
        </w:rPr>
        <w:t>2. 市场差异化策略： 工商用制冷、空</w:t>
      </w:r>
      <w:r w:rsidRPr="00A113A1">
        <w:rPr>
          <w:rFonts w:ascii="仿宋" w:eastAsia="仿宋" w:hAnsi="仿宋" w:hint="eastAsia"/>
          <w:sz w:val="28"/>
        </w:rPr>
        <w:t>调设备项目承办单位将采用市场差异化策略，以满足不同市场需求。这意味着工商用制冷、空调设备项目产品将被定位为特定市场细分的首选选择，而不仅仅是价格竞争的一部分。通过提供特色化的产品，工商用制冷、空调设备项目将能够维持更稳定的价格，并减少价格下降的风险。</w:t>
      </w:r>
    </w:p>
    <w:p w:rsidR="00A113A1" w:rsidRPr="00A113A1" w:rsidP="00A113A1" w14:paraId="128CCE00" w14:textId="77777777">
      <w:pPr>
        <w:ind w:firstLine="560" w:firstLineChars="200"/>
        <w:rPr>
          <w:rFonts w:ascii="仿宋" w:eastAsia="仿宋" w:hAnsi="仿宋"/>
          <w:sz w:val="28"/>
        </w:rPr>
      </w:pPr>
    </w:p>
    <w:p w:rsidR="00A113A1" w:rsidRPr="00A113A1" w:rsidP="00A113A1" w14:paraId="098FCC5F"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113A1">
        <w:rPr>
          <w:rFonts w:ascii="仿宋" w:eastAsia="仿宋" w:hAnsi="仿宋"/>
          <w:sz w:val="28"/>
        </w:rPr>
        <w:t>3. 供应链优化： 为确保生产成本的稳定性，工商用制冷、空调设备项目承办单位将优化供应链管理。这包括与供应商建立长期合作关系，确保原材料的稳定供应，以及采用成本控制措施，以降低生产成本。这将有助于工商用制冷、空调设备项目在价格下降时仍然能够</w:t>
      </w:r>
    </w:p>
    <w:p w:rsidR="00A113A1" w:rsidRPr="00A113A1" w:rsidP="00A113A1" w14:textId="77777777">
      <w:pPr>
        <w:ind w:firstLine="560" w:firstLineChars="200"/>
        <w:rPr>
          <w:rFonts w:ascii="仿宋" w:eastAsia="仿宋" w:hAnsi="仿宋"/>
          <w:sz w:val="28"/>
        </w:rPr>
      </w:pPr>
      <w:r w:rsidRPr="00A113A1">
        <w:rPr>
          <w:rFonts w:ascii="仿宋" w:eastAsia="仿宋" w:hAnsi="仿宋"/>
          <w:sz w:val="28"/>
        </w:rPr>
        <w:t>保持盈利能力。</w:t>
      </w:r>
    </w:p>
    <w:p w:rsidR="00A113A1" w:rsidRPr="00A113A1" w:rsidP="00A113A1" w14:paraId="55F5582E" w14:textId="77777777">
      <w:pPr>
        <w:ind w:firstLine="560" w:firstLineChars="200"/>
        <w:rPr>
          <w:rFonts w:ascii="仿宋" w:eastAsia="仿宋" w:hAnsi="仿宋"/>
          <w:sz w:val="28"/>
        </w:rPr>
      </w:pPr>
    </w:p>
    <w:p w:rsidR="00A113A1" w:rsidRPr="00A113A1" w:rsidP="00A113A1" w14:paraId="297D757B" w14:textId="77777777">
      <w:pPr>
        <w:ind w:firstLine="560" w:firstLineChars="200"/>
        <w:rPr>
          <w:rFonts w:ascii="仿宋" w:eastAsia="仿宋" w:hAnsi="仿宋"/>
          <w:sz w:val="28"/>
        </w:rPr>
      </w:pPr>
      <w:r w:rsidRPr="00A113A1">
        <w:rPr>
          <w:rFonts w:ascii="仿宋" w:eastAsia="仿宋" w:hAnsi="仿宋"/>
          <w:sz w:val="28"/>
        </w:rPr>
        <w:t>4. 市场监测和预测： 工商用制冷、空调设备项目承办单位将密切监测市场价格趋势，并定期进行市场需求预测。这有助于工商用制冷、空调设备项目提前做出反应，调整供应量和定价策略，以适应市场变化，减轻价格波动带来的风险。</w:t>
      </w:r>
    </w:p>
    <w:p w:rsidR="00A113A1" w:rsidP="00A113A1" w14:paraId="6D736C6F" w14:textId="4044C66F">
      <w:pPr>
        <w:ind w:firstLine="560" w:firstLineChars="200"/>
        <w:rPr>
          <w:rFonts w:ascii="仿宋" w:eastAsia="仿宋" w:hAnsi="仿宋"/>
          <w:sz w:val="28"/>
        </w:rPr>
      </w:pPr>
    </w:p>
    <w:p w:rsidR="00A113A1" w:rsidP="00A113A1" w14:paraId="138C5F58" w14:textId="0B326D0B">
      <w:pPr>
        <w:pStyle w:val="Heading2"/>
      </w:pPr>
      <w:bookmarkStart w:id="22" w:name="_Toc155520847"/>
      <w:r w:rsidRPr="00A113A1">
        <w:t>(四)、资金风险分析</w:t>
      </w:r>
      <w:bookmarkEnd w:id="22"/>
    </w:p>
    <w:p w:rsidR="00A113A1" w:rsidP="00A113A1" w14:paraId="674B8CC2" w14:textId="5863DDAB">
      <w:pPr>
        <w:ind w:firstLine="560" w:firstLineChars="200"/>
        <w:rPr>
          <w:rFonts w:ascii="仿宋" w:eastAsia="仿宋" w:hAnsi="仿宋" w:hint="eastAsia"/>
          <w:sz w:val="28"/>
        </w:rPr>
      </w:pPr>
      <w:r w:rsidRPr="00A113A1">
        <w:rPr>
          <w:rFonts w:ascii="仿宋" w:eastAsia="仿宋" w:hAnsi="仿宋" w:hint="eastAsia"/>
          <w:sz w:val="28"/>
        </w:rPr>
        <w:t>通过公开招标来选择工程的设计和承包商，不仅保证了建设的品质，同时也致力于降低新建工商用制冷、空调设备项目的投资和设备采购的成本；在工商用制冷、空调设备项目建设阶段，我们按照国家的有关规定进行公开招标，选择工商用制冷、空调设备项目监理，确保工商用制冷、空调设备项目的建设质量、进度，并尽可能降低工程造价；工商用制冷、空调设备项目建成投入运营后，我们加强管理以降低生产成本，为可能的价格变动提供较大的可控空间，从而增强我们工商用制冷、空调设备项目产品的市场竞争力。</w:t>
      </w:r>
    </w:p>
    <w:p w:rsidR="00A113A1" w:rsidP="00A113A1" w14:paraId="34E38450" w14:textId="1757B6F9">
      <w:pPr>
        <w:pStyle w:val="Heading2"/>
      </w:pPr>
      <w:bookmarkStart w:id="23" w:name="_Toc155520848"/>
      <w:r w:rsidRPr="00A113A1">
        <w:t>(五)、技术风险分析</w:t>
      </w:r>
      <w:bookmarkEnd w:id="23"/>
    </w:p>
    <w:p w:rsidR="00A113A1" w:rsidRPr="00A113A1" w:rsidP="00A113A1" w14:paraId="62B4DFB7"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113A1">
        <w:rPr>
          <w:rFonts w:ascii="仿宋" w:eastAsia="仿宋" w:hAnsi="仿宋" w:hint="eastAsia"/>
          <w:sz w:val="28"/>
        </w:rPr>
        <w:t>工商用制冷、空调设备项目的技术风险主要体现在所采用的技术的先进性、可靠性、适用性和经济性发生变化，导致工商用制冷、空调设备项目无法按时进入正常生产状态或生产能力利用率低，达不到</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设计要求或生产成本提高，产品质量低于预期；然而，通过引进先进的生产装备和采用先进的生产工艺技术，工商用制冷、空调设备项目承办单位可以进行高质量工商用制冷、空调设备项目产品的生产，且该技术生产效率高、产品质量好、生产过程基本无污染。然而，由于该生产技术要求较高，产品质量的控制需要在生产过程中不断加以调节和控制，因此该技术对工艺过程中的控制、调整能力要求较高。</w:t>
      </w:r>
    </w:p>
    <w:p w:rsidR="00A113A1" w:rsidRPr="00A113A1" w:rsidP="00A113A1" w14:paraId="623C817A" w14:textId="77777777">
      <w:pPr>
        <w:ind w:firstLine="560" w:firstLineChars="200"/>
        <w:rPr>
          <w:rFonts w:ascii="仿宋" w:eastAsia="仿宋" w:hAnsi="仿宋"/>
          <w:sz w:val="28"/>
        </w:rPr>
      </w:pPr>
    </w:p>
    <w:p w:rsidR="00A113A1" w:rsidRPr="00A113A1" w:rsidP="00A113A1" w14:paraId="06F0DD59" w14:textId="77777777">
      <w:pPr>
        <w:ind w:firstLine="560" w:firstLineChars="200"/>
        <w:rPr>
          <w:rFonts w:ascii="仿宋" w:eastAsia="仿宋" w:hAnsi="仿宋"/>
          <w:sz w:val="28"/>
        </w:rPr>
      </w:pPr>
      <w:r w:rsidRPr="00A113A1">
        <w:rPr>
          <w:rFonts w:ascii="仿宋" w:eastAsia="仿宋" w:hAnsi="仿宋" w:hint="eastAsia"/>
          <w:sz w:val="28"/>
        </w:rPr>
        <w:t>针对技术人才缺失的风险，在技术研发过程中，一旦技术人员流失，可能会造成不可估量的技术损失。此外，工商用制冷、空调设备项目相关技术难题的攻克需要专业高技术人才，如果缺乏这类人才，可能导致工商用制冷、空调设备项目产品研发中止。这种实质性的技术风险往往源于企业管理问题，尤其是高层决策是否明智的风险。虽然工商用制冷、空调设备项目承办单位具有高效的管理水平，但这种风险的发生率相对较低。</w:t>
      </w:r>
    </w:p>
    <w:p w:rsidR="00A113A1" w:rsidRPr="00A113A1" w:rsidP="00A113A1" w14:paraId="7A9F5C79" w14:textId="77777777">
      <w:pPr>
        <w:ind w:firstLine="560" w:firstLineChars="200"/>
        <w:rPr>
          <w:rFonts w:ascii="仿宋" w:eastAsia="仿宋" w:hAnsi="仿宋"/>
          <w:sz w:val="28"/>
        </w:rPr>
      </w:pPr>
    </w:p>
    <w:p w:rsidR="00A113A1" w:rsidP="00A113A1" w14:paraId="4ABE6054" w14:textId="22A8389D">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A113A1">
        <w:rPr>
          <w:rFonts w:ascii="仿宋" w:eastAsia="仿宋" w:hAnsi="仿宋" w:hint="eastAsia"/>
          <w:sz w:val="28"/>
        </w:rPr>
        <w:t>为确保投资工商用制冷、空调设备项目的经济效益和社会效益目标得以实现，工商用制冷、空调设备项目承办单位需要不断完善工商用制冷、空调设备项目产品生产技术、工艺，提高产品质量、降低工商用制冷、空调设备项目产品成本和消耗。此外，还需加强市场营销、完善售后服务、提高产品市场占有率。</w:t>
      </w:r>
    </w:p>
    <w:p w:rsidR="00A113A1" w:rsidP="00A113A1" w14:paraId="0B4DEF5B" w14:textId="47E423EA">
      <w:pPr>
        <w:pStyle w:val="Heading2"/>
      </w:pPr>
      <w:bookmarkStart w:id="24" w:name="_Toc155520849"/>
      <w:r w:rsidRPr="00A113A1">
        <w:t>(六)、财务风险分析</w:t>
      </w:r>
      <w:bookmarkEnd w:id="24"/>
    </w:p>
    <w:p w:rsidR="00A113A1" w:rsidRPr="00A113A1" w:rsidP="00A113A1" w14:paraId="483F6ADA" w14:textId="77777777">
      <w:pPr>
        <w:ind w:firstLine="560" w:firstLineChars="200"/>
        <w:rPr>
          <w:rFonts w:ascii="仿宋" w:eastAsia="仿宋" w:hAnsi="仿宋"/>
          <w:sz w:val="28"/>
        </w:rPr>
      </w:pPr>
      <w:r w:rsidRPr="00A113A1">
        <w:rPr>
          <w:rFonts w:ascii="仿宋" w:eastAsia="仿宋" w:hAnsi="仿宋" w:hint="eastAsia"/>
          <w:sz w:val="28"/>
        </w:rPr>
        <w:t>在工商用制冷、空调设备项目运营的初步阶段，如何吸引投资商的注资，以及应引进哪种类型的投资商，是企业在运营过程中可能遇到的外部不可控因素。其次，企业在实际运营中，对于投资时机的把握、投资份额的确定、投资方式的选择，以及配套资金是否能够及时跟上，新增流动资金是否充分等因素，都可能对企业的经营产生影响。</w:t>
      </w:r>
    </w:p>
    <w:p w:rsidR="00A113A1" w:rsidRPr="00A113A1" w:rsidP="00A113A1" w14:paraId="60641348" w14:textId="77777777">
      <w:pPr>
        <w:ind w:firstLine="560" w:firstLineChars="200"/>
        <w:rPr>
          <w:rFonts w:ascii="仿宋" w:eastAsia="仿宋" w:hAnsi="仿宋"/>
          <w:sz w:val="28"/>
        </w:rPr>
      </w:pPr>
    </w:p>
    <w:p w:rsidR="00A113A1" w:rsidRPr="00A113A1" w:rsidP="00A113A1" w14:paraId="0F9322F1" w14:textId="77777777">
      <w:pPr>
        <w:ind w:firstLine="560" w:firstLineChars="200"/>
        <w:rPr>
          <w:rFonts w:ascii="仿宋" w:eastAsia="仿宋" w:hAnsi="仿宋"/>
          <w:sz w:val="28"/>
        </w:rPr>
      </w:pPr>
      <w:r w:rsidRPr="00A113A1">
        <w:rPr>
          <w:rFonts w:ascii="仿宋" w:eastAsia="仿宋" w:hAnsi="仿宋" w:hint="eastAsia"/>
          <w:sz w:val="28"/>
        </w:rPr>
        <w:t>在提供服务的过程中，企业可能面临的不确定性构成了企业经营的内部不可控因素。这些因素可能包括服务的质量、客户的满意度、员工的工作效率等。这些因素如果不能得到有效的管理和控制，可能会对企业的经营产生不利影响。</w:t>
      </w:r>
    </w:p>
    <w:p w:rsidR="00A113A1" w:rsidRPr="00A113A1" w:rsidP="00A113A1" w14:paraId="71AC3184" w14:textId="77777777">
      <w:pPr>
        <w:ind w:firstLine="560" w:firstLineChars="200"/>
        <w:rPr>
          <w:rFonts w:ascii="仿宋" w:eastAsia="仿宋" w:hAnsi="仿宋"/>
          <w:sz w:val="28"/>
        </w:rPr>
      </w:pPr>
    </w:p>
    <w:p w:rsidR="00A113A1" w:rsidP="00A113A1" w14:paraId="163948A5" w14:textId="75F48F88">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113A1">
        <w:rPr>
          <w:rFonts w:ascii="仿宋" w:eastAsia="仿宋" w:hAnsi="仿宋" w:hint="eastAsia"/>
          <w:sz w:val="28"/>
        </w:rPr>
        <w:t>以上所有因素都可能成为工商用制冷、空调设备项目承办单位需要考虑的财务风险问题。财务风险是指由于不同的资本结构而对企业投资者的收益产生的不确定性影响。这种不确定性可能来自于企业资金利润率与借入资金利息率之间的差额，以及借入资金与计划自筹资金的比例大小。借入资金的比例越大，企业的财务风险就越大；反之，财务风险就越小。投资工商用制冷、空调设备项目的财务风险主要体现在工商用制冷、空调设备项目实施之前；一旦工商用制冷、空调设备项目得以实施，财务风险就会相对较小。</w:t>
      </w:r>
    </w:p>
    <w:p w:rsidR="00A113A1" w:rsidP="00A113A1" w14:paraId="47332B8E" w14:textId="111AC60C">
      <w:pPr>
        <w:pStyle w:val="Heading2"/>
      </w:pPr>
      <w:bookmarkStart w:id="25" w:name="_Toc155520850"/>
      <w:r w:rsidRPr="00A113A1">
        <w:t>(七)、管理风险分析</w:t>
      </w:r>
      <w:bookmarkEnd w:id="25"/>
    </w:p>
    <w:p w:rsidR="00A113A1" w:rsidRPr="00A113A1" w:rsidP="00A113A1" w14:paraId="057BBFE7" w14:textId="77777777">
      <w:pPr>
        <w:ind w:firstLine="560" w:firstLineChars="200"/>
        <w:rPr>
          <w:rFonts w:ascii="仿宋" w:eastAsia="仿宋" w:hAnsi="仿宋"/>
          <w:sz w:val="28"/>
        </w:rPr>
      </w:pPr>
      <w:r w:rsidRPr="00A113A1">
        <w:rPr>
          <w:rFonts w:ascii="仿宋" w:eastAsia="仿宋" w:hAnsi="仿宋" w:hint="eastAsia"/>
          <w:sz w:val="28"/>
        </w:rPr>
        <w:t>工商用制冷、空调设备项目的实施存在一定的时间跨度，涉及多个环节。在此期间，可能会出现一些人力无法抗拒的突发事件，或者某个环节出现问题，甚至宏观经济形势发生重大变化。这些因素可能会对工商用制冷、空调设备项目承办单位组织结构、管理方法等造成重大影响，使得它们无法适应不断变化的内外环境，从而严重影响工商用制冷、空调设备项目的进展和收益。</w:t>
      </w:r>
    </w:p>
    <w:p w:rsidR="00A113A1" w:rsidRPr="00A113A1" w:rsidP="00A113A1" w14:paraId="2B9B4295" w14:textId="77777777">
      <w:pPr>
        <w:ind w:firstLine="560" w:firstLineChars="200"/>
        <w:rPr>
          <w:rFonts w:ascii="仿宋" w:eastAsia="仿宋" w:hAnsi="仿宋"/>
          <w:sz w:val="28"/>
        </w:rPr>
      </w:pPr>
    </w:p>
    <w:p w:rsidR="00A113A1" w:rsidRPr="00A113A1" w:rsidP="00A113A1" w14:paraId="3A9F8CD8" w14:textId="77777777">
      <w:pPr>
        <w:ind w:firstLine="560" w:firstLineChars="200"/>
        <w:rPr>
          <w:rFonts w:ascii="仿宋" w:eastAsia="仿宋" w:hAnsi="仿宋"/>
          <w:sz w:val="28"/>
        </w:rPr>
      </w:pPr>
      <w:r w:rsidRPr="00A113A1">
        <w:rPr>
          <w:rFonts w:ascii="仿宋" w:eastAsia="仿宋" w:hAnsi="仿宋" w:hint="eastAsia"/>
          <w:sz w:val="28"/>
        </w:rPr>
        <w:t>在工商用制冷、空调设备项目的建设和运营过程中，由于存在诸如成本控制、人员变动、资金运营等方面的不确定性，公司内部管理中可能面临较大的管理风险。这些风险主要包括工商用制冷、空调设备项目组织结构不当、管理机制不完善，或者主要经营管理者能力不足等问题，这些可能导致工商用制冷、空调设备项目无法按计划建成投产，或者投资超出估算。</w:t>
      </w:r>
    </w:p>
    <w:p w:rsidR="00A113A1" w:rsidRPr="00A113A1" w:rsidP="00A113A1" w14:paraId="7693AB13" w14:textId="77777777">
      <w:pPr>
        <w:ind w:firstLine="560" w:firstLineChars="200"/>
        <w:rPr>
          <w:rFonts w:ascii="仿宋" w:eastAsia="仿宋" w:hAnsi="仿宋"/>
          <w:sz w:val="28"/>
        </w:rPr>
      </w:pPr>
    </w:p>
    <w:p w:rsidR="00A113A1" w:rsidP="00A113A1" w14:paraId="04DA2142" w14:textId="7DBA7B3E">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A113A1">
        <w:rPr>
          <w:rFonts w:ascii="仿宋" w:eastAsia="仿宋" w:hAnsi="仿宋" w:hint="eastAsia"/>
          <w:sz w:val="28"/>
        </w:rPr>
        <w:t>为了避免这些风险，工商用制冷、空调设备项目承办单位需要进行多方面的工作。首先，在创业前期，需要注重企业文化的培养，让员工逐渐适应新的工作环境，保障企业稳定过渡。其次，需要为员工提供培训，努力提高他们的技能和素质，以便更好地适应企业的需要。第三，根据市场情况调整员工工资，并加强公司人事管理制度，以实现人员的基本稳定。第四，推行目标成本全面管理，加强成本控制，确保企业能够实现经济效益最大化。最后，需要倡导组织创新和思想</w:t>
      </w:r>
    </w:p>
    <w:p w:rsidR="00A113A1" w:rsidP="00A113A1" w14:textId="7DBA7B3E">
      <w:pPr>
        <w:ind w:firstLine="560" w:firstLineChars="200"/>
        <w:rPr>
          <w:rFonts w:ascii="仿宋" w:eastAsia="仿宋" w:hAnsi="仿宋" w:hint="eastAsia"/>
          <w:sz w:val="28"/>
        </w:rPr>
      </w:pPr>
      <w:r w:rsidRPr="00A113A1">
        <w:rPr>
          <w:rFonts w:ascii="仿宋" w:eastAsia="仿宋" w:hAnsi="仿宋" w:hint="eastAsia"/>
          <w:sz w:val="28"/>
        </w:rPr>
        <w:t>创新，以适应不断变化的外部经营环境。</w:t>
      </w:r>
    </w:p>
    <w:p w:rsidR="00A113A1" w:rsidP="00A113A1" w14:paraId="69DECD3E" w14:textId="2374C587">
      <w:pPr>
        <w:pStyle w:val="Heading2"/>
      </w:pPr>
      <w:bookmarkStart w:id="26" w:name="_Toc155520851"/>
      <w:r w:rsidRPr="00A113A1">
        <w:t>(八)、其他风险分析</w:t>
      </w:r>
      <w:bookmarkEnd w:id="26"/>
    </w:p>
    <w:p w:rsidR="00A113A1" w:rsidRPr="00A113A1" w:rsidP="00A113A1" w14:paraId="7C3405F4" w14:textId="77777777">
      <w:pPr>
        <w:ind w:firstLine="560" w:firstLineChars="200"/>
        <w:rPr>
          <w:rFonts w:ascii="仿宋" w:eastAsia="仿宋" w:hAnsi="仿宋"/>
          <w:sz w:val="28"/>
        </w:rPr>
      </w:pPr>
      <w:r w:rsidRPr="00A113A1">
        <w:rPr>
          <w:rFonts w:ascii="仿宋" w:eastAsia="仿宋" w:hAnsi="仿宋" w:hint="eastAsia"/>
          <w:sz w:val="28"/>
        </w:rPr>
        <w:t>工商用制冷、空调设备项目承办单位在面对风险时，应提高风险防范意识，积极采取应对措施。通过专家评估法识别风险因素和估计风险程度，针对各类风险因素的风险程度进行了评定和整理分析。结果表明，投资工商用制冷、空调设备项目的建设与实施存在市场竞争能力风险、资金风险和管理风险等较大风险。为了确保最终目标的实现，工商用制冷、空调设备项目承办单位应采取风险控制和风险转移等策略，尽可能以低的风险成本来降低风险发生的可能性，并将风险损失控制在最小程度。</w:t>
      </w:r>
    </w:p>
    <w:p w:rsidR="00A113A1" w:rsidRPr="00A113A1" w:rsidP="00A113A1" w14:paraId="7B6897A2" w14:textId="77777777">
      <w:pPr>
        <w:ind w:firstLine="560" w:firstLineChars="200"/>
        <w:rPr>
          <w:rFonts w:ascii="仿宋" w:eastAsia="仿宋" w:hAnsi="仿宋"/>
          <w:sz w:val="28"/>
        </w:rPr>
      </w:pPr>
    </w:p>
    <w:p w:rsidR="00A113A1" w:rsidP="00A113A1" w14:paraId="61627949" w14:textId="42536C26">
      <w:pPr>
        <w:ind w:firstLine="560" w:firstLineChars="200"/>
        <w:rPr>
          <w:rFonts w:ascii="仿宋" w:eastAsia="仿宋" w:hAnsi="仿宋" w:hint="eastAsia"/>
          <w:sz w:val="28"/>
        </w:rPr>
      </w:pPr>
      <w:r w:rsidRPr="00A113A1">
        <w:rPr>
          <w:rFonts w:ascii="仿宋" w:eastAsia="仿宋" w:hAnsi="仿宋" w:hint="eastAsia"/>
          <w:sz w:val="28"/>
        </w:rPr>
        <w:t>同时，在投资工商用制冷、空调设备项目建设和生产经营过程中，不可避免地会产生一定量的生活废水和固体废弃材料及废气等污染物。若处理不当可能对当地环境造成一定污染，给周边自然环境带来一定的影响。随着国家对环境保护工作的日益重视，环境保护标准将不断提高。因此，工商用制冷、空调设备项目承办单位需要加强环境保护工作，采取有效的处理措施，确保污染物达标排放，以避免环境保护不达标的风险。</w:t>
      </w:r>
    </w:p>
    <w:p w:rsidR="00A113A1" w:rsidP="00A113A1" w14:paraId="6EC2E1FE" w14:textId="4564B80C">
      <w:pPr>
        <w:pStyle w:val="Heading2"/>
      </w:pPr>
      <w:bookmarkStart w:id="27" w:name="_Toc155520852"/>
      <w:r w:rsidRPr="00A113A1">
        <w:t>(九)、社会影响评估</w:t>
      </w:r>
      <w:bookmarkEnd w:id="27"/>
    </w:p>
    <w:p w:rsidR="00A113A1" w:rsidRPr="00A113A1" w:rsidP="00A113A1" w14:paraId="69E1DF13"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A113A1">
        <w:rPr>
          <w:rFonts w:ascii="仿宋" w:eastAsia="仿宋" w:hAnsi="仿宋" w:hint="eastAsia"/>
          <w:sz w:val="28"/>
        </w:rPr>
        <w:t>社会影响分析</w:t>
      </w:r>
    </w:p>
    <w:p w:rsidR="00A113A1" w:rsidRPr="00A113A1" w:rsidP="00A113A1" w14:paraId="0D2F3E90" w14:textId="77777777">
      <w:pPr>
        <w:ind w:firstLine="560" w:firstLineChars="200"/>
        <w:rPr>
          <w:rFonts w:ascii="仿宋" w:eastAsia="仿宋" w:hAnsi="仿宋"/>
          <w:sz w:val="28"/>
        </w:rPr>
      </w:pPr>
    </w:p>
    <w:p w:rsidR="00A113A1" w:rsidRPr="00A113A1" w:rsidP="00A113A1" w14:paraId="10F4BC99" w14:textId="77777777">
      <w:pPr>
        <w:ind w:firstLine="560" w:firstLineChars="200"/>
        <w:rPr>
          <w:rFonts w:ascii="仿宋" w:eastAsia="仿宋" w:hAnsi="仿宋"/>
          <w:sz w:val="28"/>
        </w:rPr>
      </w:pPr>
      <w:r w:rsidRPr="00A113A1">
        <w:rPr>
          <w:rFonts w:ascii="仿宋" w:eastAsia="仿宋" w:hAnsi="仿宋" w:hint="eastAsia"/>
          <w:sz w:val="28"/>
        </w:rPr>
        <w:t>社会影响评价旨在从以人为本的角度分析工商用制冷、空调设备项目对社会的影响，包括工商用制冷、空调设备项目与当地环境的适应性和社会风险等因素。尽管工商用制冷、空调设备项目建设对当地社会和经济发展具有积极的推动作用，能够为国民经济各个行业带来发展机遇，但社会效益往往难以用货币价值来衡量。因此，我们在这一章节中主要进行定性描述，评估工商用制冷、空调设备项目对当地社会的影响、贡献和适应性。同时，将国民经济分析作为评价工商用制冷、空调设备项目经济合理性的参考依据。</w:t>
      </w:r>
    </w:p>
    <w:p w:rsidR="00A113A1" w:rsidRPr="00A113A1" w:rsidP="00A113A1" w14:paraId="04EE1DB6" w14:textId="77777777">
      <w:pPr>
        <w:ind w:firstLine="560" w:firstLineChars="200"/>
        <w:rPr>
          <w:rFonts w:ascii="仿宋" w:eastAsia="仿宋" w:hAnsi="仿宋"/>
          <w:sz w:val="28"/>
        </w:rPr>
      </w:pPr>
    </w:p>
    <w:p w:rsidR="00A113A1" w:rsidRPr="00A113A1" w:rsidP="00A113A1" w14:paraId="608AA45E" w14:textId="77777777">
      <w:pPr>
        <w:ind w:firstLine="560" w:firstLineChars="200"/>
        <w:rPr>
          <w:rFonts w:ascii="仿宋" w:eastAsia="仿宋" w:hAnsi="仿宋"/>
          <w:sz w:val="28"/>
        </w:rPr>
      </w:pPr>
      <w:r w:rsidRPr="00A113A1">
        <w:rPr>
          <w:rFonts w:ascii="仿宋" w:eastAsia="仿宋" w:hAnsi="仿宋" w:hint="eastAsia"/>
          <w:sz w:val="28"/>
        </w:rPr>
        <w:t>社会效益和可持续发展</w:t>
      </w:r>
    </w:p>
    <w:p w:rsidR="00A113A1" w:rsidRPr="00A113A1" w:rsidP="00A113A1" w14:paraId="77D46D89" w14:textId="77777777">
      <w:pPr>
        <w:ind w:firstLine="560" w:firstLineChars="200"/>
        <w:rPr>
          <w:rFonts w:ascii="仿宋" w:eastAsia="仿宋" w:hAnsi="仿宋"/>
          <w:sz w:val="28"/>
        </w:rPr>
      </w:pPr>
    </w:p>
    <w:p w:rsidR="00A113A1" w:rsidRPr="00A113A1" w:rsidP="00A113A1" w14:paraId="7307C20C" w14:textId="77777777">
      <w:pPr>
        <w:ind w:firstLine="560" w:firstLineChars="200"/>
        <w:rPr>
          <w:rFonts w:ascii="仿宋" w:eastAsia="仿宋" w:hAnsi="仿宋"/>
          <w:sz w:val="28"/>
        </w:rPr>
      </w:pPr>
      <w:r w:rsidRPr="00A113A1">
        <w:rPr>
          <w:rFonts w:ascii="仿宋" w:eastAsia="仿宋" w:hAnsi="仿宋" w:hint="eastAsia"/>
          <w:sz w:val="28"/>
        </w:rPr>
        <w:t>我们坚信</w:t>
      </w:r>
      <w:r w:rsidRPr="00A113A1">
        <w:rPr>
          <w:rFonts w:ascii="仿宋" w:eastAsia="仿宋" w:hAnsi="仿宋"/>
          <w:sz w:val="28"/>
        </w:rPr>
        <w:t>"</w:t>
      </w:r>
      <w:r w:rsidRPr="00A113A1">
        <w:rPr>
          <w:rFonts w:ascii="仿宋" w:eastAsia="仿宋" w:hAnsi="仿宋" w:hint="eastAsia"/>
          <w:sz w:val="28"/>
        </w:rPr>
        <w:t>科技是第一生产力</w:t>
      </w:r>
      <w:r w:rsidRPr="00A113A1">
        <w:rPr>
          <w:rFonts w:ascii="仿宋" w:eastAsia="仿宋" w:hAnsi="仿宋"/>
          <w:sz w:val="28"/>
        </w:rPr>
        <w:t>"和"以人为本"的理念。工商用制冷、空调设备项目实施将广纳人才，人才的引入将有助于企业获得更丰厚的利润并为社会贡献更多税收。这些资金将用于支持文化、教育和卫生事业，从而促进地区经济的可持续发展。工商用制冷、空调设备项目建成后，我们将在道路适当位置设置宣传栏和绿化带，以改善环境和减少汽车污染，从而促进当地城市建设的发展。</w:t>
      </w:r>
    </w:p>
    <w:p w:rsidR="00A113A1" w:rsidRPr="00A113A1" w:rsidP="00A113A1" w14:paraId="6BEDAA8B" w14:textId="77777777">
      <w:pPr>
        <w:ind w:firstLine="560" w:firstLineChars="200"/>
        <w:rPr>
          <w:rFonts w:ascii="仿宋" w:eastAsia="仿宋" w:hAnsi="仿宋"/>
          <w:sz w:val="28"/>
        </w:rPr>
      </w:pPr>
    </w:p>
    <w:p w:rsidR="00A113A1" w:rsidRPr="00A113A1" w:rsidP="00A113A1" w14:paraId="764103EF" w14:textId="77777777">
      <w:pPr>
        <w:ind w:firstLine="560" w:firstLineChars="200"/>
        <w:rPr>
          <w:rFonts w:ascii="仿宋" w:eastAsia="仿宋" w:hAnsi="仿宋"/>
          <w:sz w:val="28"/>
        </w:rPr>
      </w:pPr>
      <w:r w:rsidRPr="00A113A1">
        <w:rPr>
          <w:rFonts w:ascii="仿宋" w:eastAsia="仿宋" w:hAnsi="仿宋" w:hint="eastAsia"/>
          <w:sz w:val="28"/>
        </w:rPr>
        <w:t>社会影响效果</w:t>
      </w:r>
    </w:p>
    <w:p w:rsidR="00A113A1" w:rsidRPr="00A113A1" w:rsidP="00A113A1" w14:paraId="514E639A" w14:textId="77777777">
      <w:pPr>
        <w:ind w:firstLine="560" w:firstLineChars="200"/>
        <w:rPr>
          <w:rFonts w:ascii="仿宋" w:eastAsia="仿宋" w:hAnsi="仿宋"/>
          <w:sz w:val="28"/>
        </w:rPr>
      </w:pPr>
    </w:p>
    <w:p w:rsidR="00A113A1" w:rsidRPr="00A113A1" w:rsidP="00A113A1" w14:paraId="49ED0D63"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A113A1">
        <w:rPr>
          <w:rFonts w:ascii="仿宋" w:eastAsia="仿宋" w:hAnsi="仿宋" w:hint="eastAsia"/>
          <w:sz w:val="28"/>
        </w:rPr>
        <w:t>工商用制冷、空调设备项目建设符合当地经济和社会发展的需求，</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同时也遵循国家和地方的产业政策和规划。它对工商用制冷、空调设备项目产品制造行业和相关行业的发展具有积极作用，同时也产生了良好的社会、环境和经济效益。工商用制冷、空调设备项目的可行性得到了充分的验证，将带动一批相关企业的发展，提供就业机会，提高税收，改善地区产业结构，促进地方经济发展。</w:t>
      </w:r>
    </w:p>
    <w:p w:rsidR="00A113A1" w:rsidRPr="00A113A1" w:rsidP="00A113A1" w14:paraId="52AA0476" w14:textId="77777777">
      <w:pPr>
        <w:ind w:firstLine="560" w:firstLineChars="200"/>
        <w:rPr>
          <w:rFonts w:ascii="仿宋" w:eastAsia="仿宋" w:hAnsi="仿宋"/>
          <w:sz w:val="28"/>
        </w:rPr>
      </w:pPr>
    </w:p>
    <w:p w:rsidR="00A113A1" w:rsidRPr="00A113A1" w:rsidP="00A113A1" w14:paraId="75CE2712" w14:textId="77777777">
      <w:pPr>
        <w:ind w:firstLine="560" w:firstLineChars="200"/>
        <w:rPr>
          <w:rFonts w:ascii="仿宋" w:eastAsia="仿宋" w:hAnsi="仿宋"/>
          <w:sz w:val="28"/>
        </w:rPr>
      </w:pPr>
      <w:r w:rsidRPr="00A113A1">
        <w:rPr>
          <w:rFonts w:ascii="仿宋" w:eastAsia="仿宋" w:hAnsi="仿宋" w:hint="eastAsia"/>
          <w:sz w:val="28"/>
        </w:rPr>
        <w:t>工商用制冷、空调设备项目适应性</w:t>
      </w:r>
    </w:p>
    <w:p w:rsidR="00A113A1" w:rsidRPr="00A113A1" w:rsidP="00A113A1" w14:paraId="0B69FC62" w14:textId="77777777">
      <w:pPr>
        <w:ind w:firstLine="560" w:firstLineChars="200"/>
        <w:rPr>
          <w:rFonts w:ascii="仿宋" w:eastAsia="仿宋" w:hAnsi="仿宋"/>
          <w:sz w:val="28"/>
        </w:rPr>
      </w:pPr>
    </w:p>
    <w:p w:rsidR="00A113A1" w:rsidRPr="00A113A1" w:rsidP="00A113A1" w14:paraId="6A0B2B69" w14:textId="77777777">
      <w:pPr>
        <w:ind w:firstLine="560" w:firstLineChars="200"/>
        <w:rPr>
          <w:rFonts w:ascii="仿宋" w:eastAsia="仿宋" w:hAnsi="仿宋"/>
          <w:sz w:val="28"/>
        </w:rPr>
      </w:pPr>
      <w:r w:rsidRPr="00A113A1">
        <w:rPr>
          <w:rFonts w:ascii="仿宋" w:eastAsia="仿宋" w:hAnsi="仿宋" w:hint="eastAsia"/>
          <w:sz w:val="28"/>
        </w:rPr>
        <w:t>工商用制冷、空调设备项目建设将有力促进当地基础设施建设，得到了居民和政府的支持。在基础设施建设方面，当地政府积极支持工商用制冷、空调设备项目，确保工商用制冷、空调设备项目与当地社会环境的适应性。</w:t>
      </w:r>
    </w:p>
    <w:p w:rsidR="00A113A1" w:rsidRPr="00A113A1" w:rsidP="00A113A1" w14:paraId="4EDC582B" w14:textId="77777777">
      <w:pPr>
        <w:ind w:firstLine="560" w:firstLineChars="200"/>
        <w:rPr>
          <w:rFonts w:ascii="仿宋" w:eastAsia="仿宋" w:hAnsi="仿宋"/>
          <w:sz w:val="28"/>
        </w:rPr>
      </w:pPr>
    </w:p>
    <w:p w:rsidR="00A113A1" w:rsidRPr="00A113A1" w:rsidP="00A113A1" w14:paraId="40751F1D" w14:textId="77777777">
      <w:pPr>
        <w:ind w:firstLine="560" w:firstLineChars="200"/>
        <w:rPr>
          <w:rFonts w:ascii="仿宋" w:eastAsia="仿宋" w:hAnsi="仿宋"/>
          <w:sz w:val="28"/>
        </w:rPr>
      </w:pPr>
      <w:r w:rsidRPr="00A113A1">
        <w:rPr>
          <w:rFonts w:ascii="仿宋" w:eastAsia="仿宋" w:hAnsi="仿宋" w:hint="eastAsia"/>
          <w:sz w:val="28"/>
        </w:rPr>
        <w:t>社会风险对策</w:t>
      </w:r>
    </w:p>
    <w:p w:rsidR="00A113A1" w:rsidRPr="00A113A1" w:rsidP="00A113A1" w14:paraId="30A1EC70" w14:textId="77777777">
      <w:pPr>
        <w:ind w:firstLine="560" w:firstLineChars="200"/>
        <w:rPr>
          <w:rFonts w:ascii="仿宋" w:eastAsia="仿宋" w:hAnsi="仿宋"/>
          <w:sz w:val="28"/>
        </w:rPr>
      </w:pPr>
    </w:p>
    <w:p w:rsidR="00A113A1" w:rsidP="00A113A1" w14:paraId="3B0B86CE" w14:textId="29521296">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A113A1">
        <w:rPr>
          <w:rFonts w:ascii="仿宋" w:eastAsia="仿宋" w:hAnsi="仿宋" w:hint="eastAsia"/>
          <w:sz w:val="28"/>
        </w:rPr>
        <w:t>我们将采取一系列措施来减轻社会风险。这包括禁止将有毒有害废弃物作土石方回填、减少施工尘土飞扬、控制噪声源、使用低噪音设备和工艺、并与当地政府和居民建立良好的关系。此外，我们将积极采取风险控制和风险转移策略，以降低风险的可能性和最小化风险损失，以确保工商用制冷、空调设备项目的最终目标的实现。</w:t>
      </w:r>
    </w:p>
    <w:p w:rsidR="00A113A1" w:rsidP="00A113A1" w14:paraId="2B71DC71" w14:textId="4A22A348">
      <w:pPr>
        <w:pStyle w:val="Heading1"/>
        <w:rPr>
          <w:rFonts w:hint="eastAsia"/>
        </w:rPr>
      </w:pPr>
      <w:bookmarkStart w:id="28" w:name="_Toc155520853"/>
      <w:r w:rsidRPr="00A113A1">
        <w:rPr>
          <w:rFonts w:hint="eastAsia"/>
        </w:rPr>
        <w:t>六、公司治理结构</w:t>
      </w:r>
      <w:bookmarkEnd w:id="28"/>
    </w:p>
    <w:p w:rsidR="00A113A1" w:rsidP="00A113A1" w14:paraId="5A19B395" w14:textId="270B4468">
      <w:pPr>
        <w:pStyle w:val="Heading2"/>
      </w:pPr>
      <w:bookmarkStart w:id="29" w:name="_Toc155520854"/>
      <w:r w:rsidRPr="00A113A1">
        <w:t>(一)、公司组织形式</w:t>
      </w:r>
      <w:bookmarkEnd w:id="29"/>
    </w:p>
    <w:p w:rsidR="00A113A1" w:rsidRPr="00A113A1" w:rsidP="00A113A1" w14:paraId="66C25F37" w14:textId="77777777">
      <w:pPr>
        <w:ind w:firstLine="560" w:firstLineChars="200"/>
        <w:rPr>
          <w:rFonts w:ascii="仿宋" w:eastAsia="仿宋" w:hAnsi="仿宋"/>
          <w:sz w:val="28"/>
        </w:rPr>
      </w:pPr>
      <w:r w:rsidRPr="00A113A1">
        <w:rPr>
          <w:rFonts w:ascii="仿宋" w:eastAsia="仿宋" w:hAnsi="仿宋" w:hint="eastAsia"/>
          <w:sz w:val="28"/>
        </w:rPr>
        <w:t>公司组织形式</w:t>
      </w:r>
    </w:p>
    <w:p w:rsidR="00A113A1" w:rsidRPr="00A113A1" w:rsidP="00A113A1" w14:paraId="24720B48" w14:textId="77777777">
      <w:pPr>
        <w:ind w:firstLine="560" w:firstLineChars="200"/>
        <w:rPr>
          <w:rFonts w:ascii="仿宋" w:eastAsia="仿宋" w:hAnsi="仿宋"/>
          <w:sz w:val="28"/>
        </w:rPr>
      </w:pPr>
    </w:p>
    <w:p w:rsidR="00A113A1" w:rsidRPr="00A113A1" w:rsidP="00A113A1" w14:paraId="1524B8BF" w14:textId="77777777">
      <w:pPr>
        <w:ind w:firstLine="560" w:firstLineChars="200"/>
        <w:rPr>
          <w:rFonts w:ascii="仿宋" w:eastAsia="仿宋" w:hAnsi="仿宋"/>
          <w:sz w:val="28"/>
        </w:rPr>
      </w:pPr>
      <w:r w:rsidRPr="00A113A1">
        <w:rPr>
          <w:rFonts w:ascii="仿宋" w:eastAsia="仿宋" w:hAnsi="仿宋" w:hint="eastAsia"/>
          <w:sz w:val="28"/>
        </w:rPr>
        <w:t>公司的组织形式是决定其运营和治理结构的重要因素之一。我们公司的组织形式旨在最大程度地满足业务需求、管理效率和法律合规性。以下是我们公司的组织形式的关键要点：</w:t>
      </w:r>
    </w:p>
    <w:p w:rsidR="00A113A1" w:rsidRPr="00A113A1" w:rsidP="00A113A1" w14:paraId="1B0E9AAE" w14:textId="77777777">
      <w:pPr>
        <w:ind w:firstLine="560" w:firstLineChars="200"/>
        <w:rPr>
          <w:rFonts w:ascii="仿宋" w:eastAsia="仿宋" w:hAnsi="仿宋"/>
          <w:sz w:val="28"/>
        </w:rPr>
      </w:pPr>
    </w:p>
    <w:p w:rsidR="00A113A1" w:rsidRPr="00A113A1" w:rsidP="00A113A1" w14:paraId="298A1E6B" w14:textId="77777777">
      <w:pPr>
        <w:ind w:firstLine="560" w:firstLineChars="200"/>
        <w:rPr>
          <w:rFonts w:ascii="仿宋" w:eastAsia="仿宋" w:hAnsi="仿宋"/>
          <w:sz w:val="28"/>
        </w:rPr>
      </w:pPr>
      <w:r w:rsidRPr="00A113A1">
        <w:rPr>
          <w:rFonts w:ascii="仿宋" w:eastAsia="仿宋" w:hAnsi="仿宋"/>
          <w:sz w:val="28"/>
        </w:rPr>
        <w:t>1. 公司类型</w:t>
      </w:r>
    </w:p>
    <w:p w:rsidR="00A113A1" w:rsidRPr="00A113A1" w:rsidP="00A113A1" w14:paraId="30AAFAC3" w14:textId="77777777">
      <w:pPr>
        <w:ind w:firstLine="560" w:firstLineChars="200"/>
        <w:rPr>
          <w:rFonts w:ascii="仿宋" w:eastAsia="仿宋" w:hAnsi="仿宋"/>
          <w:sz w:val="28"/>
        </w:rPr>
      </w:pPr>
    </w:p>
    <w:p w:rsidR="00A113A1" w:rsidRPr="00A113A1" w:rsidP="00A113A1" w14:paraId="2EC37AB2" w14:textId="77777777">
      <w:pPr>
        <w:ind w:firstLine="560" w:firstLineChars="200"/>
        <w:rPr>
          <w:rFonts w:ascii="仿宋" w:eastAsia="仿宋" w:hAnsi="仿宋"/>
          <w:sz w:val="28"/>
        </w:rPr>
      </w:pPr>
      <w:r w:rsidRPr="00A113A1">
        <w:rPr>
          <w:rFonts w:ascii="仿宋" w:eastAsia="仿宋" w:hAnsi="仿宋"/>
          <w:sz w:val="28"/>
        </w:rPr>
        <w:t xml:space="preserve">    我们公司是一家有限责任公司（LLC），这是一种常见的商业结构，具有很多优势。LLC结构允许我们在法律上将业务和个人财务分开，并为股东提供了限制个人责任的保护。这意味着公司的债务和法律责任通常不会影响股东的个人资产。</w:t>
      </w:r>
    </w:p>
    <w:p w:rsidR="00A113A1" w:rsidRPr="00A113A1" w:rsidP="00A113A1" w14:paraId="62014028" w14:textId="77777777">
      <w:pPr>
        <w:ind w:firstLine="560" w:firstLineChars="200"/>
        <w:rPr>
          <w:rFonts w:ascii="仿宋" w:eastAsia="仿宋" w:hAnsi="仿宋"/>
          <w:sz w:val="28"/>
        </w:rPr>
      </w:pPr>
    </w:p>
    <w:p w:rsidR="00A113A1" w:rsidRPr="00A113A1" w:rsidP="00A113A1" w14:paraId="6185C966" w14:textId="77777777">
      <w:pPr>
        <w:ind w:firstLine="560" w:firstLineChars="200"/>
        <w:rPr>
          <w:rFonts w:ascii="仿宋" w:eastAsia="仿宋" w:hAnsi="仿宋"/>
          <w:sz w:val="28"/>
        </w:rPr>
      </w:pPr>
      <w:r w:rsidRPr="00A113A1">
        <w:rPr>
          <w:rFonts w:ascii="仿宋" w:eastAsia="仿宋" w:hAnsi="仿宋"/>
          <w:sz w:val="28"/>
        </w:rPr>
        <w:t>2. 公司所有权</w:t>
      </w:r>
    </w:p>
    <w:p w:rsidR="00A113A1" w:rsidRPr="00A113A1" w:rsidP="00A113A1" w14:paraId="72C32CC1" w14:textId="77777777">
      <w:pPr>
        <w:ind w:firstLine="560" w:firstLineChars="200"/>
        <w:rPr>
          <w:rFonts w:ascii="仿宋" w:eastAsia="仿宋" w:hAnsi="仿宋"/>
          <w:sz w:val="28"/>
        </w:rPr>
      </w:pPr>
    </w:p>
    <w:p w:rsidR="00A113A1" w:rsidRPr="00A113A1" w:rsidP="00A113A1" w14:paraId="779861F2" w14:textId="77777777">
      <w:pPr>
        <w:ind w:firstLine="560" w:firstLineChars="200"/>
        <w:rPr>
          <w:rFonts w:ascii="仿宋" w:eastAsia="仿宋" w:hAnsi="仿宋"/>
          <w:sz w:val="28"/>
        </w:rPr>
      </w:pPr>
      <w:r w:rsidRPr="00A113A1">
        <w:rPr>
          <w:rFonts w:ascii="仿宋" w:eastAsia="仿宋" w:hAnsi="仿宋"/>
          <w:sz w:val="28"/>
        </w:rPr>
        <w:t xml:space="preserve">    公司的所有权分为股东和合伙人，每位股东根据其投资份额拥有公司的</w:t>
      </w:r>
      <w:r w:rsidRPr="00A113A1">
        <w:rPr>
          <w:rFonts w:ascii="仿宋" w:eastAsia="仿宋" w:hAnsi="仿宋" w:hint="eastAsia"/>
          <w:sz w:val="28"/>
        </w:rPr>
        <w:t>一部分所有权。这种结构允许我们吸引投资者、合作伙伴和员工，以支持公司的发展和扩张。</w:t>
      </w:r>
    </w:p>
    <w:p w:rsidR="00A113A1" w:rsidRPr="00A113A1" w:rsidP="00A113A1" w14:paraId="0F8CE207"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A113A1" w:rsidRPr="00A113A1" w:rsidP="00A113A1" w14:paraId="5142D522" w14:textId="77777777">
      <w:pPr>
        <w:ind w:firstLine="560" w:firstLineChars="200"/>
        <w:rPr>
          <w:rFonts w:ascii="仿宋" w:eastAsia="仿宋" w:hAnsi="仿宋"/>
          <w:sz w:val="28"/>
        </w:rPr>
      </w:pPr>
      <w:r w:rsidRPr="00A113A1">
        <w:rPr>
          <w:rFonts w:ascii="仿宋" w:eastAsia="仿宋" w:hAnsi="仿宋"/>
          <w:sz w:val="28"/>
        </w:rPr>
        <w:t>3. 管理结构</w:t>
      </w:r>
    </w:p>
    <w:p w:rsidR="00A113A1" w:rsidRPr="00A113A1" w:rsidP="00A113A1" w14:paraId="2A9E2C35" w14:textId="77777777">
      <w:pPr>
        <w:ind w:firstLine="560" w:firstLineChars="200"/>
        <w:rPr>
          <w:rFonts w:ascii="仿宋" w:eastAsia="仿宋" w:hAnsi="仿宋"/>
          <w:sz w:val="28"/>
        </w:rPr>
      </w:pPr>
    </w:p>
    <w:p w:rsidR="00A113A1" w:rsidRPr="00A113A1" w:rsidP="00A113A1" w14:paraId="15397A40" w14:textId="77777777">
      <w:pPr>
        <w:ind w:firstLine="560" w:firstLineChars="200"/>
        <w:rPr>
          <w:rFonts w:ascii="仿宋" w:eastAsia="仿宋" w:hAnsi="仿宋"/>
          <w:sz w:val="28"/>
        </w:rPr>
      </w:pPr>
      <w:r w:rsidRPr="00A113A1">
        <w:rPr>
          <w:rFonts w:ascii="仿宋" w:eastAsia="仿宋" w:hAnsi="仿宋"/>
          <w:sz w:val="28"/>
        </w:rPr>
        <w:t xml:space="preserve">    公司的管理结构包括董事会、高级管理团队和部门。董事会负责制定战略决策和监督公司管理，高级管理团队负责日常运营，而各个部门负责实施具体业务功能。</w:t>
      </w:r>
    </w:p>
    <w:p w:rsidR="00A113A1" w:rsidRPr="00A113A1" w:rsidP="00A113A1" w14:paraId="63E89547" w14:textId="77777777">
      <w:pPr>
        <w:ind w:firstLine="560" w:firstLineChars="200"/>
        <w:rPr>
          <w:rFonts w:ascii="仿宋" w:eastAsia="仿宋" w:hAnsi="仿宋"/>
          <w:sz w:val="28"/>
        </w:rPr>
      </w:pPr>
    </w:p>
    <w:p w:rsidR="00A113A1" w:rsidRPr="00A113A1" w:rsidP="00A113A1" w14:paraId="466B69E3" w14:textId="77777777">
      <w:pPr>
        <w:ind w:firstLine="560" w:firstLineChars="200"/>
        <w:rPr>
          <w:rFonts w:ascii="仿宋" w:eastAsia="仿宋" w:hAnsi="仿宋"/>
          <w:sz w:val="28"/>
        </w:rPr>
      </w:pPr>
      <w:r w:rsidRPr="00A113A1">
        <w:rPr>
          <w:rFonts w:ascii="仿宋" w:eastAsia="仿宋" w:hAnsi="仿宋"/>
          <w:sz w:val="28"/>
        </w:rPr>
        <w:t>4. 决策机构</w:t>
      </w:r>
    </w:p>
    <w:p w:rsidR="00A113A1" w:rsidRPr="00A113A1" w:rsidP="00A113A1" w14:paraId="5F7A4729" w14:textId="77777777">
      <w:pPr>
        <w:ind w:firstLine="560" w:firstLineChars="200"/>
        <w:rPr>
          <w:rFonts w:ascii="仿宋" w:eastAsia="仿宋" w:hAnsi="仿宋"/>
          <w:sz w:val="28"/>
        </w:rPr>
      </w:pPr>
    </w:p>
    <w:p w:rsidR="00A113A1" w:rsidRPr="00A113A1" w:rsidP="00A113A1" w14:paraId="7A21781A" w14:textId="77777777">
      <w:pPr>
        <w:ind w:firstLine="560" w:firstLineChars="200"/>
        <w:rPr>
          <w:rFonts w:ascii="仿宋" w:eastAsia="仿宋" w:hAnsi="仿宋"/>
          <w:sz w:val="28"/>
        </w:rPr>
      </w:pPr>
      <w:r w:rsidRPr="00A113A1">
        <w:rPr>
          <w:rFonts w:ascii="仿宋" w:eastAsia="仿宋" w:hAnsi="仿宋"/>
          <w:sz w:val="28"/>
        </w:rPr>
        <w:t xml:space="preserve">    公司的决策机构包括股东大会和董事会。股东大会是公司的最高权力机构，股东在其中表决关键事项。董事会由经验丰富的行业专家组成，他们负责制定公司的战略方向和政策。</w:t>
      </w:r>
    </w:p>
    <w:p w:rsidR="00A113A1" w:rsidRPr="00A113A1" w:rsidP="00A113A1" w14:paraId="13F81D20" w14:textId="77777777">
      <w:pPr>
        <w:ind w:firstLine="560" w:firstLineChars="200"/>
        <w:rPr>
          <w:rFonts w:ascii="仿宋" w:eastAsia="仿宋" w:hAnsi="仿宋"/>
          <w:sz w:val="28"/>
        </w:rPr>
      </w:pPr>
    </w:p>
    <w:p w:rsidR="00A113A1" w:rsidRPr="00A113A1" w:rsidP="00A113A1" w14:paraId="06DCA65D" w14:textId="77777777">
      <w:pPr>
        <w:ind w:firstLine="560" w:firstLineChars="200"/>
        <w:rPr>
          <w:rFonts w:ascii="仿宋" w:eastAsia="仿宋" w:hAnsi="仿宋"/>
          <w:sz w:val="28"/>
        </w:rPr>
      </w:pPr>
      <w:r w:rsidRPr="00A113A1">
        <w:rPr>
          <w:rFonts w:ascii="仿宋" w:eastAsia="仿宋" w:hAnsi="仿宋"/>
          <w:sz w:val="28"/>
        </w:rPr>
        <w:t>5. 法律合规性</w:t>
      </w:r>
    </w:p>
    <w:p w:rsidR="00A113A1" w:rsidRPr="00A113A1" w:rsidP="00A113A1" w14:paraId="0BC828C2" w14:textId="77777777">
      <w:pPr>
        <w:ind w:firstLine="560" w:firstLineChars="200"/>
        <w:rPr>
          <w:rFonts w:ascii="仿宋" w:eastAsia="仿宋" w:hAnsi="仿宋"/>
          <w:sz w:val="28"/>
        </w:rPr>
      </w:pPr>
    </w:p>
    <w:p w:rsidR="00A113A1" w:rsidRPr="00A113A1" w:rsidP="00A113A1" w14:paraId="40AD09D8" w14:textId="77777777">
      <w:pPr>
        <w:ind w:firstLine="560" w:firstLineChars="200"/>
        <w:rPr>
          <w:rFonts w:ascii="仿宋" w:eastAsia="仿宋" w:hAnsi="仿宋"/>
          <w:sz w:val="28"/>
        </w:rPr>
      </w:pPr>
      <w:r w:rsidRPr="00A113A1">
        <w:rPr>
          <w:rFonts w:ascii="仿宋" w:eastAsia="仿宋" w:hAnsi="仿宋"/>
          <w:sz w:val="28"/>
        </w:rPr>
        <w:t xml:space="preserve">    我们公司高度重视法律合规性，积极遵守所</w:t>
      </w:r>
      <w:r w:rsidRPr="00A113A1">
        <w:rPr>
          <w:rFonts w:ascii="仿宋" w:eastAsia="仿宋" w:hAnsi="仿宋" w:hint="eastAsia"/>
          <w:sz w:val="28"/>
        </w:rPr>
        <w:t>有适用的法规和法律要求。我们确保公司的业务活动符合国家和地区的商业法规，以确保我们的运营是合法和透明的。</w:t>
      </w:r>
    </w:p>
    <w:p w:rsidR="00A113A1" w:rsidRPr="00A113A1" w:rsidP="00A113A1" w14:paraId="70F4FEBF" w14:textId="77777777">
      <w:pPr>
        <w:ind w:firstLine="560" w:firstLineChars="200"/>
        <w:rPr>
          <w:rFonts w:ascii="仿宋" w:eastAsia="仿宋" w:hAnsi="仿宋"/>
          <w:sz w:val="28"/>
        </w:rPr>
      </w:pPr>
    </w:p>
    <w:p w:rsidR="00A113A1" w:rsidRPr="00A113A1" w:rsidP="00A113A1" w14:paraId="35FA836B" w14:textId="77777777">
      <w:pPr>
        <w:ind w:firstLine="560" w:firstLineChars="200"/>
        <w:rPr>
          <w:rFonts w:ascii="仿宋" w:eastAsia="仿宋" w:hAnsi="仿宋"/>
          <w:sz w:val="28"/>
        </w:rPr>
      </w:pPr>
      <w:r w:rsidRPr="00A113A1">
        <w:rPr>
          <w:rFonts w:ascii="仿宋" w:eastAsia="仿宋" w:hAnsi="仿宋"/>
          <w:sz w:val="28"/>
        </w:rPr>
        <w:t>6. 未来发展</w:t>
      </w:r>
    </w:p>
    <w:p w:rsidR="00A113A1" w:rsidRPr="00A113A1" w:rsidP="00A113A1" w14:paraId="4D471E90" w14:textId="77777777">
      <w:pPr>
        <w:ind w:firstLine="560" w:firstLineChars="200"/>
        <w:rPr>
          <w:rFonts w:ascii="仿宋" w:eastAsia="仿宋" w:hAnsi="仿宋"/>
          <w:sz w:val="28"/>
        </w:rPr>
      </w:pPr>
    </w:p>
    <w:p w:rsidR="00A113A1" w:rsidRPr="00A113A1" w:rsidP="00A113A1" w14:paraId="22D3EE9E"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A113A1">
        <w:rPr>
          <w:rFonts w:ascii="仿宋" w:eastAsia="仿宋" w:hAnsi="仿宋"/>
          <w:sz w:val="28"/>
        </w:rPr>
        <w:t xml:space="preserve">    公司的组织形式将在未来发展中不断调整和改进，以满足不断变化的业务需求。我们将继续评估公司的治理结构，以确保其与市</w:t>
      </w:r>
    </w:p>
    <w:p w:rsidR="00A113A1" w:rsidRPr="00A113A1" w:rsidP="00A113A1" w14:textId="77777777">
      <w:pPr>
        <w:ind w:firstLine="560" w:firstLineChars="200"/>
        <w:rPr>
          <w:rFonts w:ascii="仿宋" w:eastAsia="仿宋" w:hAnsi="仿宋"/>
          <w:sz w:val="28"/>
        </w:rPr>
      </w:pPr>
      <w:r w:rsidRPr="00A113A1">
        <w:rPr>
          <w:rFonts w:ascii="仿宋" w:eastAsia="仿宋" w:hAnsi="仿宋"/>
          <w:sz w:val="28"/>
        </w:rPr>
        <w:t>场和行业趋势保持一致。</w:t>
      </w:r>
    </w:p>
    <w:p w:rsidR="00A113A1" w:rsidRPr="00A113A1" w:rsidP="00A113A1" w14:paraId="42647725" w14:textId="77777777">
      <w:pPr>
        <w:ind w:firstLine="560" w:firstLineChars="200"/>
        <w:rPr>
          <w:rFonts w:ascii="仿宋" w:eastAsia="仿宋" w:hAnsi="仿宋"/>
          <w:sz w:val="28"/>
        </w:rPr>
      </w:pPr>
    </w:p>
    <w:p w:rsidR="00A113A1" w:rsidP="00A113A1" w14:paraId="5D6D7111" w14:textId="233BA753">
      <w:pPr>
        <w:ind w:firstLine="560" w:firstLineChars="200"/>
        <w:rPr>
          <w:rFonts w:ascii="仿宋" w:eastAsia="仿宋" w:hAnsi="仿宋" w:hint="eastAsia"/>
          <w:sz w:val="28"/>
        </w:rPr>
      </w:pPr>
      <w:r w:rsidRPr="00A113A1">
        <w:rPr>
          <w:rFonts w:ascii="仿宋" w:eastAsia="仿宋" w:hAnsi="仿宋" w:hint="eastAsia"/>
          <w:sz w:val="28"/>
        </w:rPr>
        <w:t>公司的组织形式是为了支持我们的长期愿景和战略目标而精心设计的。我们相信，合适的组织形式将有助于公司实现长期可持续增长，同时确保法律合规性和治理有效性。</w:t>
      </w:r>
    </w:p>
    <w:p w:rsidR="00A113A1" w:rsidP="00A113A1" w14:paraId="008D6F22" w14:textId="4CED1011">
      <w:pPr>
        <w:pStyle w:val="Heading2"/>
      </w:pPr>
      <w:bookmarkStart w:id="30" w:name="_Toc155520855"/>
      <w:r w:rsidRPr="00A113A1">
        <w:t>(二)、董事会结构</w:t>
      </w:r>
      <w:bookmarkEnd w:id="30"/>
    </w:p>
    <w:p w:rsidR="00A113A1" w:rsidRPr="00A113A1" w:rsidP="00A113A1" w14:paraId="4187A1BA" w14:textId="77777777">
      <w:pPr>
        <w:ind w:firstLine="560" w:firstLineChars="200"/>
        <w:rPr>
          <w:rFonts w:ascii="仿宋" w:eastAsia="仿宋" w:hAnsi="仿宋"/>
          <w:sz w:val="28"/>
        </w:rPr>
      </w:pPr>
      <w:r w:rsidRPr="00A113A1">
        <w:rPr>
          <w:rFonts w:ascii="仿宋" w:eastAsia="仿宋" w:hAnsi="仿宋" w:hint="eastAsia"/>
          <w:sz w:val="28"/>
        </w:rPr>
        <w:t>董事会在公司治理结构中扮演着至关重要的角色，它是决策制定、战略规划和监督执行的核心机构。我们公司的董事会结构旨在确保有效的治理和业务管理，以实现我们的长期愿景和目标。</w:t>
      </w:r>
    </w:p>
    <w:p w:rsidR="00A113A1" w:rsidRPr="00A113A1" w:rsidP="00A113A1" w14:paraId="35F50BA2" w14:textId="77777777">
      <w:pPr>
        <w:ind w:firstLine="560" w:firstLineChars="200"/>
        <w:rPr>
          <w:rFonts w:ascii="仿宋" w:eastAsia="仿宋" w:hAnsi="仿宋"/>
          <w:sz w:val="28"/>
        </w:rPr>
      </w:pPr>
    </w:p>
    <w:p w:rsidR="00A113A1" w:rsidRPr="00A113A1" w:rsidP="00A113A1" w14:paraId="3D0A04A6" w14:textId="77777777">
      <w:pPr>
        <w:ind w:firstLine="560" w:firstLineChars="200"/>
        <w:rPr>
          <w:rFonts w:ascii="仿宋" w:eastAsia="仿宋" w:hAnsi="仿宋"/>
          <w:sz w:val="28"/>
        </w:rPr>
      </w:pPr>
      <w:r w:rsidRPr="00A113A1">
        <w:rPr>
          <w:rFonts w:ascii="仿宋" w:eastAsia="仿宋" w:hAnsi="仿宋" w:hint="eastAsia"/>
          <w:sz w:val="28"/>
        </w:rPr>
        <w:t>董事会成员</w:t>
      </w:r>
    </w:p>
    <w:p w:rsidR="00A113A1" w:rsidRPr="00A113A1" w:rsidP="00A113A1" w14:paraId="5DE0E25F" w14:textId="77777777">
      <w:pPr>
        <w:ind w:firstLine="560" w:firstLineChars="200"/>
        <w:rPr>
          <w:rFonts w:ascii="仿宋" w:eastAsia="仿宋" w:hAnsi="仿宋"/>
          <w:sz w:val="28"/>
        </w:rPr>
      </w:pPr>
    </w:p>
    <w:p w:rsidR="00A113A1" w:rsidRPr="00A113A1" w:rsidP="00A113A1" w14:paraId="4E38985D" w14:textId="77777777">
      <w:pPr>
        <w:ind w:firstLine="560" w:firstLineChars="200"/>
        <w:rPr>
          <w:rFonts w:ascii="仿宋" w:eastAsia="仿宋" w:hAnsi="仿宋"/>
          <w:sz w:val="28"/>
        </w:rPr>
      </w:pPr>
      <w:r w:rsidRPr="00A113A1">
        <w:rPr>
          <w:rFonts w:ascii="仿宋" w:eastAsia="仿宋" w:hAnsi="仿宋" w:hint="eastAsia"/>
          <w:sz w:val="28"/>
        </w:rPr>
        <w:t>我们的董事会由一组资深专业人士组成，他们在各自领域具有卓越的经验和领导力。这些成员包括公司的创始人、高级管理人员、独立董事以及行业专家。这样的多样性确保了董事会在决策制定和战略规划方面能够提供全面的建议和指导。</w:t>
      </w:r>
    </w:p>
    <w:p w:rsidR="00A113A1" w:rsidRPr="00A113A1" w:rsidP="00A113A1" w14:paraId="087707A3" w14:textId="77777777">
      <w:pPr>
        <w:ind w:firstLine="560" w:firstLineChars="200"/>
        <w:rPr>
          <w:rFonts w:ascii="仿宋" w:eastAsia="仿宋" w:hAnsi="仿宋"/>
          <w:sz w:val="28"/>
        </w:rPr>
      </w:pPr>
    </w:p>
    <w:p w:rsidR="00A113A1" w:rsidRPr="00A113A1" w:rsidP="00A113A1" w14:paraId="0044FE8A" w14:textId="77777777">
      <w:pPr>
        <w:ind w:firstLine="560" w:firstLineChars="200"/>
        <w:rPr>
          <w:rFonts w:ascii="仿宋" w:eastAsia="仿宋" w:hAnsi="仿宋"/>
          <w:sz w:val="28"/>
        </w:rPr>
      </w:pPr>
      <w:r w:rsidRPr="00A113A1">
        <w:rPr>
          <w:rFonts w:ascii="仿宋" w:eastAsia="仿宋" w:hAnsi="仿宋" w:hint="eastAsia"/>
          <w:sz w:val="28"/>
        </w:rPr>
        <w:t>独立董事</w:t>
      </w:r>
    </w:p>
    <w:p w:rsidR="00A113A1" w:rsidRPr="00A113A1" w:rsidP="00A113A1" w14:paraId="114AC9A2" w14:textId="77777777">
      <w:pPr>
        <w:ind w:firstLine="560" w:firstLineChars="200"/>
        <w:rPr>
          <w:rFonts w:ascii="仿宋" w:eastAsia="仿宋" w:hAnsi="仿宋"/>
          <w:sz w:val="28"/>
        </w:rPr>
      </w:pPr>
    </w:p>
    <w:p w:rsidR="00A113A1" w:rsidRPr="00A113A1" w:rsidP="00A113A1" w14:paraId="1CB21331"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A113A1">
        <w:rPr>
          <w:rFonts w:ascii="仿宋" w:eastAsia="仿宋" w:hAnsi="仿宋" w:hint="eastAsia"/>
          <w:sz w:val="28"/>
        </w:rPr>
        <w:t>为了确保董事会的独立性和客观性，我们聘请了独立董事，他们不直接参与公司的日常经营。这些独立董事是独立于公司管理层的外</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部专业人士，他们的角色是监督公司管理层的决策，确保公司的利益得到保护。</w:t>
      </w:r>
    </w:p>
    <w:p w:rsidR="00A113A1" w:rsidRPr="00A113A1" w:rsidP="00A113A1" w14:paraId="1B5FF6DC" w14:textId="77777777">
      <w:pPr>
        <w:ind w:firstLine="560" w:firstLineChars="200"/>
        <w:rPr>
          <w:rFonts w:ascii="仿宋" w:eastAsia="仿宋" w:hAnsi="仿宋"/>
          <w:sz w:val="28"/>
        </w:rPr>
      </w:pPr>
    </w:p>
    <w:p w:rsidR="00A113A1" w:rsidRPr="00A113A1" w:rsidP="00A113A1" w14:paraId="62B2D587" w14:textId="77777777">
      <w:pPr>
        <w:ind w:firstLine="560" w:firstLineChars="200"/>
        <w:rPr>
          <w:rFonts w:ascii="仿宋" w:eastAsia="仿宋" w:hAnsi="仿宋"/>
          <w:sz w:val="28"/>
        </w:rPr>
      </w:pPr>
      <w:r w:rsidRPr="00A113A1">
        <w:rPr>
          <w:rFonts w:ascii="仿宋" w:eastAsia="仿宋" w:hAnsi="仿宋" w:hint="eastAsia"/>
          <w:sz w:val="28"/>
        </w:rPr>
        <w:t>董事会委员会</w:t>
      </w:r>
    </w:p>
    <w:p w:rsidR="00A113A1" w:rsidRPr="00A113A1" w:rsidP="00A113A1" w14:paraId="4FC111AE" w14:textId="77777777">
      <w:pPr>
        <w:ind w:firstLine="560" w:firstLineChars="200"/>
        <w:rPr>
          <w:rFonts w:ascii="仿宋" w:eastAsia="仿宋" w:hAnsi="仿宋"/>
          <w:sz w:val="28"/>
        </w:rPr>
      </w:pPr>
    </w:p>
    <w:p w:rsidR="00A113A1" w:rsidRPr="00A113A1" w:rsidP="00A113A1" w14:paraId="22050EEC" w14:textId="77777777">
      <w:pPr>
        <w:ind w:firstLine="560" w:firstLineChars="200"/>
        <w:rPr>
          <w:rFonts w:ascii="仿宋" w:eastAsia="仿宋" w:hAnsi="仿宋"/>
          <w:sz w:val="28"/>
        </w:rPr>
      </w:pPr>
      <w:r w:rsidRPr="00A113A1">
        <w:rPr>
          <w:rFonts w:ascii="仿宋" w:eastAsia="仿宋" w:hAnsi="仿宋" w:hint="eastAsia"/>
          <w:sz w:val="28"/>
        </w:rPr>
        <w:t>为了更好地管理董事会的职能和责任，我们设立了不同的董事会委员会，包括战略规划委员会、审计委员会、薪酬委员会等。这些委员会负责特定领域的监督和建议，以确保公司在各方面都能够取得最佳成果。</w:t>
      </w:r>
    </w:p>
    <w:p w:rsidR="00A113A1" w:rsidRPr="00A113A1" w:rsidP="00A113A1" w14:paraId="03C9187D" w14:textId="77777777">
      <w:pPr>
        <w:ind w:firstLine="560" w:firstLineChars="200"/>
        <w:rPr>
          <w:rFonts w:ascii="仿宋" w:eastAsia="仿宋" w:hAnsi="仿宋"/>
          <w:sz w:val="28"/>
        </w:rPr>
      </w:pPr>
    </w:p>
    <w:p w:rsidR="00A113A1" w:rsidRPr="00A113A1" w:rsidP="00A113A1" w14:paraId="4549EC1E" w14:textId="77777777">
      <w:pPr>
        <w:ind w:firstLine="560" w:firstLineChars="200"/>
        <w:rPr>
          <w:rFonts w:ascii="仿宋" w:eastAsia="仿宋" w:hAnsi="仿宋"/>
          <w:sz w:val="28"/>
        </w:rPr>
      </w:pPr>
      <w:r w:rsidRPr="00A113A1">
        <w:rPr>
          <w:rFonts w:ascii="仿宋" w:eastAsia="仿宋" w:hAnsi="仿宋" w:hint="eastAsia"/>
          <w:sz w:val="28"/>
        </w:rPr>
        <w:t>董事会议程</w:t>
      </w:r>
    </w:p>
    <w:p w:rsidR="00A113A1" w:rsidRPr="00A113A1" w:rsidP="00A113A1" w14:paraId="12BDDD79" w14:textId="77777777">
      <w:pPr>
        <w:ind w:firstLine="560" w:firstLineChars="200"/>
        <w:rPr>
          <w:rFonts w:ascii="仿宋" w:eastAsia="仿宋" w:hAnsi="仿宋"/>
          <w:sz w:val="28"/>
        </w:rPr>
      </w:pPr>
    </w:p>
    <w:p w:rsidR="00A113A1" w:rsidRPr="00A113A1" w:rsidP="00A113A1" w14:paraId="65D7F2FE" w14:textId="77777777">
      <w:pPr>
        <w:ind w:firstLine="560" w:firstLineChars="200"/>
        <w:rPr>
          <w:rFonts w:ascii="仿宋" w:eastAsia="仿宋" w:hAnsi="仿宋"/>
          <w:sz w:val="28"/>
        </w:rPr>
      </w:pPr>
      <w:r w:rsidRPr="00A113A1">
        <w:rPr>
          <w:rFonts w:ascii="仿宋" w:eastAsia="仿宋" w:hAnsi="仿宋" w:hint="eastAsia"/>
          <w:sz w:val="28"/>
        </w:rPr>
        <w:t>董事会的会议议程经过精心策划，涵盖公司战略、财务状况、风险管理和持续改进等关键议题。董事会成员定期参加会议，讨论公司的发展方向，并确保决策的及时执行。</w:t>
      </w:r>
    </w:p>
    <w:p w:rsidR="00A113A1" w:rsidRPr="00A113A1" w:rsidP="00A113A1" w14:paraId="0082ABAE" w14:textId="77777777">
      <w:pPr>
        <w:ind w:firstLine="560" w:firstLineChars="200"/>
        <w:rPr>
          <w:rFonts w:ascii="仿宋" w:eastAsia="仿宋" w:hAnsi="仿宋"/>
          <w:sz w:val="28"/>
        </w:rPr>
      </w:pPr>
    </w:p>
    <w:p w:rsidR="00A113A1" w:rsidRPr="00A113A1" w:rsidP="00A113A1" w14:paraId="1F9AD066" w14:textId="77777777">
      <w:pPr>
        <w:ind w:firstLine="560" w:firstLineChars="200"/>
        <w:rPr>
          <w:rFonts w:ascii="仿宋" w:eastAsia="仿宋" w:hAnsi="仿宋"/>
          <w:sz w:val="28"/>
        </w:rPr>
      </w:pPr>
      <w:r w:rsidRPr="00A113A1">
        <w:rPr>
          <w:rFonts w:ascii="仿宋" w:eastAsia="仿宋" w:hAnsi="仿宋" w:hint="eastAsia"/>
          <w:sz w:val="28"/>
        </w:rPr>
        <w:t>研发与培训</w:t>
      </w:r>
    </w:p>
    <w:p w:rsidR="00A113A1" w:rsidRPr="00A113A1" w:rsidP="00A113A1" w14:paraId="6B563688" w14:textId="77777777">
      <w:pPr>
        <w:ind w:firstLine="560" w:firstLineChars="200"/>
        <w:rPr>
          <w:rFonts w:ascii="仿宋" w:eastAsia="仿宋" w:hAnsi="仿宋"/>
          <w:sz w:val="28"/>
        </w:rPr>
      </w:pPr>
    </w:p>
    <w:p w:rsidR="00A113A1" w:rsidRPr="00A113A1" w:rsidP="00A113A1" w14:paraId="6DEB7CEA" w14:textId="77777777">
      <w:pPr>
        <w:ind w:firstLine="560" w:firstLineChars="200"/>
        <w:rPr>
          <w:rFonts w:ascii="仿宋" w:eastAsia="仿宋" w:hAnsi="仿宋"/>
          <w:sz w:val="28"/>
        </w:rPr>
      </w:pPr>
      <w:r w:rsidRPr="00A113A1">
        <w:rPr>
          <w:rFonts w:ascii="仿宋" w:eastAsia="仿宋" w:hAnsi="仿宋" w:hint="eastAsia"/>
          <w:sz w:val="28"/>
        </w:rPr>
        <w:t>我们致力于提高董事会成员的治理和领导力能力。为此，我们提供定期的培训和发展机会，以使董事会始终保持行业最佳实践和最新趋势的了解。</w:t>
      </w:r>
    </w:p>
    <w:p w:rsidR="00A113A1" w:rsidRPr="00A113A1" w:rsidP="00A113A1" w14:paraId="47AA3328"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p>
    <w:p w:rsidR="00A113A1" w:rsidP="00A113A1" w14:paraId="13C0D455" w14:textId="677973C0">
      <w:pPr>
        <w:ind w:firstLine="560" w:firstLineChars="200"/>
        <w:rPr>
          <w:rFonts w:ascii="仿宋" w:eastAsia="仿宋" w:hAnsi="仿宋" w:hint="eastAsia"/>
          <w:sz w:val="28"/>
        </w:rPr>
      </w:pPr>
      <w:r w:rsidRPr="00A113A1">
        <w:rPr>
          <w:rFonts w:ascii="仿宋" w:eastAsia="仿宋" w:hAnsi="仿宋" w:hint="eastAsia"/>
          <w:sz w:val="28"/>
        </w:rPr>
        <w:t>我们的董事会结构旨在建立透明度、独立性和高效性，以支持公司的长期战略目标。通过合理配置不同领域的专业知识和经验，我们的董事会将继续在公司的成功和可持续增长方面发挥关键作用。</w:t>
      </w:r>
    </w:p>
    <w:p w:rsidR="00A113A1" w:rsidP="00A113A1" w14:paraId="5D3B13B9" w14:textId="3E70879C">
      <w:pPr>
        <w:pStyle w:val="Heading2"/>
      </w:pPr>
      <w:bookmarkStart w:id="31" w:name="_Toc155520856"/>
      <w:r w:rsidRPr="00A113A1">
        <w:t>(三)、高管薪酬与激励计划</w:t>
      </w:r>
      <w:bookmarkEnd w:id="31"/>
    </w:p>
    <w:p w:rsidR="00A113A1" w:rsidRPr="00A113A1" w:rsidP="00A113A1" w14:paraId="521FE3F6" w14:textId="77777777">
      <w:pPr>
        <w:ind w:firstLine="560" w:firstLineChars="200"/>
        <w:rPr>
          <w:rFonts w:ascii="仿宋" w:eastAsia="仿宋" w:hAnsi="仿宋"/>
          <w:sz w:val="28"/>
        </w:rPr>
      </w:pPr>
      <w:r w:rsidRPr="00A113A1">
        <w:rPr>
          <w:rFonts w:ascii="仿宋" w:eastAsia="仿宋" w:hAnsi="仿宋" w:hint="eastAsia"/>
          <w:sz w:val="28"/>
        </w:rPr>
        <w:t>薪酬结构</w:t>
      </w:r>
    </w:p>
    <w:p w:rsidR="00A113A1" w:rsidRPr="00A113A1" w:rsidP="00A113A1" w14:paraId="402DB615" w14:textId="77777777">
      <w:pPr>
        <w:ind w:firstLine="560" w:firstLineChars="200"/>
        <w:rPr>
          <w:rFonts w:ascii="仿宋" w:eastAsia="仿宋" w:hAnsi="仿宋"/>
          <w:sz w:val="28"/>
        </w:rPr>
      </w:pPr>
    </w:p>
    <w:p w:rsidR="00A113A1" w:rsidRPr="00A113A1" w:rsidP="00A113A1" w14:paraId="1BCCDD16" w14:textId="77777777">
      <w:pPr>
        <w:ind w:firstLine="560" w:firstLineChars="200"/>
        <w:rPr>
          <w:rFonts w:ascii="仿宋" w:eastAsia="仿宋" w:hAnsi="仿宋"/>
          <w:sz w:val="28"/>
        </w:rPr>
      </w:pPr>
      <w:r w:rsidRPr="00A113A1">
        <w:rPr>
          <w:rFonts w:ascii="仿宋" w:eastAsia="仿宋" w:hAnsi="仿宋" w:hint="eastAsia"/>
          <w:sz w:val="28"/>
        </w:rPr>
        <w:t>我们的高管薪酬结构旨在确保高管团队的薪酬与公司绩效紧密相关，并提供了一定的灵活性以适应市场竞争和行业标准。薪酬结构包括以下要素：</w:t>
      </w:r>
    </w:p>
    <w:p w:rsidR="00A113A1" w:rsidRPr="00A113A1" w:rsidP="00A113A1" w14:paraId="4A851ED2" w14:textId="77777777">
      <w:pPr>
        <w:ind w:firstLine="560" w:firstLineChars="200"/>
        <w:rPr>
          <w:rFonts w:ascii="仿宋" w:eastAsia="仿宋" w:hAnsi="仿宋"/>
          <w:sz w:val="28"/>
        </w:rPr>
      </w:pPr>
    </w:p>
    <w:p w:rsidR="00A113A1" w:rsidRPr="00A113A1" w:rsidP="00A113A1" w14:paraId="5EA3EF16" w14:textId="77777777">
      <w:pPr>
        <w:ind w:firstLine="560" w:firstLineChars="200"/>
        <w:rPr>
          <w:rFonts w:ascii="仿宋" w:eastAsia="仿宋" w:hAnsi="仿宋"/>
          <w:sz w:val="28"/>
        </w:rPr>
      </w:pPr>
      <w:r w:rsidRPr="00A113A1">
        <w:rPr>
          <w:rFonts w:ascii="仿宋" w:eastAsia="仿宋" w:hAnsi="仿宋" w:hint="eastAsia"/>
          <w:sz w:val="28"/>
        </w:rPr>
        <w:t>固定薪酬：</w:t>
      </w:r>
      <w:r w:rsidRPr="00A113A1">
        <w:rPr>
          <w:rFonts w:ascii="仿宋" w:eastAsia="仿宋" w:hAnsi="仿宋"/>
          <w:sz w:val="28"/>
        </w:rPr>
        <w:t xml:space="preserve"> 这是高管的基本薪酬，旨在为他们提供稳定的经济基础，并反映其职位和经验水平。</w:t>
      </w:r>
    </w:p>
    <w:p w:rsidR="00A113A1" w:rsidRPr="00A113A1" w:rsidP="00A113A1" w14:paraId="00B406E3" w14:textId="77777777">
      <w:pPr>
        <w:ind w:firstLine="560" w:firstLineChars="200"/>
        <w:rPr>
          <w:rFonts w:ascii="仿宋" w:eastAsia="仿宋" w:hAnsi="仿宋"/>
          <w:sz w:val="28"/>
        </w:rPr>
      </w:pPr>
    </w:p>
    <w:p w:rsidR="00A113A1" w:rsidRPr="00A113A1" w:rsidP="00A113A1" w14:paraId="067089D4" w14:textId="77777777">
      <w:pPr>
        <w:ind w:firstLine="560" w:firstLineChars="200"/>
        <w:rPr>
          <w:rFonts w:ascii="仿宋" w:eastAsia="仿宋" w:hAnsi="仿宋"/>
          <w:sz w:val="28"/>
        </w:rPr>
      </w:pPr>
      <w:r w:rsidRPr="00A113A1">
        <w:rPr>
          <w:rFonts w:ascii="仿宋" w:eastAsia="仿宋" w:hAnsi="仿宋" w:hint="eastAsia"/>
          <w:sz w:val="28"/>
        </w:rPr>
        <w:t>绩效奖金：</w:t>
      </w:r>
      <w:r w:rsidRPr="00A113A1">
        <w:rPr>
          <w:rFonts w:ascii="仿宋" w:eastAsia="仿宋" w:hAnsi="仿宋"/>
          <w:sz w:val="28"/>
        </w:rPr>
        <w:t xml:space="preserve"> 我们设定了明确的绩效目标和指标，以评估高管的工作表现。根据达成的绩效目标，高管有机会获得额外的奖金。</w:t>
      </w:r>
    </w:p>
    <w:p w:rsidR="00A113A1" w:rsidRPr="00A113A1" w:rsidP="00A113A1" w14:paraId="70276A77" w14:textId="77777777">
      <w:pPr>
        <w:ind w:firstLine="560" w:firstLineChars="200"/>
        <w:rPr>
          <w:rFonts w:ascii="仿宋" w:eastAsia="仿宋" w:hAnsi="仿宋"/>
          <w:sz w:val="28"/>
        </w:rPr>
      </w:pPr>
    </w:p>
    <w:p w:rsidR="00A113A1" w:rsidRPr="00A113A1" w:rsidP="00A113A1" w14:paraId="24FD24DB" w14:textId="77777777">
      <w:pPr>
        <w:ind w:firstLine="560" w:firstLineChars="200"/>
        <w:rPr>
          <w:rFonts w:ascii="仿宋" w:eastAsia="仿宋" w:hAnsi="仿宋"/>
          <w:sz w:val="28"/>
        </w:rPr>
      </w:pPr>
      <w:r w:rsidRPr="00A113A1">
        <w:rPr>
          <w:rFonts w:ascii="仿宋" w:eastAsia="仿宋" w:hAnsi="仿宋" w:hint="eastAsia"/>
          <w:sz w:val="28"/>
        </w:rPr>
        <w:t>股权激励：</w:t>
      </w:r>
      <w:r w:rsidRPr="00A113A1">
        <w:rPr>
          <w:rFonts w:ascii="仿宋" w:eastAsia="仿宋" w:hAnsi="仿宋"/>
          <w:sz w:val="28"/>
        </w:rPr>
        <w:t xml:space="preserve"> 为了将高管的利益与公司的长期成功相结合，我们提供了股票期权或奖励计划。这鼓励高管积极参与公司战略的制定和执行，以提高股东价值。</w:t>
      </w:r>
    </w:p>
    <w:p w:rsidR="00A113A1" w:rsidRPr="00A113A1" w:rsidP="00A113A1" w14:paraId="0C4DBF06" w14:textId="77777777">
      <w:pPr>
        <w:ind w:firstLine="560" w:firstLineChars="200"/>
        <w:rPr>
          <w:rFonts w:ascii="仿宋" w:eastAsia="仿宋" w:hAnsi="仿宋"/>
          <w:sz w:val="28"/>
        </w:rPr>
      </w:pPr>
    </w:p>
    <w:p w:rsidR="00A113A1" w:rsidRPr="00A113A1" w:rsidP="00A113A1" w14:paraId="1A9A17AA"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A113A1">
        <w:rPr>
          <w:rFonts w:ascii="仿宋" w:eastAsia="仿宋" w:hAnsi="仿宋" w:hint="eastAsia"/>
          <w:sz w:val="28"/>
        </w:rPr>
        <w:t>福利和福利计划：</w:t>
      </w:r>
      <w:r w:rsidRPr="00A113A1">
        <w:rPr>
          <w:rFonts w:ascii="仿宋" w:eastAsia="仿宋" w:hAnsi="仿宋"/>
          <w:sz w:val="28"/>
        </w:rPr>
        <w:t xml:space="preserve"> </w:t>
      </w:r>
      <w:r w:rsidRPr="00A113A1">
        <w:rPr>
          <w:rFonts w:ascii="仿宋" w:eastAsia="仿宋" w:hAnsi="仿宋" w:hint="eastAsia"/>
          <w:sz w:val="28"/>
        </w:rPr>
        <w:t>我们为高管提供全面的福利和福利计划，包</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括医疗保险、养老金、股权计划、休假和其他福利。</w:t>
      </w:r>
    </w:p>
    <w:p w:rsidR="00A113A1" w:rsidRPr="00A113A1" w:rsidP="00A113A1" w14:paraId="74313997" w14:textId="77777777">
      <w:pPr>
        <w:ind w:firstLine="560" w:firstLineChars="200"/>
        <w:rPr>
          <w:rFonts w:ascii="仿宋" w:eastAsia="仿宋" w:hAnsi="仿宋"/>
          <w:sz w:val="28"/>
        </w:rPr>
      </w:pPr>
    </w:p>
    <w:p w:rsidR="00A113A1" w:rsidRPr="00A113A1" w:rsidP="00A113A1" w14:paraId="72E001EB" w14:textId="77777777">
      <w:pPr>
        <w:ind w:firstLine="560" w:firstLineChars="200"/>
        <w:rPr>
          <w:rFonts w:ascii="仿宋" w:eastAsia="仿宋" w:hAnsi="仿宋"/>
          <w:sz w:val="28"/>
        </w:rPr>
      </w:pPr>
      <w:r w:rsidRPr="00A113A1">
        <w:rPr>
          <w:rFonts w:ascii="仿宋" w:eastAsia="仿宋" w:hAnsi="仿宋" w:hint="eastAsia"/>
          <w:sz w:val="28"/>
        </w:rPr>
        <w:t>激励计划</w:t>
      </w:r>
    </w:p>
    <w:p w:rsidR="00A113A1" w:rsidRPr="00A113A1" w:rsidP="00A113A1" w14:paraId="72F079DB" w14:textId="77777777">
      <w:pPr>
        <w:ind w:firstLine="560" w:firstLineChars="200"/>
        <w:rPr>
          <w:rFonts w:ascii="仿宋" w:eastAsia="仿宋" w:hAnsi="仿宋"/>
          <w:sz w:val="28"/>
        </w:rPr>
      </w:pPr>
    </w:p>
    <w:p w:rsidR="00A113A1" w:rsidRPr="00A113A1" w:rsidP="00A113A1" w14:paraId="08DC4C00" w14:textId="77777777">
      <w:pPr>
        <w:ind w:firstLine="560" w:firstLineChars="200"/>
        <w:rPr>
          <w:rFonts w:ascii="仿宋" w:eastAsia="仿宋" w:hAnsi="仿宋"/>
          <w:sz w:val="28"/>
        </w:rPr>
      </w:pPr>
      <w:r w:rsidRPr="00A113A1">
        <w:rPr>
          <w:rFonts w:ascii="仿宋" w:eastAsia="仿宋" w:hAnsi="仿宋" w:hint="eastAsia"/>
          <w:sz w:val="28"/>
        </w:rPr>
        <w:t>除了薪酬结构外，我们还采用一系列激励计划，以激励高管团队发挥最佳水平：</w:t>
      </w:r>
    </w:p>
    <w:p w:rsidR="00A113A1" w:rsidRPr="00A113A1" w:rsidP="00A113A1" w14:paraId="1D259B38" w14:textId="77777777">
      <w:pPr>
        <w:ind w:firstLine="560" w:firstLineChars="200"/>
        <w:rPr>
          <w:rFonts w:ascii="仿宋" w:eastAsia="仿宋" w:hAnsi="仿宋"/>
          <w:sz w:val="28"/>
        </w:rPr>
      </w:pPr>
    </w:p>
    <w:p w:rsidR="00A113A1" w:rsidRPr="00A113A1" w:rsidP="00A113A1" w14:paraId="38CEBCB6" w14:textId="77777777">
      <w:pPr>
        <w:ind w:firstLine="560" w:firstLineChars="200"/>
        <w:rPr>
          <w:rFonts w:ascii="仿宋" w:eastAsia="仿宋" w:hAnsi="仿宋"/>
          <w:sz w:val="28"/>
        </w:rPr>
      </w:pPr>
      <w:r w:rsidRPr="00A113A1">
        <w:rPr>
          <w:rFonts w:ascii="仿宋" w:eastAsia="仿宋" w:hAnsi="仿宋" w:hint="eastAsia"/>
          <w:sz w:val="28"/>
        </w:rPr>
        <w:t>目标设置：</w:t>
      </w:r>
      <w:r w:rsidRPr="00A113A1">
        <w:rPr>
          <w:rFonts w:ascii="仿宋" w:eastAsia="仿宋" w:hAnsi="仿宋"/>
          <w:sz w:val="28"/>
        </w:rPr>
        <w:t xml:space="preserve"> 我们与高管一起设定明确的目标，这些目标既包括公司整体绩效，也包括个人和团队绩效。</w:t>
      </w:r>
    </w:p>
    <w:p w:rsidR="00A113A1" w:rsidRPr="00A113A1" w:rsidP="00A113A1" w14:paraId="6AE15A2B" w14:textId="77777777">
      <w:pPr>
        <w:ind w:firstLine="560" w:firstLineChars="200"/>
        <w:rPr>
          <w:rFonts w:ascii="仿宋" w:eastAsia="仿宋" w:hAnsi="仿宋"/>
          <w:sz w:val="28"/>
        </w:rPr>
      </w:pPr>
    </w:p>
    <w:p w:rsidR="00A113A1" w:rsidRPr="00A113A1" w:rsidP="00A113A1" w14:paraId="4DF700B6" w14:textId="77777777">
      <w:pPr>
        <w:ind w:firstLine="560" w:firstLineChars="200"/>
        <w:rPr>
          <w:rFonts w:ascii="仿宋" w:eastAsia="仿宋" w:hAnsi="仿宋"/>
          <w:sz w:val="28"/>
        </w:rPr>
      </w:pPr>
      <w:r w:rsidRPr="00A113A1">
        <w:rPr>
          <w:rFonts w:ascii="仿宋" w:eastAsia="仿宋" w:hAnsi="仿宋" w:hint="eastAsia"/>
          <w:sz w:val="28"/>
        </w:rPr>
        <w:t>持续反馈：</w:t>
      </w:r>
      <w:r w:rsidRPr="00A113A1">
        <w:rPr>
          <w:rFonts w:ascii="仿宋" w:eastAsia="仿宋" w:hAnsi="仿宋"/>
          <w:sz w:val="28"/>
        </w:rPr>
        <w:t xml:space="preserve"> 我们鼓励开放的沟通和反馈文化，高管可以随时与董事会和执行团队分享其看法和建议。</w:t>
      </w:r>
    </w:p>
    <w:p w:rsidR="00A113A1" w:rsidRPr="00A113A1" w:rsidP="00A113A1" w14:paraId="014D74A9" w14:textId="77777777">
      <w:pPr>
        <w:ind w:firstLine="560" w:firstLineChars="200"/>
        <w:rPr>
          <w:rFonts w:ascii="仿宋" w:eastAsia="仿宋" w:hAnsi="仿宋"/>
          <w:sz w:val="28"/>
        </w:rPr>
      </w:pPr>
    </w:p>
    <w:p w:rsidR="00A113A1" w:rsidRPr="00A113A1" w:rsidP="00A113A1" w14:paraId="0F92C3E7" w14:textId="77777777">
      <w:pPr>
        <w:ind w:firstLine="560" w:firstLineChars="200"/>
        <w:rPr>
          <w:rFonts w:ascii="仿宋" w:eastAsia="仿宋" w:hAnsi="仿宋"/>
          <w:sz w:val="28"/>
        </w:rPr>
      </w:pPr>
      <w:r w:rsidRPr="00A113A1">
        <w:rPr>
          <w:rFonts w:ascii="仿宋" w:eastAsia="仿宋" w:hAnsi="仿宋" w:hint="eastAsia"/>
          <w:sz w:val="28"/>
        </w:rPr>
        <w:t>职业发展：</w:t>
      </w:r>
      <w:r w:rsidRPr="00A113A1">
        <w:rPr>
          <w:rFonts w:ascii="仿宋" w:eastAsia="仿宋" w:hAnsi="仿宋"/>
          <w:sz w:val="28"/>
        </w:rPr>
        <w:t xml:space="preserve"> 我们提供职业发展机会，包括培训、教育和导师计划，以帮助高管不断提升其领导和管理技能。</w:t>
      </w:r>
    </w:p>
    <w:p w:rsidR="00A113A1" w:rsidRPr="00A113A1" w:rsidP="00A113A1" w14:paraId="14E8C0D2" w14:textId="77777777">
      <w:pPr>
        <w:ind w:firstLine="560" w:firstLineChars="200"/>
        <w:rPr>
          <w:rFonts w:ascii="仿宋" w:eastAsia="仿宋" w:hAnsi="仿宋"/>
          <w:sz w:val="28"/>
        </w:rPr>
      </w:pPr>
    </w:p>
    <w:p w:rsidR="00A113A1" w:rsidRPr="00A113A1" w:rsidP="00A113A1" w14:paraId="0487EB16" w14:textId="77777777">
      <w:pPr>
        <w:ind w:firstLine="560" w:firstLineChars="200"/>
        <w:rPr>
          <w:rFonts w:ascii="仿宋" w:eastAsia="仿宋" w:hAnsi="仿宋"/>
          <w:sz w:val="28"/>
        </w:rPr>
      </w:pPr>
      <w:r w:rsidRPr="00A113A1">
        <w:rPr>
          <w:rFonts w:ascii="仿宋" w:eastAsia="仿宋" w:hAnsi="仿宋" w:hint="eastAsia"/>
          <w:sz w:val="28"/>
        </w:rPr>
        <w:t>团队合作：</w:t>
      </w:r>
      <w:r w:rsidRPr="00A113A1">
        <w:rPr>
          <w:rFonts w:ascii="仿宋" w:eastAsia="仿宋" w:hAnsi="仿宋"/>
          <w:sz w:val="28"/>
        </w:rPr>
        <w:t xml:space="preserve"> 我们鼓励高管之间的协作和团队合作，</w:t>
      </w:r>
      <w:r w:rsidRPr="00A113A1">
        <w:rPr>
          <w:rFonts w:ascii="仿宋" w:eastAsia="仿宋" w:hAnsi="仿宋" w:hint="eastAsia"/>
          <w:sz w:val="28"/>
        </w:rPr>
        <w:t>以实现公司的整体目标。</w:t>
      </w:r>
    </w:p>
    <w:p w:rsidR="00A113A1" w:rsidRPr="00A113A1" w:rsidP="00A113A1" w14:paraId="0D9A00C7" w14:textId="77777777">
      <w:pPr>
        <w:ind w:firstLine="560" w:firstLineChars="200"/>
        <w:rPr>
          <w:rFonts w:ascii="仿宋" w:eastAsia="仿宋" w:hAnsi="仿宋"/>
          <w:sz w:val="28"/>
        </w:rPr>
      </w:pPr>
    </w:p>
    <w:p w:rsidR="00A113A1" w:rsidRPr="00A113A1" w:rsidP="00A113A1" w14:paraId="71B46E52" w14:textId="77777777">
      <w:pPr>
        <w:ind w:firstLine="560" w:firstLineChars="200"/>
        <w:rPr>
          <w:rFonts w:ascii="仿宋" w:eastAsia="仿宋" w:hAnsi="仿宋"/>
          <w:sz w:val="28"/>
        </w:rPr>
      </w:pPr>
      <w:r w:rsidRPr="00A113A1">
        <w:rPr>
          <w:rFonts w:ascii="仿宋" w:eastAsia="仿宋" w:hAnsi="仿宋" w:hint="eastAsia"/>
          <w:sz w:val="28"/>
        </w:rPr>
        <w:t>透明度与问责制</w:t>
      </w:r>
    </w:p>
    <w:p w:rsidR="00A113A1" w:rsidRPr="00A113A1" w:rsidP="00A113A1" w14:paraId="412FEF92" w14:textId="77777777">
      <w:pPr>
        <w:ind w:firstLine="560" w:firstLineChars="200"/>
        <w:rPr>
          <w:rFonts w:ascii="仿宋" w:eastAsia="仿宋" w:hAnsi="仿宋"/>
          <w:sz w:val="28"/>
        </w:rPr>
      </w:pPr>
    </w:p>
    <w:p w:rsidR="00A113A1" w:rsidRPr="00A113A1" w:rsidP="00A113A1" w14:paraId="72053A94"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A113A1">
        <w:rPr>
          <w:rFonts w:ascii="仿宋" w:eastAsia="仿宋" w:hAnsi="仿宋" w:hint="eastAsia"/>
          <w:sz w:val="28"/>
        </w:rPr>
        <w:t>我们的高管薪酬和激励计划建立在透明度和问责制的基础上。我</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们会定期向董事会和股东披露高管薪酬情况，并确保薪酬与公司的长期利益保持一致。此外，我们的薪酬委员会负责监督薪酬计划的执行，以确保公平和合理性。</w:t>
      </w:r>
    </w:p>
    <w:p w:rsidR="00A113A1" w:rsidRPr="00A113A1" w:rsidP="00A113A1" w14:paraId="575A785B" w14:textId="77777777">
      <w:pPr>
        <w:ind w:firstLine="560" w:firstLineChars="200"/>
        <w:rPr>
          <w:rFonts w:ascii="仿宋" w:eastAsia="仿宋" w:hAnsi="仿宋"/>
          <w:sz w:val="28"/>
        </w:rPr>
      </w:pPr>
    </w:p>
    <w:p w:rsidR="00A113A1" w:rsidRPr="00A113A1" w:rsidP="00A113A1" w14:paraId="2BEDAB0A" w14:textId="77777777">
      <w:pPr>
        <w:ind w:firstLine="560" w:firstLineChars="200"/>
        <w:rPr>
          <w:rFonts w:ascii="仿宋" w:eastAsia="仿宋" w:hAnsi="仿宋"/>
          <w:sz w:val="28"/>
        </w:rPr>
      </w:pPr>
      <w:r w:rsidRPr="00A113A1">
        <w:rPr>
          <w:rFonts w:ascii="仿宋" w:eastAsia="仿宋" w:hAnsi="仿宋" w:hint="eastAsia"/>
          <w:sz w:val="28"/>
        </w:rPr>
        <w:t>未来发展</w:t>
      </w:r>
    </w:p>
    <w:p w:rsidR="00A113A1" w:rsidRPr="00A113A1" w:rsidP="00A113A1" w14:paraId="15CB00A8" w14:textId="77777777">
      <w:pPr>
        <w:ind w:firstLine="560" w:firstLineChars="200"/>
        <w:rPr>
          <w:rFonts w:ascii="仿宋" w:eastAsia="仿宋" w:hAnsi="仿宋"/>
          <w:sz w:val="28"/>
        </w:rPr>
      </w:pPr>
    </w:p>
    <w:p w:rsidR="00A113A1" w:rsidP="00A113A1" w14:paraId="28FC1A82" w14:textId="27E4E1B5">
      <w:pPr>
        <w:ind w:firstLine="560" w:firstLineChars="200"/>
        <w:rPr>
          <w:rFonts w:ascii="仿宋" w:eastAsia="仿宋" w:hAnsi="仿宋" w:hint="eastAsia"/>
          <w:sz w:val="28"/>
        </w:rPr>
      </w:pPr>
      <w:r w:rsidRPr="00A113A1">
        <w:rPr>
          <w:rFonts w:ascii="仿宋" w:eastAsia="仿宋" w:hAnsi="仿宋" w:hint="eastAsia"/>
          <w:sz w:val="28"/>
        </w:rPr>
        <w:t>在未来，我们将继续评估和调整高管薪酬和激励计划，以确保其与市场竞争和公司绩效保持一致。我们将继续关注行业最佳实践，并根据公司的需求和发展来制定和实施相应的计划，以确保高管团队保持高度激励和满意度，为公司的长期成功做出贡献。</w:t>
      </w:r>
    </w:p>
    <w:p w:rsidR="00A113A1" w:rsidP="00A113A1" w14:paraId="11AD6B33" w14:textId="44F63162">
      <w:pPr>
        <w:pStyle w:val="Heading1"/>
        <w:rPr>
          <w:rFonts w:hint="eastAsia"/>
        </w:rPr>
      </w:pPr>
      <w:bookmarkStart w:id="32" w:name="_Toc155520857"/>
      <w:r w:rsidRPr="00A113A1">
        <w:rPr>
          <w:rFonts w:hint="eastAsia"/>
        </w:rPr>
        <w:t>七、技术与研发计划</w:t>
      </w:r>
      <w:bookmarkEnd w:id="32"/>
    </w:p>
    <w:p w:rsidR="00A113A1" w:rsidP="00A113A1" w14:paraId="01DF73DD" w14:textId="746C9769">
      <w:pPr>
        <w:pStyle w:val="Heading2"/>
      </w:pPr>
      <w:bookmarkStart w:id="33" w:name="_Toc155520858"/>
      <w:r w:rsidRPr="00A113A1">
        <w:t>(一)、技术背景与解决方案</w:t>
      </w:r>
      <w:bookmarkEnd w:id="33"/>
    </w:p>
    <w:p w:rsidR="00A113A1" w:rsidRPr="00A113A1" w:rsidP="00A113A1" w14:paraId="1E441F69" w14:textId="77777777">
      <w:pPr>
        <w:ind w:firstLine="560" w:firstLineChars="200"/>
        <w:rPr>
          <w:rFonts w:ascii="仿宋" w:eastAsia="仿宋" w:hAnsi="仿宋"/>
          <w:sz w:val="28"/>
        </w:rPr>
      </w:pPr>
      <w:r w:rsidRPr="00A113A1">
        <w:rPr>
          <w:rFonts w:ascii="仿宋" w:eastAsia="仿宋" w:hAnsi="仿宋" w:hint="eastAsia"/>
          <w:sz w:val="28"/>
        </w:rPr>
        <w:t>在当前竞争激烈的商业环境中，技术背景至关重要，对于确保资产质量、实现持续成长和提高收益性具有决定性影响。以下是我们所依赖的技术背景：</w:t>
      </w:r>
    </w:p>
    <w:p w:rsidR="00A113A1" w:rsidRPr="00A113A1" w:rsidP="00A113A1" w14:paraId="6103D960" w14:textId="77777777">
      <w:pPr>
        <w:ind w:firstLine="560" w:firstLineChars="200"/>
        <w:rPr>
          <w:rFonts w:ascii="仿宋" w:eastAsia="仿宋" w:hAnsi="仿宋"/>
          <w:sz w:val="28"/>
        </w:rPr>
      </w:pPr>
    </w:p>
    <w:p w:rsidR="00A113A1" w:rsidRPr="00A113A1" w:rsidP="00A113A1" w14:paraId="69ADE576" w14:textId="77777777">
      <w:pPr>
        <w:ind w:firstLine="560" w:firstLineChars="200"/>
        <w:rPr>
          <w:rFonts w:ascii="仿宋" w:eastAsia="仿宋" w:hAnsi="仿宋"/>
          <w:sz w:val="28"/>
        </w:rPr>
      </w:pPr>
      <w:r w:rsidRPr="00A113A1">
        <w:rPr>
          <w:rFonts w:ascii="仿宋" w:eastAsia="仿宋" w:hAnsi="仿宋"/>
          <w:sz w:val="28"/>
        </w:rPr>
        <w:t>1. 先进的数据分析技术</w:t>
      </w:r>
    </w:p>
    <w:p w:rsidR="00A113A1" w:rsidRPr="00A113A1" w:rsidP="00A113A1" w14:paraId="359014D7" w14:textId="77777777">
      <w:pPr>
        <w:ind w:firstLine="560" w:firstLineChars="200"/>
        <w:rPr>
          <w:rFonts w:ascii="仿宋" w:eastAsia="仿宋" w:hAnsi="仿宋"/>
          <w:sz w:val="28"/>
        </w:rPr>
      </w:pPr>
    </w:p>
    <w:p w:rsidR="00A113A1" w:rsidRPr="00A113A1" w:rsidP="00A113A1" w14:paraId="2BFE28A7" w14:textId="77777777">
      <w:pPr>
        <w:ind w:firstLine="560" w:firstLineChars="200"/>
        <w:rPr>
          <w:rFonts w:ascii="仿宋" w:eastAsia="仿宋" w:hAnsi="仿宋"/>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r w:rsidRPr="00A113A1">
        <w:rPr>
          <w:rFonts w:ascii="仿宋" w:eastAsia="仿宋" w:hAnsi="仿宋" w:hint="eastAsia"/>
          <w:sz w:val="28"/>
        </w:rPr>
        <w:t>我们利用先进的数据分析工具和技术，以深入了解市场趋势、客户需求和竞争态势。这些技术使我们能够更好地定位目标市场、优化</w:t>
      </w:r>
    </w:p>
    <w:p w:rsidR="00A113A1" w:rsidRPr="00A113A1" w:rsidP="00A113A1" w14:textId="77777777">
      <w:pPr>
        <w:ind w:firstLine="560" w:firstLineChars="200"/>
        <w:rPr>
          <w:rFonts w:ascii="仿宋" w:eastAsia="仿宋" w:hAnsi="仿宋"/>
          <w:sz w:val="28"/>
        </w:rPr>
      </w:pPr>
      <w:r w:rsidRPr="00A113A1">
        <w:rPr>
          <w:rFonts w:ascii="仿宋" w:eastAsia="仿宋" w:hAnsi="仿宋" w:hint="eastAsia"/>
          <w:sz w:val="28"/>
        </w:rPr>
        <w:t>产品开发和改进销售策略。根据</w:t>
      </w:r>
      <w:r w:rsidRPr="00A113A1">
        <w:rPr>
          <w:rFonts w:ascii="仿宋" w:eastAsia="仿宋" w:hAnsi="仿宋"/>
          <w:sz w:val="28"/>
        </w:rPr>
        <w:t>IDC的数据，全球大数据和分析市场预计将在未来几年内保持两位数的年均增长率，这为我们提供了持续创新和发展的机会。</w:t>
      </w:r>
    </w:p>
    <w:p w:rsidR="00A113A1" w:rsidRPr="00A113A1" w:rsidP="00A113A1" w14:paraId="1ADF5E51" w14:textId="77777777">
      <w:pPr>
        <w:ind w:firstLine="560" w:firstLineChars="200"/>
        <w:rPr>
          <w:rFonts w:ascii="仿宋" w:eastAsia="仿宋" w:hAnsi="仿宋"/>
          <w:sz w:val="28"/>
        </w:rPr>
      </w:pPr>
    </w:p>
    <w:p w:rsidR="00A113A1" w:rsidRPr="00A113A1" w:rsidP="00A113A1" w14:paraId="488EC6C5" w14:textId="77777777">
      <w:pPr>
        <w:ind w:firstLine="560" w:firstLineChars="200"/>
        <w:rPr>
          <w:rFonts w:ascii="仿宋" w:eastAsia="仿宋" w:hAnsi="仿宋"/>
          <w:sz w:val="28"/>
        </w:rPr>
      </w:pPr>
      <w:r w:rsidRPr="00A113A1">
        <w:rPr>
          <w:rFonts w:ascii="仿宋" w:eastAsia="仿宋" w:hAnsi="仿宋"/>
          <w:sz w:val="28"/>
        </w:rPr>
        <w:t>2. 云计算和大规模数据存储</w:t>
      </w:r>
    </w:p>
    <w:p w:rsidR="00A113A1" w:rsidRPr="00A113A1" w:rsidP="00A113A1" w14:paraId="5C1F14C2" w14:textId="77777777">
      <w:pPr>
        <w:ind w:firstLine="560" w:firstLineChars="200"/>
        <w:rPr>
          <w:rFonts w:ascii="仿宋" w:eastAsia="仿宋" w:hAnsi="仿宋"/>
          <w:sz w:val="28"/>
        </w:rPr>
      </w:pPr>
    </w:p>
    <w:p w:rsidR="00A113A1" w:rsidRPr="00A113A1" w:rsidP="00A113A1" w14:paraId="7070F5F9" w14:textId="77777777">
      <w:pPr>
        <w:ind w:firstLine="560" w:firstLineChars="200"/>
        <w:rPr>
          <w:rFonts w:ascii="仿宋" w:eastAsia="仿宋" w:hAnsi="仿宋"/>
          <w:sz w:val="28"/>
        </w:rPr>
      </w:pPr>
      <w:r w:rsidRPr="00A113A1">
        <w:rPr>
          <w:rFonts w:ascii="仿宋" w:eastAsia="仿宋" w:hAnsi="仿宋" w:hint="eastAsia"/>
          <w:sz w:val="28"/>
        </w:rPr>
        <w:t>我们依赖云计算和大规模数据存储解决方案来管理和分析大量数据。这不仅提高了数据的可用性和安全性，还使我们能够快速响应市场变化。根据</w:t>
      </w:r>
      <w:r w:rsidRPr="00A113A1">
        <w:rPr>
          <w:rFonts w:ascii="仿宋" w:eastAsia="仿宋" w:hAnsi="仿宋"/>
          <w:sz w:val="28"/>
        </w:rPr>
        <w:t>Gartner的数据，全球云计算市场正在不断扩大，预计将持续增长，这进一步证明了我们技术背景的重要性。</w:t>
      </w:r>
    </w:p>
    <w:p w:rsidR="00A113A1" w:rsidRPr="00A113A1" w:rsidP="00A113A1" w14:paraId="6A189202" w14:textId="77777777">
      <w:pPr>
        <w:ind w:firstLine="560" w:firstLineChars="200"/>
        <w:rPr>
          <w:rFonts w:ascii="仿宋" w:eastAsia="仿宋" w:hAnsi="仿宋"/>
          <w:sz w:val="28"/>
        </w:rPr>
      </w:pPr>
    </w:p>
    <w:p w:rsidR="00A113A1" w:rsidRPr="00A113A1" w:rsidP="00A113A1" w14:paraId="01CB2C88" w14:textId="77777777">
      <w:pPr>
        <w:ind w:firstLine="560" w:firstLineChars="200"/>
        <w:rPr>
          <w:rFonts w:ascii="仿宋" w:eastAsia="仿宋" w:hAnsi="仿宋"/>
          <w:sz w:val="28"/>
        </w:rPr>
      </w:pPr>
      <w:r w:rsidRPr="00A113A1">
        <w:rPr>
          <w:rFonts w:ascii="仿宋" w:eastAsia="仿宋" w:hAnsi="仿宋" w:hint="eastAsia"/>
          <w:sz w:val="28"/>
        </w:rPr>
        <w:t>解决方案</w:t>
      </w:r>
    </w:p>
    <w:p w:rsidR="00A113A1" w:rsidRPr="00A113A1" w:rsidP="00A113A1" w14:paraId="1CECEB9A" w14:textId="77777777">
      <w:pPr>
        <w:ind w:firstLine="560" w:firstLineChars="200"/>
        <w:rPr>
          <w:rFonts w:ascii="仿宋" w:eastAsia="仿宋" w:hAnsi="仿宋"/>
          <w:sz w:val="28"/>
        </w:rPr>
      </w:pPr>
    </w:p>
    <w:p w:rsidR="00A113A1" w:rsidRPr="00A113A1" w:rsidP="00A113A1" w14:paraId="60D93F33" w14:textId="77777777">
      <w:pPr>
        <w:ind w:firstLine="560" w:firstLineChars="200"/>
        <w:rPr>
          <w:rFonts w:ascii="仿宋" w:eastAsia="仿宋" w:hAnsi="仿宋"/>
          <w:sz w:val="28"/>
        </w:rPr>
      </w:pPr>
      <w:r w:rsidRPr="00A113A1">
        <w:rPr>
          <w:rFonts w:ascii="仿宋" w:eastAsia="仿宋" w:hAnsi="仿宋" w:hint="eastAsia"/>
          <w:sz w:val="28"/>
        </w:rPr>
        <w:t>在面对竞争环境中，我们提供了以下解决方案，以确保资产质量、实现持续成长和提高收益性：</w:t>
      </w:r>
    </w:p>
    <w:p w:rsidR="00A113A1" w:rsidRPr="00A113A1" w:rsidP="00A113A1" w14:paraId="7035ACB1" w14:textId="77777777">
      <w:pPr>
        <w:ind w:firstLine="560" w:firstLineChars="200"/>
        <w:rPr>
          <w:rFonts w:ascii="仿宋" w:eastAsia="仿宋" w:hAnsi="仿宋"/>
          <w:sz w:val="28"/>
        </w:rPr>
      </w:pPr>
    </w:p>
    <w:p w:rsidR="00A113A1" w:rsidRPr="00A113A1" w:rsidP="00A113A1" w14:paraId="60DC8A83" w14:textId="77777777">
      <w:pPr>
        <w:ind w:firstLine="560" w:firstLineChars="200"/>
        <w:rPr>
          <w:rFonts w:ascii="仿宋" w:eastAsia="仿宋" w:hAnsi="仿宋"/>
          <w:sz w:val="28"/>
        </w:rPr>
      </w:pPr>
      <w:r w:rsidRPr="00A113A1">
        <w:rPr>
          <w:rFonts w:ascii="仿宋" w:eastAsia="仿宋" w:hAnsi="仿宋"/>
          <w:sz w:val="28"/>
        </w:rPr>
        <w:t>1. 数据驱动的决策支持</w:t>
      </w:r>
    </w:p>
    <w:p w:rsidR="00A113A1" w:rsidRPr="00A113A1" w:rsidP="00A113A1" w14:paraId="1D10F851" w14:textId="77777777">
      <w:pPr>
        <w:ind w:firstLine="560" w:firstLineChars="200"/>
        <w:rPr>
          <w:rFonts w:ascii="仿宋" w:eastAsia="仿宋" w:hAnsi="仿宋"/>
          <w:sz w:val="28"/>
        </w:rPr>
      </w:pPr>
    </w:p>
    <w:p w:rsidR="00A113A1" w:rsidRPr="00A113A1" w:rsidP="00A113A1" w14:paraId="639B27B4" w14:textId="77777777">
      <w:pPr>
        <w:ind w:firstLine="560" w:firstLineChars="200"/>
        <w:rPr>
          <w:rFonts w:ascii="仿宋" w:eastAsia="仿宋" w:hAnsi="仿宋"/>
          <w:sz w:val="28"/>
        </w:rPr>
        <w:sectPr>
          <w:headerReference w:type="even" r:id="rId226"/>
          <w:headerReference w:type="default" r:id="rId227"/>
          <w:footerReference w:type="even" r:id="rId228"/>
          <w:footerReference w:type="default" r:id="rId229"/>
          <w:headerReference w:type="first" r:id="rId230"/>
          <w:footerReference w:type="first" r:id="rId231"/>
          <w:type w:val="nextPage"/>
          <w:pgSz w:w="11906" w:h="16838"/>
          <w:pgMar w:top="1440" w:right="1800" w:bottom="1440" w:left="1800" w:header="851" w:footer="992" w:gutter="0"/>
          <w:pgNumType w:start="38"/>
          <w:cols w:space="425"/>
          <w:titlePg w:val="0"/>
          <w:docGrid w:type="lines" w:linePitch="312"/>
        </w:sectPr>
      </w:pPr>
      <w:r w:rsidRPr="00A113A1">
        <w:rPr>
          <w:rFonts w:ascii="仿宋" w:eastAsia="仿宋" w:hAnsi="仿宋" w:hint="eastAsia"/>
          <w:sz w:val="28"/>
        </w:rPr>
        <w:t>我们利用先进的数据分析技术，为客户提供数据驱动的决策支持。这包括市场趋势分析、客户行为预测和产品推荐等功能。通过这些解决方案，客户能够更好地了解市场，做出明智的决策，提高其资产质量和收益。</w:t>
      </w:r>
    </w:p>
    <w:p w:rsidR="00A113A1" w:rsidRPr="00A113A1" w:rsidP="00A113A1" w14:paraId="3F0E05FB" w14:textId="77777777">
      <w:pPr>
        <w:ind w:firstLine="560" w:firstLineChars="200"/>
        <w:rPr>
          <w:rFonts w:ascii="仿宋" w:eastAsia="仿宋" w:hAnsi="仿宋"/>
          <w:sz w:val="28"/>
        </w:rPr>
      </w:pPr>
    </w:p>
    <w:p w:rsidR="00A113A1" w:rsidRPr="00A113A1" w:rsidP="00A113A1" w14:paraId="4951C1E0" w14:textId="77777777">
      <w:pPr>
        <w:ind w:firstLine="560" w:firstLineChars="200"/>
        <w:rPr>
          <w:rFonts w:ascii="仿宋" w:eastAsia="仿宋" w:hAnsi="仿宋"/>
          <w:sz w:val="28"/>
        </w:rPr>
      </w:pPr>
      <w:r w:rsidRPr="00A113A1">
        <w:rPr>
          <w:rFonts w:ascii="仿宋" w:eastAsia="仿宋" w:hAnsi="仿宋"/>
          <w:sz w:val="28"/>
        </w:rPr>
        <w:t>2. 客户</w:t>
      </w:r>
      <w:r w:rsidRPr="00A113A1">
        <w:rPr>
          <w:rFonts w:ascii="仿宋" w:eastAsia="仿宋" w:hAnsi="仿宋" w:hint="eastAsia"/>
          <w:sz w:val="28"/>
        </w:rPr>
        <w:t>关系管理工具</w:t>
      </w:r>
    </w:p>
    <w:p w:rsidR="00A113A1" w:rsidRPr="00A113A1" w:rsidP="00A113A1" w14:paraId="48D80ACB" w14:textId="77777777">
      <w:pPr>
        <w:ind w:firstLine="560" w:firstLineChars="200"/>
        <w:rPr>
          <w:rFonts w:ascii="仿宋" w:eastAsia="仿宋" w:hAnsi="仿宋"/>
          <w:sz w:val="28"/>
        </w:rPr>
      </w:pPr>
    </w:p>
    <w:p w:rsidR="00A113A1" w:rsidRPr="00A113A1" w:rsidP="00A113A1" w14:paraId="6C2C21FD" w14:textId="77777777">
      <w:pPr>
        <w:ind w:firstLine="560" w:firstLineChars="200"/>
        <w:rPr>
          <w:rFonts w:ascii="仿宋" w:eastAsia="仿宋" w:hAnsi="仿宋"/>
          <w:sz w:val="28"/>
        </w:rPr>
      </w:pPr>
      <w:r w:rsidRPr="00A113A1">
        <w:rPr>
          <w:rFonts w:ascii="仿宋" w:eastAsia="仿宋" w:hAnsi="仿宋" w:hint="eastAsia"/>
          <w:sz w:val="28"/>
        </w:rPr>
        <w:t>我们开发了定制的客户关系管理工具，帮助客户更好地管理和维护他们的客户群。这些工具提供了客户行为跟踪、市场细分和个性化营销的功能，以提高客户满意度和忠诚度。这有助于提高客户的资产价值和收益。</w:t>
      </w:r>
    </w:p>
    <w:p w:rsidR="00A113A1" w:rsidRPr="00A113A1" w:rsidP="00A113A1" w14:paraId="284FEEE9" w14:textId="77777777">
      <w:pPr>
        <w:ind w:firstLine="560" w:firstLineChars="200"/>
        <w:rPr>
          <w:rFonts w:ascii="仿宋" w:eastAsia="仿宋" w:hAnsi="仿宋"/>
          <w:sz w:val="28"/>
        </w:rPr>
      </w:pPr>
    </w:p>
    <w:p w:rsidR="00A113A1" w:rsidRPr="00A113A1" w:rsidP="00A113A1" w14:paraId="492FB096" w14:textId="77777777">
      <w:pPr>
        <w:ind w:firstLine="560" w:firstLineChars="200"/>
        <w:rPr>
          <w:rFonts w:ascii="仿宋" w:eastAsia="仿宋" w:hAnsi="仿宋"/>
          <w:sz w:val="28"/>
        </w:rPr>
      </w:pPr>
      <w:r w:rsidRPr="00A113A1">
        <w:rPr>
          <w:rFonts w:ascii="仿宋" w:eastAsia="仿宋" w:hAnsi="仿宋"/>
          <w:sz w:val="28"/>
        </w:rPr>
        <w:t>3. 云基础架构和数据安全解决方案</w:t>
      </w:r>
    </w:p>
    <w:p w:rsidR="00A113A1" w:rsidRPr="00A113A1" w:rsidP="00A113A1" w14:paraId="330CE86E" w14:textId="77777777">
      <w:pPr>
        <w:ind w:firstLine="560" w:firstLineChars="200"/>
        <w:rPr>
          <w:rFonts w:ascii="仿宋" w:eastAsia="仿宋" w:hAnsi="仿宋"/>
          <w:sz w:val="28"/>
        </w:rPr>
      </w:pPr>
    </w:p>
    <w:p w:rsidR="00A113A1" w:rsidRPr="00A113A1" w:rsidP="00A113A1" w14:paraId="4D8A3BA1" w14:textId="77777777">
      <w:pPr>
        <w:ind w:firstLine="560" w:firstLineChars="200"/>
        <w:rPr>
          <w:rFonts w:ascii="仿宋" w:eastAsia="仿宋" w:hAnsi="仿宋"/>
          <w:sz w:val="28"/>
        </w:rPr>
      </w:pPr>
      <w:r w:rsidRPr="00A113A1">
        <w:rPr>
          <w:rFonts w:ascii="仿宋" w:eastAsia="仿宋" w:hAnsi="仿宋" w:hint="eastAsia"/>
          <w:sz w:val="28"/>
        </w:rPr>
        <w:t>我们提供云基础架构和数据安全解决方案，以确保客户数据的可用性和安全性。这些解决方案包括数据备份和恢复、网络安全和身份验证等功能，帮助客户降低风险，保护其资产。</w:t>
      </w:r>
    </w:p>
    <w:p w:rsidR="00A113A1" w:rsidRPr="00A113A1" w:rsidP="00A113A1" w14:paraId="6990439D" w14:textId="77777777">
      <w:pPr>
        <w:ind w:firstLine="560" w:firstLineChars="200"/>
        <w:rPr>
          <w:rFonts w:ascii="仿宋" w:eastAsia="仿宋" w:hAnsi="仿宋"/>
          <w:sz w:val="28"/>
        </w:rPr>
      </w:pPr>
    </w:p>
    <w:p w:rsidR="00A113A1" w:rsidP="00A113A1" w14:paraId="736A1A06" w14:textId="445A193F">
      <w:pPr>
        <w:ind w:firstLine="560" w:firstLineChars="200"/>
        <w:rPr>
          <w:rFonts w:ascii="仿宋" w:eastAsia="仿宋" w:hAnsi="仿宋" w:hint="eastAsia"/>
          <w:sz w:val="28"/>
        </w:rPr>
      </w:pPr>
      <w:r w:rsidRPr="00A113A1">
        <w:rPr>
          <w:rFonts w:ascii="仿宋" w:eastAsia="仿宋" w:hAnsi="仿宋" w:hint="eastAsia"/>
          <w:sz w:val="28"/>
        </w:rPr>
        <w:t>通过以上技术背景和解决方案的结合，我们有信心在竞争激烈的市场中取得成功，提高资产质量，实现可持续的成长，并提高收益性。我们将不断追求技术创新，以适应市场的不断变化和客户的不断演进，以确保我们始终保持竞争优势。</w:t>
      </w:r>
    </w:p>
    <w:p w:rsidR="00A113A1" w:rsidP="00A113A1" w14:paraId="16847EDA" w14:textId="74031CE0">
      <w:pPr>
        <w:pStyle w:val="Heading2"/>
      </w:pPr>
      <w:bookmarkStart w:id="34" w:name="_Toc155520859"/>
      <w:r w:rsidRPr="00A113A1">
        <w:t>(二)、研发团队与能力</w:t>
      </w:r>
      <w:bookmarkEnd w:id="34"/>
    </w:p>
    <w:p w:rsidR="00A113A1" w:rsidRPr="00A113A1" w:rsidP="00A113A1" w14:paraId="4928AA60" w14:textId="77777777">
      <w:pPr>
        <w:ind w:firstLine="560" w:firstLineChars="200"/>
        <w:rPr>
          <w:rFonts w:ascii="仿宋" w:eastAsia="仿宋" w:hAnsi="仿宋"/>
          <w:sz w:val="28"/>
        </w:rPr>
      </w:pPr>
      <w:r w:rsidRPr="00A113A1">
        <w:rPr>
          <w:rFonts w:ascii="仿宋" w:eastAsia="仿宋" w:hAnsi="仿宋" w:hint="eastAsia"/>
          <w:sz w:val="28"/>
        </w:rPr>
        <w:t>研发团队与能力</w:t>
      </w:r>
    </w:p>
    <w:p w:rsidR="00A113A1" w:rsidRPr="00A113A1" w:rsidP="00A113A1" w14:paraId="4E64019F" w14:textId="77777777">
      <w:pPr>
        <w:ind w:firstLine="560" w:firstLineChars="200"/>
        <w:rPr>
          <w:rFonts w:ascii="仿宋" w:eastAsia="仿宋" w:hAnsi="仿宋"/>
          <w:sz w:val="28"/>
        </w:rPr>
        <w:sectPr>
          <w:headerReference w:type="even" r:id="rId232"/>
          <w:headerReference w:type="default" r:id="rId233"/>
          <w:footerReference w:type="even" r:id="rId234"/>
          <w:footerReference w:type="default" r:id="rId235"/>
          <w:headerReference w:type="first" r:id="rId236"/>
          <w:footerReference w:type="first" r:id="rId237"/>
          <w:type w:val="nextPage"/>
          <w:pgSz w:w="11906" w:h="16838"/>
          <w:pgMar w:top="1440" w:right="1800" w:bottom="1440" w:left="1800" w:header="851" w:footer="992" w:gutter="0"/>
          <w:pgNumType w:start="39"/>
          <w:cols w:space="425"/>
          <w:titlePg w:val="0"/>
          <w:docGrid w:type="lines" w:linePitch="312"/>
        </w:sectPr>
      </w:pPr>
    </w:p>
    <w:p w:rsidR="00A113A1" w:rsidRPr="00A113A1" w:rsidP="00A113A1" w14:paraId="5E9C82B2" w14:textId="77777777">
      <w:pPr>
        <w:ind w:firstLine="560" w:firstLineChars="200"/>
        <w:rPr>
          <w:rFonts w:ascii="仿宋" w:eastAsia="仿宋" w:hAnsi="仿宋"/>
          <w:sz w:val="28"/>
        </w:rPr>
      </w:pPr>
      <w:r w:rsidRPr="00A113A1">
        <w:rPr>
          <w:rFonts w:ascii="仿宋" w:eastAsia="仿宋" w:hAnsi="仿宋" w:hint="eastAsia"/>
          <w:sz w:val="28"/>
        </w:rPr>
        <w:t>公司的研发团队是我们实现创新、开发新产品和维护现有产品的关键驱动力。我们深知技术创新对于在竞争激烈的市场中脱颖而出至关重要，因此我们致力于建立强大的研发团队和卓越的研发能力。</w:t>
      </w:r>
    </w:p>
    <w:p w:rsidR="00A113A1" w:rsidRPr="00A113A1" w:rsidP="00A113A1" w14:paraId="2B9A6B40" w14:textId="77777777">
      <w:pPr>
        <w:ind w:firstLine="560" w:firstLineChars="200"/>
        <w:rPr>
          <w:rFonts w:ascii="仿宋" w:eastAsia="仿宋" w:hAnsi="仿宋"/>
          <w:sz w:val="28"/>
        </w:rPr>
      </w:pPr>
    </w:p>
    <w:p w:rsidR="00A113A1" w:rsidRPr="00A113A1" w:rsidP="00A113A1" w14:paraId="3444E1E0" w14:textId="77777777">
      <w:pPr>
        <w:ind w:firstLine="560" w:firstLineChars="200"/>
        <w:rPr>
          <w:rFonts w:ascii="仿宋" w:eastAsia="仿宋" w:hAnsi="仿宋"/>
          <w:sz w:val="28"/>
        </w:rPr>
      </w:pPr>
      <w:r w:rsidRPr="00A113A1">
        <w:rPr>
          <w:rFonts w:ascii="仿宋" w:eastAsia="仿宋" w:hAnsi="仿宋" w:hint="eastAsia"/>
          <w:sz w:val="28"/>
        </w:rPr>
        <w:t>研发团队构成</w:t>
      </w:r>
    </w:p>
    <w:p w:rsidR="00A113A1" w:rsidRPr="00A113A1" w:rsidP="00A113A1" w14:paraId="1E0C0570" w14:textId="77777777">
      <w:pPr>
        <w:ind w:firstLine="560" w:firstLineChars="200"/>
        <w:rPr>
          <w:rFonts w:ascii="仿宋" w:eastAsia="仿宋" w:hAnsi="仿宋"/>
          <w:sz w:val="28"/>
        </w:rPr>
      </w:pPr>
    </w:p>
    <w:p w:rsidR="00A113A1" w:rsidRPr="00A113A1" w:rsidP="00A113A1" w14:paraId="655373F9" w14:textId="77777777">
      <w:pPr>
        <w:ind w:firstLine="560" w:firstLineChars="200"/>
        <w:rPr>
          <w:rFonts w:ascii="仿宋" w:eastAsia="仿宋" w:hAnsi="仿宋"/>
          <w:sz w:val="28"/>
        </w:rPr>
      </w:pPr>
      <w:r w:rsidRPr="00A113A1">
        <w:rPr>
          <w:rFonts w:ascii="仿宋" w:eastAsia="仿宋" w:hAnsi="仿宋" w:hint="eastAsia"/>
          <w:sz w:val="28"/>
        </w:rPr>
        <w:t>我们的研发团队由多位经验丰富、富有创造力和激情的专业人士组成，他们在各自领域拥有卓越的技能和知识。我们的团队包括：</w:t>
      </w:r>
    </w:p>
    <w:p w:rsidR="00A113A1" w:rsidRPr="00A113A1" w:rsidP="00A113A1" w14:paraId="6A6EEEF0" w14:textId="77777777">
      <w:pPr>
        <w:ind w:firstLine="560" w:firstLineChars="200"/>
        <w:rPr>
          <w:rFonts w:ascii="仿宋" w:eastAsia="仿宋" w:hAnsi="仿宋"/>
          <w:sz w:val="28"/>
        </w:rPr>
      </w:pPr>
    </w:p>
    <w:p w:rsidR="00A113A1" w:rsidRPr="00A113A1" w:rsidP="00A113A1" w14:paraId="4595B295" w14:textId="77777777">
      <w:pPr>
        <w:ind w:firstLine="560" w:firstLineChars="200"/>
        <w:rPr>
          <w:rFonts w:ascii="仿宋" w:eastAsia="仿宋" w:hAnsi="仿宋"/>
          <w:sz w:val="28"/>
        </w:rPr>
      </w:pPr>
      <w:r w:rsidRPr="00A113A1">
        <w:rPr>
          <w:rFonts w:ascii="仿宋" w:eastAsia="仿宋" w:hAnsi="仿宋"/>
          <w:sz w:val="28"/>
        </w:rPr>
        <w:t>1. 研发经理： 负责团队的领导和工商用制冷、空调设备项目管理，确保工商用制冷、空调设备项目按时交付，并协调不同部门之间的合作。</w:t>
      </w:r>
    </w:p>
    <w:p w:rsidR="00A113A1" w:rsidRPr="00A113A1" w:rsidP="00A113A1" w14:paraId="25B0EA39" w14:textId="77777777">
      <w:pPr>
        <w:ind w:firstLine="560" w:firstLineChars="200"/>
        <w:rPr>
          <w:rFonts w:ascii="仿宋" w:eastAsia="仿宋" w:hAnsi="仿宋"/>
          <w:sz w:val="28"/>
        </w:rPr>
      </w:pPr>
    </w:p>
    <w:p w:rsidR="00A113A1" w:rsidRPr="00A113A1" w:rsidP="00A113A1" w14:paraId="5E3D5F86" w14:textId="77777777">
      <w:pPr>
        <w:ind w:firstLine="560" w:firstLineChars="200"/>
        <w:rPr>
          <w:rFonts w:ascii="仿宋" w:eastAsia="仿宋" w:hAnsi="仿宋"/>
          <w:sz w:val="28"/>
        </w:rPr>
      </w:pPr>
      <w:r w:rsidRPr="00A113A1">
        <w:rPr>
          <w:rFonts w:ascii="仿宋" w:eastAsia="仿宋" w:hAnsi="仿宋"/>
          <w:sz w:val="28"/>
        </w:rPr>
        <w:t>2. 工程师： 包括硬件工程师、软件工程师和系统</w:t>
      </w:r>
      <w:r w:rsidRPr="00A113A1">
        <w:rPr>
          <w:rFonts w:ascii="仿宋" w:eastAsia="仿宋" w:hAnsi="仿宋" w:hint="eastAsia"/>
          <w:sz w:val="28"/>
        </w:rPr>
        <w:t>工程师，他们负责产品的设计、开发和测试。</w:t>
      </w:r>
    </w:p>
    <w:p w:rsidR="00A113A1" w:rsidRPr="00A113A1" w:rsidP="00A113A1" w14:paraId="0747F24B" w14:textId="77777777">
      <w:pPr>
        <w:ind w:firstLine="560" w:firstLineChars="200"/>
        <w:rPr>
          <w:rFonts w:ascii="仿宋" w:eastAsia="仿宋" w:hAnsi="仿宋"/>
          <w:sz w:val="28"/>
        </w:rPr>
      </w:pPr>
    </w:p>
    <w:p w:rsidR="00A113A1" w:rsidRPr="00A113A1" w:rsidP="00A113A1" w14:paraId="65E662C1" w14:textId="77777777">
      <w:pPr>
        <w:ind w:firstLine="560" w:firstLineChars="200"/>
        <w:rPr>
          <w:rFonts w:ascii="仿宋" w:eastAsia="仿宋" w:hAnsi="仿宋"/>
          <w:sz w:val="28"/>
        </w:rPr>
      </w:pPr>
      <w:r w:rsidRPr="00A113A1">
        <w:rPr>
          <w:rFonts w:ascii="仿宋" w:eastAsia="仿宋" w:hAnsi="仿宋"/>
          <w:sz w:val="28"/>
        </w:rPr>
        <w:t>3. 设计师： 设计团队负责产品的外观和用户界面设计，以确保产品在视觉上吸引人并易于使用。</w:t>
      </w:r>
    </w:p>
    <w:p w:rsidR="00A113A1" w:rsidRPr="00A113A1" w:rsidP="00A113A1" w14:paraId="6482522C" w14:textId="77777777">
      <w:pPr>
        <w:ind w:firstLine="560" w:firstLineChars="200"/>
        <w:rPr>
          <w:rFonts w:ascii="仿宋" w:eastAsia="仿宋" w:hAnsi="仿宋"/>
          <w:sz w:val="28"/>
        </w:rPr>
      </w:pPr>
    </w:p>
    <w:p w:rsidR="00A113A1" w:rsidRPr="00A113A1" w:rsidP="00A113A1" w14:paraId="23631961" w14:textId="77777777">
      <w:pPr>
        <w:ind w:firstLine="560" w:firstLineChars="200"/>
        <w:rPr>
          <w:rFonts w:ascii="仿宋" w:eastAsia="仿宋" w:hAnsi="仿宋"/>
          <w:sz w:val="28"/>
        </w:rPr>
      </w:pPr>
      <w:r w:rsidRPr="00A113A1">
        <w:rPr>
          <w:rFonts w:ascii="仿宋" w:eastAsia="仿宋" w:hAnsi="仿宋"/>
          <w:sz w:val="28"/>
        </w:rPr>
        <w:t>4. 数据科学家： 数据科学团队致力于分析大数据，提取有价值的信息，为产品改进和决策制定提供支持。</w:t>
      </w:r>
    </w:p>
    <w:p w:rsidR="00A113A1" w:rsidRPr="00A113A1" w:rsidP="00A113A1" w14:paraId="187DA80D" w14:textId="77777777">
      <w:pPr>
        <w:ind w:firstLine="560" w:firstLineChars="200"/>
        <w:rPr>
          <w:rFonts w:ascii="仿宋" w:eastAsia="仿宋" w:hAnsi="仿宋"/>
          <w:sz w:val="28"/>
        </w:rPr>
        <w:sectPr>
          <w:headerReference w:type="even" r:id="rId238"/>
          <w:headerReference w:type="default" r:id="rId239"/>
          <w:footerReference w:type="even" r:id="rId240"/>
          <w:footerReference w:type="default" r:id="rId241"/>
          <w:headerReference w:type="first" r:id="rId242"/>
          <w:footerReference w:type="first" r:id="rId243"/>
          <w:type w:val="nextPage"/>
          <w:pgSz w:w="11906" w:h="16838"/>
          <w:pgMar w:top="1440" w:right="1800" w:bottom="1440" w:left="1800" w:header="851" w:footer="992" w:gutter="0"/>
          <w:pgNumType w:start="40"/>
          <w:cols w:space="425"/>
          <w:titlePg w:val="0"/>
          <w:docGrid w:type="lines" w:linePitch="312"/>
        </w:sectPr>
      </w:pPr>
    </w:p>
    <w:p w:rsidR="00A113A1" w:rsidRPr="00A113A1" w:rsidP="00A113A1" w14:paraId="7617510A" w14:textId="77777777">
      <w:pPr>
        <w:ind w:firstLine="560" w:firstLineChars="200"/>
        <w:rPr>
          <w:rFonts w:ascii="仿宋" w:eastAsia="仿宋" w:hAnsi="仿宋"/>
          <w:sz w:val="28"/>
        </w:rPr>
      </w:pPr>
      <w:r w:rsidRPr="00A113A1">
        <w:rPr>
          <w:rFonts w:ascii="仿宋" w:eastAsia="仿宋" w:hAnsi="仿宋"/>
          <w:sz w:val="28"/>
        </w:rPr>
        <w:t>5. 质量控制： 质量控制团队负责确保产品符合高质量标准，并进行严格的测试和验证。</w:t>
      </w:r>
    </w:p>
    <w:p w:rsidR="00A113A1" w:rsidRPr="00A113A1" w:rsidP="00A113A1" w14:paraId="711F4540" w14:textId="77777777">
      <w:pPr>
        <w:ind w:firstLine="560" w:firstLineChars="200"/>
        <w:rPr>
          <w:rFonts w:ascii="仿宋" w:eastAsia="仿宋" w:hAnsi="仿宋"/>
          <w:sz w:val="28"/>
        </w:rPr>
      </w:pPr>
    </w:p>
    <w:p w:rsidR="00A113A1" w:rsidRPr="00A113A1" w:rsidP="00A113A1" w14:paraId="658BB5A0" w14:textId="77777777">
      <w:pPr>
        <w:ind w:firstLine="560" w:firstLineChars="200"/>
        <w:rPr>
          <w:rFonts w:ascii="仿宋" w:eastAsia="仿宋" w:hAnsi="仿宋"/>
          <w:sz w:val="28"/>
        </w:rPr>
      </w:pPr>
      <w:r w:rsidRPr="00A113A1">
        <w:rPr>
          <w:rFonts w:ascii="仿宋" w:eastAsia="仿宋" w:hAnsi="仿宋" w:hint="eastAsia"/>
          <w:sz w:val="28"/>
        </w:rPr>
        <w:t>研发能力</w:t>
      </w:r>
    </w:p>
    <w:p w:rsidR="00A113A1" w:rsidRPr="00A113A1" w:rsidP="00A113A1" w14:paraId="5ADA4685" w14:textId="77777777">
      <w:pPr>
        <w:ind w:firstLine="560" w:firstLineChars="200"/>
        <w:rPr>
          <w:rFonts w:ascii="仿宋" w:eastAsia="仿宋" w:hAnsi="仿宋"/>
          <w:sz w:val="28"/>
        </w:rPr>
      </w:pPr>
    </w:p>
    <w:p w:rsidR="00A113A1" w:rsidRPr="00A113A1" w:rsidP="00A113A1" w14:paraId="260B213A" w14:textId="77777777">
      <w:pPr>
        <w:ind w:firstLine="560" w:firstLineChars="200"/>
        <w:rPr>
          <w:rFonts w:ascii="仿宋" w:eastAsia="仿宋" w:hAnsi="仿宋"/>
          <w:sz w:val="28"/>
        </w:rPr>
      </w:pPr>
      <w:r w:rsidRPr="00A113A1">
        <w:rPr>
          <w:rFonts w:ascii="仿宋" w:eastAsia="仿宋" w:hAnsi="仿宋" w:hint="eastAsia"/>
          <w:sz w:val="28"/>
        </w:rPr>
        <w:t>我们的研发能力是我们成功的基石，以下是我们的核心研发能力：</w:t>
      </w:r>
    </w:p>
    <w:p w:rsidR="00A113A1" w:rsidRPr="00A113A1" w:rsidP="00A113A1" w14:paraId="588FF73D" w14:textId="77777777">
      <w:pPr>
        <w:ind w:firstLine="560" w:firstLineChars="200"/>
        <w:rPr>
          <w:rFonts w:ascii="仿宋" w:eastAsia="仿宋" w:hAnsi="仿宋"/>
          <w:sz w:val="28"/>
        </w:rPr>
      </w:pPr>
    </w:p>
    <w:p w:rsidR="00A113A1" w:rsidRPr="00A113A1" w:rsidP="00A113A1" w14:paraId="53795BAB" w14:textId="77777777">
      <w:pPr>
        <w:ind w:firstLine="560" w:firstLineChars="200"/>
        <w:rPr>
          <w:rFonts w:ascii="仿宋" w:eastAsia="仿宋" w:hAnsi="仿宋"/>
          <w:sz w:val="28"/>
        </w:rPr>
      </w:pPr>
      <w:r w:rsidRPr="00A113A1">
        <w:rPr>
          <w:rFonts w:ascii="仿宋" w:eastAsia="仿宋" w:hAnsi="仿宋"/>
          <w:sz w:val="28"/>
        </w:rPr>
        <w:t>1. 技术专长： 我们的团队在多个领域拥有深厚的技术专长，包括人工智能、物联网、大数据分析、云计算等。</w:t>
      </w:r>
    </w:p>
    <w:p w:rsidR="00A113A1" w:rsidRPr="00A113A1" w:rsidP="00A113A1" w14:paraId="3878F5EF" w14:textId="77777777">
      <w:pPr>
        <w:ind w:firstLine="560" w:firstLineChars="200"/>
        <w:rPr>
          <w:rFonts w:ascii="仿宋" w:eastAsia="仿宋" w:hAnsi="仿宋"/>
          <w:sz w:val="28"/>
        </w:rPr>
      </w:pPr>
    </w:p>
    <w:p w:rsidR="00A113A1" w:rsidRPr="00A113A1" w:rsidP="00A113A1" w14:paraId="4D214BC7" w14:textId="77777777">
      <w:pPr>
        <w:ind w:firstLine="560" w:firstLineChars="200"/>
        <w:rPr>
          <w:rFonts w:ascii="仿宋" w:eastAsia="仿宋" w:hAnsi="仿宋"/>
          <w:sz w:val="28"/>
        </w:rPr>
      </w:pPr>
      <w:r w:rsidRPr="00A113A1">
        <w:rPr>
          <w:rFonts w:ascii="仿宋" w:eastAsia="仿宋" w:hAnsi="仿宋"/>
          <w:sz w:val="28"/>
        </w:rPr>
        <w:t>2. 创新精神： 我们鼓励团队成员不断探索新思路和方法，以推动创新。我们积极支持创意和新概念的实验。</w:t>
      </w:r>
    </w:p>
    <w:p w:rsidR="00A113A1" w:rsidRPr="00A113A1" w:rsidP="00A113A1" w14:paraId="68861E8C" w14:textId="77777777">
      <w:pPr>
        <w:ind w:firstLine="560" w:firstLineChars="200"/>
        <w:rPr>
          <w:rFonts w:ascii="仿宋" w:eastAsia="仿宋" w:hAnsi="仿宋"/>
          <w:sz w:val="28"/>
        </w:rPr>
      </w:pPr>
    </w:p>
    <w:p w:rsidR="00A113A1" w:rsidRPr="00A113A1" w:rsidP="00A113A1" w14:paraId="7503C3AF" w14:textId="77777777">
      <w:pPr>
        <w:ind w:firstLine="560" w:firstLineChars="200"/>
        <w:rPr>
          <w:rFonts w:ascii="仿宋" w:eastAsia="仿宋" w:hAnsi="仿宋"/>
          <w:sz w:val="28"/>
        </w:rPr>
      </w:pPr>
      <w:r w:rsidRPr="00A113A1">
        <w:rPr>
          <w:rFonts w:ascii="仿宋" w:eastAsia="仿宋" w:hAnsi="仿宋"/>
          <w:sz w:val="28"/>
        </w:rPr>
        <w:t>3. 敏捷开发： 我们采用敏捷开发方法，能够灵活应对变化，并快速交付高质量的产品。</w:t>
      </w:r>
    </w:p>
    <w:p w:rsidR="00A113A1" w:rsidRPr="00A113A1" w:rsidP="00A113A1" w14:paraId="6FF0A6D9" w14:textId="77777777">
      <w:pPr>
        <w:ind w:firstLine="560" w:firstLineChars="200"/>
        <w:rPr>
          <w:rFonts w:ascii="仿宋" w:eastAsia="仿宋" w:hAnsi="仿宋"/>
          <w:sz w:val="28"/>
        </w:rPr>
      </w:pPr>
    </w:p>
    <w:p w:rsidR="00A113A1" w:rsidRPr="00A113A1" w:rsidP="00A113A1" w14:paraId="204F6610" w14:textId="77777777">
      <w:pPr>
        <w:ind w:firstLine="560" w:firstLineChars="200"/>
        <w:rPr>
          <w:rFonts w:ascii="仿宋" w:eastAsia="仿宋" w:hAnsi="仿宋"/>
          <w:sz w:val="28"/>
        </w:rPr>
      </w:pPr>
      <w:r w:rsidRPr="00A113A1">
        <w:rPr>
          <w:rFonts w:ascii="仿宋" w:eastAsia="仿宋" w:hAnsi="仿宋"/>
          <w:sz w:val="28"/>
        </w:rPr>
        <w:t>4. 合作伙伴关系： 我们与技术合作伙伴、研究机构和高校建立了合作关系，以获取最新的技术洞察和资源支持。</w:t>
      </w:r>
    </w:p>
    <w:p w:rsidR="00A113A1" w:rsidRPr="00A113A1" w:rsidP="00A113A1" w14:paraId="458D00EF" w14:textId="77777777">
      <w:pPr>
        <w:ind w:firstLine="560" w:firstLineChars="200"/>
        <w:rPr>
          <w:rFonts w:ascii="仿宋" w:eastAsia="仿宋" w:hAnsi="仿宋"/>
          <w:sz w:val="28"/>
        </w:rPr>
      </w:pPr>
    </w:p>
    <w:p w:rsidR="00A113A1" w:rsidRPr="00A113A1" w:rsidP="00A113A1" w14:paraId="6701ED3E" w14:textId="77777777">
      <w:pPr>
        <w:ind w:firstLine="560" w:firstLineChars="200"/>
        <w:rPr>
          <w:rFonts w:ascii="仿宋" w:eastAsia="仿宋" w:hAnsi="仿宋"/>
          <w:sz w:val="28"/>
        </w:rPr>
      </w:pPr>
      <w:r w:rsidRPr="00A113A1">
        <w:rPr>
          <w:rFonts w:ascii="仿宋" w:eastAsia="仿宋" w:hAnsi="仿宋"/>
          <w:sz w:val="28"/>
        </w:rPr>
        <w:t>5. 持续学习： 我们鼓励团队成员不断学习和提升自己的技能，参加行业培训和研讨会。</w:t>
      </w:r>
    </w:p>
    <w:p w:rsidR="00A113A1" w:rsidRPr="00A113A1" w:rsidP="00A113A1" w14:paraId="5D5B4F0A" w14:textId="77777777">
      <w:pPr>
        <w:ind w:firstLine="560" w:firstLineChars="200"/>
        <w:rPr>
          <w:rFonts w:ascii="仿宋" w:eastAsia="仿宋" w:hAnsi="仿宋"/>
          <w:sz w:val="28"/>
        </w:rPr>
        <w:sectPr>
          <w:headerReference w:type="even" r:id="rId244"/>
          <w:headerReference w:type="default" r:id="rId245"/>
          <w:footerReference w:type="even" r:id="rId246"/>
          <w:footerReference w:type="default" r:id="rId247"/>
          <w:headerReference w:type="first" r:id="rId248"/>
          <w:footerReference w:type="first" r:id="rId249"/>
          <w:type w:val="nextPage"/>
          <w:pgSz w:w="11906" w:h="16838"/>
          <w:pgMar w:top="1440" w:right="1800" w:bottom="1440" w:left="1800" w:header="851" w:footer="992" w:gutter="0"/>
          <w:pgNumType w:start="41"/>
          <w:cols w:space="425"/>
          <w:titlePg w:val="0"/>
          <w:docGrid w:type="lines" w:linePitch="312"/>
        </w:sectPr>
      </w:pPr>
    </w:p>
    <w:p w:rsidR="00A113A1" w:rsidRPr="00A113A1" w:rsidP="00A113A1" w14:paraId="72302CD9" w14:textId="77777777">
      <w:pPr>
        <w:ind w:firstLine="560" w:firstLineChars="200"/>
        <w:rPr>
          <w:rFonts w:ascii="仿宋" w:eastAsia="仿宋" w:hAnsi="仿宋"/>
          <w:sz w:val="28"/>
        </w:rPr>
      </w:pPr>
      <w:r w:rsidRPr="00A113A1">
        <w:rPr>
          <w:rFonts w:ascii="仿宋" w:eastAsia="仿宋" w:hAnsi="仿宋" w:hint="eastAsia"/>
          <w:sz w:val="28"/>
        </w:rPr>
        <w:t>未来发展</w:t>
      </w:r>
    </w:p>
    <w:p w:rsidR="00A113A1" w:rsidRPr="00A113A1" w:rsidP="00A113A1" w14:paraId="4753B739" w14:textId="77777777">
      <w:pPr>
        <w:ind w:firstLine="560" w:firstLineChars="200"/>
        <w:rPr>
          <w:rFonts w:ascii="仿宋" w:eastAsia="仿宋" w:hAnsi="仿宋"/>
          <w:sz w:val="28"/>
        </w:rPr>
      </w:pPr>
    </w:p>
    <w:p w:rsidR="00A113A1" w:rsidP="00A113A1" w14:paraId="2A184F71" w14:textId="761EF4D5">
      <w:pPr>
        <w:ind w:firstLine="560" w:firstLineChars="200"/>
        <w:rPr>
          <w:rFonts w:ascii="仿宋" w:eastAsia="仿宋" w:hAnsi="仿宋" w:hint="eastAsia"/>
          <w:sz w:val="28"/>
        </w:rPr>
      </w:pPr>
      <w:r w:rsidRPr="00A113A1">
        <w:rPr>
          <w:rFonts w:ascii="仿宋" w:eastAsia="仿宋" w:hAnsi="仿宋" w:hint="eastAsia"/>
          <w:sz w:val="28"/>
        </w:rPr>
        <w:t>在未来，我们将继续投资于研发团队的发展和技术创新。我们的目标是推出更多创新产品，不断提高我们的竞争力，并满足客户不断变化的需求。我们将密切关注行业趋势，并不断优化我们的研发流程，以确保我们始终保持在技术的前沿。通过强大的研发团队和卓越的研发能力，我们将不断实现业务增长和长期成功。</w:t>
      </w:r>
    </w:p>
    <w:p w:rsidR="00A113A1" w:rsidP="00A113A1" w14:paraId="464D00F7" w14:textId="132AEFA1">
      <w:pPr>
        <w:pStyle w:val="Heading1"/>
        <w:rPr>
          <w:rFonts w:hint="eastAsia"/>
        </w:rPr>
      </w:pPr>
      <w:bookmarkStart w:id="35" w:name="_Toc155520860"/>
      <w:r w:rsidRPr="00A113A1">
        <w:rPr>
          <w:rFonts w:hint="eastAsia"/>
        </w:rPr>
        <w:t>八、可持续发展和社会责任</w:t>
      </w:r>
      <w:bookmarkEnd w:id="35"/>
    </w:p>
    <w:p w:rsidR="00A113A1" w:rsidP="00A113A1" w14:paraId="0248FE29" w14:textId="454B2078">
      <w:pPr>
        <w:pStyle w:val="Heading2"/>
      </w:pPr>
      <w:bookmarkStart w:id="36" w:name="_Toc155520861"/>
      <w:r w:rsidRPr="00A113A1">
        <w:t>(一)、环境保护和可持续性策略</w:t>
      </w:r>
      <w:bookmarkEnd w:id="36"/>
    </w:p>
    <w:p w:rsidR="00A113A1" w:rsidRPr="00A113A1" w:rsidP="00A113A1" w14:paraId="517A5695" w14:textId="77777777">
      <w:pPr>
        <w:ind w:firstLine="560" w:firstLineChars="200"/>
        <w:rPr>
          <w:rFonts w:ascii="仿宋" w:eastAsia="仿宋" w:hAnsi="仿宋"/>
          <w:sz w:val="28"/>
        </w:rPr>
      </w:pPr>
      <w:r w:rsidRPr="00A113A1">
        <w:rPr>
          <w:rFonts w:ascii="仿宋" w:eastAsia="仿宋" w:hAnsi="仿宋" w:hint="eastAsia"/>
          <w:sz w:val="28"/>
        </w:rPr>
        <w:t>能源效率：</w:t>
      </w:r>
      <w:r w:rsidRPr="00A113A1">
        <w:rPr>
          <w:rFonts w:ascii="仿宋" w:eastAsia="仿宋" w:hAnsi="仿宋"/>
          <w:sz w:val="28"/>
        </w:rPr>
        <w:t xml:space="preserve"> 我们将继续改进生产和运营过程，以提高能源效率。通过采用先进的节能技术和设备，我们致力于减少能源消耗，降低碳排放，并节省成本。</w:t>
      </w:r>
    </w:p>
    <w:p w:rsidR="00A113A1" w:rsidRPr="00A113A1" w:rsidP="00A113A1" w14:paraId="26522253" w14:textId="77777777">
      <w:pPr>
        <w:ind w:firstLine="560" w:firstLineChars="200"/>
        <w:rPr>
          <w:rFonts w:ascii="仿宋" w:eastAsia="仿宋" w:hAnsi="仿宋"/>
          <w:sz w:val="28"/>
        </w:rPr>
      </w:pPr>
    </w:p>
    <w:p w:rsidR="00A113A1" w:rsidRPr="00A113A1" w:rsidP="00A113A1" w14:paraId="08B43CE9" w14:textId="77777777">
      <w:pPr>
        <w:ind w:firstLine="560" w:firstLineChars="200"/>
        <w:rPr>
          <w:rFonts w:ascii="仿宋" w:eastAsia="仿宋" w:hAnsi="仿宋"/>
          <w:sz w:val="28"/>
        </w:rPr>
      </w:pPr>
      <w:r w:rsidRPr="00A113A1">
        <w:rPr>
          <w:rFonts w:ascii="仿宋" w:eastAsia="仿宋" w:hAnsi="仿宋" w:hint="eastAsia"/>
          <w:sz w:val="28"/>
        </w:rPr>
        <w:t>可再生能源：</w:t>
      </w:r>
      <w:r w:rsidRPr="00A113A1">
        <w:rPr>
          <w:rFonts w:ascii="仿宋" w:eastAsia="仿宋" w:hAnsi="仿宋"/>
          <w:sz w:val="28"/>
        </w:rPr>
        <w:t xml:space="preserve"> 我们将积极探索使用可再生能源的可能性，如太阳能和风能。逐步将可再生能源纳入我们的能源供应体系，以减少对非可再生能源的依赖。</w:t>
      </w:r>
    </w:p>
    <w:p w:rsidR="00A113A1" w:rsidRPr="00A113A1" w:rsidP="00A113A1" w14:paraId="3758F0A8" w14:textId="77777777">
      <w:pPr>
        <w:ind w:firstLine="560" w:firstLineChars="200"/>
        <w:rPr>
          <w:rFonts w:ascii="仿宋" w:eastAsia="仿宋" w:hAnsi="仿宋"/>
          <w:sz w:val="28"/>
        </w:rPr>
      </w:pPr>
    </w:p>
    <w:p w:rsidR="00A113A1" w:rsidRPr="00A113A1" w:rsidP="00A113A1" w14:paraId="115442A0" w14:textId="77777777">
      <w:pPr>
        <w:ind w:firstLine="560" w:firstLineChars="200"/>
        <w:rPr>
          <w:rFonts w:ascii="仿宋" w:eastAsia="仿宋" w:hAnsi="仿宋"/>
          <w:sz w:val="28"/>
        </w:rPr>
      </w:pPr>
      <w:r w:rsidRPr="00A113A1">
        <w:rPr>
          <w:rFonts w:ascii="仿宋" w:eastAsia="仿宋" w:hAnsi="仿宋" w:hint="eastAsia"/>
          <w:sz w:val="28"/>
        </w:rPr>
        <w:t>材料选择：</w:t>
      </w:r>
      <w:r w:rsidRPr="00A113A1">
        <w:rPr>
          <w:rFonts w:ascii="仿宋" w:eastAsia="仿宋" w:hAnsi="仿宋"/>
          <w:sz w:val="28"/>
        </w:rPr>
        <w:t xml:space="preserve"> 我们将优先选择环保和可回收的材料，以减少对有限资源的需求。此外，我们鼓励供应商采用可持续的原材料和包装。</w:t>
      </w:r>
    </w:p>
    <w:p w:rsidR="00A113A1" w:rsidRPr="00A113A1" w:rsidP="00A113A1" w14:paraId="788A9F28" w14:textId="77777777">
      <w:pPr>
        <w:ind w:firstLine="560" w:firstLineChars="200"/>
        <w:rPr>
          <w:rFonts w:ascii="仿宋" w:eastAsia="仿宋" w:hAnsi="仿宋"/>
          <w:sz w:val="28"/>
        </w:rPr>
        <w:sectPr>
          <w:headerReference w:type="even" r:id="rId250"/>
          <w:headerReference w:type="default" r:id="rId251"/>
          <w:footerReference w:type="even" r:id="rId252"/>
          <w:footerReference w:type="default" r:id="rId253"/>
          <w:headerReference w:type="first" r:id="rId254"/>
          <w:footerReference w:type="first" r:id="rId255"/>
          <w:type w:val="nextPage"/>
          <w:pgSz w:w="11906" w:h="16838"/>
          <w:pgMar w:top="1440" w:right="1800" w:bottom="1440" w:left="1800" w:header="851" w:footer="992" w:gutter="0"/>
          <w:pgNumType w:start="42"/>
          <w:cols w:space="425"/>
          <w:titlePg w:val="0"/>
          <w:docGrid w:type="lines" w:linePitch="312"/>
        </w:sectPr>
      </w:pPr>
    </w:p>
    <w:p w:rsidR="00A113A1" w:rsidRPr="00A113A1" w:rsidP="00A113A1" w14:paraId="4AF64507" w14:textId="77777777">
      <w:pPr>
        <w:ind w:firstLine="560" w:firstLineChars="200"/>
        <w:rPr>
          <w:rFonts w:ascii="仿宋" w:eastAsia="仿宋" w:hAnsi="仿宋"/>
          <w:sz w:val="28"/>
        </w:rPr>
      </w:pPr>
      <w:r w:rsidRPr="00A113A1">
        <w:rPr>
          <w:rFonts w:ascii="仿宋" w:eastAsia="仿宋" w:hAnsi="仿宋" w:hint="eastAsia"/>
          <w:sz w:val="28"/>
        </w:rPr>
        <w:t>废物管理：</w:t>
      </w:r>
      <w:r w:rsidRPr="00A113A1">
        <w:rPr>
          <w:rFonts w:ascii="仿宋" w:eastAsia="仿宋" w:hAnsi="仿宋"/>
          <w:sz w:val="28"/>
        </w:rPr>
        <w:t xml:space="preserve"> 我们将建立有效的废物管理系统，包括回收和垃圾处理。减少废物的产生，最大程度地回收和再利用资源，以减</w:t>
      </w:r>
      <w:r w:rsidRPr="00A113A1">
        <w:rPr>
          <w:rFonts w:ascii="仿宋" w:eastAsia="仿宋" w:hAnsi="仿宋" w:hint="eastAsia"/>
          <w:sz w:val="28"/>
        </w:rPr>
        <w:t>少对垃圾填埋场的负担。</w:t>
      </w:r>
    </w:p>
    <w:p w:rsidR="00A113A1" w:rsidRPr="00A113A1" w:rsidP="00A113A1" w14:paraId="2612225B" w14:textId="77777777">
      <w:pPr>
        <w:ind w:firstLine="560" w:firstLineChars="200"/>
        <w:rPr>
          <w:rFonts w:ascii="仿宋" w:eastAsia="仿宋" w:hAnsi="仿宋"/>
          <w:sz w:val="28"/>
        </w:rPr>
      </w:pPr>
    </w:p>
    <w:p w:rsidR="00A113A1" w:rsidRPr="00A113A1" w:rsidP="00A113A1" w14:paraId="6AC1295C" w14:textId="77777777">
      <w:pPr>
        <w:ind w:firstLine="560" w:firstLineChars="200"/>
        <w:rPr>
          <w:rFonts w:ascii="仿宋" w:eastAsia="仿宋" w:hAnsi="仿宋"/>
          <w:sz w:val="28"/>
        </w:rPr>
      </w:pPr>
      <w:r w:rsidRPr="00A113A1">
        <w:rPr>
          <w:rFonts w:ascii="仿宋" w:eastAsia="仿宋" w:hAnsi="仿宋" w:hint="eastAsia"/>
          <w:sz w:val="28"/>
        </w:rPr>
        <w:t>供应链可持续性：</w:t>
      </w:r>
      <w:r w:rsidRPr="00A113A1">
        <w:rPr>
          <w:rFonts w:ascii="仿宋" w:eastAsia="仿宋" w:hAnsi="仿宋"/>
          <w:sz w:val="28"/>
        </w:rPr>
        <w:t xml:space="preserve"> 我们要求供应商遵守环境和社会责任标准。与那些积极推动可持续性的供应商建立战略伙伴关系，以确保供应链的可持续性。</w:t>
      </w:r>
    </w:p>
    <w:p w:rsidR="00A113A1" w:rsidRPr="00A113A1" w:rsidP="00A113A1" w14:paraId="70F7A08F" w14:textId="77777777">
      <w:pPr>
        <w:ind w:firstLine="560" w:firstLineChars="200"/>
        <w:rPr>
          <w:rFonts w:ascii="仿宋" w:eastAsia="仿宋" w:hAnsi="仿宋"/>
          <w:sz w:val="28"/>
        </w:rPr>
      </w:pPr>
    </w:p>
    <w:p w:rsidR="00A113A1" w:rsidRPr="00A113A1" w:rsidP="00A113A1" w14:paraId="0012F370" w14:textId="77777777">
      <w:pPr>
        <w:ind w:firstLine="560" w:firstLineChars="200"/>
        <w:rPr>
          <w:rFonts w:ascii="仿宋" w:eastAsia="仿宋" w:hAnsi="仿宋"/>
          <w:sz w:val="28"/>
        </w:rPr>
      </w:pPr>
      <w:r w:rsidRPr="00A113A1">
        <w:rPr>
          <w:rFonts w:ascii="仿宋" w:eastAsia="仿宋" w:hAnsi="仿宋" w:hint="eastAsia"/>
          <w:sz w:val="28"/>
        </w:rPr>
        <w:t>员工参与：</w:t>
      </w:r>
      <w:r w:rsidRPr="00A113A1">
        <w:rPr>
          <w:rFonts w:ascii="仿宋" w:eastAsia="仿宋" w:hAnsi="仿宋"/>
          <w:sz w:val="28"/>
        </w:rPr>
        <w:t xml:space="preserve"> 我们将培训员工，提高他们在环境保护方面的意识。鼓励员工提出环境改进建议，并积极参与可持续性工商用制冷、空调设备项目。</w:t>
      </w:r>
    </w:p>
    <w:p w:rsidR="00A113A1" w:rsidRPr="00A113A1" w:rsidP="00A113A1" w14:paraId="2CAD08A0" w14:textId="77777777">
      <w:pPr>
        <w:ind w:firstLine="560" w:firstLineChars="200"/>
        <w:rPr>
          <w:rFonts w:ascii="仿宋" w:eastAsia="仿宋" w:hAnsi="仿宋"/>
          <w:sz w:val="28"/>
        </w:rPr>
      </w:pPr>
    </w:p>
    <w:p w:rsidR="00A113A1" w:rsidRPr="00A113A1" w:rsidP="00A113A1" w14:paraId="6EB00AD4" w14:textId="77777777">
      <w:pPr>
        <w:ind w:firstLine="560" w:firstLineChars="200"/>
        <w:rPr>
          <w:rFonts w:ascii="仿宋" w:eastAsia="仿宋" w:hAnsi="仿宋"/>
          <w:sz w:val="28"/>
        </w:rPr>
      </w:pPr>
      <w:r w:rsidRPr="00A113A1">
        <w:rPr>
          <w:rFonts w:ascii="仿宋" w:eastAsia="仿宋" w:hAnsi="仿宋" w:hint="eastAsia"/>
          <w:sz w:val="28"/>
        </w:rPr>
        <w:t>社会责任：</w:t>
      </w:r>
      <w:r w:rsidRPr="00A113A1">
        <w:rPr>
          <w:rFonts w:ascii="仿宋" w:eastAsia="仿宋" w:hAnsi="仿宋"/>
          <w:sz w:val="28"/>
        </w:rPr>
        <w:t xml:space="preserve"> 我们将积极履行社会责任，参与社区和慈善活动，以回馈社会，推动社会可持续性。</w:t>
      </w:r>
    </w:p>
    <w:p w:rsidR="00A113A1" w:rsidRPr="00A113A1" w:rsidP="00A113A1" w14:paraId="7195EAAD" w14:textId="77777777">
      <w:pPr>
        <w:ind w:firstLine="560" w:firstLineChars="200"/>
        <w:rPr>
          <w:rFonts w:ascii="仿宋" w:eastAsia="仿宋" w:hAnsi="仿宋"/>
          <w:sz w:val="28"/>
        </w:rPr>
      </w:pPr>
    </w:p>
    <w:p w:rsidR="00A113A1" w:rsidRPr="00A113A1" w:rsidP="00A113A1" w14:paraId="07BFF824" w14:textId="77777777">
      <w:pPr>
        <w:ind w:firstLine="560" w:firstLineChars="200"/>
        <w:rPr>
          <w:rFonts w:ascii="仿宋" w:eastAsia="仿宋" w:hAnsi="仿宋"/>
          <w:sz w:val="28"/>
        </w:rPr>
      </w:pPr>
      <w:r w:rsidRPr="00A113A1">
        <w:rPr>
          <w:rFonts w:ascii="仿宋" w:eastAsia="仿宋" w:hAnsi="仿宋" w:hint="eastAsia"/>
          <w:sz w:val="28"/>
        </w:rPr>
        <w:t>监测和报告：</w:t>
      </w:r>
      <w:r w:rsidRPr="00A113A1">
        <w:rPr>
          <w:rFonts w:ascii="仿宋" w:eastAsia="仿宋" w:hAnsi="仿宋"/>
          <w:sz w:val="28"/>
        </w:rPr>
        <w:t xml:space="preserve"> 我们将建立环境性能监测体系，定期评估和报告我们的环境影响，以确保我们的策略得以实施和改进。</w:t>
      </w:r>
    </w:p>
    <w:p w:rsidR="00A113A1" w:rsidRPr="00A113A1" w:rsidP="00A113A1" w14:paraId="76C35884" w14:textId="77777777">
      <w:pPr>
        <w:ind w:firstLine="560" w:firstLineChars="200"/>
        <w:rPr>
          <w:rFonts w:ascii="仿宋" w:eastAsia="仿宋" w:hAnsi="仿宋"/>
          <w:sz w:val="28"/>
        </w:rPr>
      </w:pPr>
    </w:p>
    <w:p w:rsidR="00A113A1" w:rsidP="00A113A1" w14:paraId="46D03468" w14:textId="71152685">
      <w:pPr>
        <w:ind w:firstLine="560" w:firstLineChars="200"/>
        <w:rPr>
          <w:rFonts w:ascii="仿宋" w:eastAsia="仿宋" w:hAnsi="仿宋" w:hint="eastAsia"/>
          <w:sz w:val="28"/>
        </w:rPr>
        <w:sectPr>
          <w:headerReference w:type="even" r:id="rId256"/>
          <w:headerReference w:type="default" r:id="rId257"/>
          <w:footerReference w:type="even" r:id="rId258"/>
          <w:footerReference w:type="default" r:id="rId259"/>
          <w:headerReference w:type="first" r:id="rId260"/>
          <w:footerReference w:type="first" r:id="rId261"/>
          <w:type w:val="nextPage"/>
          <w:pgSz w:w="11906" w:h="16838"/>
          <w:pgMar w:top="1440" w:right="1800" w:bottom="1440" w:left="1800" w:header="851" w:footer="992" w:gutter="0"/>
          <w:pgNumType w:start="43"/>
          <w:cols w:space="425"/>
          <w:titlePg w:val="0"/>
          <w:docGrid w:type="lines" w:linePitch="312"/>
        </w:sectPr>
      </w:pPr>
      <w:r w:rsidRPr="00A113A1">
        <w:rPr>
          <w:rFonts w:ascii="仿宋" w:eastAsia="仿宋" w:hAnsi="仿宋" w:hint="eastAsia"/>
          <w:sz w:val="28"/>
        </w:rPr>
        <w:t>我们坚信，通过采取这些环境保护和可持续性策略，不仅可以降低环境风险，还可以为公司的长期可持续发展创造价值。我们将不断改进和更新这些策略，以适应不断变化的环境法规和社会期望，同时为客户提供更环保、可持续的产品和服务。</w:t>
      </w:r>
    </w:p>
    <w:p w:rsidR="00A113A1" w:rsidP="00A113A1" w14:paraId="180BC38D" w14:textId="1659A3D5">
      <w:pPr>
        <w:pStyle w:val="Heading2"/>
      </w:pPr>
      <w:bookmarkStart w:id="37" w:name="_Toc155520862"/>
      <w:r w:rsidRPr="00A113A1">
        <w:t>(二)、社会责任和慈善活动</w:t>
      </w:r>
      <w:bookmarkEnd w:id="37"/>
    </w:p>
    <w:p w:rsidR="00A113A1" w:rsidRPr="00A113A1" w:rsidP="00A113A1" w14:paraId="5D32CC6A" w14:textId="77777777">
      <w:pPr>
        <w:ind w:firstLine="560" w:firstLineChars="200"/>
        <w:rPr>
          <w:rFonts w:ascii="仿宋" w:eastAsia="仿宋" w:hAnsi="仿宋"/>
          <w:sz w:val="28"/>
        </w:rPr>
      </w:pPr>
      <w:r w:rsidRPr="00A113A1">
        <w:rPr>
          <w:rFonts w:ascii="仿宋" w:eastAsia="仿宋" w:hAnsi="仿宋" w:hint="eastAsia"/>
          <w:sz w:val="28"/>
        </w:rPr>
        <w:t>【社会责任与慈善活动】</w:t>
      </w:r>
    </w:p>
    <w:p w:rsidR="00A113A1" w:rsidRPr="00A113A1" w:rsidP="00A113A1" w14:paraId="19A5E35E" w14:textId="77777777">
      <w:pPr>
        <w:ind w:firstLine="560" w:firstLineChars="200"/>
        <w:rPr>
          <w:rFonts w:ascii="仿宋" w:eastAsia="仿宋" w:hAnsi="仿宋"/>
          <w:sz w:val="28"/>
        </w:rPr>
      </w:pPr>
    </w:p>
    <w:p w:rsidR="00A113A1" w:rsidRPr="00A113A1" w:rsidP="00A113A1" w14:paraId="756C1AE9" w14:textId="77777777">
      <w:pPr>
        <w:ind w:firstLine="560" w:firstLineChars="200"/>
        <w:rPr>
          <w:rFonts w:ascii="仿宋" w:eastAsia="仿宋" w:hAnsi="仿宋"/>
          <w:sz w:val="28"/>
        </w:rPr>
      </w:pPr>
      <w:r w:rsidRPr="00A113A1">
        <w:rPr>
          <w:rFonts w:ascii="仿宋" w:eastAsia="仿宋" w:hAnsi="仿宋" w:hint="eastAsia"/>
          <w:sz w:val="28"/>
        </w:rPr>
        <w:t>在当今全球化的商业环境中，企业不仅需要追求经济利益，更应积极履行社会责任，为社会发展做出贡献。详细介绍公司在社会责任和慈善活动方面的情况。</w:t>
      </w:r>
    </w:p>
    <w:p w:rsidR="00A113A1" w:rsidRPr="00A113A1" w:rsidP="00A113A1" w14:paraId="7D305BEC" w14:textId="77777777">
      <w:pPr>
        <w:ind w:firstLine="560" w:firstLineChars="200"/>
        <w:rPr>
          <w:rFonts w:ascii="仿宋" w:eastAsia="仿宋" w:hAnsi="仿宋"/>
          <w:sz w:val="28"/>
        </w:rPr>
      </w:pPr>
    </w:p>
    <w:p w:rsidR="00A113A1" w:rsidRPr="00A113A1" w:rsidP="00A113A1" w14:paraId="6DE9967A" w14:textId="77777777">
      <w:pPr>
        <w:ind w:firstLine="560" w:firstLineChars="200"/>
        <w:rPr>
          <w:rFonts w:ascii="仿宋" w:eastAsia="仿宋" w:hAnsi="仿宋"/>
          <w:sz w:val="28"/>
        </w:rPr>
      </w:pPr>
      <w:r w:rsidRPr="00A113A1">
        <w:rPr>
          <w:rFonts w:ascii="仿宋" w:eastAsia="仿宋" w:hAnsi="仿宋" w:hint="eastAsia"/>
          <w:sz w:val="28"/>
        </w:rPr>
        <w:t>【社会责任】</w:t>
      </w:r>
    </w:p>
    <w:p w:rsidR="00A113A1" w:rsidRPr="00A113A1" w:rsidP="00A113A1" w14:paraId="420E2E8D" w14:textId="77777777">
      <w:pPr>
        <w:ind w:firstLine="560" w:firstLineChars="200"/>
        <w:rPr>
          <w:rFonts w:ascii="仿宋" w:eastAsia="仿宋" w:hAnsi="仿宋"/>
          <w:sz w:val="28"/>
        </w:rPr>
      </w:pPr>
    </w:p>
    <w:p w:rsidR="00A113A1" w:rsidRPr="00A113A1" w:rsidP="00A113A1" w14:paraId="4696ABC3" w14:textId="77777777">
      <w:pPr>
        <w:ind w:firstLine="560" w:firstLineChars="200"/>
        <w:rPr>
          <w:rFonts w:ascii="仿宋" w:eastAsia="仿宋" w:hAnsi="仿宋"/>
          <w:sz w:val="28"/>
        </w:rPr>
      </w:pPr>
      <w:r w:rsidRPr="00A113A1">
        <w:rPr>
          <w:rFonts w:ascii="仿宋" w:eastAsia="仿宋" w:hAnsi="仿宋" w:hint="eastAsia"/>
          <w:sz w:val="28"/>
        </w:rPr>
        <w:t>我们的公司始终认为，企业的成功不应该仅仅以利润来衡量。我们积极追求可持续发展，通过创新和负责任的商业实践，为社区、员工和更广泛的社会带来积极的影响。</w:t>
      </w:r>
    </w:p>
    <w:p w:rsidR="00A113A1" w:rsidRPr="00A113A1" w:rsidP="00A113A1" w14:paraId="75E5EF09" w14:textId="77777777">
      <w:pPr>
        <w:ind w:firstLine="560" w:firstLineChars="200"/>
        <w:rPr>
          <w:rFonts w:ascii="仿宋" w:eastAsia="仿宋" w:hAnsi="仿宋"/>
          <w:sz w:val="28"/>
        </w:rPr>
      </w:pPr>
    </w:p>
    <w:p w:rsidR="00A113A1" w:rsidRPr="00A113A1" w:rsidP="00A113A1" w14:paraId="325F0889" w14:textId="77777777">
      <w:pPr>
        <w:ind w:firstLine="560" w:firstLineChars="200"/>
        <w:rPr>
          <w:rFonts w:ascii="仿宋" w:eastAsia="仿宋" w:hAnsi="仿宋"/>
          <w:sz w:val="28"/>
        </w:rPr>
      </w:pPr>
      <w:r w:rsidRPr="00A113A1">
        <w:rPr>
          <w:rFonts w:ascii="仿宋" w:eastAsia="仿宋" w:hAnsi="仿宋"/>
          <w:sz w:val="28"/>
        </w:rPr>
        <w:t>1. 环境保护：我们积极采用环保的生产工艺和材料，减少对环境的负面影响。同时，我们鼓励员工参与环保活动，如定期组织员工参与城市绿化和垃圾分类等公益活动。</w:t>
      </w:r>
    </w:p>
    <w:p w:rsidR="00A113A1" w:rsidRPr="00A113A1" w:rsidP="00A113A1" w14:paraId="372ABD5C" w14:textId="77777777">
      <w:pPr>
        <w:ind w:firstLine="560" w:firstLineChars="200"/>
        <w:rPr>
          <w:rFonts w:ascii="仿宋" w:eastAsia="仿宋" w:hAnsi="仿宋"/>
          <w:sz w:val="28"/>
        </w:rPr>
      </w:pPr>
      <w:r w:rsidRPr="00A113A1">
        <w:rPr>
          <w:rFonts w:ascii="仿宋" w:eastAsia="仿宋" w:hAnsi="仿宋"/>
          <w:sz w:val="28"/>
        </w:rPr>
        <w:t>2. 公益活动：公司</w:t>
      </w:r>
      <w:r w:rsidRPr="00A113A1">
        <w:rPr>
          <w:rFonts w:ascii="仿宋" w:eastAsia="仿宋" w:hAnsi="仿宋" w:hint="eastAsia"/>
          <w:sz w:val="28"/>
        </w:rPr>
        <w:t>每年都会组织各类公益活动，如慈善义卖、为贫困地区的孩子捐书等。这些活动不仅提高了员工的社会责任感，也使公司成为了社区中受人尊重的企业。</w:t>
      </w:r>
    </w:p>
    <w:p w:rsidR="00A113A1" w:rsidRPr="00A113A1" w:rsidP="00A113A1" w14:paraId="494135AF" w14:textId="77777777">
      <w:pPr>
        <w:ind w:firstLine="560" w:firstLineChars="200"/>
        <w:rPr>
          <w:rFonts w:ascii="仿宋" w:eastAsia="仿宋" w:hAnsi="仿宋"/>
          <w:sz w:val="28"/>
        </w:rPr>
      </w:pPr>
      <w:r w:rsidRPr="00A113A1">
        <w:rPr>
          <w:rFonts w:ascii="仿宋" w:eastAsia="仿宋" w:hAnsi="仿宋"/>
          <w:sz w:val="28"/>
        </w:rPr>
        <w:t>3. 员工福利：我们致力于为员工提供良好的工作环境和福利待遇。通过与员工沟通，我们了解他们的需求，并提供如健康保险、带薪休假等福利，以确保员工的工作和生活得到充分的保障。</w:t>
      </w:r>
      <w:r w:rsidRPr="00A113A1">
        <w:rPr>
          <w:rFonts w:ascii="仿宋" w:eastAsia="仿宋" w:hAnsi="仿宋"/>
          <w:sz w:val="28"/>
        </w:rPr>
        <w:br/>
      </w:r>
      <w:r w:rsidRPr="00A113A1">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62" w:history="1">
        <w:r>
          <w:rPr>
            <w:rFonts w:ascii="SimSun" w:eastAsia="SimSun" w:hAnsi="SimSun" w:cs="SimSun"/>
            <w:b/>
            <w:bCs/>
            <w:color w:val="0000EE"/>
            <w:kern w:val="0"/>
            <w:sz w:val="30"/>
            <w:szCs w:val="30"/>
            <w:u w:val="single" w:color="0000EE"/>
            <w14:ligatures w14:val="none"/>
          </w:rPr>
          <w:t>https://d.book118.com/477131140112006026</w:t>
        </w:r>
      </w:hyperlink>
    </w:p>
    <w:p w:rsidR="00A113A1" w:rsidRPr="00A113A1" w:rsidP="00A113A1">
      <w:pPr>
        <w:ind w:firstLine="560" w:firstLineChars="200"/>
        <w:rPr>
          <w:rFonts w:ascii="仿宋" w:eastAsia="仿宋" w:hAnsi="仿宋"/>
          <w:sz w:val="28"/>
        </w:rPr>
      </w:pPr>
    </w:p>
    <w:sectPr>
      <w:headerReference w:type="even" r:id="rId263"/>
      <w:headerReference w:type="default" r:id="rId264"/>
      <w:footerReference w:type="even" r:id="rId265"/>
      <w:footerReference w:type="default" r:id="rId266"/>
      <w:headerReference w:type="first" r:id="rId267"/>
      <w:footerReference w:type="first" r:id="rId268"/>
      <w:type w:val="nextPage"/>
      <w:pgSz w:w="11906" w:h="16838"/>
      <w:pgMar w:top="1440" w:right="1800" w:bottom="1440" w:left="1800" w:header="851" w:footer="992" w:gutter="0"/>
      <w:pgNumType w:start="4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paraId="044992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paraId="7757BD6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A113A1"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A113A1"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A113A1"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113A1"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A113A1"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A113A1"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rsidR="00A113A1" w14:textId="77777777">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rsidR="00A113A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rsidR="00A113A1" w14:textId="77777777">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rsidR="00A113A1" w14:textId="77777777">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rsidR="00A113A1" w14:textId="77777777">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p w:rsidR="00A113A1" w14:textId="77777777">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113A1"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113A1"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paraId="157FE295"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113A1" w14:paraId="382675D4"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113A1"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113A1"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113A1"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113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paraId="36CDA04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113A1"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113A1"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113A1"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113A1"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113A1"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113A1"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113A1"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113A1"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113A1"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113A1"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A113A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113A1"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113A1"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113A1"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113A1"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113A1"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113A1"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113A1"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113A1"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113A1"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113A1"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113A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A113A1"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A113A1"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113A1"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P="00623130" w14:textId="15BF2B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A113A1"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paraId="1D47ED3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paraId="73D30BA3"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paraId="60279DB1"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rsidRPr="00A113A1" w:rsidP="00A113A1" w14:textId="0989F3FF">
    <w:pPr>
      <w:pStyle w:val="Header"/>
      <w:rPr>
        <w:rFonts w:ascii="仿宋" w:eastAsia="仿宋" w:hAnsi="仿宋"/>
      </w:rPr>
    </w:pPr>
    <w:r w:rsidRPr="00A113A1">
      <w:rPr>
        <w:rFonts w:ascii="仿宋" w:eastAsia="仿宋" w:hAnsi="仿宋" w:hint="eastAsia"/>
      </w:rPr>
      <w:t>工商用制冷、空调设备商业计划书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3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A1"/>
    <w:rsid w:val="0030322F"/>
    <w:rsid w:val="00623130"/>
    <w:rsid w:val="00A113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B2A51EE"/>
  <w15:chartTrackingRefBased/>
  <w15:docId w15:val="{EBC3AE84-0611-4B1D-8A0A-C47A30F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A113A1"/>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A113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113A1"/>
    <w:rPr>
      <w:b/>
      <w:bCs/>
      <w:kern w:val="44"/>
      <w:sz w:val="44"/>
      <w:szCs w:val="44"/>
    </w:rPr>
  </w:style>
  <w:style w:type="character" w:customStyle="1" w:styleId="2">
    <w:name w:val="标题 2 字符"/>
    <w:basedOn w:val="DefaultParagraphFont"/>
    <w:link w:val="Heading2"/>
    <w:uiPriority w:val="9"/>
    <w:rsid w:val="00A113A1"/>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A113A1"/>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113A1"/>
    <w:rPr>
      <w:sz w:val="18"/>
      <w:szCs w:val="18"/>
    </w:rPr>
  </w:style>
  <w:style w:type="paragraph" w:styleId="Footer">
    <w:name w:val="footer"/>
    <w:basedOn w:val="Normal"/>
    <w:link w:val="a0"/>
    <w:uiPriority w:val="99"/>
    <w:unhideWhenUsed/>
    <w:rsid w:val="00A113A1"/>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113A1"/>
    <w:rPr>
      <w:sz w:val="18"/>
      <w:szCs w:val="18"/>
    </w:rPr>
  </w:style>
  <w:style w:type="character" w:styleId="PageNumber">
    <w:name w:val="page number"/>
    <w:basedOn w:val="DefaultParagraphFont"/>
    <w:uiPriority w:val="99"/>
    <w:semiHidden/>
    <w:unhideWhenUsed/>
    <w:rsid w:val="00A113A1"/>
  </w:style>
  <w:style w:type="paragraph" w:styleId="TOC1">
    <w:name w:val="toc 1"/>
    <w:basedOn w:val="Normal"/>
    <w:next w:val="Normal"/>
    <w:autoRedefine/>
    <w:uiPriority w:val="39"/>
    <w:unhideWhenUsed/>
    <w:rsid w:val="00A113A1"/>
  </w:style>
  <w:style w:type="paragraph" w:styleId="TOC2">
    <w:name w:val="toc 2"/>
    <w:basedOn w:val="Normal"/>
    <w:next w:val="Normal"/>
    <w:autoRedefine/>
    <w:uiPriority w:val="39"/>
    <w:unhideWhenUsed/>
    <w:rsid w:val="00A113A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1.xml" /><Relationship Id="rId230" Type="http://schemas.openxmlformats.org/officeDocument/2006/relationships/header" Target="header114.xml" /><Relationship Id="rId231" Type="http://schemas.openxmlformats.org/officeDocument/2006/relationships/footer" Target="footer114.xml" /><Relationship Id="rId232" Type="http://schemas.openxmlformats.org/officeDocument/2006/relationships/header" Target="header115.xml" /><Relationship Id="rId233" Type="http://schemas.openxmlformats.org/officeDocument/2006/relationships/header" Target="header116.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header" Target="header117.xml" /><Relationship Id="rId237" Type="http://schemas.openxmlformats.org/officeDocument/2006/relationships/footer" Target="footer117.xml" /><Relationship Id="rId238" Type="http://schemas.openxmlformats.org/officeDocument/2006/relationships/header" Target="header118.xml" /><Relationship Id="rId239" Type="http://schemas.openxmlformats.org/officeDocument/2006/relationships/header" Target="header119.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header" Target="header120.xml" /><Relationship Id="rId243" Type="http://schemas.openxmlformats.org/officeDocument/2006/relationships/footer" Target="footer120.xml" /><Relationship Id="rId244" Type="http://schemas.openxmlformats.org/officeDocument/2006/relationships/header" Target="header121.xml" /><Relationship Id="rId245" Type="http://schemas.openxmlformats.org/officeDocument/2006/relationships/header" Target="header122.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header" Target="header123.xml" /><Relationship Id="rId249" Type="http://schemas.openxmlformats.org/officeDocument/2006/relationships/footer" Target="footer123.xml" /><Relationship Id="rId25" Type="http://schemas.openxmlformats.org/officeDocument/2006/relationships/footer" Target="footer11.xml" /><Relationship Id="rId250" Type="http://schemas.openxmlformats.org/officeDocument/2006/relationships/header" Target="header124.xml" /><Relationship Id="rId251" Type="http://schemas.openxmlformats.org/officeDocument/2006/relationships/header" Target="header125.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header" Target="header126.xml" /><Relationship Id="rId255" Type="http://schemas.openxmlformats.org/officeDocument/2006/relationships/footer" Target="footer126.xml" /><Relationship Id="rId256" Type="http://schemas.openxmlformats.org/officeDocument/2006/relationships/header" Target="header127.xml" /><Relationship Id="rId257" Type="http://schemas.openxmlformats.org/officeDocument/2006/relationships/header" Target="header128.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header" Target="header12.xml" /><Relationship Id="rId260" Type="http://schemas.openxmlformats.org/officeDocument/2006/relationships/header" Target="header129.xml" /><Relationship Id="rId261" Type="http://schemas.openxmlformats.org/officeDocument/2006/relationships/footer" Target="footer129.xml" /><Relationship Id="rId262" Type="http://schemas.openxmlformats.org/officeDocument/2006/relationships/hyperlink" Target="https://d.book118.com/477131140112006026" TargetMode="External" /><Relationship Id="rId263" Type="http://schemas.openxmlformats.org/officeDocument/2006/relationships/header" Target="header130.xml" /><Relationship Id="rId264" Type="http://schemas.openxmlformats.org/officeDocument/2006/relationships/header" Target="header131.xml" /><Relationship Id="rId265" Type="http://schemas.openxmlformats.org/officeDocument/2006/relationships/footer" Target="footer130.xml" /><Relationship Id="rId266" Type="http://schemas.openxmlformats.org/officeDocument/2006/relationships/footer" Target="footer131.xml" /><Relationship Id="rId267" Type="http://schemas.openxmlformats.org/officeDocument/2006/relationships/header" Target="header132.xml" /><Relationship Id="rId268" Type="http://schemas.openxmlformats.org/officeDocument/2006/relationships/footer" Target="footer132.xml" /><Relationship Id="rId269" Type="http://schemas.openxmlformats.org/officeDocument/2006/relationships/theme" Target="theme/theme1.xml" /><Relationship Id="rId27" Type="http://schemas.openxmlformats.org/officeDocument/2006/relationships/footer" Target="footer12.xml" /><Relationship Id="rId270" Type="http://schemas.openxmlformats.org/officeDocument/2006/relationships/styles" Target="styles.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6048</Words>
  <Characters>34477</Characters>
  <Application>Microsoft Office Word</Application>
  <DocSecurity>0</DocSecurity>
  <Lines>287</Lines>
  <Paragraphs>80</Paragraphs>
  <ScaleCrop>false</ScaleCrop>
  <Company/>
  <LinksUpToDate>false</LinksUpToDate>
  <CharactersWithSpaces>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2024-01-07T03:52:00Z</dcterms:created>
  <dcterms:modified xsi:type="dcterms:W3CDTF">2024-01-07T03:53:00Z</dcterms:modified>
</cp:coreProperties>
</file>