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1674" w:rsidRPr="005F09A3" w:rsidP="009E1674">
      <w:pPr>
        <w:rPr>
          <w:rFonts w:ascii="DFKai-SB" w:eastAsia="DFKai-SB" w:hAnsi="DFKai-SB" w:hint="eastAsia"/>
          <w:sz w:val="36"/>
          <w:szCs w:val="36"/>
        </w:rPr>
      </w:pPr>
    </w:p>
    <w:p w:rsidR="009E1674" w:rsidRPr="005F09A3" w:rsidP="009E1674">
      <w:pPr>
        <w:jc w:val="center"/>
        <w:rPr>
          <w:rFonts w:ascii="DFKai-SB" w:eastAsia="DFKai-SB" w:hAnsi="DFKai-SB" w:hint="eastAsia"/>
          <w:sz w:val="36"/>
          <w:szCs w:val="36"/>
        </w:rPr>
      </w:pPr>
    </w:p>
    <w:p w:rsidR="009E1674" w:rsidRPr="005F09A3" w:rsidP="009E1674">
      <w:pPr>
        <w:jc w:val="center"/>
        <w:rPr>
          <w:rFonts w:ascii="DFKai-SB" w:eastAsia="DFKai-SB" w:hAnsi="DFKai-SB" w:hint="eastAsia"/>
          <w:sz w:val="36"/>
          <w:szCs w:val="36"/>
        </w:rPr>
      </w:pPr>
    </w:p>
    <w:p w:rsidR="009E1674" w:rsidRPr="005F09A3" w:rsidP="009E1674">
      <w:pPr>
        <w:jc w:val="center"/>
        <w:rPr>
          <w:rFonts w:ascii="DFKai-SB" w:eastAsia="DFKai-SB" w:hAnsi="DFKai-SB" w:hint="eastAsia"/>
          <w:sz w:val="36"/>
          <w:szCs w:val="36"/>
        </w:rPr>
      </w:pPr>
    </w:p>
    <w:p w:rsidR="009E1674" w:rsidRPr="005F09A3" w:rsidP="009E1674">
      <w:pPr>
        <w:jc w:val="center"/>
        <w:rPr>
          <w:rFonts w:ascii="DFKai-SB" w:eastAsia="DFKai-SB" w:hAnsi="DFKai-SB" w:hint="eastAsia"/>
          <w:sz w:val="36"/>
          <w:szCs w:val="36"/>
        </w:rPr>
      </w:pPr>
    </w:p>
    <w:p w:rsidR="009E1674" w:rsidRPr="005F09A3" w:rsidP="009E1674">
      <w:pPr>
        <w:jc w:val="center"/>
        <w:rPr>
          <w:rFonts w:ascii="DFKai-SB" w:eastAsia="DFKai-SB" w:hAnsi="DFKai-SB" w:hint="eastAsia"/>
          <w:sz w:val="36"/>
          <w:szCs w:val="36"/>
        </w:rPr>
      </w:pPr>
    </w:p>
    <w:p w:rsidR="009E1674" w:rsidRPr="005F09A3" w:rsidP="009E1674">
      <w:pPr>
        <w:jc w:val="center"/>
        <w:rPr>
          <w:rFonts w:ascii="DFKai-SB" w:eastAsia="DFKai-SB" w:hAnsi="DFKai-SB"/>
          <w:b/>
          <w:bCs/>
          <w:color w:val="000000"/>
          <w:sz w:val="36"/>
          <w:szCs w:val="36"/>
        </w:rPr>
      </w:pPr>
      <w:r w:rsidRPr="005F09A3">
        <w:rPr>
          <w:rFonts w:ascii="DFKai-SB" w:eastAsia="DFKai-SB" w:hAnsi="DFKai-SB" w:hint="eastAsia"/>
          <w:sz w:val="36"/>
          <w:szCs w:val="36"/>
        </w:rPr>
        <w:t>目  录</w:t>
      </w:r>
      <w:r w:rsidRPr="005F09A3">
        <w:rPr>
          <w:rFonts w:ascii="DFKai-SB" w:eastAsia="DFKai-SB" w:hAnsi="DFKai-SB"/>
        </w:rPr>
        <w:fldChar w:fldCharType="begin" w:dirty="1"/>
      </w:r>
      <w:r w:rsidRPr="005F09A3">
        <w:rPr>
          <w:rFonts w:ascii="DFKai-SB" w:eastAsia="DFKai-SB" w:hAnsi="DFKai-SB"/>
        </w:rPr>
        <w:instrText xml:space="preserve"> TOC \o "1-1" \h \z \u </w:instrText>
      </w:r>
      <w:r w:rsidRPr="005F09A3">
        <w:rPr>
          <w:rFonts w:ascii="DFKai-SB" w:eastAsia="DFKai-SB" w:hAnsi="DFKai-SB"/>
        </w:rPr>
        <w:fldChar w:fldCharType="separate"/>
      </w:r>
    </w:p>
    <w:p w:rsidR="009E1674" w:rsidRPr="005F09A3" w:rsidP="009E1674">
      <w:pPr>
        <w:pStyle w:val="TOC1"/>
        <w:tabs>
          <w:tab w:val="right" w:leader="dot" w:pos="9060"/>
        </w:tabs>
        <w:rPr>
          <w:rFonts w:ascii="DFKai-SB" w:eastAsia="DFKai-SB" w:hAnsi="DFKai-SB"/>
          <w:noProof/>
          <w:color w:val="000000"/>
          <w:sz w:val="21"/>
          <w:szCs w:val="24"/>
        </w:rPr>
      </w:pPr>
      <w:hyperlink w:anchor="_Toc303325888" w:history="1">
        <w:r w:rsidRPr="005F09A3">
          <w:rPr>
            <w:rStyle w:val="Hyperlink"/>
            <w:rFonts w:ascii="DFKai-SB" w:eastAsia="DFKai-SB" w:hAnsi="DFKai-SB" w:hint="eastAsia"/>
            <w:b w:val="0"/>
            <w:noProof/>
            <w:color w:val="000000"/>
          </w:rPr>
          <w:t>教育信息技术专业〔师范大类〕培养方案</w:t>
        </w:r>
        <w:r w:rsidRPr="005F09A3">
          <w:rPr>
            <w:rFonts w:ascii="DFKai-SB" w:eastAsia="DFKai-SB" w:hAnsi="DFKai-SB"/>
            <w:b w:val="0"/>
            <w:noProof/>
            <w:color w:val="000000"/>
          </w:rPr>
          <w:fldChar w:fldCharType="begin" w:dirty="1"/>
        </w:r>
        <w:r w:rsidRPr="005F09A3">
          <w:rPr>
            <w:rFonts w:ascii="DFKai-SB" w:eastAsia="DFKai-SB" w:hAnsi="DFKai-SB"/>
            <w:b w:val="0"/>
            <w:noProof/>
            <w:color w:val="000000"/>
          </w:rPr>
          <w:instrText xml:space="preserve"> PAGEREF _Toc303325888 \h </w:instrText>
        </w:r>
        <w:r w:rsidRPr="005F09A3">
          <w:rPr>
            <w:rFonts w:ascii="DFKai-SB" w:eastAsia="DFKai-SB" w:hAnsi="DFKai-SB"/>
            <w:b w:val="0"/>
            <w:noProof/>
            <w:color w:val="000000"/>
          </w:rPr>
          <w:fldChar w:fldCharType="separate"/>
        </w:r>
        <w:r w:rsidRPr="005F09A3">
          <w:rPr>
            <w:rFonts w:ascii="DFKai-SB" w:eastAsia="DFKai-SB" w:hAnsi="DFKai-SB"/>
            <w:b w:val="0"/>
            <w:noProof/>
            <w:color w:val="000000"/>
          </w:rPr>
          <w:t>297</w:t>
        </w:r>
        <w:r w:rsidRPr="005F09A3">
          <w:rPr>
            <w:rFonts w:ascii="DFKai-SB" w:eastAsia="DFKai-SB" w:hAnsi="DFKai-SB"/>
            <w:b w:val="0"/>
            <w:noProof/>
            <w:color w:val="000000"/>
          </w:rPr>
          <w:fldChar w:fldCharType="end"/>
        </w:r>
      </w:hyperlink>
    </w:p>
    <w:p w:rsidR="009E1674" w:rsidRPr="005F09A3" w:rsidP="009E1674">
      <w:pPr>
        <w:pStyle w:val="TOC1"/>
        <w:tabs>
          <w:tab w:val="right" w:leader="dot" w:pos="9060"/>
        </w:tabs>
        <w:rPr>
          <w:rFonts w:ascii="DFKai-SB" w:eastAsia="DFKai-SB" w:hAnsi="DFKai-SB"/>
          <w:noProof/>
          <w:color w:val="000000"/>
          <w:sz w:val="21"/>
          <w:szCs w:val="24"/>
        </w:rPr>
      </w:pPr>
      <w:hyperlink w:anchor="_Toc303325889" w:history="1">
        <w:r w:rsidRPr="005F09A3">
          <w:rPr>
            <w:rStyle w:val="Hyperlink"/>
            <w:rFonts w:ascii="DFKai-SB" w:eastAsia="DFKai-SB" w:hAnsi="DFKai-SB" w:hint="eastAsia"/>
            <w:b w:val="0"/>
            <w:noProof/>
            <w:color w:val="000000"/>
          </w:rPr>
          <w:t>计算机类培养方案</w:t>
        </w:r>
        <w:r w:rsidRPr="005F09A3">
          <w:rPr>
            <w:rFonts w:ascii="DFKai-SB" w:eastAsia="DFKai-SB" w:hAnsi="DFKai-SB"/>
            <w:b w:val="0"/>
            <w:noProof/>
            <w:color w:val="000000"/>
          </w:rPr>
          <w:fldChar w:fldCharType="begin" w:dirty="1"/>
        </w:r>
        <w:r w:rsidRPr="005F09A3">
          <w:rPr>
            <w:rFonts w:ascii="DFKai-SB" w:eastAsia="DFKai-SB" w:hAnsi="DFKai-SB"/>
            <w:b w:val="0"/>
            <w:noProof/>
            <w:color w:val="000000"/>
          </w:rPr>
          <w:instrText xml:space="preserve"> PAGEREF _Toc303325889 \h </w:instrText>
        </w:r>
        <w:r w:rsidRPr="005F09A3">
          <w:rPr>
            <w:rFonts w:ascii="DFKai-SB" w:eastAsia="DFKai-SB" w:hAnsi="DFKai-SB"/>
            <w:b w:val="0"/>
            <w:noProof/>
            <w:color w:val="000000"/>
          </w:rPr>
          <w:fldChar w:fldCharType="separate"/>
        </w:r>
        <w:r w:rsidRPr="005F09A3">
          <w:rPr>
            <w:rFonts w:ascii="DFKai-SB" w:eastAsia="DFKai-SB" w:hAnsi="DFKai-SB"/>
            <w:b w:val="0"/>
            <w:noProof/>
            <w:color w:val="000000"/>
          </w:rPr>
          <w:t>302</w:t>
        </w:r>
        <w:r w:rsidRPr="005F09A3">
          <w:rPr>
            <w:rFonts w:ascii="DFKai-SB" w:eastAsia="DFKai-SB" w:hAnsi="DFKai-SB"/>
            <w:b w:val="0"/>
            <w:noProof/>
            <w:color w:val="000000"/>
          </w:rPr>
          <w:fldChar w:fldCharType="end"/>
        </w:r>
      </w:hyperlink>
    </w:p>
    <w:p w:rsidR="009E1674" w:rsidRPr="005F09A3" w:rsidP="009E1674">
      <w:pPr>
        <w:pStyle w:val="TOC1"/>
        <w:tabs>
          <w:tab w:val="right" w:leader="dot" w:pos="9060"/>
        </w:tabs>
        <w:rPr>
          <w:rFonts w:ascii="DFKai-SB" w:eastAsia="DFKai-SB" w:hAnsi="DFKai-SB"/>
          <w:noProof/>
          <w:color w:val="000000"/>
          <w:sz w:val="21"/>
          <w:szCs w:val="24"/>
        </w:rPr>
      </w:pPr>
      <w:hyperlink w:anchor="_Toc303325896" w:history="1">
        <w:r w:rsidRPr="005F09A3">
          <w:rPr>
            <w:rStyle w:val="Hyperlink"/>
            <w:rFonts w:ascii="DFKai-SB" w:eastAsia="DFKai-SB" w:hAnsi="DFKai-SB" w:hint="eastAsia"/>
            <w:b w:val="0"/>
            <w:noProof/>
            <w:color w:val="000000"/>
          </w:rPr>
          <w:t>软件工程专业培养方案</w:t>
        </w:r>
        <w:r w:rsidRPr="005F09A3">
          <w:rPr>
            <w:rFonts w:ascii="DFKai-SB" w:eastAsia="DFKai-SB" w:hAnsi="DFKai-SB"/>
            <w:b w:val="0"/>
            <w:noProof/>
            <w:color w:val="000000"/>
          </w:rPr>
          <w:fldChar w:fldCharType="begin" w:dirty="1"/>
        </w:r>
        <w:r w:rsidRPr="005F09A3">
          <w:rPr>
            <w:rFonts w:ascii="DFKai-SB" w:eastAsia="DFKai-SB" w:hAnsi="DFKai-SB"/>
            <w:b w:val="0"/>
            <w:noProof/>
            <w:color w:val="000000"/>
          </w:rPr>
          <w:instrText xml:space="preserve"> PAGEREF _Toc303325896 \h </w:instrText>
        </w:r>
        <w:r w:rsidRPr="005F09A3">
          <w:rPr>
            <w:rFonts w:ascii="DFKai-SB" w:eastAsia="DFKai-SB" w:hAnsi="DFKai-SB"/>
            <w:b w:val="0"/>
            <w:noProof/>
            <w:color w:val="000000"/>
          </w:rPr>
          <w:fldChar w:fldCharType="separate"/>
        </w:r>
        <w:r w:rsidRPr="005F09A3">
          <w:rPr>
            <w:rFonts w:ascii="DFKai-SB" w:eastAsia="DFKai-SB" w:hAnsi="DFKai-SB"/>
            <w:b w:val="0"/>
            <w:noProof/>
            <w:color w:val="000000"/>
          </w:rPr>
          <w:t>312</w:t>
        </w:r>
        <w:r w:rsidRPr="005F09A3">
          <w:rPr>
            <w:rFonts w:ascii="DFKai-SB" w:eastAsia="DFKai-SB" w:hAnsi="DFKai-SB"/>
            <w:b w:val="0"/>
            <w:noProof/>
            <w:color w:val="000000"/>
          </w:rPr>
          <w:fldChar w:fldCharType="end"/>
        </w:r>
      </w:hyperlink>
    </w:p>
    <w:p w:rsidR="009E1674" w:rsidRPr="005F09A3" w:rsidP="009E1674">
      <w:pPr>
        <w:pStyle w:val="TOC1"/>
        <w:tabs>
          <w:tab w:val="right" w:leader="dot" w:pos="9060"/>
        </w:tabs>
        <w:rPr>
          <w:rFonts w:ascii="DFKai-SB" w:eastAsia="DFKai-SB" w:hAnsi="DFKai-SB"/>
          <w:noProof/>
          <w:color w:val="000000"/>
          <w:sz w:val="21"/>
          <w:szCs w:val="24"/>
        </w:rPr>
      </w:pPr>
      <w:hyperlink w:anchor="_Toc303325897" w:history="1">
        <w:r w:rsidRPr="005F09A3">
          <w:rPr>
            <w:rStyle w:val="Hyperlink"/>
            <w:rFonts w:ascii="DFKai-SB" w:eastAsia="DFKai-SB" w:hAnsi="DFKai-SB" w:hint="eastAsia"/>
            <w:b w:val="0"/>
            <w:noProof/>
            <w:color w:val="000000"/>
          </w:rPr>
          <w:t>信息管理与信息系统专业培养方案</w:t>
        </w:r>
        <w:r w:rsidRPr="005F09A3">
          <w:rPr>
            <w:rFonts w:ascii="DFKai-SB" w:eastAsia="DFKai-SB" w:hAnsi="DFKai-SB"/>
            <w:b w:val="0"/>
            <w:noProof/>
            <w:color w:val="000000"/>
          </w:rPr>
          <w:fldChar w:fldCharType="begin" w:dirty="1"/>
        </w:r>
        <w:r w:rsidRPr="005F09A3">
          <w:rPr>
            <w:rFonts w:ascii="DFKai-SB" w:eastAsia="DFKai-SB" w:hAnsi="DFKai-SB"/>
            <w:b w:val="0"/>
            <w:noProof/>
            <w:color w:val="000000"/>
          </w:rPr>
          <w:instrText xml:space="preserve"> PAGEREF _Toc303325897 \h </w:instrText>
        </w:r>
        <w:r w:rsidRPr="005F09A3">
          <w:rPr>
            <w:rFonts w:ascii="DFKai-SB" w:eastAsia="DFKai-SB" w:hAnsi="DFKai-SB"/>
            <w:b w:val="0"/>
            <w:noProof/>
            <w:color w:val="000000"/>
          </w:rPr>
          <w:fldChar w:fldCharType="separate"/>
        </w:r>
        <w:r w:rsidRPr="005F09A3">
          <w:rPr>
            <w:rFonts w:ascii="DFKai-SB" w:eastAsia="DFKai-SB" w:hAnsi="DFKai-SB"/>
            <w:b w:val="0"/>
            <w:noProof/>
            <w:color w:val="000000"/>
          </w:rPr>
          <w:t>316</w:t>
        </w:r>
        <w:r w:rsidRPr="005F09A3">
          <w:rPr>
            <w:rFonts w:ascii="DFKai-SB" w:eastAsia="DFKai-SB" w:hAnsi="DFKai-SB"/>
            <w:b w:val="0"/>
            <w:noProof/>
            <w:color w:val="000000"/>
          </w:rPr>
          <w:fldChar w:fldCharType="end"/>
        </w:r>
      </w:hyperlink>
    </w:p>
    <w:p w:rsidR="009E1674" w:rsidRPr="005F09A3" w:rsidP="009E1674">
      <w:pPr>
        <w:pStyle w:val="TOC1"/>
        <w:tabs>
          <w:tab w:val="right" w:leader="dot" w:pos="9060"/>
        </w:tabs>
        <w:rPr>
          <w:rFonts w:ascii="DFKai-SB" w:eastAsia="DFKai-SB" w:hAnsi="DFKai-SB"/>
          <w:noProof/>
          <w:color w:val="000000"/>
          <w:sz w:val="21"/>
          <w:szCs w:val="24"/>
        </w:rPr>
      </w:pPr>
      <w:hyperlink w:anchor="_Toc303325903" w:history="1">
        <w:r w:rsidRPr="005F09A3">
          <w:rPr>
            <w:rStyle w:val="Hyperlink"/>
            <w:rFonts w:ascii="DFKai-SB" w:eastAsia="DFKai-SB" w:hAnsi="DFKai-SB" w:hint="eastAsia"/>
            <w:b w:val="0"/>
            <w:noProof/>
            <w:color w:val="000000"/>
          </w:rPr>
          <w:t>自动化专业〔控制方向〕培养方案</w:t>
        </w:r>
        <w:r w:rsidRPr="005F09A3">
          <w:rPr>
            <w:rFonts w:ascii="DFKai-SB" w:eastAsia="DFKai-SB" w:hAnsi="DFKai-SB"/>
            <w:b w:val="0"/>
            <w:noProof/>
            <w:color w:val="000000"/>
          </w:rPr>
          <w:fldChar w:fldCharType="begin" w:dirty="1"/>
        </w:r>
        <w:r w:rsidRPr="005F09A3">
          <w:rPr>
            <w:rFonts w:ascii="DFKai-SB" w:eastAsia="DFKai-SB" w:hAnsi="DFKai-SB"/>
            <w:b w:val="0"/>
            <w:noProof/>
            <w:color w:val="000000"/>
          </w:rPr>
          <w:instrText xml:space="preserve"> PAGEREF _Toc303325903 \h </w:instrText>
        </w:r>
        <w:r w:rsidRPr="005F09A3">
          <w:rPr>
            <w:rFonts w:ascii="DFKai-SB" w:eastAsia="DFKai-SB" w:hAnsi="DFKai-SB"/>
            <w:b w:val="0"/>
            <w:noProof/>
            <w:color w:val="000000"/>
          </w:rPr>
          <w:fldChar w:fldCharType="separate"/>
        </w:r>
        <w:r w:rsidRPr="005F09A3">
          <w:rPr>
            <w:rFonts w:ascii="DFKai-SB" w:eastAsia="DFKai-SB" w:hAnsi="DFKai-SB"/>
            <w:b w:val="0"/>
            <w:noProof/>
            <w:color w:val="000000"/>
          </w:rPr>
          <w:t>320</w:t>
        </w:r>
        <w:r w:rsidRPr="005F09A3">
          <w:rPr>
            <w:rFonts w:ascii="DFKai-SB" w:eastAsia="DFKai-SB" w:hAnsi="DFKai-SB"/>
            <w:b w:val="0"/>
            <w:noProof/>
            <w:color w:val="000000"/>
          </w:rPr>
          <w:fldChar w:fldCharType="end"/>
        </w:r>
      </w:hyperlink>
    </w:p>
    <w:p w:rsidR="009E1674" w:rsidRPr="005F09A3" w:rsidP="009E1674">
      <w:pPr>
        <w:spacing w:line="440" w:lineRule="exact"/>
        <w:rPr>
          <w:rFonts w:ascii="DFKai-SB" w:eastAsia="DFKai-SB" w:hAnsi="DFKai-SB" w:hint="eastAsia"/>
          <w:bCs/>
          <w:color w:val="000000"/>
          <w:szCs w:val="21"/>
        </w:rPr>
        <w:sectPr w:rsidSect="009E1674">
          <w:headerReference w:type="even" r:id="rId4"/>
          <w:headerReference w:type="default" r:id="rId5"/>
          <w:footerReference w:type="even" r:id="rId6"/>
          <w:footerReference w:type="default" r:id="rId7"/>
          <w:headerReference w:type="first" r:id="rId8"/>
          <w:footerReference w:type="first" r:id="rId9"/>
          <w:pgSz w:w="11906" w:h="16838" w:code="9"/>
          <w:pgMar w:top="1418" w:right="1418" w:bottom="1418" w:left="1418" w:header="851" w:footer="992" w:gutter="0"/>
          <w:pgNumType w:fmt="lowerRoman"/>
          <w:cols w:space="720"/>
          <w:titlePg/>
          <w:docGrid w:type="lines" w:linePitch="312"/>
        </w:sectPr>
      </w:pPr>
      <w:r w:rsidRPr="005F09A3">
        <w:rPr>
          <w:rFonts w:ascii="DFKai-SB" w:eastAsia="DFKai-SB" w:hAnsi="DFKai-SB"/>
          <w:bCs/>
          <w:color w:val="000000"/>
          <w:szCs w:val="21"/>
        </w:rPr>
        <w:fldChar w:fldCharType="end"/>
      </w:r>
    </w:p>
    <w:tbl>
      <w:tblPr>
        <w:tblStyle w:val="TableNormal"/>
        <w:tblW w:w="9072" w:type="dxa"/>
        <w:jc w:val="center"/>
        <w:tblLook w:val="0000"/>
      </w:tblPr>
      <w:tblGrid>
        <w:gridCol w:w="793"/>
        <w:gridCol w:w="1478"/>
        <w:gridCol w:w="3564"/>
        <w:gridCol w:w="1455"/>
        <w:gridCol w:w="1782"/>
      </w:tblGrid>
      <w:tr w:rsidTr="009E1674">
        <w:tblPrEx>
          <w:tblW w:w="9072" w:type="dxa"/>
          <w:jc w:val="center"/>
          <w:tblLook w:val="0000"/>
        </w:tblPrEx>
        <w:trPr>
          <w:trHeight w:val="375"/>
          <w:jc w:val="center"/>
        </w:trPr>
        <w:tc>
          <w:tcPr>
            <w:tcW w:w="9072" w:type="dxa"/>
            <w:gridSpan w:val="5"/>
            <w:tcBorders>
              <w:top w:val="nil"/>
              <w:left w:val="nil"/>
              <w:bottom w:val="nil"/>
              <w:right w:val="nil"/>
            </w:tcBorders>
            <w:shd w:val="clear" w:color="auto" w:fill="auto"/>
            <w:vAlign w:val="center"/>
          </w:tcPr>
          <w:p w:rsidR="009E1674" w:rsidRPr="005F09A3" w:rsidP="009E1674">
            <w:pPr>
              <w:pStyle w:val="Heading1"/>
              <w:spacing w:before="156" w:beforeLines="50" w:after="156" w:afterLines="50"/>
              <w:rPr>
                <w:rFonts w:ascii="DFKai-SB" w:eastAsia="DFKai-SB" w:hAnsi="DFKai-SB" w:cs="宋体"/>
                <w:color w:val="000000"/>
                <w:kern w:val="0"/>
                <w:sz w:val="32"/>
                <w:szCs w:val="32"/>
              </w:rPr>
            </w:pPr>
            <w:r>
              <w:rPr>
                <w:rFonts w:ascii="DFKai-SB" w:eastAsia="DFKai-SB" w:hAnsi="DFKai-SB" w:hint="eastAsia"/>
                <w:bCs w:val="0"/>
                <w:noProof/>
                <w:color w:val="000000"/>
                <w:szCs w:val="21"/>
              </w:rPr>
              <w:pict>
                <v:shapetype id="_x0000_t202" coordsize="21600,21600" o:spt="202" path="m,l,21600r21600,l21600,xe">
                  <v:stroke joinstyle="miter"/>
                  <v:path gradientshapeok="t" o:connecttype="rect"/>
                </v:shapetype>
                <v:shape id="_x0000_s1025" type="#_x0000_t202" style="width:27pt;height:31.2pt;margin-top:698pt;margin-left:213.15pt;position:absolute;z-index:251658240" stroked="f">
                  <v:textbox>
                    <w:txbxContent>
                      <w:p w:rsidR="009E1674"/>
                    </w:txbxContent>
                  </v:textbox>
                </v:shape>
              </w:pict>
            </w:r>
            <w:bookmarkStart w:id="0" w:name="_Toc303325818"/>
            <w:r w:rsidRPr="005F09A3">
              <w:rPr>
                <w:rFonts w:ascii="DFKai-SB" w:eastAsia="DFKai-SB" w:hAnsi="DFKai-SB" w:hint="eastAsia"/>
                <w:color w:val="000000"/>
                <w:sz w:val="36"/>
                <w:szCs w:val="36"/>
              </w:rPr>
              <w:t>西南大学全日制本科专业设置一览表</w:t>
            </w:r>
            <w:bookmarkEnd w:id="0"/>
          </w:p>
        </w:tc>
      </w:tr>
      <w:tr w:rsidTr="009E1674">
        <w:tblPrEx>
          <w:tblW w:w="9072" w:type="dxa"/>
          <w:jc w:val="center"/>
          <w:tblLook w:val="0000"/>
        </w:tblPrEx>
        <w:trPr>
          <w:trHeight w:val="435"/>
          <w:jc w:val="center"/>
        </w:trPr>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9E1674" w:rsidRPr="005F09A3" w:rsidP="009E1674">
            <w:pPr>
              <w:widowControl/>
              <w:spacing w:line="440" w:lineRule="exact"/>
              <w:jc w:val="center"/>
              <w:rPr>
                <w:rFonts w:ascii="DFKai-SB" w:eastAsia="DFKai-SB" w:hAnsi="DFKai-SB" w:cs="宋体" w:hint="eastAsia"/>
                <w:b/>
                <w:bCs/>
                <w:color w:val="000000"/>
                <w:kern w:val="0"/>
                <w:sz w:val="24"/>
              </w:rPr>
            </w:pPr>
            <w:r w:rsidRPr="005F09A3">
              <w:rPr>
                <w:rFonts w:ascii="DFKai-SB" w:eastAsia="DFKai-SB" w:hAnsi="DFKai-SB" w:cs="宋体" w:hint="eastAsia"/>
                <w:b/>
                <w:bCs/>
                <w:color w:val="000000"/>
                <w:kern w:val="0"/>
                <w:sz w:val="24"/>
              </w:rPr>
              <w:t>序号</w:t>
            </w:r>
          </w:p>
        </w:tc>
        <w:tc>
          <w:tcPr>
            <w:tcW w:w="1478" w:type="dxa"/>
            <w:tcBorders>
              <w:top w:val="single" w:sz="4" w:space="0" w:color="auto"/>
              <w:left w:val="nil"/>
              <w:bottom w:val="single" w:sz="4" w:space="0" w:color="auto"/>
              <w:right w:val="single" w:sz="4" w:space="0" w:color="auto"/>
            </w:tcBorders>
            <w:shd w:val="clear" w:color="auto" w:fill="auto"/>
            <w:noWrap/>
            <w:vAlign w:val="center"/>
          </w:tcPr>
          <w:p w:rsidR="009E1674" w:rsidRPr="005F09A3" w:rsidP="009E1674">
            <w:pPr>
              <w:widowControl/>
              <w:spacing w:line="440" w:lineRule="exact"/>
              <w:jc w:val="center"/>
              <w:rPr>
                <w:rFonts w:ascii="DFKai-SB" w:eastAsia="DFKai-SB" w:hAnsi="DFKai-SB" w:cs="宋体" w:hint="eastAsia"/>
                <w:b/>
                <w:bCs/>
                <w:color w:val="000000"/>
                <w:kern w:val="0"/>
                <w:sz w:val="24"/>
              </w:rPr>
            </w:pPr>
            <w:r w:rsidRPr="005F09A3">
              <w:rPr>
                <w:rFonts w:ascii="DFKai-SB" w:eastAsia="DFKai-SB" w:hAnsi="DFKai-SB" w:cs="宋体" w:hint="eastAsia"/>
                <w:b/>
                <w:bCs/>
                <w:color w:val="000000"/>
                <w:kern w:val="0"/>
                <w:sz w:val="24"/>
              </w:rPr>
              <w:t>专业代码</w:t>
            </w:r>
          </w:p>
        </w:tc>
        <w:tc>
          <w:tcPr>
            <w:tcW w:w="3564" w:type="dxa"/>
            <w:tcBorders>
              <w:top w:val="single" w:sz="4" w:space="0" w:color="auto"/>
              <w:left w:val="nil"/>
              <w:bottom w:val="single" w:sz="4" w:space="0" w:color="auto"/>
              <w:right w:val="single" w:sz="4" w:space="0" w:color="auto"/>
            </w:tcBorders>
            <w:shd w:val="clear" w:color="auto" w:fill="auto"/>
            <w:vAlign w:val="center"/>
          </w:tcPr>
          <w:p w:rsidR="009E1674" w:rsidRPr="005F09A3" w:rsidP="009E1674">
            <w:pPr>
              <w:widowControl/>
              <w:spacing w:line="440" w:lineRule="exact"/>
              <w:jc w:val="center"/>
              <w:rPr>
                <w:rFonts w:ascii="DFKai-SB" w:eastAsia="DFKai-SB" w:hAnsi="DFKai-SB" w:cs="宋体" w:hint="eastAsia"/>
                <w:b/>
                <w:bCs/>
                <w:color w:val="000000"/>
                <w:kern w:val="0"/>
                <w:sz w:val="24"/>
              </w:rPr>
            </w:pPr>
            <w:r w:rsidRPr="005F09A3">
              <w:rPr>
                <w:rFonts w:ascii="DFKai-SB" w:eastAsia="DFKai-SB" w:hAnsi="DFKai-SB" w:cs="宋体" w:hint="eastAsia"/>
                <w:b/>
                <w:bCs/>
                <w:color w:val="000000"/>
                <w:kern w:val="0"/>
                <w:sz w:val="24"/>
              </w:rPr>
              <w:t>专业名称</w:t>
            </w:r>
          </w:p>
        </w:tc>
        <w:tc>
          <w:tcPr>
            <w:tcW w:w="1455" w:type="dxa"/>
            <w:tcBorders>
              <w:top w:val="single" w:sz="4" w:space="0" w:color="auto"/>
              <w:left w:val="nil"/>
              <w:bottom w:val="single" w:sz="4" w:space="0" w:color="auto"/>
              <w:right w:val="single" w:sz="4" w:space="0" w:color="auto"/>
            </w:tcBorders>
            <w:shd w:val="clear" w:color="auto" w:fill="auto"/>
            <w:noWrap/>
            <w:vAlign w:val="center"/>
          </w:tcPr>
          <w:p w:rsidR="009E1674" w:rsidRPr="005F09A3" w:rsidP="009E1674">
            <w:pPr>
              <w:widowControl/>
              <w:spacing w:line="440" w:lineRule="exact"/>
              <w:jc w:val="center"/>
              <w:rPr>
                <w:rFonts w:ascii="DFKai-SB" w:eastAsia="DFKai-SB" w:hAnsi="DFKai-SB" w:cs="宋体" w:hint="eastAsia"/>
                <w:b/>
                <w:bCs/>
                <w:color w:val="000000"/>
                <w:kern w:val="0"/>
                <w:sz w:val="24"/>
              </w:rPr>
            </w:pPr>
            <w:r w:rsidRPr="005F09A3">
              <w:rPr>
                <w:rFonts w:ascii="DFKai-SB" w:eastAsia="DFKai-SB" w:hAnsi="DFKai-SB" w:cs="宋体" w:hint="eastAsia"/>
                <w:b/>
                <w:bCs/>
                <w:color w:val="000000"/>
                <w:kern w:val="0"/>
                <w:sz w:val="24"/>
              </w:rPr>
              <w:t>授予学位</w:t>
            </w:r>
          </w:p>
        </w:tc>
        <w:tc>
          <w:tcPr>
            <w:tcW w:w="1782" w:type="dxa"/>
            <w:tcBorders>
              <w:top w:val="single" w:sz="4" w:space="0" w:color="auto"/>
              <w:left w:val="nil"/>
              <w:bottom w:val="single" w:sz="4" w:space="0" w:color="auto"/>
              <w:right w:val="single" w:sz="4" w:space="0" w:color="auto"/>
            </w:tcBorders>
            <w:shd w:val="clear" w:color="auto" w:fill="auto"/>
            <w:noWrap/>
            <w:vAlign w:val="center"/>
          </w:tcPr>
          <w:p w:rsidR="009E1674" w:rsidRPr="005F09A3" w:rsidP="009E1674">
            <w:pPr>
              <w:widowControl/>
              <w:spacing w:line="440" w:lineRule="exact"/>
              <w:jc w:val="center"/>
              <w:rPr>
                <w:rFonts w:ascii="DFKai-SB" w:eastAsia="DFKai-SB" w:hAnsi="DFKai-SB" w:cs="宋体" w:hint="eastAsia"/>
                <w:b/>
                <w:bCs/>
                <w:color w:val="000000"/>
                <w:kern w:val="0"/>
                <w:sz w:val="24"/>
              </w:rPr>
            </w:pPr>
            <w:r w:rsidRPr="005F09A3">
              <w:rPr>
                <w:rFonts w:ascii="DFKai-SB" w:eastAsia="DFKai-SB" w:hAnsi="DFKai-SB" w:cs="宋体" w:hint="eastAsia"/>
                <w:b/>
                <w:bCs/>
                <w:color w:val="000000"/>
                <w:kern w:val="0"/>
                <w:sz w:val="24"/>
              </w:rPr>
              <w:t>设置年份</w:t>
            </w:r>
          </w:p>
        </w:tc>
      </w:tr>
      <w:tr w:rsidTr="009E1674">
        <w:tblPrEx>
          <w:tblW w:w="9072" w:type="dxa"/>
          <w:jc w:val="center"/>
          <w:tblLook w:val="0000"/>
        </w:tblPrEx>
        <w:trPr>
          <w:trHeight w:val="255"/>
          <w:jc w:val="center"/>
        </w:trPr>
        <w:tc>
          <w:tcPr>
            <w:tcW w:w="793" w:type="dxa"/>
            <w:tcBorders>
              <w:top w:val="nil"/>
              <w:left w:val="single" w:sz="4" w:space="0" w:color="auto"/>
              <w:bottom w:val="single" w:sz="4" w:space="0" w:color="auto"/>
              <w:right w:val="single" w:sz="4" w:space="0" w:color="auto"/>
            </w:tcBorders>
            <w:shd w:val="clear" w:color="auto" w:fill="auto"/>
            <w:noWrap/>
            <w:vAlign w:val="center"/>
          </w:tcPr>
          <w:p w:rsidR="009E1674" w:rsidRPr="005F09A3" w:rsidP="009E1674">
            <w:pPr>
              <w:widowControl/>
              <w:spacing w:line="440" w:lineRule="exact"/>
              <w:jc w:val="center"/>
              <w:rPr>
                <w:rFonts w:ascii="DFKai-SB" w:eastAsia="DFKai-SB" w:hAnsi="DFKai-SB" w:cs="宋体"/>
                <w:color w:val="000000"/>
                <w:kern w:val="0"/>
                <w:sz w:val="24"/>
              </w:rPr>
            </w:pPr>
            <w:r w:rsidRPr="005F09A3">
              <w:rPr>
                <w:rFonts w:ascii="DFKai-SB" w:eastAsia="DFKai-SB" w:hAnsi="DFKai-SB" w:cs="宋体" w:hint="eastAsia"/>
                <w:color w:val="000000"/>
                <w:kern w:val="0"/>
                <w:sz w:val="24"/>
              </w:rPr>
              <w:t>64</w:t>
            </w:r>
          </w:p>
        </w:tc>
        <w:tc>
          <w:tcPr>
            <w:tcW w:w="1478" w:type="dxa"/>
            <w:tcBorders>
              <w:top w:val="nil"/>
              <w:left w:val="nil"/>
              <w:bottom w:val="single" w:sz="4" w:space="0" w:color="auto"/>
              <w:right w:val="single" w:sz="4" w:space="0" w:color="auto"/>
            </w:tcBorders>
            <w:shd w:val="clear" w:color="auto" w:fill="auto"/>
            <w:vAlign w:val="bottom"/>
          </w:tcPr>
          <w:p w:rsidR="009E1674" w:rsidRPr="005F09A3" w:rsidP="009E1674">
            <w:pPr>
              <w:widowControl/>
              <w:spacing w:line="440" w:lineRule="exact"/>
              <w:jc w:val="center"/>
              <w:rPr>
                <w:rFonts w:ascii="DFKai-SB" w:eastAsia="DFKai-SB" w:hAnsi="DFKai-SB"/>
                <w:color w:val="000000"/>
                <w:kern w:val="0"/>
                <w:sz w:val="24"/>
              </w:rPr>
            </w:pPr>
            <w:r w:rsidRPr="005F09A3">
              <w:rPr>
                <w:rFonts w:ascii="DFKai-SB" w:eastAsia="DFKai-SB" w:hAnsi="DFKai-SB"/>
                <w:color w:val="000000"/>
                <w:kern w:val="0"/>
                <w:sz w:val="24"/>
              </w:rPr>
              <w:t>080605</w:t>
            </w:r>
          </w:p>
        </w:tc>
        <w:tc>
          <w:tcPr>
            <w:tcW w:w="3564" w:type="dxa"/>
            <w:tcBorders>
              <w:top w:val="nil"/>
              <w:left w:val="nil"/>
              <w:bottom w:val="single" w:sz="4" w:space="0" w:color="auto"/>
              <w:right w:val="single" w:sz="4" w:space="0" w:color="auto"/>
            </w:tcBorders>
            <w:shd w:val="clear" w:color="auto" w:fill="auto"/>
            <w:vAlign w:val="bottom"/>
          </w:tcPr>
          <w:p w:rsidR="009E1674" w:rsidRPr="005F09A3" w:rsidP="009E1674">
            <w:pPr>
              <w:widowControl/>
              <w:spacing w:line="440" w:lineRule="exact"/>
              <w:jc w:val="center"/>
              <w:rPr>
                <w:rFonts w:ascii="DFKai-SB" w:eastAsia="DFKai-SB" w:hAnsi="DFKai-SB" w:cs="宋体"/>
                <w:color w:val="000000"/>
                <w:kern w:val="0"/>
                <w:sz w:val="24"/>
              </w:rPr>
            </w:pPr>
            <w:r w:rsidRPr="005F09A3">
              <w:rPr>
                <w:rFonts w:ascii="DFKai-SB" w:eastAsia="DFKai-SB" w:hAnsi="DFKai-SB" w:cs="宋体" w:hint="eastAsia"/>
                <w:color w:val="000000"/>
                <w:kern w:val="0"/>
                <w:sz w:val="24"/>
              </w:rPr>
              <w:t>计算机科学与技术</w:t>
            </w:r>
          </w:p>
        </w:tc>
        <w:tc>
          <w:tcPr>
            <w:tcW w:w="1455"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spacing w:line="440" w:lineRule="exact"/>
              <w:jc w:val="center"/>
              <w:rPr>
                <w:rFonts w:ascii="DFKai-SB" w:eastAsia="DFKai-SB" w:hAnsi="DFKai-SB" w:cs="宋体"/>
                <w:color w:val="000000"/>
                <w:kern w:val="0"/>
                <w:sz w:val="24"/>
              </w:rPr>
            </w:pPr>
            <w:r w:rsidRPr="005F09A3">
              <w:rPr>
                <w:rFonts w:ascii="DFKai-SB" w:eastAsia="DFKai-SB" w:hAnsi="DFKai-SB" w:cs="宋体" w:hint="eastAsia"/>
                <w:color w:val="000000"/>
                <w:kern w:val="0"/>
                <w:sz w:val="24"/>
              </w:rPr>
              <w:t>工学学士</w:t>
            </w:r>
          </w:p>
        </w:tc>
        <w:tc>
          <w:tcPr>
            <w:tcW w:w="1782" w:type="dxa"/>
            <w:tcBorders>
              <w:top w:val="nil"/>
              <w:left w:val="nil"/>
              <w:bottom w:val="single" w:sz="4" w:space="0" w:color="auto"/>
              <w:right w:val="single" w:sz="4" w:space="0" w:color="auto"/>
            </w:tcBorders>
            <w:shd w:val="clear" w:color="auto" w:fill="auto"/>
            <w:vAlign w:val="bottom"/>
          </w:tcPr>
          <w:p w:rsidR="009E1674" w:rsidRPr="005F09A3" w:rsidP="009E1674">
            <w:pPr>
              <w:widowControl/>
              <w:spacing w:line="440" w:lineRule="exact"/>
              <w:jc w:val="center"/>
              <w:rPr>
                <w:rFonts w:ascii="DFKai-SB" w:eastAsia="DFKai-SB" w:hAnsi="DFKai-SB"/>
                <w:color w:val="000000"/>
                <w:kern w:val="0"/>
                <w:sz w:val="24"/>
              </w:rPr>
            </w:pPr>
            <w:r w:rsidRPr="005F09A3">
              <w:rPr>
                <w:rFonts w:ascii="DFKai-SB" w:eastAsia="DFKai-SB" w:hAnsi="DFKai-SB"/>
                <w:color w:val="000000"/>
                <w:kern w:val="0"/>
                <w:sz w:val="24"/>
              </w:rPr>
              <w:t>1984</w:t>
            </w:r>
          </w:p>
        </w:tc>
      </w:tr>
      <w:tr w:rsidTr="009E1674">
        <w:tblPrEx>
          <w:tblW w:w="9072" w:type="dxa"/>
          <w:jc w:val="center"/>
          <w:tblLook w:val="0000"/>
        </w:tblPrEx>
        <w:trPr>
          <w:trHeight w:val="255"/>
          <w:jc w:val="center"/>
        </w:trPr>
        <w:tc>
          <w:tcPr>
            <w:tcW w:w="793" w:type="dxa"/>
            <w:tcBorders>
              <w:top w:val="nil"/>
              <w:left w:val="single" w:sz="4" w:space="0" w:color="auto"/>
              <w:bottom w:val="single" w:sz="4" w:space="0" w:color="auto"/>
              <w:right w:val="single" w:sz="4" w:space="0" w:color="auto"/>
            </w:tcBorders>
            <w:shd w:val="clear" w:color="auto" w:fill="auto"/>
            <w:noWrap/>
            <w:vAlign w:val="center"/>
          </w:tcPr>
          <w:p w:rsidR="009E1674" w:rsidRPr="005F09A3" w:rsidP="009E1674">
            <w:pPr>
              <w:widowControl/>
              <w:spacing w:line="440" w:lineRule="exact"/>
              <w:jc w:val="center"/>
              <w:rPr>
                <w:rFonts w:ascii="DFKai-SB" w:eastAsia="DFKai-SB" w:hAnsi="DFKai-SB" w:cs="宋体"/>
                <w:color w:val="000000"/>
                <w:kern w:val="0"/>
                <w:sz w:val="24"/>
              </w:rPr>
            </w:pPr>
            <w:r w:rsidRPr="005F09A3">
              <w:rPr>
                <w:rFonts w:ascii="DFKai-SB" w:eastAsia="DFKai-SB" w:hAnsi="DFKai-SB" w:cs="宋体" w:hint="eastAsia"/>
                <w:color w:val="000000"/>
                <w:kern w:val="0"/>
                <w:sz w:val="24"/>
              </w:rPr>
              <w:t>65</w:t>
            </w:r>
          </w:p>
        </w:tc>
        <w:tc>
          <w:tcPr>
            <w:tcW w:w="1478" w:type="dxa"/>
            <w:tcBorders>
              <w:top w:val="nil"/>
              <w:left w:val="nil"/>
              <w:bottom w:val="single" w:sz="4" w:space="0" w:color="auto"/>
              <w:right w:val="single" w:sz="4" w:space="0" w:color="auto"/>
            </w:tcBorders>
            <w:shd w:val="clear" w:color="auto" w:fill="auto"/>
            <w:vAlign w:val="bottom"/>
          </w:tcPr>
          <w:p w:rsidR="009E1674" w:rsidRPr="005F09A3" w:rsidP="009E1674">
            <w:pPr>
              <w:widowControl/>
              <w:spacing w:line="440" w:lineRule="exact"/>
              <w:jc w:val="center"/>
              <w:rPr>
                <w:rFonts w:ascii="DFKai-SB" w:eastAsia="DFKai-SB" w:hAnsi="DFKai-SB"/>
                <w:color w:val="000000"/>
                <w:kern w:val="0"/>
                <w:sz w:val="24"/>
              </w:rPr>
            </w:pPr>
            <w:r w:rsidRPr="005F09A3">
              <w:rPr>
                <w:rFonts w:ascii="DFKai-SB" w:eastAsia="DFKai-SB" w:hAnsi="DFKai-SB"/>
                <w:color w:val="000000"/>
                <w:kern w:val="0"/>
                <w:sz w:val="24"/>
              </w:rPr>
              <w:t>040104</w:t>
            </w:r>
          </w:p>
        </w:tc>
        <w:tc>
          <w:tcPr>
            <w:tcW w:w="3564" w:type="dxa"/>
            <w:tcBorders>
              <w:top w:val="nil"/>
              <w:left w:val="nil"/>
              <w:bottom w:val="single" w:sz="4" w:space="0" w:color="auto"/>
              <w:right w:val="single" w:sz="4" w:space="0" w:color="auto"/>
            </w:tcBorders>
            <w:shd w:val="clear" w:color="auto" w:fill="auto"/>
            <w:vAlign w:val="bottom"/>
          </w:tcPr>
          <w:p w:rsidR="009E1674" w:rsidRPr="005F09A3" w:rsidP="009E1674">
            <w:pPr>
              <w:widowControl/>
              <w:spacing w:line="440" w:lineRule="exact"/>
              <w:jc w:val="center"/>
              <w:rPr>
                <w:rFonts w:ascii="DFKai-SB" w:eastAsia="DFKai-SB" w:hAnsi="DFKai-SB" w:cs="宋体"/>
                <w:color w:val="000000"/>
                <w:kern w:val="0"/>
                <w:sz w:val="24"/>
              </w:rPr>
            </w:pPr>
            <w:r w:rsidRPr="005F09A3">
              <w:rPr>
                <w:rFonts w:ascii="DFKai-SB" w:eastAsia="DFKai-SB" w:hAnsi="DFKai-SB" w:cs="宋体" w:hint="eastAsia"/>
                <w:color w:val="000000"/>
                <w:kern w:val="0"/>
                <w:sz w:val="24"/>
              </w:rPr>
              <w:t>教育技术学</w:t>
            </w:r>
          </w:p>
        </w:tc>
        <w:tc>
          <w:tcPr>
            <w:tcW w:w="1455"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spacing w:line="440" w:lineRule="exact"/>
              <w:jc w:val="center"/>
              <w:rPr>
                <w:rFonts w:ascii="DFKai-SB" w:eastAsia="DFKai-SB" w:hAnsi="DFKai-SB" w:cs="宋体"/>
                <w:color w:val="000000"/>
                <w:kern w:val="0"/>
                <w:sz w:val="24"/>
              </w:rPr>
            </w:pPr>
            <w:r w:rsidRPr="005F09A3">
              <w:rPr>
                <w:rFonts w:ascii="DFKai-SB" w:eastAsia="DFKai-SB" w:hAnsi="DFKai-SB" w:cs="宋体" w:hint="eastAsia"/>
                <w:color w:val="000000"/>
                <w:kern w:val="0"/>
                <w:sz w:val="24"/>
              </w:rPr>
              <w:t>理学学士</w:t>
            </w:r>
          </w:p>
        </w:tc>
        <w:tc>
          <w:tcPr>
            <w:tcW w:w="1782" w:type="dxa"/>
            <w:tcBorders>
              <w:top w:val="nil"/>
              <w:left w:val="nil"/>
              <w:bottom w:val="single" w:sz="4" w:space="0" w:color="auto"/>
              <w:right w:val="single" w:sz="4" w:space="0" w:color="auto"/>
            </w:tcBorders>
            <w:shd w:val="clear" w:color="auto" w:fill="auto"/>
            <w:vAlign w:val="bottom"/>
          </w:tcPr>
          <w:p w:rsidR="009E1674" w:rsidRPr="005F09A3" w:rsidP="009E1674">
            <w:pPr>
              <w:widowControl/>
              <w:spacing w:line="440" w:lineRule="exact"/>
              <w:jc w:val="center"/>
              <w:rPr>
                <w:rFonts w:ascii="DFKai-SB" w:eastAsia="DFKai-SB" w:hAnsi="DFKai-SB"/>
                <w:color w:val="000000"/>
                <w:kern w:val="0"/>
                <w:sz w:val="24"/>
              </w:rPr>
            </w:pPr>
            <w:r w:rsidRPr="005F09A3">
              <w:rPr>
                <w:rFonts w:ascii="DFKai-SB" w:eastAsia="DFKai-SB" w:hAnsi="DFKai-SB"/>
                <w:color w:val="000000"/>
                <w:kern w:val="0"/>
                <w:sz w:val="24"/>
              </w:rPr>
              <w:t>1984</w:t>
            </w:r>
          </w:p>
        </w:tc>
      </w:tr>
      <w:tr w:rsidTr="009E1674">
        <w:tblPrEx>
          <w:tblW w:w="9072" w:type="dxa"/>
          <w:jc w:val="center"/>
          <w:tblLook w:val="0000"/>
        </w:tblPrEx>
        <w:trPr>
          <w:trHeight w:val="255"/>
          <w:jc w:val="center"/>
        </w:trPr>
        <w:tc>
          <w:tcPr>
            <w:tcW w:w="793" w:type="dxa"/>
            <w:tcBorders>
              <w:top w:val="nil"/>
              <w:left w:val="single" w:sz="4" w:space="0" w:color="auto"/>
              <w:bottom w:val="single" w:sz="4" w:space="0" w:color="auto"/>
              <w:right w:val="single" w:sz="4" w:space="0" w:color="auto"/>
            </w:tcBorders>
            <w:shd w:val="clear" w:color="auto" w:fill="auto"/>
            <w:noWrap/>
            <w:vAlign w:val="center"/>
          </w:tcPr>
          <w:p w:rsidR="009E1674" w:rsidRPr="005F09A3" w:rsidP="009E1674">
            <w:pPr>
              <w:widowControl/>
              <w:spacing w:line="440" w:lineRule="exact"/>
              <w:jc w:val="center"/>
              <w:rPr>
                <w:rFonts w:ascii="DFKai-SB" w:eastAsia="DFKai-SB" w:hAnsi="DFKai-SB" w:cs="宋体"/>
                <w:color w:val="000000"/>
                <w:kern w:val="0"/>
                <w:sz w:val="24"/>
              </w:rPr>
            </w:pPr>
            <w:r w:rsidRPr="005F09A3">
              <w:rPr>
                <w:rFonts w:ascii="DFKai-SB" w:eastAsia="DFKai-SB" w:hAnsi="DFKai-SB" w:cs="宋体" w:hint="eastAsia"/>
                <w:color w:val="000000"/>
                <w:kern w:val="0"/>
                <w:sz w:val="24"/>
              </w:rPr>
              <w:t>66</w:t>
            </w:r>
          </w:p>
        </w:tc>
        <w:tc>
          <w:tcPr>
            <w:tcW w:w="1478" w:type="dxa"/>
            <w:tcBorders>
              <w:top w:val="nil"/>
              <w:left w:val="nil"/>
              <w:bottom w:val="single" w:sz="4" w:space="0" w:color="auto"/>
              <w:right w:val="single" w:sz="4" w:space="0" w:color="auto"/>
            </w:tcBorders>
            <w:shd w:val="clear" w:color="auto" w:fill="auto"/>
            <w:vAlign w:val="bottom"/>
          </w:tcPr>
          <w:p w:rsidR="009E1674" w:rsidRPr="005F09A3" w:rsidP="009E1674">
            <w:pPr>
              <w:widowControl/>
              <w:spacing w:line="440" w:lineRule="exact"/>
              <w:jc w:val="center"/>
              <w:rPr>
                <w:rFonts w:ascii="DFKai-SB" w:eastAsia="DFKai-SB" w:hAnsi="DFKai-SB"/>
                <w:color w:val="000000"/>
                <w:kern w:val="0"/>
                <w:sz w:val="24"/>
              </w:rPr>
            </w:pPr>
            <w:r w:rsidRPr="005F09A3">
              <w:rPr>
                <w:rFonts w:ascii="DFKai-SB" w:eastAsia="DFKai-SB" w:hAnsi="DFKai-SB"/>
                <w:color w:val="000000"/>
                <w:kern w:val="0"/>
                <w:sz w:val="24"/>
              </w:rPr>
              <w:t>110102</w:t>
            </w:r>
          </w:p>
        </w:tc>
        <w:tc>
          <w:tcPr>
            <w:tcW w:w="3564" w:type="dxa"/>
            <w:tcBorders>
              <w:top w:val="nil"/>
              <w:left w:val="nil"/>
              <w:bottom w:val="single" w:sz="4" w:space="0" w:color="auto"/>
              <w:right w:val="single" w:sz="4" w:space="0" w:color="auto"/>
            </w:tcBorders>
            <w:shd w:val="clear" w:color="auto" w:fill="auto"/>
            <w:vAlign w:val="bottom"/>
          </w:tcPr>
          <w:p w:rsidR="009E1674" w:rsidRPr="005F09A3" w:rsidP="009E1674">
            <w:pPr>
              <w:widowControl/>
              <w:spacing w:line="440" w:lineRule="exact"/>
              <w:jc w:val="center"/>
              <w:rPr>
                <w:rFonts w:ascii="DFKai-SB" w:eastAsia="DFKai-SB" w:hAnsi="DFKai-SB" w:cs="宋体"/>
                <w:color w:val="000000"/>
                <w:kern w:val="0"/>
                <w:sz w:val="24"/>
              </w:rPr>
            </w:pPr>
            <w:r w:rsidRPr="005F09A3">
              <w:rPr>
                <w:rFonts w:ascii="DFKai-SB" w:eastAsia="DFKai-SB" w:hAnsi="DFKai-SB" w:cs="宋体" w:hint="eastAsia"/>
                <w:color w:val="000000"/>
                <w:kern w:val="0"/>
                <w:sz w:val="24"/>
              </w:rPr>
              <w:t>信息管理与信息系统</w:t>
            </w:r>
          </w:p>
        </w:tc>
        <w:tc>
          <w:tcPr>
            <w:tcW w:w="1455"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spacing w:line="440" w:lineRule="exact"/>
              <w:jc w:val="center"/>
              <w:rPr>
                <w:rFonts w:ascii="DFKai-SB" w:eastAsia="DFKai-SB" w:hAnsi="DFKai-SB" w:cs="宋体"/>
                <w:color w:val="000000"/>
                <w:kern w:val="0"/>
                <w:sz w:val="24"/>
              </w:rPr>
            </w:pPr>
            <w:r w:rsidRPr="005F09A3">
              <w:rPr>
                <w:rFonts w:ascii="DFKai-SB" w:eastAsia="DFKai-SB" w:hAnsi="DFKai-SB" w:cs="宋体" w:hint="eastAsia"/>
                <w:color w:val="000000"/>
                <w:kern w:val="0"/>
                <w:sz w:val="24"/>
              </w:rPr>
              <w:t>管理学学士</w:t>
            </w:r>
          </w:p>
        </w:tc>
        <w:tc>
          <w:tcPr>
            <w:tcW w:w="1782" w:type="dxa"/>
            <w:tcBorders>
              <w:top w:val="nil"/>
              <w:left w:val="nil"/>
              <w:bottom w:val="single" w:sz="4" w:space="0" w:color="auto"/>
              <w:right w:val="single" w:sz="4" w:space="0" w:color="auto"/>
            </w:tcBorders>
            <w:shd w:val="clear" w:color="auto" w:fill="auto"/>
            <w:vAlign w:val="bottom"/>
          </w:tcPr>
          <w:p w:rsidR="009E1674" w:rsidRPr="005F09A3" w:rsidP="009E1674">
            <w:pPr>
              <w:widowControl/>
              <w:spacing w:line="440" w:lineRule="exact"/>
              <w:jc w:val="center"/>
              <w:rPr>
                <w:rFonts w:ascii="DFKai-SB" w:eastAsia="DFKai-SB" w:hAnsi="DFKai-SB"/>
                <w:color w:val="000000"/>
                <w:kern w:val="0"/>
                <w:sz w:val="24"/>
              </w:rPr>
            </w:pPr>
            <w:r w:rsidRPr="005F09A3">
              <w:rPr>
                <w:rFonts w:ascii="DFKai-SB" w:eastAsia="DFKai-SB" w:hAnsi="DFKai-SB"/>
                <w:color w:val="000000"/>
                <w:kern w:val="0"/>
                <w:sz w:val="24"/>
              </w:rPr>
              <w:t>1997</w:t>
            </w:r>
          </w:p>
        </w:tc>
      </w:tr>
      <w:tr w:rsidTr="009E1674">
        <w:tblPrEx>
          <w:tblW w:w="9072" w:type="dxa"/>
          <w:jc w:val="center"/>
          <w:tblLook w:val="0000"/>
        </w:tblPrEx>
        <w:trPr>
          <w:trHeight w:val="255"/>
          <w:jc w:val="center"/>
        </w:trPr>
        <w:tc>
          <w:tcPr>
            <w:tcW w:w="793" w:type="dxa"/>
            <w:tcBorders>
              <w:top w:val="nil"/>
              <w:left w:val="single" w:sz="4" w:space="0" w:color="auto"/>
              <w:bottom w:val="single" w:sz="4" w:space="0" w:color="auto"/>
              <w:right w:val="single" w:sz="4" w:space="0" w:color="auto"/>
            </w:tcBorders>
            <w:shd w:val="clear" w:color="auto" w:fill="auto"/>
            <w:noWrap/>
            <w:vAlign w:val="center"/>
          </w:tcPr>
          <w:p w:rsidR="009E1674" w:rsidRPr="005F09A3" w:rsidP="009E1674">
            <w:pPr>
              <w:widowControl/>
              <w:spacing w:line="440" w:lineRule="exact"/>
              <w:jc w:val="center"/>
              <w:rPr>
                <w:rFonts w:ascii="DFKai-SB" w:eastAsia="DFKai-SB" w:hAnsi="DFKai-SB" w:cs="宋体"/>
                <w:color w:val="000000"/>
                <w:kern w:val="0"/>
                <w:sz w:val="24"/>
              </w:rPr>
            </w:pPr>
            <w:r w:rsidRPr="005F09A3">
              <w:rPr>
                <w:rFonts w:ascii="DFKai-SB" w:eastAsia="DFKai-SB" w:hAnsi="DFKai-SB" w:cs="宋体" w:hint="eastAsia"/>
                <w:color w:val="000000"/>
                <w:kern w:val="0"/>
                <w:sz w:val="24"/>
              </w:rPr>
              <w:t>67</w:t>
            </w:r>
          </w:p>
        </w:tc>
        <w:tc>
          <w:tcPr>
            <w:tcW w:w="1478" w:type="dxa"/>
            <w:tcBorders>
              <w:top w:val="nil"/>
              <w:left w:val="nil"/>
              <w:bottom w:val="single" w:sz="4" w:space="0" w:color="auto"/>
              <w:right w:val="single" w:sz="4" w:space="0" w:color="auto"/>
            </w:tcBorders>
            <w:shd w:val="clear" w:color="auto" w:fill="auto"/>
            <w:vAlign w:val="bottom"/>
          </w:tcPr>
          <w:p w:rsidR="009E1674" w:rsidRPr="005F09A3" w:rsidP="009E1674">
            <w:pPr>
              <w:widowControl/>
              <w:spacing w:line="440" w:lineRule="exact"/>
              <w:jc w:val="center"/>
              <w:rPr>
                <w:rFonts w:ascii="DFKai-SB" w:eastAsia="DFKai-SB" w:hAnsi="DFKai-SB"/>
                <w:color w:val="000000"/>
                <w:kern w:val="0"/>
                <w:sz w:val="24"/>
              </w:rPr>
            </w:pPr>
            <w:r w:rsidRPr="005F09A3">
              <w:rPr>
                <w:rFonts w:ascii="DFKai-SB" w:eastAsia="DFKai-SB" w:hAnsi="DFKai-SB"/>
                <w:color w:val="000000"/>
                <w:kern w:val="0"/>
                <w:sz w:val="24"/>
              </w:rPr>
              <w:t>080602</w:t>
            </w:r>
          </w:p>
        </w:tc>
        <w:tc>
          <w:tcPr>
            <w:tcW w:w="3564" w:type="dxa"/>
            <w:tcBorders>
              <w:top w:val="nil"/>
              <w:left w:val="nil"/>
              <w:bottom w:val="single" w:sz="4" w:space="0" w:color="auto"/>
              <w:right w:val="single" w:sz="4" w:space="0" w:color="auto"/>
            </w:tcBorders>
            <w:shd w:val="clear" w:color="auto" w:fill="auto"/>
            <w:vAlign w:val="bottom"/>
          </w:tcPr>
          <w:p w:rsidR="009E1674" w:rsidRPr="005F09A3" w:rsidP="009E1674">
            <w:pPr>
              <w:widowControl/>
              <w:spacing w:line="440" w:lineRule="exact"/>
              <w:jc w:val="center"/>
              <w:rPr>
                <w:rFonts w:ascii="DFKai-SB" w:eastAsia="DFKai-SB" w:hAnsi="DFKai-SB" w:cs="宋体"/>
                <w:color w:val="000000"/>
                <w:kern w:val="0"/>
                <w:sz w:val="24"/>
              </w:rPr>
            </w:pPr>
            <w:r w:rsidRPr="005F09A3">
              <w:rPr>
                <w:rFonts w:ascii="DFKai-SB" w:eastAsia="DFKai-SB" w:hAnsi="DFKai-SB" w:cs="宋体" w:hint="eastAsia"/>
                <w:color w:val="000000"/>
                <w:kern w:val="0"/>
                <w:sz w:val="24"/>
              </w:rPr>
              <w:t>自动化</w:t>
            </w:r>
          </w:p>
        </w:tc>
        <w:tc>
          <w:tcPr>
            <w:tcW w:w="1455"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spacing w:line="440" w:lineRule="exact"/>
              <w:jc w:val="center"/>
              <w:rPr>
                <w:rFonts w:ascii="DFKai-SB" w:eastAsia="DFKai-SB" w:hAnsi="DFKai-SB" w:cs="宋体"/>
                <w:color w:val="000000"/>
                <w:kern w:val="0"/>
                <w:sz w:val="24"/>
              </w:rPr>
            </w:pPr>
            <w:r w:rsidRPr="005F09A3">
              <w:rPr>
                <w:rFonts w:ascii="DFKai-SB" w:eastAsia="DFKai-SB" w:hAnsi="DFKai-SB" w:cs="宋体" w:hint="eastAsia"/>
                <w:color w:val="000000"/>
                <w:kern w:val="0"/>
                <w:sz w:val="24"/>
              </w:rPr>
              <w:t>工学学士</w:t>
            </w:r>
          </w:p>
        </w:tc>
        <w:tc>
          <w:tcPr>
            <w:tcW w:w="1782" w:type="dxa"/>
            <w:tcBorders>
              <w:top w:val="nil"/>
              <w:left w:val="nil"/>
              <w:bottom w:val="single" w:sz="4" w:space="0" w:color="auto"/>
              <w:right w:val="single" w:sz="4" w:space="0" w:color="auto"/>
            </w:tcBorders>
            <w:shd w:val="clear" w:color="auto" w:fill="auto"/>
            <w:vAlign w:val="bottom"/>
          </w:tcPr>
          <w:p w:rsidR="009E1674" w:rsidRPr="005F09A3" w:rsidP="009E1674">
            <w:pPr>
              <w:widowControl/>
              <w:spacing w:line="440" w:lineRule="exact"/>
              <w:jc w:val="center"/>
              <w:rPr>
                <w:rFonts w:ascii="DFKai-SB" w:eastAsia="DFKai-SB" w:hAnsi="DFKai-SB"/>
                <w:color w:val="000000"/>
                <w:kern w:val="0"/>
                <w:sz w:val="24"/>
              </w:rPr>
            </w:pPr>
            <w:r w:rsidRPr="005F09A3">
              <w:rPr>
                <w:rFonts w:ascii="DFKai-SB" w:eastAsia="DFKai-SB" w:hAnsi="DFKai-SB"/>
                <w:color w:val="000000"/>
                <w:kern w:val="0"/>
                <w:sz w:val="24"/>
              </w:rPr>
              <w:t>2001</w:t>
            </w:r>
          </w:p>
        </w:tc>
      </w:tr>
      <w:tr w:rsidTr="009E1674">
        <w:tblPrEx>
          <w:tblW w:w="9072" w:type="dxa"/>
          <w:jc w:val="center"/>
          <w:tblLook w:val="0000"/>
        </w:tblPrEx>
        <w:trPr>
          <w:trHeight w:val="255"/>
          <w:jc w:val="center"/>
        </w:trPr>
        <w:tc>
          <w:tcPr>
            <w:tcW w:w="793" w:type="dxa"/>
            <w:tcBorders>
              <w:top w:val="nil"/>
              <w:left w:val="single" w:sz="4" w:space="0" w:color="auto"/>
              <w:bottom w:val="single" w:sz="4" w:space="0" w:color="auto"/>
              <w:right w:val="single" w:sz="4" w:space="0" w:color="auto"/>
            </w:tcBorders>
            <w:shd w:val="clear" w:color="auto" w:fill="auto"/>
            <w:noWrap/>
            <w:vAlign w:val="center"/>
          </w:tcPr>
          <w:p w:rsidR="009E1674" w:rsidRPr="005F09A3" w:rsidP="009E1674">
            <w:pPr>
              <w:widowControl/>
              <w:spacing w:line="440" w:lineRule="exact"/>
              <w:jc w:val="center"/>
              <w:rPr>
                <w:rFonts w:ascii="DFKai-SB" w:eastAsia="DFKai-SB" w:hAnsi="DFKai-SB" w:cs="宋体"/>
                <w:color w:val="000000"/>
                <w:kern w:val="0"/>
                <w:sz w:val="24"/>
              </w:rPr>
            </w:pPr>
            <w:r w:rsidRPr="005F09A3">
              <w:rPr>
                <w:rFonts w:ascii="DFKai-SB" w:eastAsia="DFKai-SB" w:hAnsi="DFKai-SB" w:cs="宋体" w:hint="eastAsia"/>
                <w:color w:val="000000"/>
                <w:kern w:val="0"/>
                <w:sz w:val="24"/>
              </w:rPr>
              <w:t>68</w:t>
            </w:r>
          </w:p>
        </w:tc>
        <w:tc>
          <w:tcPr>
            <w:tcW w:w="1478" w:type="dxa"/>
            <w:tcBorders>
              <w:top w:val="nil"/>
              <w:left w:val="nil"/>
              <w:bottom w:val="single" w:sz="4" w:space="0" w:color="auto"/>
              <w:right w:val="single" w:sz="4" w:space="0" w:color="auto"/>
            </w:tcBorders>
            <w:shd w:val="clear" w:color="auto" w:fill="auto"/>
            <w:vAlign w:val="bottom"/>
          </w:tcPr>
          <w:p w:rsidR="009E1674" w:rsidRPr="005F09A3" w:rsidP="009E1674">
            <w:pPr>
              <w:widowControl/>
              <w:spacing w:line="440" w:lineRule="exact"/>
              <w:jc w:val="center"/>
              <w:rPr>
                <w:rFonts w:ascii="DFKai-SB" w:eastAsia="DFKai-SB" w:hAnsi="DFKai-SB"/>
                <w:color w:val="000000"/>
                <w:kern w:val="0"/>
                <w:sz w:val="24"/>
              </w:rPr>
            </w:pPr>
            <w:r w:rsidRPr="005F09A3">
              <w:rPr>
                <w:rFonts w:ascii="DFKai-SB" w:eastAsia="DFKai-SB" w:hAnsi="DFKai-SB"/>
                <w:color w:val="000000"/>
                <w:kern w:val="0"/>
                <w:sz w:val="24"/>
              </w:rPr>
              <w:t>110209W</w:t>
            </w:r>
          </w:p>
        </w:tc>
        <w:tc>
          <w:tcPr>
            <w:tcW w:w="3564" w:type="dxa"/>
            <w:tcBorders>
              <w:top w:val="nil"/>
              <w:left w:val="nil"/>
              <w:bottom w:val="single" w:sz="4" w:space="0" w:color="auto"/>
              <w:right w:val="single" w:sz="4" w:space="0" w:color="auto"/>
            </w:tcBorders>
            <w:shd w:val="clear" w:color="auto" w:fill="auto"/>
            <w:vAlign w:val="bottom"/>
          </w:tcPr>
          <w:p w:rsidR="009E1674" w:rsidRPr="005F09A3" w:rsidP="009E1674">
            <w:pPr>
              <w:widowControl/>
              <w:spacing w:line="440" w:lineRule="exact"/>
              <w:jc w:val="center"/>
              <w:rPr>
                <w:rFonts w:ascii="DFKai-SB" w:eastAsia="DFKai-SB" w:hAnsi="DFKai-SB" w:cs="宋体"/>
                <w:color w:val="000000"/>
                <w:kern w:val="0"/>
                <w:sz w:val="24"/>
              </w:rPr>
            </w:pPr>
            <w:r w:rsidRPr="005F09A3">
              <w:rPr>
                <w:rFonts w:ascii="DFKai-SB" w:eastAsia="DFKai-SB" w:hAnsi="DFKai-SB" w:cs="宋体" w:hint="eastAsia"/>
                <w:color w:val="000000"/>
                <w:kern w:val="0"/>
                <w:sz w:val="24"/>
              </w:rPr>
              <w:t>电子商务</w:t>
            </w:r>
          </w:p>
        </w:tc>
        <w:tc>
          <w:tcPr>
            <w:tcW w:w="1455"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spacing w:line="440" w:lineRule="exact"/>
              <w:jc w:val="center"/>
              <w:rPr>
                <w:rFonts w:ascii="DFKai-SB" w:eastAsia="DFKai-SB" w:hAnsi="DFKai-SB" w:cs="宋体"/>
                <w:color w:val="000000"/>
                <w:kern w:val="0"/>
                <w:sz w:val="24"/>
              </w:rPr>
            </w:pPr>
            <w:r w:rsidRPr="005F09A3">
              <w:rPr>
                <w:rFonts w:ascii="DFKai-SB" w:eastAsia="DFKai-SB" w:hAnsi="DFKai-SB" w:cs="宋体" w:hint="eastAsia"/>
                <w:color w:val="000000"/>
                <w:kern w:val="0"/>
                <w:sz w:val="24"/>
              </w:rPr>
              <w:t>管理学学士</w:t>
            </w:r>
          </w:p>
        </w:tc>
        <w:tc>
          <w:tcPr>
            <w:tcW w:w="1782" w:type="dxa"/>
            <w:tcBorders>
              <w:top w:val="nil"/>
              <w:left w:val="nil"/>
              <w:bottom w:val="single" w:sz="4" w:space="0" w:color="auto"/>
              <w:right w:val="single" w:sz="4" w:space="0" w:color="auto"/>
            </w:tcBorders>
            <w:shd w:val="clear" w:color="auto" w:fill="auto"/>
            <w:vAlign w:val="bottom"/>
          </w:tcPr>
          <w:p w:rsidR="009E1674" w:rsidRPr="005F09A3" w:rsidP="009E1674">
            <w:pPr>
              <w:widowControl/>
              <w:spacing w:line="440" w:lineRule="exact"/>
              <w:jc w:val="center"/>
              <w:rPr>
                <w:rFonts w:ascii="DFKai-SB" w:eastAsia="DFKai-SB" w:hAnsi="DFKai-SB"/>
                <w:color w:val="000000"/>
                <w:kern w:val="0"/>
                <w:sz w:val="24"/>
              </w:rPr>
            </w:pPr>
            <w:r w:rsidRPr="005F09A3">
              <w:rPr>
                <w:rFonts w:ascii="DFKai-SB" w:eastAsia="DFKai-SB" w:hAnsi="DFKai-SB"/>
                <w:color w:val="000000"/>
                <w:kern w:val="0"/>
                <w:sz w:val="24"/>
              </w:rPr>
              <w:t>2001</w:t>
            </w:r>
          </w:p>
        </w:tc>
      </w:tr>
      <w:tr w:rsidTr="009E1674">
        <w:tblPrEx>
          <w:tblW w:w="9072" w:type="dxa"/>
          <w:jc w:val="center"/>
          <w:tblLook w:val="0000"/>
        </w:tblPrEx>
        <w:trPr>
          <w:trHeight w:val="255"/>
          <w:jc w:val="center"/>
        </w:trPr>
        <w:tc>
          <w:tcPr>
            <w:tcW w:w="793" w:type="dxa"/>
            <w:tcBorders>
              <w:top w:val="nil"/>
              <w:left w:val="single" w:sz="4" w:space="0" w:color="auto"/>
              <w:bottom w:val="single" w:sz="4" w:space="0" w:color="auto"/>
              <w:right w:val="single" w:sz="4" w:space="0" w:color="auto"/>
            </w:tcBorders>
            <w:shd w:val="clear" w:color="auto" w:fill="auto"/>
            <w:noWrap/>
            <w:vAlign w:val="center"/>
          </w:tcPr>
          <w:p w:rsidR="009E1674" w:rsidRPr="005F09A3" w:rsidP="009E1674">
            <w:pPr>
              <w:widowControl/>
              <w:spacing w:line="440" w:lineRule="exact"/>
              <w:jc w:val="center"/>
              <w:rPr>
                <w:rFonts w:ascii="DFKai-SB" w:eastAsia="DFKai-SB" w:hAnsi="DFKai-SB" w:cs="宋体"/>
                <w:color w:val="000000"/>
                <w:kern w:val="0"/>
                <w:sz w:val="24"/>
              </w:rPr>
            </w:pPr>
            <w:r w:rsidRPr="005F09A3">
              <w:rPr>
                <w:rFonts w:ascii="DFKai-SB" w:eastAsia="DFKai-SB" w:hAnsi="DFKai-SB" w:cs="宋体" w:hint="eastAsia"/>
                <w:color w:val="000000"/>
                <w:kern w:val="0"/>
                <w:sz w:val="24"/>
              </w:rPr>
              <w:t>69</w:t>
            </w:r>
          </w:p>
        </w:tc>
        <w:tc>
          <w:tcPr>
            <w:tcW w:w="1478" w:type="dxa"/>
            <w:tcBorders>
              <w:top w:val="nil"/>
              <w:left w:val="nil"/>
              <w:bottom w:val="single" w:sz="4" w:space="0" w:color="auto"/>
              <w:right w:val="single" w:sz="4" w:space="0" w:color="auto"/>
            </w:tcBorders>
            <w:shd w:val="clear" w:color="auto" w:fill="auto"/>
            <w:vAlign w:val="bottom"/>
          </w:tcPr>
          <w:p w:rsidR="009E1674" w:rsidRPr="005F09A3" w:rsidP="009E1674">
            <w:pPr>
              <w:widowControl/>
              <w:spacing w:line="440" w:lineRule="exact"/>
              <w:jc w:val="center"/>
              <w:rPr>
                <w:rFonts w:ascii="DFKai-SB" w:eastAsia="DFKai-SB" w:hAnsi="DFKai-SB"/>
                <w:color w:val="000000"/>
                <w:kern w:val="0"/>
                <w:sz w:val="24"/>
              </w:rPr>
            </w:pPr>
            <w:r w:rsidRPr="005F09A3">
              <w:rPr>
                <w:rFonts w:ascii="DFKai-SB" w:eastAsia="DFKai-SB" w:hAnsi="DFKai-SB"/>
                <w:color w:val="000000"/>
                <w:kern w:val="0"/>
                <w:sz w:val="24"/>
              </w:rPr>
              <w:t>080613 W</w:t>
            </w:r>
          </w:p>
        </w:tc>
        <w:tc>
          <w:tcPr>
            <w:tcW w:w="3564" w:type="dxa"/>
            <w:tcBorders>
              <w:top w:val="nil"/>
              <w:left w:val="nil"/>
              <w:bottom w:val="single" w:sz="4" w:space="0" w:color="auto"/>
              <w:right w:val="single" w:sz="4" w:space="0" w:color="auto"/>
            </w:tcBorders>
            <w:shd w:val="clear" w:color="auto" w:fill="auto"/>
            <w:vAlign w:val="bottom"/>
          </w:tcPr>
          <w:p w:rsidR="009E1674" w:rsidRPr="005F09A3" w:rsidP="009E1674">
            <w:pPr>
              <w:widowControl/>
              <w:spacing w:line="440" w:lineRule="exact"/>
              <w:jc w:val="center"/>
              <w:rPr>
                <w:rFonts w:ascii="DFKai-SB" w:eastAsia="DFKai-SB" w:hAnsi="DFKai-SB" w:cs="宋体"/>
                <w:color w:val="000000"/>
                <w:kern w:val="0"/>
                <w:sz w:val="24"/>
              </w:rPr>
            </w:pPr>
            <w:r w:rsidRPr="005F09A3">
              <w:rPr>
                <w:rFonts w:ascii="DFKai-SB" w:eastAsia="DFKai-SB" w:hAnsi="DFKai-SB" w:cs="宋体" w:hint="eastAsia"/>
                <w:color w:val="000000"/>
                <w:kern w:val="0"/>
                <w:sz w:val="24"/>
              </w:rPr>
              <w:t>网络工程</w:t>
            </w:r>
          </w:p>
        </w:tc>
        <w:tc>
          <w:tcPr>
            <w:tcW w:w="1455"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spacing w:line="440" w:lineRule="exact"/>
              <w:jc w:val="center"/>
              <w:rPr>
                <w:rFonts w:ascii="DFKai-SB" w:eastAsia="DFKai-SB" w:hAnsi="DFKai-SB" w:cs="宋体"/>
                <w:color w:val="000000"/>
                <w:kern w:val="0"/>
                <w:sz w:val="24"/>
              </w:rPr>
            </w:pPr>
            <w:r w:rsidRPr="005F09A3">
              <w:rPr>
                <w:rFonts w:ascii="DFKai-SB" w:eastAsia="DFKai-SB" w:hAnsi="DFKai-SB" w:cs="宋体" w:hint="eastAsia"/>
                <w:color w:val="000000"/>
                <w:kern w:val="0"/>
                <w:sz w:val="24"/>
              </w:rPr>
              <w:t>工学学士</w:t>
            </w:r>
          </w:p>
        </w:tc>
        <w:tc>
          <w:tcPr>
            <w:tcW w:w="1782" w:type="dxa"/>
            <w:tcBorders>
              <w:top w:val="nil"/>
              <w:left w:val="nil"/>
              <w:bottom w:val="single" w:sz="4" w:space="0" w:color="auto"/>
              <w:right w:val="single" w:sz="4" w:space="0" w:color="auto"/>
            </w:tcBorders>
            <w:shd w:val="clear" w:color="auto" w:fill="auto"/>
            <w:vAlign w:val="bottom"/>
          </w:tcPr>
          <w:p w:rsidR="009E1674" w:rsidRPr="005F09A3" w:rsidP="009E1674">
            <w:pPr>
              <w:widowControl/>
              <w:spacing w:line="440" w:lineRule="exact"/>
              <w:jc w:val="center"/>
              <w:rPr>
                <w:rFonts w:ascii="DFKai-SB" w:eastAsia="DFKai-SB" w:hAnsi="DFKai-SB"/>
                <w:color w:val="000000"/>
                <w:kern w:val="0"/>
                <w:sz w:val="24"/>
              </w:rPr>
            </w:pPr>
            <w:r w:rsidRPr="005F09A3">
              <w:rPr>
                <w:rFonts w:ascii="DFKai-SB" w:eastAsia="DFKai-SB" w:hAnsi="DFKai-SB"/>
                <w:color w:val="000000"/>
                <w:kern w:val="0"/>
                <w:sz w:val="24"/>
              </w:rPr>
              <w:t>2003</w:t>
            </w:r>
          </w:p>
        </w:tc>
      </w:tr>
      <w:tr w:rsidTr="009E1674">
        <w:tblPrEx>
          <w:tblW w:w="9072" w:type="dxa"/>
          <w:jc w:val="center"/>
          <w:tblLook w:val="0000"/>
        </w:tblPrEx>
        <w:trPr>
          <w:trHeight w:val="255"/>
          <w:jc w:val="center"/>
        </w:trPr>
        <w:tc>
          <w:tcPr>
            <w:tcW w:w="793" w:type="dxa"/>
            <w:tcBorders>
              <w:top w:val="nil"/>
              <w:left w:val="single" w:sz="4" w:space="0" w:color="auto"/>
              <w:bottom w:val="single" w:sz="4" w:space="0" w:color="auto"/>
              <w:right w:val="single" w:sz="4" w:space="0" w:color="auto"/>
            </w:tcBorders>
            <w:shd w:val="clear" w:color="auto" w:fill="auto"/>
            <w:noWrap/>
            <w:vAlign w:val="center"/>
          </w:tcPr>
          <w:p w:rsidR="009E1674" w:rsidRPr="005F09A3" w:rsidP="009E1674">
            <w:pPr>
              <w:widowControl/>
              <w:spacing w:line="440" w:lineRule="exact"/>
              <w:jc w:val="center"/>
              <w:rPr>
                <w:rFonts w:ascii="DFKai-SB" w:eastAsia="DFKai-SB" w:hAnsi="DFKai-SB" w:cs="宋体"/>
                <w:color w:val="000000"/>
                <w:kern w:val="0"/>
                <w:sz w:val="24"/>
              </w:rPr>
            </w:pPr>
            <w:r w:rsidRPr="005F09A3">
              <w:rPr>
                <w:rFonts w:ascii="DFKai-SB" w:eastAsia="DFKai-SB" w:hAnsi="DFKai-SB" w:cs="宋体" w:hint="eastAsia"/>
                <w:color w:val="000000"/>
                <w:kern w:val="0"/>
                <w:sz w:val="24"/>
              </w:rPr>
              <w:t>70</w:t>
            </w:r>
          </w:p>
        </w:tc>
        <w:tc>
          <w:tcPr>
            <w:tcW w:w="1478" w:type="dxa"/>
            <w:tcBorders>
              <w:top w:val="nil"/>
              <w:left w:val="nil"/>
              <w:bottom w:val="single" w:sz="4" w:space="0" w:color="auto"/>
              <w:right w:val="single" w:sz="4" w:space="0" w:color="auto"/>
            </w:tcBorders>
            <w:shd w:val="clear" w:color="auto" w:fill="auto"/>
            <w:vAlign w:val="bottom"/>
          </w:tcPr>
          <w:p w:rsidR="009E1674" w:rsidRPr="005F09A3" w:rsidP="009E1674">
            <w:pPr>
              <w:widowControl/>
              <w:spacing w:line="440" w:lineRule="exact"/>
              <w:jc w:val="center"/>
              <w:rPr>
                <w:rFonts w:ascii="DFKai-SB" w:eastAsia="DFKai-SB" w:hAnsi="DFKai-SB"/>
                <w:color w:val="000000"/>
                <w:kern w:val="0"/>
                <w:sz w:val="24"/>
              </w:rPr>
            </w:pPr>
            <w:r w:rsidRPr="005F09A3">
              <w:rPr>
                <w:rFonts w:ascii="DFKai-SB" w:eastAsia="DFKai-SB" w:hAnsi="DFKai-SB"/>
                <w:color w:val="000000"/>
                <w:kern w:val="0"/>
                <w:sz w:val="24"/>
              </w:rPr>
              <w:t>080611W</w:t>
            </w:r>
          </w:p>
        </w:tc>
        <w:tc>
          <w:tcPr>
            <w:tcW w:w="3564" w:type="dxa"/>
            <w:tcBorders>
              <w:top w:val="nil"/>
              <w:left w:val="nil"/>
              <w:bottom w:val="single" w:sz="4" w:space="0" w:color="auto"/>
              <w:right w:val="single" w:sz="4" w:space="0" w:color="auto"/>
            </w:tcBorders>
            <w:shd w:val="clear" w:color="auto" w:fill="auto"/>
            <w:vAlign w:val="bottom"/>
          </w:tcPr>
          <w:p w:rsidR="009E1674" w:rsidRPr="005F09A3" w:rsidP="009E1674">
            <w:pPr>
              <w:widowControl/>
              <w:spacing w:line="440" w:lineRule="exact"/>
              <w:jc w:val="center"/>
              <w:rPr>
                <w:rFonts w:ascii="DFKai-SB" w:eastAsia="DFKai-SB" w:hAnsi="DFKai-SB" w:cs="宋体"/>
                <w:color w:val="000000"/>
                <w:kern w:val="0"/>
                <w:sz w:val="24"/>
              </w:rPr>
            </w:pPr>
            <w:r w:rsidRPr="005F09A3">
              <w:rPr>
                <w:rFonts w:ascii="DFKai-SB" w:eastAsia="DFKai-SB" w:hAnsi="DFKai-SB" w:cs="宋体" w:hint="eastAsia"/>
                <w:color w:val="000000"/>
                <w:kern w:val="0"/>
                <w:sz w:val="24"/>
              </w:rPr>
              <w:t>软件工程</w:t>
            </w:r>
          </w:p>
        </w:tc>
        <w:tc>
          <w:tcPr>
            <w:tcW w:w="1455"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spacing w:line="440" w:lineRule="exact"/>
              <w:jc w:val="center"/>
              <w:rPr>
                <w:rFonts w:ascii="DFKai-SB" w:eastAsia="DFKai-SB" w:hAnsi="DFKai-SB" w:cs="宋体"/>
                <w:color w:val="000000"/>
                <w:kern w:val="0"/>
                <w:sz w:val="24"/>
              </w:rPr>
            </w:pPr>
            <w:r w:rsidRPr="005F09A3">
              <w:rPr>
                <w:rFonts w:ascii="DFKai-SB" w:eastAsia="DFKai-SB" w:hAnsi="DFKai-SB" w:cs="宋体" w:hint="eastAsia"/>
                <w:color w:val="000000"/>
                <w:kern w:val="0"/>
                <w:sz w:val="24"/>
              </w:rPr>
              <w:t>工学学士</w:t>
            </w:r>
          </w:p>
        </w:tc>
        <w:tc>
          <w:tcPr>
            <w:tcW w:w="1782" w:type="dxa"/>
            <w:tcBorders>
              <w:top w:val="nil"/>
              <w:left w:val="nil"/>
              <w:bottom w:val="single" w:sz="4" w:space="0" w:color="auto"/>
              <w:right w:val="single" w:sz="4" w:space="0" w:color="auto"/>
            </w:tcBorders>
            <w:shd w:val="clear" w:color="auto" w:fill="auto"/>
            <w:vAlign w:val="bottom"/>
          </w:tcPr>
          <w:p w:rsidR="009E1674" w:rsidRPr="005F09A3" w:rsidP="009E1674">
            <w:pPr>
              <w:widowControl/>
              <w:spacing w:line="440" w:lineRule="exact"/>
              <w:jc w:val="center"/>
              <w:rPr>
                <w:rFonts w:ascii="DFKai-SB" w:eastAsia="DFKai-SB" w:hAnsi="DFKai-SB"/>
                <w:color w:val="000000"/>
                <w:kern w:val="0"/>
                <w:sz w:val="24"/>
              </w:rPr>
            </w:pPr>
            <w:r w:rsidRPr="005F09A3">
              <w:rPr>
                <w:rFonts w:ascii="DFKai-SB" w:eastAsia="DFKai-SB" w:hAnsi="DFKai-SB"/>
                <w:color w:val="000000"/>
                <w:kern w:val="0"/>
                <w:sz w:val="24"/>
              </w:rPr>
              <w:t>2002</w:t>
            </w:r>
          </w:p>
        </w:tc>
      </w:tr>
    </w:tbl>
    <w:p w:rsidR="009E1674" w:rsidRPr="005F09A3" w:rsidP="009E1674">
      <w:pPr>
        <w:rPr>
          <w:rFonts w:ascii="DFKai-SB" w:eastAsia="DFKai-SB" w:hAnsi="DFKai-SB" w:hint="eastAsia"/>
          <w:b/>
          <w:bCs/>
          <w:color w:val="000000"/>
          <w:sz w:val="36"/>
          <w:szCs w:val="36"/>
        </w:rPr>
      </w:pPr>
    </w:p>
    <w:p w:rsidR="009E1674" w:rsidRPr="005F09A3" w:rsidP="009E1674">
      <w:pPr>
        <w:rPr>
          <w:rFonts w:ascii="DFKai-SB" w:eastAsia="DFKai-SB" w:hAnsi="DFKai-SB" w:hint="eastAsia"/>
          <w:color w:val="000000"/>
        </w:rPr>
      </w:pPr>
    </w:p>
    <w:p w:rsidR="009E1674" w:rsidRPr="005F09A3" w:rsidP="009E1674">
      <w:pPr>
        <w:pStyle w:val="Heading1"/>
        <w:spacing w:before="156" w:beforeLines="50" w:after="312" w:afterLines="100"/>
        <w:rPr>
          <w:rFonts w:ascii="DFKai-SB" w:eastAsia="DFKai-SB" w:hAnsi="DFKai-SB"/>
          <w:color w:val="000000"/>
          <w:sz w:val="36"/>
          <w:szCs w:val="36"/>
        </w:rPr>
      </w:pPr>
      <w:bookmarkStart w:id="1" w:name="_Toc303325888"/>
      <w:r w:rsidRPr="005F09A3">
        <w:rPr>
          <w:rFonts w:ascii="DFKai-SB" w:eastAsia="DFKai-SB" w:hAnsi="DFKai-SB"/>
          <w:color w:val="000000"/>
          <w:sz w:val="36"/>
          <w:szCs w:val="36"/>
        </w:rPr>
        <w:t>教育信息技术专业〔师范大类〕培养方案</w:t>
      </w:r>
      <w:bookmarkEnd w:id="1"/>
    </w:p>
    <w:p w:rsidR="009E1674" w:rsidRPr="005F09A3" w:rsidP="00F71189">
      <w:pPr>
        <w:snapToGrid w:val="0"/>
        <w:spacing w:after="156" w:afterLines="50" w:line="400" w:lineRule="exact"/>
        <w:ind w:firstLine="480" w:firstLineChars="200"/>
        <w:rPr>
          <w:rFonts w:ascii="DFKai-SB" w:eastAsia="DFKai-SB" w:hAnsi="DFKai-SB"/>
          <w:b/>
          <w:bCs/>
          <w:color w:val="000000"/>
          <w:sz w:val="24"/>
        </w:rPr>
      </w:pPr>
      <w:r w:rsidRPr="005F09A3">
        <w:rPr>
          <w:rFonts w:ascii="DFKai-SB" w:eastAsia="DFKai-SB" w:hAnsi="DFKai-SB"/>
          <w:b/>
          <w:bCs/>
          <w:color w:val="000000"/>
          <w:sz w:val="24"/>
        </w:rPr>
        <w:t>一、专业定位与培养目标</w:t>
      </w:r>
    </w:p>
    <w:p w:rsidR="009E1674" w:rsidRPr="005F09A3" w:rsidP="00F71189">
      <w:pPr>
        <w:snapToGrid w:val="0"/>
        <w:spacing w:line="400" w:lineRule="exact"/>
        <w:ind w:firstLine="420" w:firstLineChars="200"/>
        <w:rPr>
          <w:rFonts w:ascii="DFKai-SB" w:eastAsia="DFKai-SB" w:hAnsi="DFKai-SB"/>
          <w:b/>
          <w:bCs/>
          <w:color w:val="000000"/>
        </w:rPr>
      </w:pPr>
      <w:r w:rsidRPr="005F09A3">
        <w:rPr>
          <w:rFonts w:ascii="DFKai-SB" w:eastAsia="DFKai-SB" w:hAnsi="DFKai-SB"/>
          <w:b/>
          <w:bCs/>
          <w:color w:val="000000"/>
        </w:rPr>
        <w:t>专业定位：</w:t>
      </w:r>
    </w:p>
    <w:p w:rsidR="009E1674" w:rsidRPr="005F09A3" w:rsidP="009E1674">
      <w:pPr>
        <w:snapToGrid w:val="0"/>
        <w:spacing w:line="400" w:lineRule="exact"/>
        <w:ind w:firstLine="420" w:firstLineChars="200"/>
        <w:rPr>
          <w:rFonts w:ascii="DFKai-SB" w:eastAsia="DFKai-SB" w:hAnsi="DFKai-SB"/>
          <w:color w:val="000000"/>
        </w:rPr>
      </w:pPr>
      <w:r w:rsidRPr="005F09A3">
        <w:rPr>
          <w:rFonts w:ascii="DFKai-SB" w:eastAsia="DFKai-SB" w:hAnsi="DFKai-SB"/>
          <w:color w:val="000000"/>
        </w:rPr>
        <w:t>本大类包含计算机科学与技术、教育技术学两个师范专业。</w:t>
      </w:r>
    </w:p>
    <w:p w:rsidR="009E1674" w:rsidRPr="005F09A3" w:rsidP="009E1674">
      <w:pPr>
        <w:snapToGrid w:val="0"/>
        <w:spacing w:line="400" w:lineRule="exact"/>
        <w:ind w:firstLine="420" w:firstLineChars="200"/>
        <w:rPr>
          <w:rFonts w:ascii="DFKai-SB" w:eastAsia="DFKai-SB" w:hAnsi="DFKai-SB"/>
          <w:color w:val="000000"/>
        </w:rPr>
      </w:pPr>
      <w:r w:rsidRPr="005F09A3">
        <w:rPr>
          <w:rFonts w:ascii="DFKai-SB" w:eastAsia="DFKai-SB" w:hAnsi="DFKai-SB"/>
          <w:color w:val="000000"/>
        </w:rPr>
        <w:t>为地方经济和社会开展效劳，立足XX，面向全国；培养21世纪社会政治、经济、文化、科技开展所需要的具有较强的实践能力和创新精神，适应地方社会开展需要，具有“人格健全、素养深厚、根底扎实、理念先进、技能突出〞的信息技术教育学科教师；和能够在信息化教育领域从事数字化学习资源和信息化教学环境、系统的设计、开发、利用、管理和评价等工作的教育技术专业人员。</w:t>
      </w:r>
    </w:p>
    <w:p w:rsidR="009E1674" w:rsidRPr="005F09A3" w:rsidP="00F71189">
      <w:pPr>
        <w:snapToGrid w:val="0"/>
        <w:spacing w:line="400" w:lineRule="exact"/>
        <w:ind w:firstLine="420" w:firstLineChars="200"/>
        <w:rPr>
          <w:rFonts w:ascii="DFKai-SB" w:eastAsia="DFKai-SB" w:hAnsi="DFKai-SB"/>
          <w:color w:val="000000"/>
        </w:rPr>
      </w:pPr>
      <w:r w:rsidRPr="005F09A3">
        <w:rPr>
          <w:rFonts w:ascii="DFKai-SB" w:eastAsia="DFKai-SB" w:hAnsi="DFKai-SB"/>
          <w:b/>
          <w:bCs/>
          <w:color w:val="000000"/>
        </w:rPr>
        <w:t>培养目标</w:t>
      </w:r>
      <w:r w:rsidRPr="005F09A3">
        <w:rPr>
          <w:rFonts w:ascii="DFKai-SB" w:eastAsia="DFKai-SB" w:hAnsi="DFKai-SB"/>
          <w:color w:val="000000"/>
        </w:rPr>
        <w:t>：</w:t>
      </w:r>
    </w:p>
    <w:p w:rsidR="009E1674" w:rsidRPr="005F09A3" w:rsidP="009E1674">
      <w:pPr>
        <w:snapToGrid w:val="0"/>
        <w:spacing w:line="400" w:lineRule="exact"/>
        <w:ind w:firstLine="420" w:firstLineChars="200"/>
        <w:rPr>
          <w:rFonts w:ascii="DFKai-SB" w:eastAsia="DFKai-SB" w:hAnsi="DFKai-SB"/>
          <w:color w:val="000000"/>
        </w:rPr>
      </w:pPr>
      <w:r w:rsidRPr="005F09A3">
        <w:rPr>
          <w:rFonts w:ascii="DFKai-SB" w:eastAsia="DFKai-SB" w:hAnsi="DFKai-SB"/>
          <w:color w:val="000000"/>
        </w:rPr>
        <w:t>1．具有良好的思想品德、社会公德和职业道德；</w:t>
      </w:r>
    </w:p>
    <w:p w:rsidR="009E1674" w:rsidRPr="005F09A3" w:rsidP="009E1674">
      <w:pPr>
        <w:snapToGrid w:val="0"/>
        <w:spacing w:line="400" w:lineRule="exact"/>
        <w:ind w:firstLine="420" w:firstLineChars="200"/>
        <w:rPr>
          <w:rFonts w:ascii="DFKai-SB" w:eastAsia="DFKai-SB" w:hAnsi="DFKai-SB"/>
          <w:color w:val="000000"/>
        </w:rPr>
      </w:pPr>
      <w:r w:rsidRPr="005F09A3">
        <w:rPr>
          <w:rFonts w:ascii="DFKai-SB" w:eastAsia="DFKai-SB" w:hAnsi="DFKai-SB"/>
          <w:color w:val="000000"/>
        </w:rPr>
        <w:t>2．具备一定的人文社会科学和自然科学理论与实践技能根底，具有独立获取知识、提出问题、分析和解决问题的根本能力及开拓创新精神；</w:t>
      </w:r>
    </w:p>
    <w:p w:rsidR="009E1674" w:rsidRPr="005F09A3" w:rsidP="009E1674">
      <w:pPr>
        <w:snapToGrid w:val="0"/>
        <w:spacing w:line="400" w:lineRule="exact"/>
        <w:ind w:firstLine="420" w:firstLineChars="200"/>
        <w:rPr>
          <w:rFonts w:ascii="DFKai-SB" w:eastAsia="DFKai-SB" w:hAnsi="DFKai-SB"/>
          <w:color w:val="000000"/>
        </w:rPr>
      </w:pPr>
      <w:r w:rsidRPr="005F09A3">
        <w:rPr>
          <w:rFonts w:ascii="DFKai-SB" w:eastAsia="DFKai-SB" w:hAnsi="DFKai-SB"/>
          <w:color w:val="000000"/>
        </w:rPr>
        <w:t>3．具备从事本专业业务工作和适应相邻专业业务工作的根本能力和素质；</w:t>
      </w:r>
    </w:p>
    <w:p w:rsidR="009E1674" w:rsidRPr="005F09A3" w:rsidP="009E1674">
      <w:pPr>
        <w:snapToGrid w:val="0"/>
        <w:spacing w:line="400" w:lineRule="exact"/>
        <w:ind w:firstLine="420" w:firstLineChars="200"/>
        <w:rPr>
          <w:rFonts w:ascii="DFKai-SB" w:eastAsia="DFKai-SB" w:hAnsi="DFKai-SB"/>
          <w:color w:val="000000"/>
        </w:rPr>
      </w:pPr>
      <w:r w:rsidRPr="005F09A3">
        <w:rPr>
          <w:rFonts w:ascii="DFKai-SB" w:eastAsia="DFKai-SB" w:hAnsi="DFKai-SB"/>
          <w:color w:val="000000"/>
        </w:rPr>
        <w:t>4．掌握信息技术学科的根本理论和根本知识；掌握信息化教学系统分析、设计、管理、评价的方法和技术；具有教学媒体制作的根本能力；</w:t>
      </w:r>
    </w:p>
    <w:p w:rsidR="009E1674" w:rsidRPr="005F09A3" w:rsidP="009E1674">
      <w:pPr>
        <w:numPr>
          <w:ilvl w:val="0"/>
          <w:numId w:val="1"/>
        </w:numPr>
        <w:spacing w:line="400" w:lineRule="exact"/>
        <w:rPr>
          <w:rFonts w:ascii="DFKai-SB" w:eastAsia="DFKai-SB" w:hAnsi="DFKai-SB"/>
          <w:bCs/>
          <w:color w:val="000000"/>
          <w:spacing w:val="4"/>
        </w:rPr>
      </w:pPr>
      <w:r w:rsidRPr="005F09A3">
        <w:rPr>
          <w:rFonts w:ascii="DFKai-SB" w:eastAsia="DFKai-SB" w:hAnsi="DFKai-SB"/>
          <w:bCs/>
          <w:color w:val="000000"/>
          <w:spacing w:val="4"/>
        </w:rPr>
        <w:t>熟练掌握一门以上外国语，具有较强的语言表达能力，通过大学英语能力水平考试；</w:t>
      </w:r>
    </w:p>
    <w:p w:rsidR="009E1674" w:rsidRPr="005F09A3" w:rsidP="009E1674">
      <w:pPr>
        <w:spacing w:line="400" w:lineRule="exact"/>
        <w:ind w:firstLine="420" w:firstLineChars="200"/>
        <w:rPr>
          <w:rFonts w:ascii="DFKai-SB" w:eastAsia="DFKai-SB" w:hAnsi="DFKai-SB" w:hint="eastAsia"/>
          <w:color w:val="000000"/>
          <w:szCs w:val="21"/>
        </w:rPr>
        <w:sectPr w:rsidSect="009E1674">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851" w:footer="992" w:gutter="0"/>
          <w:pgNumType w:start="1"/>
          <w:cols w:space="720"/>
          <w:docGrid w:type="lines" w:linePitch="312"/>
        </w:sectPr>
      </w:pPr>
      <w:r w:rsidRPr="005F09A3">
        <w:rPr>
          <w:rFonts w:ascii="DFKai-SB" w:eastAsia="DFKai-SB" w:hAnsi="DFKai-SB" w:hint="eastAsia"/>
          <w:color w:val="000000"/>
        </w:rPr>
        <w:t xml:space="preserve">6. </w:t>
      </w:r>
      <w:r w:rsidRPr="005F09A3">
        <w:rPr>
          <w:rFonts w:ascii="DFKai-SB" w:eastAsia="DFKai-SB" w:hAnsi="DFKai-SB"/>
          <w:color w:val="000000"/>
        </w:rPr>
        <w:t>具有一定的体育和军事根本知识，具备健全的心理和安康的体魄，到达国家规定的大学生体育和军事训练合格标准。</w:t>
      </w:r>
    </w:p>
    <w:p w:rsidR="009E1674" w:rsidRPr="005F09A3" w:rsidP="009E1674">
      <w:pPr>
        <w:spacing w:line="400" w:lineRule="exact"/>
        <w:ind w:firstLine="420"/>
        <w:rPr>
          <w:rFonts w:ascii="DFKai-SB" w:eastAsia="DFKai-SB" w:hAnsi="DFKai-SB" w:hint="eastAsia"/>
          <w:b/>
          <w:color w:val="000000"/>
        </w:rPr>
      </w:pPr>
      <w:r w:rsidRPr="005F09A3">
        <w:rPr>
          <w:rFonts w:ascii="DFKai-SB" w:eastAsia="DFKai-SB" w:hAnsi="DFKai-SB" w:hint="eastAsia"/>
          <w:b/>
          <w:color w:val="000000"/>
        </w:rPr>
        <w:t>具体要求：</w:t>
      </w:r>
    </w:p>
    <w:p w:rsidR="009E1674" w:rsidRPr="005F09A3" w:rsidP="009E1674">
      <w:pPr>
        <w:spacing w:line="400" w:lineRule="exact"/>
        <w:ind w:firstLine="420"/>
        <w:rPr>
          <w:rFonts w:ascii="DFKai-SB" w:eastAsia="DFKai-SB" w:hAnsi="DFKai-SB" w:hint="eastAsia"/>
          <w:color w:val="000000"/>
        </w:rPr>
      </w:pPr>
      <w:r w:rsidRPr="005F09A3">
        <w:rPr>
          <w:rFonts w:ascii="DFKai-SB" w:eastAsia="DFKai-SB" w:hAnsi="DFKai-SB" w:hint="eastAsia"/>
          <w:color w:val="000000"/>
        </w:rPr>
        <w:t>1．具有良好的思想品德、社会公德和职业道德；</w:t>
      </w:r>
    </w:p>
    <w:p w:rsidR="009E1674" w:rsidRPr="005F09A3" w:rsidP="009E1674">
      <w:pPr>
        <w:spacing w:line="400" w:lineRule="exact"/>
        <w:ind w:firstLine="420"/>
        <w:rPr>
          <w:rFonts w:ascii="DFKai-SB" w:eastAsia="DFKai-SB" w:hAnsi="DFKai-SB" w:hint="eastAsia"/>
          <w:color w:val="000000"/>
        </w:rPr>
      </w:pPr>
      <w:r w:rsidRPr="005F09A3">
        <w:rPr>
          <w:rFonts w:ascii="DFKai-SB" w:eastAsia="DFKai-SB" w:hAnsi="DFKai-SB" w:hint="eastAsia"/>
          <w:color w:val="000000"/>
        </w:rPr>
        <w:t>2．具备一定的人文社会科学和自然科学理论与实践技能根底，具有独立获取知识、提出问题、分析和解决问题的根本能力及开拓创新精神；</w:t>
      </w:r>
    </w:p>
    <w:p w:rsidR="009E1674" w:rsidRPr="005F09A3" w:rsidP="009E1674">
      <w:pPr>
        <w:spacing w:line="400" w:lineRule="exact"/>
        <w:ind w:firstLine="420"/>
        <w:rPr>
          <w:rFonts w:ascii="DFKai-SB" w:eastAsia="DFKai-SB" w:hAnsi="DFKai-SB" w:hint="eastAsia"/>
          <w:color w:val="000000"/>
        </w:rPr>
      </w:pPr>
      <w:r w:rsidRPr="005F09A3">
        <w:rPr>
          <w:rFonts w:ascii="DFKai-SB" w:eastAsia="DFKai-SB" w:hAnsi="DFKai-SB" w:hint="eastAsia"/>
          <w:color w:val="000000"/>
        </w:rPr>
        <w:t>3. 具备从事本专业业务工作和适应相邻专业业务工作的根本能力和素质；</w:t>
      </w:r>
    </w:p>
    <w:p w:rsidR="009E1674" w:rsidRPr="005F09A3" w:rsidP="009E1674">
      <w:pPr>
        <w:spacing w:line="400" w:lineRule="exact"/>
        <w:ind w:firstLine="420"/>
        <w:rPr>
          <w:rFonts w:ascii="DFKai-SB" w:eastAsia="DFKai-SB" w:hAnsi="DFKai-SB" w:hint="eastAsia"/>
          <w:color w:val="000000"/>
        </w:rPr>
      </w:pPr>
      <w:r w:rsidRPr="005F09A3">
        <w:rPr>
          <w:rFonts w:ascii="DFKai-SB" w:eastAsia="DFKai-SB" w:hAnsi="DFKai-SB" w:hint="eastAsia"/>
          <w:color w:val="000000"/>
        </w:rPr>
        <w:t>4. 掌握信息技术学科的根本理论和根本知识；掌握信息化教学系统分析、设计、管理、评价的方法和技术；具有教学媒体制作的根本能力；</w:t>
      </w:r>
    </w:p>
    <w:p w:rsidR="009E1674" w:rsidRPr="005F09A3" w:rsidP="009E1674">
      <w:pPr>
        <w:spacing w:line="400" w:lineRule="exact"/>
        <w:ind w:firstLine="420"/>
        <w:rPr>
          <w:rFonts w:ascii="DFKai-SB" w:eastAsia="DFKai-SB" w:hAnsi="DFKai-SB" w:hint="eastAsia"/>
          <w:color w:val="000000"/>
        </w:rPr>
      </w:pPr>
      <w:r w:rsidRPr="005F09A3">
        <w:rPr>
          <w:rFonts w:ascii="DFKai-SB" w:eastAsia="DFKai-SB" w:hAnsi="DFKai-SB" w:hint="eastAsia"/>
          <w:color w:val="000000"/>
        </w:rPr>
        <w:t>5. 熟练掌握一门以上外国语，具有较强的语言表达能力，通过大学英语能力水平考试；</w:t>
      </w:r>
    </w:p>
    <w:p w:rsidR="009E1674" w:rsidRPr="005F09A3" w:rsidP="009E1674">
      <w:pPr>
        <w:spacing w:line="400" w:lineRule="exact"/>
        <w:ind w:firstLine="420"/>
        <w:rPr>
          <w:rFonts w:ascii="DFKai-SB" w:eastAsia="DFKai-SB" w:hAnsi="DFKai-SB"/>
          <w:color w:val="000000"/>
          <w:szCs w:val="21"/>
        </w:rPr>
      </w:pPr>
      <w:r w:rsidRPr="005F09A3">
        <w:rPr>
          <w:rFonts w:ascii="DFKai-SB" w:eastAsia="DFKai-SB" w:hAnsi="DFKai-SB" w:hint="eastAsia"/>
          <w:color w:val="000000"/>
        </w:rPr>
        <w:t>6. 具有一定的体育和军事根本知识，具务健全的心理和安康的体魄，到达国家规定的大学生体育和军事训练合格标准。</w:t>
      </w:r>
    </w:p>
    <w:p w:rsidR="009E1674" w:rsidRPr="005F09A3" w:rsidP="00F71189">
      <w:pPr>
        <w:snapToGrid w:val="0"/>
        <w:spacing w:before="156" w:beforeLines="50" w:after="156" w:afterLines="50" w:line="400" w:lineRule="exact"/>
        <w:ind w:firstLine="480" w:firstLineChars="200"/>
        <w:rPr>
          <w:rFonts w:ascii="DFKai-SB" w:eastAsia="DFKai-SB" w:hAnsi="DFKai-SB"/>
          <w:b/>
          <w:bCs/>
          <w:color w:val="000000"/>
          <w:sz w:val="24"/>
        </w:rPr>
      </w:pPr>
      <w:r w:rsidRPr="005F09A3">
        <w:rPr>
          <w:rFonts w:ascii="DFKai-SB" w:eastAsia="DFKai-SB" w:hAnsi="DFKai-SB"/>
          <w:b/>
          <w:bCs/>
          <w:color w:val="000000"/>
          <w:sz w:val="24"/>
        </w:rPr>
        <w:t xml:space="preserve">二、学期与学制 </w:t>
      </w:r>
    </w:p>
    <w:p w:rsidR="009E1674" w:rsidRPr="005F09A3" w:rsidP="00F71189">
      <w:pPr>
        <w:snapToGrid w:val="0"/>
        <w:spacing w:line="400" w:lineRule="exact"/>
        <w:ind w:firstLine="420" w:firstLineChars="200"/>
        <w:rPr>
          <w:rFonts w:ascii="DFKai-SB" w:eastAsia="DFKai-SB" w:hAnsi="DFKai-SB"/>
          <w:color w:val="000000"/>
        </w:rPr>
      </w:pPr>
      <w:r w:rsidRPr="005F09A3">
        <w:rPr>
          <w:rFonts w:ascii="DFKai-SB" w:eastAsia="DFKai-SB" w:hAnsi="DFKai-SB"/>
          <w:b/>
          <w:color w:val="000000"/>
        </w:rPr>
        <w:t>学期：</w:t>
      </w:r>
      <w:r w:rsidRPr="005F09A3">
        <w:rPr>
          <w:rFonts w:ascii="DFKai-SB" w:eastAsia="DFKai-SB" w:hAnsi="DFKai-SB"/>
          <w:color w:val="000000"/>
        </w:rPr>
        <w:t>每学年分为秋季、春季和夏季三个学期，夏季学期为选择性学期，不列入学期排序中。</w:t>
      </w:r>
    </w:p>
    <w:p w:rsidR="009E1674" w:rsidRPr="005F09A3" w:rsidP="00F71189">
      <w:pPr>
        <w:snapToGrid w:val="0"/>
        <w:spacing w:line="400" w:lineRule="exact"/>
        <w:ind w:firstLine="420" w:firstLineChars="200"/>
        <w:rPr>
          <w:rFonts w:ascii="DFKai-SB" w:eastAsia="DFKai-SB" w:hAnsi="DFKai-SB" w:hint="eastAsia"/>
          <w:color w:val="000000"/>
        </w:rPr>
      </w:pPr>
      <w:r w:rsidRPr="005F09A3">
        <w:rPr>
          <w:rFonts w:ascii="DFKai-SB" w:eastAsia="DFKai-SB" w:hAnsi="DFKai-SB"/>
          <w:b/>
          <w:color w:val="000000"/>
        </w:rPr>
        <w:t>学制：</w:t>
      </w:r>
      <w:r w:rsidRPr="005F09A3">
        <w:rPr>
          <w:rFonts w:ascii="DFKai-SB" w:eastAsia="DFKai-SB" w:hAnsi="DFKai-SB"/>
          <w:color w:val="000000"/>
        </w:rPr>
        <w:t>标准学制四年，学习期限3-6年。</w:t>
      </w:r>
    </w:p>
    <w:p w:rsidR="009E1674" w:rsidRPr="005F09A3" w:rsidP="009E1674">
      <w:pPr>
        <w:snapToGrid w:val="0"/>
        <w:spacing w:line="400" w:lineRule="exact"/>
        <w:ind w:firstLine="420" w:firstLineChars="200"/>
        <w:rPr>
          <w:rFonts w:ascii="DFKai-SB" w:eastAsia="DFKai-SB" w:hAnsi="DFKai-SB" w:hint="eastAsia"/>
          <w:color w:val="000000"/>
        </w:rPr>
      </w:pPr>
    </w:p>
    <w:p w:rsidR="009E1674" w:rsidRPr="005F09A3" w:rsidP="00F71189">
      <w:pPr>
        <w:snapToGrid w:val="0"/>
        <w:spacing w:before="156" w:beforeLines="50" w:after="156" w:afterLines="50" w:line="400" w:lineRule="exact"/>
        <w:ind w:firstLine="480" w:firstLineChars="200"/>
        <w:rPr>
          <w:rFonts w:ascii="DFKai-SB" w:eastAsia="DFKai-SB" w:hAnsi="DFKai-SB"/>
          <w:b/>
          <w:bCs/>
          <w:color w:val="000000"/>
          <w:sz w:val="24"/>
        </w:rPr>
      </w:pPr>
      <w:r w:rsidRPr="005F09A3">
        <w:rPr>
          <w:rFonts w:ascii="DFKai-SB" w:eastAsia="DFKai-SB" w:hAnsi="DFKai-SB"/>
          <w:b/>
          <w:bCs/>
          <w:color w:val="000000"/>
          <w:sz w:val="24"/>
        </w:rPr>
        <w:t>三、毕业学分与授予学位</w:t>
      </w:r>
    </w:p>
    <w:p w:rsidR="009E1674" w:rsidRPr="005F09A3" w:rsidP="00F71189">
      <w:pPr>
        <w:pStyle w:val="PlainText"/>
        <w:snapToGrid w:val="0"/>
        <w:spacing w:line="400" w:lineRule="exact"/>
        <w:ind w:firstLine="420" w:firstLineChars="200"/>
        <w:rPr>
          <w:rFonts w:ascii="DFKai-SB" w:eastAsia="DFKai-SB" w:hAnsi="DFKai-SB" w:cs="Times New Roman"/>
          <w:color w:val="000000"/>
        </w:rPr>
      </w:pPr>
      <w:r w:rsidRPr="005F09A3">
        <w:rPr>
          <w:rFonts w:ascii="DFKai-SB" w:eastAsia="DFKai-SB" w:hAnsi="DFKai-SB" w:cs="Times New Roman"/>
          <w:b/>
          <w:color w:val="000000"/>
        </w:rPr>
        <w:t>毕业学分：</w:t>
      </w:r>
      <w:r w:rsidRPr="005F09A3">
        <w:rPr>
          <w:rFonts w:ascii="DFKai-SB" w:eastAsia="DFKai-SB" w:hAnsi="DFKai-SB" w:cs="Times New Roman"/>
          <w:color w:val="000000"/>
        </w:rPr>
        <w:t>170学分</w:t>
      </w:r>
    </w:p>
    <w:p w:rsidR="009E1674" w:rsidRPr="005F09A3" w:rsidP="00F71189">
      <w:pPr>
        <w:pStyle w:val="PlainText"/>
        <w:snapToGrid w:val="0"/>
        <w:spacing w:line="400" w:lineRule="exact"/>
        <w:ind w:firstLine="420" w:firstLineChars="200"/>
        <w:rPr>
          <w:rFonts w:ascii="DFKai-SB" w:eastAsia="DFKai-SB" w:hAnsi="DFKai-SB" w:cs="Times New Roman"/>
          <w:color w:val="000000"/>
        </w:rPr>
      </w:pPr>
      <w:r w:rsidRPr="005F09A3">
        <w:rPr>
          <w:rFonts w:ascii="DFKai-SB" w:eastAsia="DFKai-SB" w:hAnsi="DFKai-SB" w:cs="Times New Roman"/>
          <w:b/>
          <w:color w:val="000000"/>
        </w:rPr>
        <w:t>授予学位：</w:t>
      </w:r>
      <w:r w:rsidRPr="005F09A3">
        <w:rPr>
          <w:rFonts w:ascii="DFKai-SB" w:eastAsia="DFKai-SB" w:hAnsi="DFKai-SB" w:cs="Times New Roman"/>
          <w:color w:val="000000"/>
        </w:rPr>
        <w:t>理〔工〕学学士</w:t>
      </w:r>
    </w:p>
    <w:p w:rsidR="009E1674" w:rsidRPr="005F09A3" w:rsidP="00F71189">
      <w:pPr>
        <w:snapToGrid w:val="0"/>
        <w:spacing w:before="156" w:beforeLines="50" w:after="156" w:afterLines="50" w:line="400" w:lineRule="exact"/>
        <w:ind w:firstLine="480" w:firstLineChars="200"/>
        <w:rPr>
          <w:rFonts w:ascii="DFKai-SB" w:eastAsia="DFKai-SB" w:hAnsi="DFKai-SB"/>
          <w:b/>
          <w:bCs/>
          <w:color w:val="000000"/>
          <w:sz w:val="24"/>
        </w:rPr>
      </w:pPr>
      <w:r w:rsidRPr="005F09A3">
        <w:rPr>
          <w:rFonts w:ascii="DFKai-SB" w:eastAsia="DFKai-SB" w:hAnsi="DFKai-SB"/>
          <w:b/>
          <w:bCs/>
          <w:color w:val="000000"/>
          <w:sz w:val="24"/>
        </w:rPr>
        <w:t>四、专业核心课程</w:t>
      </w:r>
    </w:p>
    <w:p w:rsidR="009E1674" w:rsidRPr="005F09A3" w:rsidP="009E1674">
      <w:pPr>
        <w:pStyle w:val="PlainText"/>
        <w:snapToGrid w:val="0"/>
        <w:spacing w:line="400" w:lineRule="exact"/>
        <w:ind w:firstLine="420" w:firstLineChars="200"/>
        <w:jc w:val="left"/>
        <w:rPr>
          <w:rFonts w:ascii="DFKai-SB" w:eastAsia="DFKai-SB" w:hAnsi="DFKai-SB" w:cs="Times New Roman" w:hint="eastAsia"/>
          <w:color w:val="000000"/>
        </w:rPr>
      </w:pPr>
      <w:r w:rsidRPr="005F09A3">
        <w:rPr>
          <w:rFonts w:ascii="DFKai-SB" w:eastAsia="DFKai-SB" w:hAnsi="DFKai-SB" w:cs="Times New Roman"/>
          <w:color w:val="000000"/>
        </w:rPr>
        <w:t>高等数学、电子技术根底、信息化教育概论、C语言程序设计、数据构造、心理开展与教育、数据库系统原理、信息技术与课程整合、信息技术教育学、中学信息技术教学设计、现代远程教育等。</w:t>
      </w:r>
    </w:p>
    <w:p w:rsidR="009E1674" w:rsidRPr="005F09A3" w:rsidP="00F71189">
      <w:pPr>
        <w:snapToGrid w:val="0"/>
        <w:spacing w:before="156" w:beforeLines="50" w:after="156" w:afterLines="50" w:line="400" w:lineRule="exact"/>
        <w:ind w:firstLine="480" w:firstLineChars="200"/>
        <w:rPr>
          <w:rFonts w:ascii="DFKai-SB" w:eastAsia="DFKai-SB" w:hAnsi="DFKai-SB"/>
          <w:b/>
          <w:bCs/>
          <w:color w:val="000000"/>
          <w:sz w:val="24"/>
        </w:rPr>
      </w:pPr>
      <w:r w:rsidRPr="005F09A3">
        <w:rPr>
          <w:rFonts w:ascii="DFKai-SB" w:eastAsia="DFKai-SB" w:hAnsi="DFKai-SB"/>
          <w:b/>
          <w:bCs/>
          <w:color w:val="000000"/>
          <w:sz w:val="24"/>
        </w:rPr>
        <w:t>五、课程构造及应修学分比例</w:t>
      </w:r>
    </w:p>
    <w:tbl>
      <w:tblPr>
        <w:tblStyle w:val="TableNormal"/>
        <w:tblW w:w="48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11"/>
        <w:gridCol w:w="1399"/>
        <w:gridCol w:w="991"/>
        <w:gridCol w:w="1823"/>
        <w:gridCol w:w="959"/>
        <w:gridCol w:w="960"/>
        <w:gridCol w:w="1552"/>
      </w:tblGrid>
      <w:tr w:rsidTr="009E1674">
        <w:tblPrEx>
          <w:tblW w:w="48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Height w:val="360"/>
          <w:jc w:val="center"/>
        </w:trPr>
        <w:tc>
          <w:tcPr>
            <w:tcW w:w="1545" w:type="pct"/>
            <w:gridSpan w:val="2"/>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课程类别</w:t>
            </w:r>
          </w:p>
        </w:tc>
        <w:tc>
          <w:tcPr>
            <w:tcW w:w="1547" w:type="pct"/>
            <w:gridSpan w:val="2"/>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课程性质</w:t>
            </w:r>
          </w:p>
        </w:tc>
        <w:tc>
          <w:tcPr>
            <w:tcW w:w="527" w:type="pct"/>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学分</w:t>
            </w:r>
          </w:p>
        </w:tc>
        <w:tc>
          <w:tcPr>
            <w:tcW w:w="528" w:type="pct"/>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比例〔%〕</w:t>
            </w:r>
          </w:p>
        </w:tc>
        <w:tc>
          <w:tcPr>
            <w:tcW w:w="854" w:type="pct"/>
            <w:vAlign w:val="center"/>
          </w:tcPr>
          <w:p w:rsidR="009E1674" w:rsidRPr="005F09A3" w:rsidP="009E1674">
            <w:pPr>
              <w:ind w:firstLine="360" w:firstLineChars="200"/>
              <w:jc w:val="center"/>
              <w:rPr>
                <w:rFonts w:ascii="DFKai-SB" w:eastAsia="DFKai-SB" w:hAnsi="DFKai-SB"/>
                <w:color w:val="000000"/>
                <w:sz w:val="18"/>
              </w:rPr>
            </w:pPr>
            <w:r w:rsidRPr="005F09A3">
              <w:rPr>
                <w:rFonts w:ascii="DFKai-SB" w:eastAsia="DFKai-SB" w:hAnsi="DFKai-SB"/>
                <w:color w:val="000000"/>
                <w:sz w:val="18"/>
              </w:rPr>
              <w:t>备注</w:t>
            </w:r>
          </w:p>
        </w:tc>
      </w:tr>
      <w:tr w:rsidTr="009E1674">
        <w:tblPrEx>
          <w:tblW w:w="4897" w:type="pct"/>
          <w:jc w:val="center"/>
          <w:tblLook w:val="0000"/>
        </w:tblPrEx>
        <w:trPr>
          <w:cantSplit/>
          <w:trHeight w:val="360"/>
          <w:jc w:val="center"/>
        </w:trPr>
        <w:tc>
          <w:tcPr>
            <w:tcW w:w="1545" w:type="pct"/>
            <w:gridSpan w:val="2"/>
            <w:vMerge w:val="restart"/>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通识教育课程</w:t>
            </w:r>
          </w:p>
        </w:tc>
        <w:tc>
          <w:tcPr>
            <w:tcW w:w="1547" w:type="pct"/>
            <w:gridSpan w:val="2"/>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必修课</w:t>
            </w:r>
          </w:p>
        </w:tc>
        <w:tc>
          <w:tcPr>
            <w:tcW w:w="527" w:type="pct"/>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34</w:t>
            </w:r>
          </w:p>
        </w:tc>
        <w:tc>
          <w:tcPr>
            <w:tcW w:w="528" w:type="pct"/>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20</w:t>
            </w:r>
          </w:p>
        </w:tc>
        <w:tc>
          <w:tcPr>
            <w:tcW w:w="854" w:type="pct"/>
            <w:vAlign w:val="center"/>
          </w:tcPr>
          <w:p w:rsidR="009E1674" w:rsidRPr="005F09A3" w:rsidP="009E1674">
            <w:pPr>
              <w:rPr>
                <w:rFonts w:ascii="DFKai-SB" w:eastAsia="DFKai-SB" w:hAnsi="DFKai-SB"/>
                <w:color w:val="000000"/>
                <w:sz w:val="18"/>
              </w:rPr>
            </w:pPr>
          </w:p>
        </w:tc>
      </w:tr>
      <w:tr w:rsidTr="009E1674">
        <w:tblPrEx>
          <w:tblW w:w="4897" w:type="pct"/>
          <w:jc w:val="center"/>
          <w:tblLook w:val="0000"/>
        </w:tblPrEx>
        <w:trPr>
          <w:cantSplit/>
          <w:trHeight w:val="360"/>
          <w:jc w:val="center"/>
        </w:trPr>
        <w:tc>
          <w:tcPr>
            <w:tcW w:w="1545" w:type="pct"/>
            <w:gridSpan w:val="2"/>
            <w:vMerge/>
            <w:vAlign w:val="center"/>
          </w:tcPr>
          <w:p w:rsidR="009E1674" w:rsidRPr="005F09A3" w:rsidP="009E1674">
            <w:pPr>
              <w:jc w:val="center"/>
              <w:rPr>
                <w:rFonts w:ascii="DFKai-SB" w:eastAsia="DFKai-SB" w:hAnsi="DFKai-SB"/>
                <w:color w:val="000000"/>
                <w:sz w:val="18"/>
              </w:rPr>
            </w:pPr>
          </w:p>
        </w:tc>
        <w:tc>
          <w:tcPr>
            <w:tcW w:w="1547" w:type="pct"/>
            <w:gridSpan w:val="2"/>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选修课</w:t>
            </w:r>
          </w:p>
        </w:tc>
        <w:tc>
          <w:tcPr>
            <w:tcW w:w="527" w:type="pct"/>
            <w:vAlign w:val="center"/>
          </w:tcPr>
          <w:p w:rsidR="009E1674" w:rsidRPr="005F09A3" w:rsidP="009E1674">
            <w:pPr>
              <w:jc w:val="center"/>
              <w:rPr>
                <w:rFonts w:ascii="DFKai-SB" w:eastAsia="DFKai-SB" w:hAnsi="DFKai-SB"/>
                <w:color w:val="000000"/>
                <w:sz w:val="18"/>
                <w:szCs w:val="18"/>
              </w:rPr>
            </w:pPr>
            <w:r w:rsidRPr="005F09A3">
              <w:rPr>
                <w:rFonts w:ascii="DFKai-SB" w:eastAsia="DFKai-SB" w:hAnsi="DFKai-SB"/>
                <w:color w:val="000000"/>
                <w:sz w:val="18"/>
                <w:szCs w:val="18"/>
              </w:rPr>
              <w:t>≥8</w:t>
            </w:r>
          </w:p>
        </w:tc>
        <w:tc>
          <w:tcPr>
            <w:tcW w:w="528" w:type="pct"/>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5</w:t>
            </w:r>
          </w:p>
        </w:tc>
        <w:tc>
          <w:tcPr>
            <w:tcW w:w="854" w:type="pct"/>
            <w:vAlign w:val="center"/>
          </w:tcPr>
          <w:p w:rsidR="009E1674" w:rsidRPr="005F09A3" w:rsidP="009E1674">
            <w:pPr>
              <w:rPr>
                <w:rFonts w:ascii="DFKai-SB" w:eastAsia="DFKai-SB" w:hAnsi="DFKai-SB"/>
                <w:color w:val="000000"/>
                <w:sz w:val="18"/>
              </w:rPr>
            </w:pPr>
          </w:p>
        </w:tc>
      </w:tr>
      <w:tr w:rsidTr="009E1674">
        <w:tblPrEx>
          <w:tblW w:w="4897" w:type="pct"/>
          <w:jc w:val="center"/>
          <w:tblLook w:val="0000"/>
        </w:tblPrEx>
        <w:trPr>
          <w:cantSplit/>
          <w:trHeight w:val="360"/>
          <w:jc w:val="center"/>
        </w:trPr>
        <w:tc>
          <w:tcPr>
            <w:tcW w:w="1545" w:type="pct"/>
            <w:gridSpan w:val="2"/>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学科根底课程</w:t>
            </w:r>
          </w:p>
        </w:tc>
        <w:tc>
          <w:tcPr>
            <w:tcW w:w="1547" w:type="pct"/>
            <w:gridSpan w:val="2"/>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必修课</w:t>
            </w:r>
          </w:p>
        </w:tc>
        <w:tc>
          <w:tcPr>
            <w:tcW w:w="527" w:type="pct"/>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26</w:t>
            </w:r>
          </w:p>
        </w:tc>
        <w:tc>
          <w:tcPr>
            <w:tcW w:w="528" w:type="pct"/>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15</w:t>
            </w:r>
          </w:p>
        </w:tc>
        <w:tc>
          <w:tcPr>
            <w:tcW w:w="854" w:type="pct"/>
            <w:vAlign w:val="center"/>
          </w:tcPr>
          <w:p w:rsidR="009E1674" w:rsidRPr="005F09A3" w:rsidP="009E1674">
            <w:pPr>
              <w:rPr>
                <w:rFonts w:ascii="DFKai-SB" w:eastAsia="DFKai-SB" w:hAnsi="DFKai-SB"/>
                <w:color w:val="000000"/>
                <w:sz w:val="18"/>
              </w:rPr>
            </w:pPr>
          </w:p>
        </w:tc>
      </w:tr>
      <w:tr w:rsidTr="009E1674">
        <w:tblPrEx>
          <w:tblW w:w="4897" w:type="pct"/>
          <w:jc w:val="center"/>
          <w:tblLook w:val="0000"/>
        </w:tblPrEx>
        <w:trPr>
          <w:cantSplit/>
          <w:trHeight w:val="360"/>
          <w:jc w:val="center"/>
        </w:trPr>
        <w:tc>
          <w:tcPr>
            <w:tcW w:w="776" w:type="pct"/>
            <w:vMerge w:val="restart"/>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专业开展课程</w:t>
            </w:r>
          </w:p>
        </w:tc>
        <w:tc>
          <w:tcPr>
            <w:tcW w:w="769" w:type="pct"/>
            <w:vMerge w:val="restart"/>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学科专业课程</w:t>
            </w:r>
          </w:p>
        </w:tc>
        <w:tc>
          <w:tcPr>
            <w:tcW w:w="1547" w:type="pct"/>
            <w:gridSpan w:val="2"/>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必修课</w:t>
            </w:r>
          </w:p>
        </w:tc>
        <w:tc>
          <w:tcPr>
            <w:tcW w:w="527" w:type="pct"/>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28</w:t>
            </w:r>
          </w:p>
        </w:tc>
        <w:tc>
          <w:tcPr>
            <w:tcW w:w="528" w:type="pct"/>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16</w:t>
            </w:r>
          </w:p>
        </w:tc>
        <w:tc>
          <w:tcPr>
            <w:tcW w:w="854" w:type="pct"/>
            <w:vMerge w:val="restart"/>
            <w:vAlign w:val="center"/>
          </w:tcPr>
          <w:p w:rsidR="009E1674" w:rsidRPr="005F09A3" w:rsidP="009E1674">
            <w:pPr>
              <w:rPr>
                <w:rFonts w:ascii="DFKai-SB" w:eastAsia="DFKai-SB" w:hAnsi="DFKai-SB"/>
                <w:color w:val="000000"/>
                <w:sz w:val="18"/>
              </w:rPr>
            </w:pPr>
          </w:p>
        </w:tc>
      </w:tr>
      <w:tr w:rsidTr="009E1674">
        <w:tblPrEx>
          <w:tblW w:w="4897" w:type="pct"/>
          <w:jc w:val="center"/>
          <w:tblLook w:val="0000"/>
        </w:tblPrEx>
        <w:trPr>
          <w:cantSplit/>
          <w:trHeight w:val="360"/>
          <w:jc w:val="center"/>
        </w:trPr>
        <w:tc>
          <w:tcPr>
            <w:tcW w:w="776" w:type="pct"/>
            <w:vMerge/>
            <w:vAlign w:val="center"/>
          </w:tcPr>
          <w:p w:rsidR="009E1674" w:rsidRPr="005F09A3" w:rsidP="009E1674">
            <w:pPr>
              <w:jc w:val="center"/>
              <w:rPr>
                <w:rFonts w:ascii="DFKai-SB" w:eastAsia="DFKai-SB" w:hAnsi="DFKai-SB"/>
                <w:color w:val="000000"/>
                <w:sz w:val="18"/>
              </w:rPr>
            </w:pPr>
          </w:p>
        </w:tc>
        <w:tc>
          <w:tcPr>
            <w:tcW w:w="769" w:type="pct"/>
            <w:vMerge/>
            <w:vAlign w:val="center"/>
          </w:tcPr>
          <w:p w:rsidR="009E1674" w:rsidRPr="005F09A3" w:rsidP="009E1674">
            <w:pPr>
              <w:jc w:val="center"/>
              <w:rPr>
                <w:rFonts w:ascii="DFKai-SB" w:eastAsia="DFKai-SB" w:hAnsi="DFKai-SB"/>
                <w:color w:val="000000"/>
                <w:sz w:val="18"/>
              </w:rPr>
            </w:pPr>
          </w:p>
        </w:tc>
        <w:tc>
          <w:tcPr>
            <w:tcW w:w="545" w:type="pct"/>
            <w:vMerge w:val="restart"/>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选修课</w:t>
            </w:r>
          </w:p>
        </w:tc>
        <w:tc>
          <w:tcPr>
            <w:tcW w:w="1002" w:type="pct"/>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根底模块</w:t>
            </w:r>
          </w:p>
        </w:tc>
        <w:tc>
          <w:tcPr>
            <w:tcW w:w="527" w:type="pct"/>
            <w:vMerge w:val="restart"/>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szCs w:val="18"/>
              </w:rPr>
              <w:t>≥38</w:t>
            </w:r>
          </w:p>
        </w:tc>
        <w:tc>
          <w:tcPr>
            <w:tcW w:w="528" w:type="pct"/>
            <w:vMerge w:val="restart"/>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22</w:t>
            </w:r>
          </w:p>
        </w:tc>
        <w:tc>
          <w:tcPr>
            <w:tcW w:w="854" w:type="pct"/>
            <w:vMerge/>
            <w:vAlign w:val="center"/>
          </w:tcPr>
          <w:p w:rsidR="009E1674" w:rsidRPr="005F09A3" w:rsidP="009E1674">
            <w:pPr>
              <w:rPr>
                <w:rFonts w:ascii="DFKai-SB" w:eastAsia="DFKai-SB" w:hAnsi="DFKai-SB"/>
                <w:color w:val="000000"/>
                <w:sz w:val="18"/>
                <w:szCs w:val="18"/>
              </w:rPr>
            </w:pPr>
          </w:p>
        </w:tc>
      </w:tr>
      <w:tr w:rsidTr="009E1674">
        <w:tblPrEx>
          <w:tblW w:w="4897" w:type="pct"/>
          <w:jc w:val="center"/>
          <w:tblLook w:val="0000"/>
        </w:tblPrEx>
        <w:trPr>
          <w:cantSplit/>
          <w:trHeight w:val="360"/>
          <w:jc w:val="center"/>
        </w:trPr>
        <w:tc>
          <w:tcPr>
            <w:tcW w:w="776" w:type="pct"/>
            <w:vMerge/>
            <w:vAlign w:val="center"/>
          </w:tcPr>
          <w:p w:rsidR="009E1674" w:rsidRPr="005F09A3" w:rsidP="009E1674">
            <w:pPr>
              <w:jc w:val="center"/>
              <w:rPr>
                <w:rFonts w:ascii="DFKai-SB" w:eastAsia="DFKai-SB" w:hAnsi="DFKai-SB"/>
                <w:color w:val="000000"/>
                <w:sz w:val="18"/>
              </w:rPr>
            </w:pPr>
          </w:p>
        </w:tc>
        <w:tc>
          <w:tcPr>
            <w:tcW w:w="769" w:type="pct"/>
            <w:vMerge/>
            <w:vAlign w:val="center"/>
          </w:tcPr>
          <w:p w:rsidR="009E1674" w:rsidRPr="005F09A3" w:rsidP="009E1674">
            <w:pPr>
              <w:jc w:val="center"/>
              <w:rPr>
                <w:rFonts w:ascii="DFKai-SB" w:eastAsia="DFKai-SB" w:hAnsi="DFKai-SB"/>
                <w:color w:val="000000"/>
                <w:sz w:val="18"/>
              </w:rPr>
            </w:pPr>
          </w:p>
        </w:tc>
        <w:tc>
          <w:tcPr>
            <w:tcW w:w="545" w:type="pct"/>
            <w:vMerge/>
            <w:vAlign w:val="center"/>
          </w:tcPr>
          <w:p w:rsidR="009E1674" w:rsidRPr="005F09A3" w:rsidP="009E1674">
            <w:pPr>
              <w:jc w:val="center"/>
              <w:rPr>
                <w:rFonts w:ascii="DFKai-SB" w:eastAsia="DFKai-SB" w:hAnsi="DFKai-SB"/>
                <w:color w:val="000000"/>
                <w:sz w:val="18"/>
              </w:rPr>
            </w:pPr>
          </w:p>
        </w:tc>
        <w:tc>
          <w:tcPr>
            <w:tcW w:w="1002" w:type="pct"/>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应用模块</w:t>
            </w:r>
          </w:p>
        </w:tc>
        <w:tc>
          <w:tcPr>
            <w:tcW w:w="527" w:type="pct"/>
            <w:vMerge/>
            <w:vAlign w:val="center"/>
          </w:tcPr>
          <w:p w:rsidR="009E1674" w:rsidRPr="005F09A3" w:rsidP="009E1674">
            <w:pPr>
              <w:jc w:val="center"/>
              <w:rPr>
                <w:rFonts w:ascii="DFKai-SB" w:eastAsia="DFKai-SB" w:hAnsi="DFKai-SB"/>
                <w:color w:val="000000"/>
                <w:sz w:val="18"/>
              </w:rPr>
            </w:pPr>
          </w:p>
        </w:tc>
        <w:tc>
          <w:tcPr>
            <w:tcW w:w="528" w:type="pct"/>
            <w:vMerge/>
            <w:vAlign w:val="center"/>
          </w:tcPr>
          <w:p w:rsidR="009E1674" w:rsidRPr="005F09A3" w:rsidP="009E1674">
            <w:pPr>
              <w:jc w:val="center"/>
              <w:rPr>
                <w:rFonts w:ascii="DFKai-SB" w:eastAsia="DFKai-SB" w:hAnsi="DFKai-SB"/>
                <w:color w:val="000000"/>
                <w:sz w:val="18"/>
              </w:rPr>
            </w:pPr>
          </w:p>
        </w:tc>
        <w:tc>
          <w:tcPr>
            <w:tcW w:w="854" w:type="pct"/>
            <w:vMerge/>
            <w:vAlign w:val="center"/>
          </w:tcPr>
          <w:p w:rsidR="009E1674" w:rsidRPr="005F09A3" w:rsidP="009E1674">
            <w:pPr>
              <w:rPr>
                <w:rFonts w:ascii="DFKai-SB" w:eastAsia="DFKai-SB" w:hAnsi="DFKai-SB"/>
                <w:color w:val="000000"/>
                <w:sz w:val="18"/>
                <w:szCs w:val="18"/>
              </w:rPr>
            </w:pPr>
          </w:p>
        </w:tc>
      </w:tr>
      <w:tr w:rsidTr="009E1674">
        <w:tblPrEx>
          <w:tblW w:w="4897" w:type="pct"/>
          <w:jc w:val="center"/>
          <w:tblLook w:val="0000"/>
        </w:tblPrEx>
        <w:trPr>
          <w:cantSplit/>
          <w:trHeight w:val="360"/>
          <w:jc w:val="center"/>
        </w:trPr>
        <w:tc>
          <w:tcPr>
            <w:tcW w:w="776" w:type="pct"/>
            <w:vMerge/>
            <w:vAlign w:val="center"/>
          </w:tcPr>
          <w:p w:rsidR="009E1674" w:rsidRPr="005F09A3" w:rsidP="009E1674">
            <w:pPr>
              <w:jc w:val="center"/>
              <w:rPr>
                <w:rFonts w:ascii="DFKai-SB" w:eastAsia="DFKai-SB" w:hAnsi="DFKai-SB"/>
                <w:color w:val="000000"/>
                <w:sz w:val="18"/>
              </w:rPr>
            </w:pPr>
          </w:p>
        </w:tc>
        <w:tc>
          <w:tcPr>
            <w:tcW w:w="769" w:type="pct"/>
            <w:vMerge w:val="restart"/>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教师教育课程</w:t>
            </w:r>
          </w:p>
        </w:tc>
        <w:tc>
          <w:tcPr>
            <w:tcW w:w="1547" w:type="pct"/>
            <w:gridSpan w:val="2"/>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教师教育课程必修课</w:t>
            </w:r>
          </w:p>
        </w:tc>
        <w:tc>
          <w:tcPr>
            <w:tcW w:w="527" w:type="pct"/>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9</w:t>
            </w:r>
          </w:p>
        </w:tc>
        <w:tc>
          <w:tcPr>
            <w:tcW w:w="528" w:type="pct"/>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5</w:t>
            </w:r>
          </w:p>
        </w:tc>
        <w:tc>
          <w:tcPr>
            <w:tcW w:w="854" w:type="pct"/>
            <w:vAlign w:val="center"/>
          </w:tcPr>
          <w:p w:rsidR="009E1674" w:rsidRPr="005F09A3" w:rsidP="009E1674">
            <w:pPr>
              <w:rPr>
                <w:rFonts w:ascii="DFKai-SB" w:eastAsia="DFKai-SB" w:hAnsi="DFKai-SB"/>
                <w:color w:val="000000"/>
                <w:sz w:val="18"/>
              </w:rPr>
            </w:pPr>
          </w:p>
        </w:tc>
      </w:tr>
      <w:tr w:rsidTr="009E1674">
        <w:tblPrEx>
          <w:tblW w:w="4897" w:type="pct"/>
          <w:jc w:val="center"/>
          <w:tblLook w:val="0000"/>
        </w:tblPrEx>
        <w:trPr>
          <w:cantSplit/>
          <w:trHeight w:val="360"/>
          <w:jc w:val="center"/>
        </w:trPr>
        <w:tc>
          <w:tcPr>
            <w:tcW w:w="776" w:type="pct"/>
            <w:vMerge/>
            <w:vAlign w:val="center"/>
          </w:tcPr>
          <w:p w:rsidR="009E1674" w:rsidRPr="005F09A3" w:rsidP="009E1674">
            <w:pPr>
              <w:jc w:val="center"/>
              <w:rPr>
                <w:rFonts w:ascii="DFKai-SB" w:eastAsia="DFKai-SB" w:hAnsi="DFKai-SB"/>
                <w:color w:val="000000"/>
                <w:sz w:val="18"/>
              </w:rPr>
            </w:pPr>
          </w:p>
        </w:tc>
        <w:tc>
          <w:tcPr>
            <w:tcW w:w="769" w:type="pct"/>
            <w:vMerge/>
            <w:vAlign w:val="center"/>
          </w:tcPr>
          <w:p w:rsidR="009E1674" w:rsidRPr="005F09A3" w:rsidP="009E1674">
            <w:pPr>
              <w:jc w:val="center"/>
              <w:rPr>
                <w:rFonts w:ascii="DFKai-SB" w:eastAsia="DFKai-SB" w:hAnsi="DFKai-SB"/>
                <w:color w:val="000000"/>
                <w:sz w:val="18"/>
              </w:rPr>
            </w:pPr>
          </w:p>
        </w:tc>
        <w:tc>
          <w:tcPr>
            <w:tcW w:w="1547" w:type="pct"/>
            <w:gridSpan w:val="2"/>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教师教育课程技能必修课</w:t>
            </w:r>
          </w:p>
        </w:tc>
        <w:tc>
          <w:tcPr>
            <w:tcW w:w="527" w:type="pct"/>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9</w:t>
            </w:r>
          </w:p>
        </w:tc>
        <w:tc>
          <w:tcPr>
            <w:tcW w:w="528" w:type="pct"/>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5</w:t>
            </w:r>
          </w:p>
        </w:tc>
        <w:tc>
          <w:tcPr>
            <w:tcW w:w="854" w:type="pct"/>
            <w:vAlign w:val="center"/>
          </w:tcPr>
          <w:p w:rsidR="009E1674" w:rsidRPr="005F09A3" w:rsidP="009E1674">
            <w:pPr>
              <w:rPr>
                <w:rFonts w:ascii="DFKai-SB" w:eastAsia="DFKai-SB" w:hAnsi="DFKai-SB"/>
                <w:color w:val="000000"/>
                <w:sz w:val="18"/>
              </w:rPr>
            </w:pPr>
          </w:p>
        </w:tc>
      </w:tr>
      <w:tr w:rsidTr="009E1674">
        <w:tblPrEx>
          <w:tblW w:w="4897" w:type="pct"/>
          <w:jc w:val="center"/>
          <w:tblLook w:val="0000"/>
        </w:tblPrEx>
        <w:trPr>
          <w:cantSplit/>
          <w:trHeight w:val="360"/>
          <w:jc w:val="center"/>
        </w:trPr>
        <w:tc>
          <w:tcPr>
            <w:tcW w:w="1545" w:type="pct"/>
            <w:gridSpan w:val="2"/>
            <w:tcBorders>
              <w:bottom w:val="single" w:sz="4" w:space="0" w:color="auto"/>
            </w:tcBorders>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实践必修课</w:t>
            </w:r>
          </w:p>
        </w:tc>
        <w:tc>
          <w:tcPr>
            <w:tcW w:w="1547" w:type="pct"/>
            <w:gridSpan w:val="2"/>
            <w:tcBorders>
              <w:bottom w:val="single" w:sz="4" w:space="0" w:color="auto"/>
            </w:tcBorders>
            <w:vAlign w:val="center"/>
          </w:tcPr>
          <w:p w:rsidR="009E1674" w:rsidRPr="005F09A3" w:rsidP="009E1674">
            <w:pPr>
              <w:jc w:val="center"/>
              <w:rPr>
                <w:rFonts w:ascii="DFKai-SB" w:eastAsia="DFKai-SB" w:hAnsi="DFKai-SB"/>
                <w:color w:val="000000"/>
                <w:sz w:val="18"/>
                <w:szCs w:val="18"/>
              </w:rPr>
            </w:pPr>
            <w:r w:rsidRPr="005F09A3">
              <w:rPr>
                <w:rFonts w:ascii="DFKai-SB" w:eastAsia="DFKai-SB" w:hAnsi="DFKai-SB"/>
                <w:color w:val="000000"/>
                <w:sz w:val="18"/>
              </w:rPr>
              <w:t>教育教学实习</w:t>
            </w:r>
          </w:p>
        </w:tc>
        <w:tc>
          <w:tcPr>
            <w:tcW w:w="527" w:type="pct"/>
            <w:tcBorders>
              <w:bottom w:val="single" w:sz="4" w:space="0" w:color="auto"/>
            </w:tcBorders>
            <w:vAlign w:val="center"/>
          </w:tcPr>
          <w:p w:rsidR="009E1674" w:rsidRPr="005F09A3" w:rsidP="009E1674">
            <w:pPr>
              <w:jc w:val="center"/>
              <w:rPr>
                <w:rFonts w:ascii="DFKai-SB" w:eastAsia="DFKai-SB" w:hAnsi="DFKai-SB"/>
                <w:color w:val="000000"/>
                <w:sz w:val="18"/>
                <w:szCs w:val="18"/>
              </w:rPr>
            </w:pPr>
            <w:r w:rsidRPr="005F09A3">
              <w:rPr>
                <w:rFonts w:ascii="DFKai-SB" w:eastAsia="DFKai-SB" w:hAnsi="DFKai-SB"/>
                <w:color w:val="000000"/>
                <w:sz w:val="18"/>
                <w:szCs w:val="18"/>
              </w:rPr>
              <w:t>≥8</w:t>
            </w:r>
          </w:p>
        </w:tc>
        <w:tc>
          <w:tcPr>
            <w:tcW w:w="528" w:type="pct"/>
            <w:tcBorders>
              <w:bottom w:val="single" w:sz="4" w:space="0" w:color="auto"/>
            </w:tcBorders>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11</w:t>
            </w:r>
          </w:p>
        </w:tc>
        <w:tc>
          <w:tcPr>
            <w:tcW w:w="854" w:type="pct"/>
            <w:tcBorders>
              <w:bottom w:val="single" w:sz="4" w:space="0" w:color="auto"/>
            </w:tcBorders>
            <w:vAlign w:val="center"/>
          </w:tcPr>
          <w:p w:rsidR="009E1674" w:rsidRPr="005F09A3" w:rsidP="009E1674">
            <w:pPr>
              <w:rPr>
                <w:rFonts w:ascii="DFKai-SB" w:eastAsia="DFKai-SB" w:hAnsi="DFKai-SB"/>
                <w:color w:val="000000"/>
                <w:sz w:val="18"/>
              </w:rPr>
            </w:pPr>
          </w:p>
        </w:tc>
      </w:tr>
    </w:tbl>
    <w:p>
      <w:pPr>
        <w:sectPr w:rsidSect="009E1674">
          <w:headerReference w:type="even" r:id="rId16"/>
          <w:headerReference w:type="default" r:id="rId17"/>
          <w:footerReference w:type="even" r:id="rId18"/>
          <w:footerReference w:type="default" r:id="rId19"/>
          <w:headerReference w:type="first" r:id="rId20"/>
          <w:footerReference w:type="first" r:id="rId21"/>
          <w:type w:val="nextPage"/>
          <w:pgSz w:w="11906" w:h="16838" w:code="9"/>
          <w:pgMar w:top="1418" w:right="1418" w:bottom="1418" w:left="1418" w:header="851" w:footer="992" w:gutter="0"/>
          <w:pgNumType w:start="2"/>
          <w:cols w:space="720"/>
          <w:titlePg w:val="0"/>
          <w:docGrid w:type="lines" w:linePitch="312"/>
        </w:sectPr>
      </w:pPr>
    </w:p>
    <w:tbl>
      <w:tblPr>
        <w:tblStyle w:val="TableNormal"/>
        <w:tblW w:w="48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10"/>
        <w:gridCol w:w="2814"/>
        <w:gridCol w:w="959"/>
        <w:gridCol w:w="960"/>
        <w:gridCol w:w="1552"/>
      </w:tblGrid>
      <w:tr w:rsidTr="009E1674">
        <w:tblPrEx>
          <w:tblW w:w="48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Height w:val="360"/>
          <w:jc w:val="center"/>
        </w:trPr>
        <w:tc>
          <w:tcPr>
            <w:tcW w:w="1545" w:type="pct"/>
            <w:vMerge w:val="restart"/>
            <w:tcBorders>
              <w:bottom w:val="single" w:sz="4" w:space="0" w:color="auto"/>
            </w:tcBorders>
            <w:vAlign w:val="center"/>
          </w:tcPr>
          <w:p w:rsidR="009E1674" w:rsidRPr="005F09A3" w:rsidP="009E1674">
            <w:pPr>
              <w:jc w:val="center"/>
              <w:rPr>
                <w:rFonts w:ascii="DFKai-SB" w:eastAsia="DFKai-SB" w:hAnsi="DFKai-SB"/>
                <w:color w:val="000000"/>
                <w:sz w:val="18"/>
              </w:rPr>
            </w:pPr>
          </w:p>
        </w:tc>
        <w:tc>
          <w:tcPr>
            <w:tcW w:w="1547" w:type="pct"/>
            <w:tcBorders>
              <w:bottom w:val="single" w:sz="4" w:space="0" w:color="auto"/>
            </w:tcBorders>
            <w:vAlign w:val="center"/>
          </w:tcPr>
          <w:p w:rsidR="009E1674" w:rsidRPr="005F09A3" w:rsidP="009E1674">
            <w:pPr>
              <w:pStyle w:val="Header"/>
              <w:pBdr>
                <w:bottom w:val="none" w:sz="0" w:space="0" w:color="auto"/>
              </w:pBdr>
              <w:tabs>
                <w:tab w:val="clear" w:pos="4153"/>
                <w:tab w:val="clear" w:pos="8306"/>
              </w:tabs>
              <w:snapToGrid/>
              <w:rPr>
                <w:rFonts w:ascii="DFKai-SB" w:eastAsia="DFKai-SB" w:hAnsi="DFKai-SB"/>
                <w:color w:val="000000"/>
                <w:szCs w:val="24"/>
              </w:rPr>
            </w:pPr>
            <w:r w:rsidRPr="005F09A3">
              <w:rPr>
                <w:rFonts w:ascii="DFKai-SB" w:eastAsia="DFKai-SB" w:hAnsi="DFKai-SB"/>
                <w:color w:val="000000"/>
                <w:szCs w:val="24"/>
              </w:rPr>
              <w:t>课堂教学技能测试</w:t>
            </w:r>
          </w:p>
        </w:tc>
        <w:tc>
          <w:tcPr>
            <w:tcW w:w="527" w:type="pct"/>
            <w:tcBorders>
              <w:bottom w:val="single" w:sz="4" w:space="0" w:color="auto"/>
            </w:tcBorders>
            <w:vAlign w:val="center"/>
          </w:tcPr>
          <w:p w:rsidR="009E1674" w:rsidRPr="005F09A3" w:rsidP="009E1674">
            <w:pPr>
              <w:jc w:val="center"/>
              <w:rPr>
                <w:rFonts w:ascii="DFKai-SB" w:eastAsia="DFKai-SB" w:hAnsi="DFKai-SB"/>
                <w:color w:val="000000"/>
              </w:rPr>
            </w:pPr>
            <w:r w:rsidRPr="005F09A3">
              <w:rPr>
                <w:rFonts w:ascii="DFKai-SB" w:eastAsia="DFKai-SB" w:hAnsi="DFKai-SB"/>
                <w:color w:val="000000"/>
              </w:rPr>
              <w:t>3</w:t>
            </w:r>
          </w:p>
        </w:tc>
        <w:tc>
          <w:tcPr>
            <w:tcW w:w="528" w:type="pct"/>
            <w:vMerge w:val="restart"/>
            <w:tcBorders>
              <w:bottom w:val="single" w:sz="4" w:space="0" w:color="auto"/>
            </w:tcBorders>
            <w:vAlign w:val="center"/>
          </w:tcPr>
          <w:p w:rsidR="009E1674" w:rsidRPr="005F09A3" w:rsidP="009E1674">
            <w:pPr>
              <w:jc w:val="center"/>
              <w:rPr>
                <w:rFonts w:ascii="DFKai-SB" w:eastAsia="DFKai-SB" w:hAnsi="DFKai-SB"/>
                <w:color w:val="000000"/>
                <w:sz w:val="18"/>
              </w:rPr>
            </w:pPr>
          </w:p>
        </w:tc>
        <w:tc>
          <w:tcPr>
            <w:tcW w:w="854" w:type="pct"/>
            <w:vMerge w:val="restart"/>
            <w:tcBorders>
              <w:bottom w:val="single" w:sz="4" w:space="0" w:color="auto"/>
            </w:tcBorders>
            <w:vAlign w:val="center"/>
          </w:tcPr>
          <w:p w:rsidR="009E1674" w:rsidRPr="005F09A3" w:rsidP="009E1674">
            <w:pPr>
              <w:rPr>
                <w:rFonts w:ascii="DFKai-SB" w:eastAsia="DFKai-SB" w:hAnsi="DFKai-SB"/>
                <w:color w:val="000000"/>
                <w:sz w:val="18"/>
              </w:rPr>
            </w:pPr>
          </w:p>
        </w:tc>
      </w:tr>
      <w:tr w:rsidTr="009E1674">
        <w:tblPrEx>
          <w:tblW w:w="4897" w:type="pct"/>
          <w:jc w:val="center"/>
          <w:tblLook w:val="0000"/>
        </w:tblPrEx>
        <w:trPr>
          <w:cantSplit/>
          <w:trHeight w:val="360"/>
          <w:jc w:val="center"/>
        </w:trPr>
        <w:tc>
          <w:tcPr>
            <w:tcW w:w="1545" w:type="pct"/>
            <w:vMerge/>
            <w:vAlign w:val="center"/>
          </w:tcPr>
          <w:p w:rsidR="009E1674" w:rsidRPr="005F09A3" w:rsidP="009E1674">
            <w:pPr>
              <w:jc w:val="center"/>
              <w:rPr>
                <w:rFonts w:ascii="DFKai-SB" w:eastAsia="DFKai-SB" w:hAnsi="DFKai-SB"/>
                <w:color w:val="000000"/>
                <w:sz w:val="18"/>
              </w:rPr>
            </w:pPr>
          </w:p>
        </w:tc>
        <w:tc>
          <w:tcPr>
            <w:tcW w:w="1547" w:type="pct"/>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毕业论文〔设计、作品〕</w:t>
            </w:r>
          </w:p>
        </w:tc>
        <w:tc>
          <w:tcPr>
            <w:tcW w:w="527" w:type="pct"/>
            <w:vAlign w:val="center"/>
          </w:tcPr>
          <w:p w:rsidR="009E1674" w:rsidRPr="005F09A3" w:rsidP="009E1674">
            <w:pPr>
              <w:jc w:val="center"/>
              <w:rPr>
                <w:rFonts w:ascii="DFKai-SB" w:eastAsia="DFKai-SB" w:hAnsi="DFKai-SB"/>
                <w:color w:val="000000"/>
                <w:sz w:val="18"/>
              </w:rPr>
            </w:pPr>
            <w:r w:rsidRPr="005F09A3">
              <w:rPr>
                <w:rFonts w:ascii="DFKai-SB" w:eastAsia="DFKai-SB" w:hAnsi="DFKai-SB"/>
                <w:color w:val="000000"/>
                <w:sz w:val="18"/>
              </w:rPr>
              <w:t>6</w:t>
            </w:r>
          </w:p>
        </w:tc>
        <w:tc>
          <w:tcPr>
            <w:tcW w:w="528" w:type="pct"/>
            <w:vMerge/>
            <w:vAlign w:val="center"/>
          </w:tcPr>
          <w:p w:rsidR="009E1674" w:rsidRPr="005F09A3" w:rsidP="009E1674">
            <w:pPr>
              <w:jc w:val="center"/>
              <w:rPr>
                <w:rFonts w:ascii="DFKai-SB" w:eastAsia="DFKai-SB" w:hAnsi="DFKai-SB"/>
                <w:color w:val="000000"/>
                <w:sz w:val="18"/>
              </w:rPr>
            </w:pPr>
          </w:p>
        </w:tc>
        <w:tc>
          <w:tcPr>
            <w:tcW w:w="854" w:type="pct"/>
            <w:vMerge/>
            <w:vAlign w:val="center"/>
          </w:tcPr>
          <w:p w:rsidR="009E1674" w:rsidRPr="005F09A3" w:rsidP="009E1674">
            <w:pPr>
              <w:ind w:firstLine="180" w:firstLineChars="100"/>
              <w:jc w:val="center"/>
              <w:rPr>
                <w:rFonts w:ascii="DFKai-SB" w:eastAsia="DFKai-SB" w:hAnsi="DFKai-SB"/>
                <w:color w:val="000000"/>
                <w:sz w:val="18"/>
              </w:rPr>
            </w:pPr>
          </w:p>
        </w:tc>
      </w:tr>
      <w:tr w:rsidTr="009E1674">
        <w:tblPrEx>
          <w:tblW w:w="4897" w:type="pct"/>
          <w:jc w:val="center"/>
          <w:tblLook w:val="0000"/>
        </w:tblPrEx>
        <w:trPr>
          <w:cantSplit/>
          <w:trHeight w:val="360"/>
          <w:jc w:val="center"/>
        </w:trPr>
        <w:tc>
          <w:tcPr>
            <w:tcW w:w="1545" w:type="pct"/>
            <w:vMerge/>
            <w:vAlign w:val="center"/>
          </w:tcPr>
          <w:p w:rsidR="009E1674" w:rsidRPr="005F09A3" w:rsidP="009E1674">
            <w:pPr>
              <w:jc w:val="center"/>
              <w:rPr>
                <w:rFonts w:ascii="DFKai-SB" w:eastAsia="DFKai-SB" w:hAnsi="DFKai-SB"/>
                <w:color w:val="000000"/>
                <w:sz w:val="18"/>
              </w:rPr>
            </w:pPr>
          </w:p>
        </w:tc>
        <w:tc>
          <w:tcPr>
            <w:tcW w:w="1547" w:type="pct"/>
            <w:vAlign w:val="center"/>
          </w:tcPr>
          <w:p w:rsidR="009E1674" w:rsidRPr="005F09A3" w:rsidP="009E1674">
            <w:pPr>
              <w:pStyle w:val="Header"/>
              <w:pBdr>
                <w:bottom w:val="none" w:sz="0" w:space="0" w:color="auto"/>
              </w:pBdr>
              <w:tabs>
                <w:tab w:val="clear" w:pos="4153"/>
                <w:tab w:val="clear" w:pos="8306"/>
              </w:tabs>
              <w:snapToGrid/>
              <w:rPr>
                <w:rFonts w:ascii="DFKai-SB" w:eastAsia="DFKai-SB" w:hAnsi="DFKai-SB"/>
                <w:color w:val="000000"/>
                <w:szCs w:val="24"/>
              </w:rPr>
            </w:pPr>
            <w:r w:rsidRPr="005F09A3">
              <w:rPr>
                <w:rFonts w:ascii="DFKai-SB" w:eastAsia="DFKai-SB" w:hAnsi="DFKai-SB"/>
                <w:color w:val="000000"/>
                <w:szCs w:val="24"/>
              </w:rPr>
              <w:t>社会实践</w:t>
            </w:r>
          </w:p>
        </w:tc>
        <w:tc>
          <w:tcPr>
            <w:tcW w:w="527" w:type="pct"/>
            <w:vAlign w:val="center"/>
          </w:tcPr>
          <w:p w:rsidR="009E1674" w:rsidRPr="005F09A3" w:rsidP="009E1674">
            <w:pPr>
              <w:jc w:val="center"/>
              <w:rPr>
                <w:rFonts w:ascii="DFKai-SB" w:eastAsia="DFKai-SB" w:hAnsi="DFKai-SB"/>
                <w:color w:val="000000"/>
              </w:rPr>
            </w:pPr>
            <w:r w:rsidRPr="005F09A3">
              <w:rPr>
                <w:rFonts w:ascii="DFKai-SB" w:eastAsia="DFKai-SB" w:hAnsi="DFKai-SB"/>
                <w:color w:val="000000"/>
              </w:rPr>
              <w:t>1</w:t>
            </w:r>
          </w:p>
        </w:tc>
        <w:tc>
          <w:tcPr>
            <w:tcW w:w="528" w:type="pct"/>
            <w:vMerge/>
            <w:vAlign w:val="center"/>
          </w:tcPr>
          <w:p w:rsidR="009E1674" w:rsidRPr="005F09A3" w:rsidP="009E1674">
            <w:pPr>
              <w:jc w:val="center"/>
              <w:rPr>
                <w:rFonts w:ascii="DFKai-SB" w:eastAsia="DFKai-SB" w:hAnsi="DFKai-SB"/>
                <w:color w:val="000000"/>
                <w:sz w:val="18"/>
              </w:rPr>
            </w:pPr>
          </w:p>
        </w:tc>
        <w:tc>
          <w:tcPr>
            <w:tcW w:w="854" w:type="pct"/>
            <w:vMerge/>
            <w:vAlign w:val="center"/>
          </w:tcPr>
          <w:p w:rsidR="009E1674" w:rsidRPr="005F09A3" w:rsidP="009E1674">
            <w:pPr>
              <w:ind w:firstLine="180" w:firstLineChars="100"/>
              <w:jc w:val="center"/>
              <w:rPr>
                <w:rFonts w:ascii="DFKai-SB" w:eastAsia="DFKai-SB" w:hAnsi="DFKai-SB"/>
                <w:color w:val="000000"/>
                <w:sz w:val="18"/>
              </w:rPr>
            </w:pPr>
          </w:p>
        </w:tc>
      </w:tr>
      <w:tr w:rsidTr="009E1674">
        <w:tblPrEx>
          <w:tblW w:w="4897" w:type="pct"/>
          <w:jc w:val="center"/>
          <w:tblLook w:val="0000"/>
        </w:tblPrEx>
        <w:trPr>
          <w:cantSplit/>
          <w:trHeight w:val="360"/>
          <w:jc w:val="center"/>
        </w:trPr>
        <w:tc>
          <w:tcPr>
            <w:tcW w:w="1545" w:type="pct"/>
            <w:vAlign w:val="center"/>
          </w:tcPr>
          <w:p w:rsidR="009E1674" w:rsidRPr="005F09A3" w:rsidP="009E1674">
            <w:pPr>
              <w:jc w:val="center"/>
              <w:rPr>
                <w:rFonts w:ascii="DFKai-SB" w:eastAsia="DFKai-SB" w:hAnsi="DFKai-SB"/>
                <w:color w:val="000000"/>
                <w:sz w:val="18"/>
                <w:szCs w:val="18"/>
              </w:rPr>
            </w:pPr>
            <w:r w:rsidRPr="005F09A3">
              <w:rPr>
                <w:rFonts w:ascii="DFKai-SB" w:eastAsia="DFKai-SB" w:hAnsi="DFKai-SB"/>
                <w:color w:val="000000"/>
                <w:sz w:val="18"/>
                <w:szCs w:val="18"/>
              </w:rPr>
              <w:t>自主创新学习</w:t>
            </w:r>
          </w:p>
        </w:tc>
        <w:tc>
          <w:tcPr>
            <w:tcW w:w="1547" w:type="pct"/>
            <w:vAlign w:val="center"/>
          </w:tcPr>
          <w:p w:rsidR="009E1674" w:rsidRPr="005F09A3" w:rsidP="009E1674">
            <w:pPr>
              <w:jc w:val="center"/>
              <w:rPr>
                <w:rFonts w:ascii="DFKai-SB" w:eastAsia="DFKai-SB" w:hAnsi="DFKai-SB"/>
                <w:color w:val="000000"/>
                <w:sz w:val="18"/>
                <w:szCs w:val="18"/>
              </w:rPr>
            </w:pPr>
            <w:r w:rsidRPr="005F09A3">
              <w:rPr>
                <w:rFonts w:ascii="DFKai-SB" w:eastAsia="DFKai-SB" w:hAnsi="DFKai-SB"/>
                <w:color w:val="000000"/>
                <w:sz w:val="18"/>
                <w:szCs w:val="18"/>
              </w:rPr>
              <w:t>科研学分、技能学分、实践学分</w:t>
            </w:r>
          </w:p>
        </w:tc>
        <w:tc>
          <w:tcPr>
            <w:tcW w:w="527" w:type="pct"/>
            <w:vAlign w:val="center"/>
          </w:tcPr>
          <w:p w:rsidR="009E1674" w:rsidRPr="005F09A3" w:rsidP="009E1674">
            <w:pPr>
              <w:jc w:val="center"/>
              <w:rPr>
                <w:rFonts w:ascii="DFKai-SB" w:eastAsia="DFKai-SB" w:hAnsi="DFKai-SB"/>
                <w:color w:val="000000"/>
              </w:rPr>
            </w:pPr>
            <w:r w:rsidRPr="005F09A3">
              <w:rPr>
                <w:rFonts w:ascii="DFKai-SB" w:eastAsia="DFKai-SB" w:hAnsi="DFKai-SB"/>
                <w:color w:val="000000"/>
              </w:rPr>
              <w:t>3</w:t>
            </w:r>
          </w:p>
        </w:tc>
        <w:tc>
          <w:tcPr>
            <w:tcW w:w="528" w:type="pct"/>
            <w:vAlign w:val="center"/>
          </w:tcPr>
          <w:p w:rsidR="009E1674" w:rsidRPr="005F09A3" w:rsidP="009E1674">
            <w:pPr>
              <w:jc w:val="center"/>
              <w:rPr>
                <w:rFonts w:ascii="DFKai-SB" w:eastAsia="DFKai-SB" w:hAnsi="DFKai-SB"/>
                <w:color w:val="000000"/>
              </w:rPr>
            </w:pPr>
          </w:p>
        </w:tc>
        <w:tc>
          <w:tcPr>
            <w:tcW w:w="854" w:type="pct"/>
            <w:vAlign w:val="center"/>
          </w:tcPr>
          <w:p w:rsidR="009E1674" w:rsidRPr="005F09A3" w:rsidP="009E1674">
            <w:pPr>
              <w:jc w:val="center"/>
              <w:rPr>
                <w:rFonts w:ascii="DFKai-SB" w:eastAsia="DFKai-SB" w:hAnsi="DFKai-SB"/>
                <w:color w:val="000000"/>
              </w:rPr>
            </w:pPr>
            <w:r w:rsidRPr="005F09A3">
              <w:rPr>
                <w:rFonts w:ascii="DFKai-SB" w:eastAsia="DFKai-SB" w:hAnsi="DFKai-SB"/>
                <w:color w:val="000000"/>
                <w:sz w:val="18"/>
              </w:rPr>
              <w:t>在总学分之外</w:t>
            </w:r>
          </w:p>
        </w:tc>
      </w:tr>
    </w:tbl>
    <w:p w:rsidR="009E1674" w:rsidRPr="005F09A3" w:rsidP="00F71189">
      <w:pPr>
        <w:snapToGrid w:val="0"/>
        <w:spacing w:before="156" w:beforeLines="50" w:after="156" w:afterLines="50" w:line="400" w:lineRule="exact"/>
        <w:ind w:firstLine="480" w:firstLineChars="200"/>
        <w:rPr>
          <w:rFonts w:ascii="DFKai-SB" w:eastAsia="DFKai-SB" w:hAnsi="DFKai-SB" w:hint="eastAsia"/>
          <w:b/>
          <w:bCs/>
          <w:color w:val="000000"/>
          <w:sz w:val="24"/>
        </w:rPr>
      </w:pPr>
    </w:p>
    <w:p w:rsidR="009E1674" w:rsidRPr="005F09A3" w:rsidP="009E1674">
      <w:pPr>
        <w:snapToGrid w:val="0"/>
        <w:spacing w:before="156" w:beforeLines="50" w:after="156" w:afterLines="50" w:line="400" w:lineRule="exact"/>
        <w:rPr>
          <w:rFonts w:ascii="DFKai-SB" w:eastAsia="DFKai-SB" w:hAnsi="DFKai-SB" w:hint="eastAsia"/>
          <w:b/>
          <w:bCs/>
          <w:color w:val="000000"/>
          <w:sz w:val="24"/>
        </w:rPr>
      </w:pPr>
    </w:p>
    <w:p w:rsidR="009E1674" w:rsidRPr="005F09A3" w:rsidP="00F71189">
      <w:pPr>
        <w:snapToGrid w:val="0"/>
        <w:spacing w:before="156" w:beforeLines="50" w:after="156" w:afterLines="50" w:line="400" w:lineRule="exact"/>
        <w:ind w:firstLine="480" w:firstLineChars="200"/>
        <w:rPr>
          <w:rFonts w:ascii="DFKai-SB" w:eastAsia="DFKai-SB" w:hAnsi="DFKai-SB"/>
          <w:color w:val="000000"/>
          <w:kern w:val="0"/>
        </w:rPr>
      </w:pPr>
      <w:r w:rsidRPr="005F09A3">
        <w:rPr>
          <w:rFonts w:ascii="DFKai-SB" w:eastAsia="DFKai-SB" w:hAnsi="DFKai-SB"/>
          <w:b/>
          <w:bCs/>
          <w:color w:val="000000"/>
          <w:sz w:val="24"/>
        </w:rPr>
        <w:t xml:space="preserve">六、教学方案表 </w:t>
      </w:r>
    </w:p>
    <w:tbl>
      <w:tblPr>
        <w:tblStyle w:val="TableNormal"/>
        <w:tblW w:w="9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08"/>
        <w:gridCol w:w="938"/>
        <w:gridCol w:w="2476"/>
        <w:gridCol w:w="644"/>
        <w:gridCol w:w="562"/>
        <w:gridCol w:w="562"/>
        <w:gridCol w:w="562"/>
        <w:gridCol w:w="563"/>
        <w:gridCol w:w="616"/>
        <w:gridCol w:w="588"/>
        <w:gridCol w:w="854"/>
      </w:tblGrid>
      <w:tr w:rsidTr="009E1674">
        <w:tblPrEx>
          <w:tblW w:w="9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8"/>
          <w:jc w:val="center"/>
        </w:trPr>
        <w:tc>
          <w:tcPr>
            <w:tcW w:w="808" w:type="dxa"/>
            <w:vMerge w:val="restart"/>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课程</w:t>
            </w:r>
          </w:p>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类别</w:t>
            </w:r>
          </w:p>
        </w:tc>
        <w:tc>
          <w:tcPr>
            <w:tcW w:w="938" w:type="dxa"/>
            <w:vMerge w:val="restart"/>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课程</w:t>
            </w:r>
          </w:p>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编码</w:t>
            </w:r>
          </w:p>
        </w:tc>
        <w:tc>
          <w:tcPr>
            <w:tcW w:w="2476" w:type="dxa"/>
            <w:vMerge w:val="restart"/>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课程名称</w:t>
            </w:r>
          </w:p>
        </w:tc>
        <w:tc>
          <w:tcPr>
            <w:tcW w:w="644" w:type="dxa"/>
            <w:vMerge w:val="restart"/>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学</w:t>
            </w:r>
          </w:p>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分</w:t>
            </w:r>
          </w:p>
        </w:tc>
        <w:tc>
          <w:tcPr>
            <w:tcW w:w="2249" w:type="dxa"/>
            <w:gridSpan w:val="4"/>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学时</w:t>
            </w:r>
          </w:p>
        </w:tc>
        <w:tc>
          <w:tcPr>
            <w:tcW w:w="616" w:type="dxa"/>
            <w:vMerge w:val="restart"/>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开课学期</w:t>
            </w:r>
          </w:p>
        </w:tc>
        <w:tc>
          <w:tcPr>
            <w:tcW w:w="588" w:type="dxa"/>
            <w:vMerge w:val="restart"/>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考核</w:t>
            </w:r>
          </w:p>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方式</w:t>
            </w:r>
          </w:p>
        </w:tc>
        <w:tc>
          <w:tcPr>
            <w:tcW w:w="854" w:type="dxa"/>
            <w:vMerge w:val="restart"/>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备注</w:t>
            </w: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b/>
                <w:bCs/>
                <w:color w:val="000000"/>
                <w:kern w:val="0"/>
                <w:sz w:val="18"/>
                <w:szCs w:val="18"/>
              </w:rPr>
            </w:pPr>
          </w:p>
        </w:tc>
        <w:tc>
          <w:tcPr>
            <w:tcW w:w="938" w:type="dxa"/>
            <w:vMerge/>
            <w:shd w:val="clear" w:color="auto" w:fill="auto"/>
            <w:vAlign w:val="center"/>
          </w:tcPr>
          <w:p w:rsidR="009E1674" w:rsidRPr="005F09A3" w:rsidP="009E1674">
            <w:pPr>
              <w:widowControl/>
              <w:jc w:val="left"/>
              <w:rPr>
                <w:rFonts w:ascii="DFKai-SB" w:eastAsia="DFKai-SB" w:hAnsi="DFKai-SB"/>
                <w:b/>
                <w:bCs/>
                <w:color w:val="000000"/>
                <w:kern w:val="0"/>
                <w:sz w:val="18"/>
                <w:szCs w:val="18"/>
              </w:rPr>
            </w:pPr>
          </w:p>
        </w:tc>
        <w:tc>
          <w:tcPr>
            <w:tcW w:w="2476" w:type="dxa"/>
            <w:vMerge/>
            <w:shd w:val="clear" w:color="auto" w:fill="auto"/>
            <w:vAlign w:val="center"/>
          </w:tcPr>
          <w:p w:rsidR="009E1674" w:rsidRPr="005F09A3" w:rsidP="009E1674">
            <w:pPr>
              <w:widowControl/>
              <w:jc w:val="left"/>
              <w:rPr>
                <w:rFonts w:ascii="DFKai-SB" w:eastAsia="DFKai-SB" w:hAnsi="DFKai-SB"/>
                <w:b/>
                <w:bCs/>
                <w:color w:val="000000"/>
                <w:kern w:val="0"/>
                <w:sz w:val="18"/>
                <w:szCs w:val="18"/>
              </w:rPr>
            </w:pPr>
          </w:p>
        </w:tc>
        <w:tc>
          <w:tcPr>
            <w:tcW w:w="644" w:type="dxa"/>
            <w:vMerge/>
            <w:shd w:val="clear" w:color="auto" w:fill="auto"/>
            <w:vAlign w:val="center"/>
          </w:tcPr>
          <w:p w:rsidR="009E1674" w:rsidRPr="005F09A3" w:rsidP="009E1674">
            <w:pPr>
              <w:widowControl/>
              <w:jc w:val="left"/>
              <w:rPr>
                <w:rFonts w:ascii="DFKai-SB" w:eastAsia="DFKai-SB" w:hAnsi="DFKai-SB"/>
                <w:b/>
                <w:bCs/>
                <w:color w:val="000000"/>
                <w:kern w:val="0"/>
                <w:sz w:val="18"/>
                <w:szCs w:val="18"/>
              </w:rPr>
            </w:pPr>
          </w:p>
        </w:tc>
        <w:tc>
          <w:tcPr>
            <w:tcW w:w="562" w:type="dxa"/>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总计</w:t>
            </w:r>
          </w:p>
        </w:tc>
        <w:tc>
          <w:tcPr>
            <w:tcW w:w="562" w:type="dxa"/>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讲课</w:t>
            </w:r>
          </w:p>
        </w:tc>
        <w:tc>
          <w:tcPr>
            <w:tcW w:w="562" w:type="dxa"/>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实验</w:t>
            </w:r>
          </w:p>
        </w:tc>
        <w:tc>
          <w:tcPr>
            <w:tcW w:w="563" w:type="dxa"/>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其他</w:t>
            </w:r>
          </w:p>
        </w:tc>
        <w:tc>
          <w:tcPr>
            <w:tcW w:w="616" w:type="dxa"/>
            <w:vMerge/>
            <w:shd w:val="clear" w:color="auto" w:fill="auto"/>
            <w:vAlign w:val="center"/>
          </w:tcPr>
          <w:p w:rsidR="009E1674" w:rsidRPr="005F09A3" w:rsidP="009E1674">
            <w:pPr>
              <w:widowControl/>
              <w:jc w:val="left"/>
              <w:rPr>
                <w:rFonts w:ascii="DFKai-SB" w:eastAsia="DFKai-SB" w:hAnsi="DFKai-SB"/>
                <w:b/>
                <w:bCs/>
                <w:color w:val="000000"/>
                <w:kern w:val="0"/>
                <w:sz w:val="18"/>
                <w:szCs w:val="18"/>
              </w:rPr>
            </w:pPr>
          </w:p>
        </w:tc>
        <w:tc>
          <w:tcPr>
            <w:tcW w:w="588" w:type="dxa"/>
            <w:vMerge/>
            <w:shd w:val="clear" w:color="auto" w:fill="auto"/>
            <w:vAlign w:val="center"/>
          </w:tcPr>
          <w:p w:rsidR="009E1674" w:rsidRPr="005F09A3" w:rsidP="009E1674">
            <w:pPr>
              <w:widowControl/>
              <w:jc w:val="left"/>
              <w:rPr>
                <w:rFonts w:ascii="DFKai-SB" w:eastAsia="DFKai-SB" w:hAnsi="DFKai-SB"/>
                <w:b/>
                <w:bCs/>
                <w:color w:val="000000"/>
                <w:kern w:val="0"/>
                <w:sz w:val="18"/>
                <w:szCs w:val="18"/>
              </w:rPr>
            </w:pPr>
          </w:p>
        </w:tc>
        <w:tc>
          <w:tcPr>
            <w:tcW w:w="854" w:type="dxa"/>
            <w:vMerge/>
            <w:shd w:val="clear" w:color="auto" w:fill="auto"/>
            <w:vAlign w:val="center"/>
          </w:tcPr>
          <w:p w:rsidR="009E1674" w:rsidRPr="005F09A3" w:rsidP="009E1674">
            <w:pPr>
              <w:widowControl/>
              <w:jc w:val="left"/>
              <w:rPr>
                <w:rFonts w:ascii="DFKai-SB" w:eastAsia="DFKai-SB" w:hAnsi="DFKai-SB"/>
                <w:b/>
                <w:bCs/>
                <w:color w:val="000000"/>
                <w:kern w:val="0"/>
                <w:sz w:val="18"/>
                <w:szCs w:val="18"/>
              </w:rPr>
            </w:pPr>
          </w:p>
        </w:tc>
      </w:tr>
      <w:tr w:rsidTr="009E1674">
        <w:tblPrEx>
          <w:tblW w:w="9173" w:type="dxa"/>
          <w:jc w:val="center"/>
          <w:tblLayout w:type="fixed"/>
          <w:tblLook w:val="0000"/>
        </w:tblPrEx>
        <w:trPr>
          <w:trHeight w:val="318"/>
          <w:jc w:val="center"/>
        </w:trPr>
        <w:tc>
          <w:tcPr>
            <w:tcW w:w="808" w:type="dxa"/>
            <w:vMerge w:val="restart"/>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通识教育课程必修课</w:t>
            </w: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01110010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马克思主义根本原理</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val="restart"/>
            <w:shd w:val="clear" w:color="auto" w:fill="auto"/>
            <w:noWrap/>
            <w:vAlign w:val="center"/>
          </w:tcPr>
          <w:p w:rsidR="009E1674" w:rsidRPr="005F09A3" w:rsidP="009E1674">
            <w:pPr>
              <w:widowControl/>
              <w:jc w:val="left"/>
              <w:rPr>
                <w:rFonts w:ascii="DFKai-SB" w:eastAsia="DFKai-SB" w:hAnsi="DFKai-SB"/>
                <w:color w:val="000000"/>
                <w:kern w:val="0"/>
                <w:sz w:val="24"/>
              </w:rPr>
            </w:pPr>
          </w:p>
          <w:p w:rsidR="009E1674" w:rsidRPr="005F09A3" w:rsidP="009E1674">
            <w:pPr>
              <w:widowControl/>
              <w:spacing w:line="240" w:lineRule="exact"/>
              <w:jc w:val="left"/>
              <w:rPr>
                <w:rFonts w:ascii="DFKai-SB" w:eastAsia="DFKai-SB" w:hAnsi="DFKai-SB"/>
                <w:color w:val="000000"/>
                <w:kern w:val="0"/>
                <w:sz w:val="24"/>
              </w:rPr>
            </w:pPr>
          </w:p>
          <w:p w:rsidR="009E1674" w:rsidRPr="005F09A3" w:rsidP="009E1674">
            <w:pPr>
              <w:widowControl/>
              <w:spacing w:line="240" w:lineRule="exact"/>
              <w:jc w:val="left"/>
              <w:rPr>
                <w:rFonts w:ascii="DFKai-SB" w:eastAsia="DFKai-SB" w:hAnsi="DFKai-SB"/>
                <w:color w:val="000000"/>
                <w:kern w:val="0"/>
                <w:sz w:val="24"/>
              </w:rPr>
            </w:pPr>
          </w:p>
          <w:p w:rsidR="009E1674" w:rsidRPr="005F09A3" w:rsidP="009E1674">
            <w:pPr>
              <w:widowControl/>
              <w:jc w:val="left"/>
              <w:rPr>
                <w:rFonts w:ascii="DFKai-SB" w:eastAsia="DFKai-SB" w:hAnsi="DFKai-SB"/>
                <w:color w:val="000000"/>
                <w:kern w:val="0"/>
                <w:sz w:val="24"/>
              </w:rPr>
            </w:pPr>
          </w:p>
          <w:p w:rsidR="009E1674" w:rsidRPr="005F09A3" w:rsidP="009E1674">
            <w:pPr>
              <w:widowControl/>
              <w:jc w:val="left"/>
              <w:rPr>
                <w:rFonts w:ascii="DFKai-SB" w:eastAsia="DFKai-SB" w:hAnsi="DFKai-SB"/>
                <w:color w:val="000000"/>
                <w:kern w:val="0"/>
                <w:sz w:val="24"/>
              </w:rPr>
            </w:pPr>
          </w:p>
          <w:p w:rsidR="009E1674" w:rsidRPr="005F09A3" w:rsidP="009E1674">
            <w:pPr>
              <w:widowControl/>
              <w:jc w:val="left"/>
              <w:rPr>
                <w:rFonts w:ascii="DFKai-SB" w:eastAsia="DFKai-SB" w:hAnsi="DFKai-SB"/>
                <w:color w:val="000000"/>
                <w:kern w:val="0"/>
                <w:sz w:val="24"/>
              </w:rPr>
            </w:pPr>
          </w:p>
          <w:p w:rsidR="009E1674" w:rsidRPr="005F09A3" w:rsidP="009E1674">
            <w:pPr>
              <w:widowControl/>
              <w:jc w:val="left"/>
              <w:rPr>
                <w:rFonts w:ascii="DFKai-SB" w:eastAsia="DFKai-SB" w:hAnsi="DFKai-SB"/>
                <w:color w:val="000000"/>
                <w:kern w:val="0"/>
                <w:sz w:val="24"/>
              </w:rPr>
            </w:pPr>
          </w:p>
          <w:p w:rsidR="009E1674" w:rsidRPr="005F09A3" w:rsidP="009E1674">
            <w:pPr>
              <w:widowControl/>
              <w:jc w:val="left"/>
              <w:rPr>
                <w:rFonts w:ascii="DFKai-SB" w:eastAsia="DFKai-SB" w:hAnsi="DFKai-SB"/>
                <w:color w:val="000000"/>
                <w:kern w:val="0"/>
                <w:sz w:val="24"/>
              </w:rPr>
            </w:pPr>
          </w:p>
          <w:p w:rsidR="009E1674" w:rsidRPr="005F09A3" w:rsidP="009E1674">
            <w:pPr>
              <w:widowControl/>
              <w:jc w:val="left"/>
              <w:rPr>
                <w:rFonts w:ascii="DFKai-SB" w:eastAsia="DFKai-SB" w:hAnsi="DFKai-SB"/>
                <w:color w:val="000000"/>
                <w:kern w:val="0"/>
                <w:sz w:val="24"/>
              </w:rPr>
            </w:pPr>
          </w:p>
          <w:p w:rsidR="009E1674" w:rsidRPr="005F09A3" w:rsidP="009E1674">
            <w:pPr>
              <w:widowControl/>
              <w:jc w:val="left"/>
              <w:rPr>
                <w:rFonts w:ascii="DFKai-SB" w:eastAsia="DFKai-SB" w:hAnsi="DFKai-SB"/>
                <w:color w:val="000000"/>
                <w:kern w:val="0"/>
                <w:sz w:val="24"/>
              </w:rPr>
            </w:pPr>
          </w:p>
          <w:p w:rsidR="009E1674" w:rsidRPr="005F09A3" w:rsidP="009E1674">
            <w:pPr>
              <w:widowControl/>
              <w:jc w:val="left"/>
              <w:rPr>
                <w:rFonts w:ascii="DFKai-SB" w:eastAsia="DFKai-SB" w:hAnsi="DFKai-SB"/>
                <w:color w:val="000000"/>
                <w:kern w:val="0"/>
                <w:sz w:val="24"/>
              </w:rPr>
            </w:pPr>
          </w:p>
          <w:p w:rsidR="009E1674" w:rsidRPr="005F09A3" w:rsidP="009E1674">
            <w:pPr>
              <w:widowControl/>
              <w:jc w:val="left"/>
              <w:rPr>
                <w:rFonts w:ascii="DFKai-SB" w:eastAsia="DFKai-SB" w:hAnsi="DFKai-SB"/>
                <w:color w:val="000000"/>
                <w:kern w:val="0"/>
                <w:sz w:val="24"/>
              </w:rPr>
            </w:pPr>
          </w:p>
          <w:p w:rsidR="009E1674" w:rsidRPr="005F09A3" w:rsidP="009E1674">
            <w:pPr>
              <w:widowControl/>
              <w:jc w:val="left"/>
              <w:rPr>
                <w:rFonts w:ascii="DFKai-SB" w:eastAsia="DFKai-SB" w:hAnsi="DFKai-SB"/>
                <w:color w:val="000000"/>
                <w:kern w:val="0"/>
                <w:sz w:val="24"/>
              </w:rPr>
            </w:pPr>
          </w:p>
          <w:p w:rsidR="009E1674" w:rsidRPr="005F09A3" w:rsidP="009E1674">
            <w:pPr>
              <w:widowControl/>
              <w:jc w:val="left"/>
              <w:rPr>
                <w:rFonts w:ascii="DFKai-SB" w:eastAsia="DFKai-SB" w:hAnsi="DFKai-SB"/>
                <w:color w:val="000000"/>
                <w:kern w:val="0"/>
                <w:sz w:val="24"/>
              </w:rPr>
            </w:pPr>
          </w:p>
          <w:p w:rsidR="009E1674" w:rsidRPr="005F09A3" w:rsidP="009E1674">
            <w:pPr>
              <w:widowControl/>
              <w:jc w:val="left"/>
              <w:rPr>
                <w:rFonts w:ascii="DFKai-SB" w:eastAsia="DFKai-SB" w:hAnsi="DFKai-SB"/>
                <w:color w:val="000000"/>
                <w:kern w:val="0"/>
                <w:sz w:val="24"/>
              </w:rPr>
            </w:pPr>
          </w:p>
          <w:p w:rsidR="009E1674" w:rsidRPr="005F09A3" w:rsidP="009E1674">
            <w:pPr>
              <w:jc w:val="left"/>
              <w:rPr>
                <w:rFonts w:ascii="DFKai-SB" w:eastAsia="DFKai-SB" w:hAnsi="DFKai-SB"/>
                <w:color w:val="000000"/>
                <w:kern w:val="0"/>
                <w:sz w:val="24"/>
              </w:rPr>
            </w:pPr>
          </w:p>
          <w:p w:rsidR="009E1674" w:rsidRPr="005F09A3" w:rsidP="009E1674">
            <w:pPr>
              <w:widowControl/>
              <w:jc w:val="left"/>
              <w:rPr>
                <w:rFonts w:ascii="DFKai-SB" w:eastAsia="DFKai-SB" w:hAnsi="DFKai-SB"/>
                <w:color w:val="000000"/>
                <w:kern w:val="0"/>
                <w:sz w:val="24"/>
              </w:rPr>
            </w:pPr>
          </w:p>
          <w:p w:rsidR="009E1674" w:rsidRPr="005F09A3" w:rsidP="009E1674">
            <w:pPr>
              <w:jc w:val="left"/>
              <w:rPr>
                <w:rFonts w:ascii="DFKai-SB" w:eastAsia="DFKai-SB" w:hAnsi="DFKai-SB"/>
                <w:color w:val="000000"/>
                <w:kern w:val="0"/>
                <w:sz w:val="24"/>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01112021</w:t>
            </w:r>
          </w:p>
        </w:tc>
        <w:tc>
          <w:tcPr>
            <w:tcW w:w="2476" w:type="dxa"/>
            <w:shd w:val="clear" w:color="auto" w:fill="auto"/>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思想和中国特色社会主义理论体系概论A</w:t>
            </w:r>
          </w:p>
        </w:tc>
        <w:tc>
          <w:tcPr>
            <w:tcW w:w="644"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88"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center"/>
          </w:tcPr>
          <w:p w:rsidR="009E1674" w:rsidRPr="005F09A3" w:rsidP="009E1674">
            <w:pPr>
              <w:jc w:val="left"/>
              <w:rPr>
                <w:rFonts w:ascii="DFKai-SB" w:eastAsia="DFKai-SB" w:hAnsi="DFKai-SB"/>
                <w:color w:val="000000"/>
                <w:kern w:val="0"/>
                <w:sz w:val="24"/>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01112022</w:t>
            </w:r>
          </w:p>
        </w:tc>
        <w:tc>
          <w:tcPr>
            <w:tcW w:w="2476" w:type="dxa"/>
            <w:shd w:val="clear" w:color="auto" w:fill="auto"/>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思想和中国特色社会主义理论体系概论B</w:t>
            </w:r>
          </w:p>
        </w:tc>
        <w:tc>
          <w:tcPr>
            <w:tcW w:w="644"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88"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center"/>
          </w:tcPr>
          <w:p w:rsidR="009E1674" w:rsidRPr="005F09A3" w:rsidP="009E1674">
            <w:pPr>
              <w:jc w:val="left"/>
              <w:rPr>
                <w:rFonts w:ascii="DFKai-SB" w:eastAsia="DFKai-SB" w:hAnsi="DFKai-SB"/>
                <w:color w:val="000000"/>
                <w:kern w:val="0"/>
                <w:sz w:val="24"/>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01110030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中国近现代史纲要</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center"/>
          </w:tcPr>
          <w:p w:rsidR="009E1674" w:rsidRPr="005F09A3" w:rsidP="009E1674">
            <w:pPr>
              <w:jc w:val="left"/>
              <w:rPr>
                <w:rFonts w:ascii="DFKai-SB" w:eastAsia="DFKai-SB" w:hAnsi="DFKai-SB"/>
                <w:color w:val="000000"/>
                <w:kern w:val="0"/>
                <w:sz w:val="24"/>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01110040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思想道德修养与法律根底</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center"/>
          </w:tcPr>
          <w:p w:rsidR="009E1674" w:rsidRPr="005F09A3" w:rsidP="009E1674">
            <w:pPr>
              <w:jc w:val="left"/>
              <w:rPr>
                <w:rFonts w:ascii="DFKai-SB" w:eastAsia="DFKai-SB" w:hAnsi="DFKai-SB"/>
                <w:color w:val="000000"/>
                <w:kern w:val="0"/>
                <w:sz w:val="24"/>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01110050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形势与政策</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noWrap/>
            <w:vAlign w:val="center"/>
          </w:tcPr>
          <w:p w:rsidR="009E1674" w:rsidRPr="005F09A3" w:rsidP="009E1674">
            <w:pPr>
              <w:jc w:val="left"/>
              <w:rPr>
                <w:rFonts w:ascii="DFKai-SB" w:eastAsia="DFKai-SB" w:hAnsi="DFKai-SB"/>
                <w:color w:val="000000"/>
                <w:kern w:val="0"/>
                <w:sz w:val="24"/>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91110010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军训和军事理论I</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noWrap/>
            <w:vAlign w:val="center"/>
          </w:tcPr>
          <w:p w:rsidR="009E1674" w:rsidRPr="005F09A3" w:rsidP="009E1674">
            <w:pPr>
              <w:jc w:val="left"/>
              <w:rPr>
                <w:rFonts w:ascii="DFKai-SB" w:eastAsia="DFKai-SB" w:hAnsi="DFKai-SB"/>
                <w:color w:val="000000"/>
                <w:kern w:val="0"/>
                <w:sz w:val="24"/>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07110011</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体育A</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center"/>
          </w:tcPr>
          <w:p w:rsidR="009E1674" w:rsidRPr="005F09A3" w:rsidP="009E1674">
            <w:pPr>
              <w:jc w:val="left"/>
              <w:rPr>
                <w:rFonts w:ascii="DFKai-SB" w:eastAsia="DFKai-SB" w:hAnsi="DFKai-SB"/>
                <w:color w:val="000000"/>
                <w:kern w:val="0"/>
                <w:sz w:val="24"/>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07110012</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体育B</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center"/>
          </w:tcPr>
          <w:p w:rsidR="009E1674" w:rsidRPr="005F09A3" w:rsidP="009E1674">
            <w:pPr>
              <w:jc w:val="left"/>
              <w:rPr>
                <w:rFonts w:ascii="DFKai-SB" w:eastAsia="DFKai-SB" w:hAnsi="DFKai-SB"/>
                <w:color w:val="000000"/>
                <w:kern w:val="0"/>
                <w:sz w:val="24"/>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07110013</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体育C</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center"/>
          </w:tcPr>
          <w:p w:rsidR="009E1674" w:rsidRPr="005F09A3" w:rsidP="009E1674">
            <w:pPr>
              <w:jc w:val="left"/>
              <w:rPr>
                <w:rFonts w:ascii="DFKai-SB" w:eastAsia="DFKai-SB" w:hAnsi="DFKai-SB"/>
                <w:color w:val="000000"/>
                <w:kern w:val="0"/>
                <w:sz w:val="24"/>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07110014</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体育D</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center"/>
          </w:tcPr>
          <w:p w:rsidR="009E1674" w:rsidRPr="005F09A3" w:rsidP="009E1674">
            <w:pPr>
              <w:jc w:val="left"/>
              <w:rPr>
                <w:rFonts w:ascii="DFKai-SB" w:eastAsia="DFKai-SB" w:hAnsi="DFKai-SB"/>
                <w:color w:val="000000"/>
                <w:kern w:val="0"/>
                <w:sz w:val="24"/>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10110021</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大学外语ⅡA</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center"/>
          </w:tcPr>
          <w:p w:rsidR="009E1674" w:rsidRPr="005F09A3" w:rsidP="009E1674">
            <w:pPr>
              <w:jc w:val="left"/>
              <w:rPr>
                <w:rFonts w:ascii="DFKai-SB" w:eastAsia="DFKai-SB" w:hAnsi="DFKai-SB"/>
                <w:color w:val="000000"/>
                <w:kern w:val="0"/>
                <w:sz w:val="24"/>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10110022</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大学外语ⅡB</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center"/>
          </w:tcPr>
          <w:p w:rsidR="009E1674" w:rsidRPr="005F09A3" w:rsidP="009E1674">
            <w:pPr>
              <w:jc w:val="left"/>
              <w:rPr>
                <w:rFonts w:ascii="DFKai-SB" w:eastAsia="DFKai-SB" w:hAnsi="DFKai-SB"/>
                <w:color w:val="000000"/>
                <w:kern w:val="0"/>
                <w:sz w:val="24"/>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10110023</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大学外语ⅡC</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center"/>
          </w:tcPr>
          <w:p w:rsidR="009E1674" w:rsidRPr="005F09A3" w:rsidP="009E1674">
            <w:pPr>
              <w:jc w:val="left"/>
              <w:rPr>
                <w:rFonts w:ascii="DFKai-SB" w:eastAsia="DFKai-SB" w:hAnsi="DFKai-SB"/>
                <w:color w:val="000000"/>
                <w:kern w:val="0"/>
                <w:sz w:val="24"/>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10110024</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大学外语ⅡD</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center"/>
          </w:tcPr>
          <w:p w:rsidR="009E1674" w:rsidRPr="005F09A3" w:rsidP="009E1674">
            <w:pPr>
              <w:jc w:val="left"/>
              <w:rPr>
                <w:rFonts w:ascii="DFKai-SB" w:eastAsia="DFKai-SB" w:hAnsi="DFKai-SB"/>
                <w:color w:val="000000"/>
                <w:kern w:val="0"/>
                <w:sz w:val="24"/>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90110021</w:t>
            </w:r>
          </w:p>
        </w:tc>
        <w:tc>
          <w:tcPr>
            <w:tcW w:w="2476" w:type="dxa"/>
            <w:shd w:val="clear" w:color="auto" w:fill="auto"/>
            <w:noWrap/>
            <w:vAlign w:val="center"/>
          </w:tcPr>
          <w:p w:rsidR="009E1674" w:rsidRPr="005F09A3" w:rsidP="009E1674">
            <w:pPr>
              <w:widowControl/>
              <w:rPr>
                <w:rFonts w:ascii="DFKai-SB" w:eastAsia="DFKai-SB" w:hAnsi="DFKai-SB"/>
                <w:color w:val="000000"/>
                <w:spacing w:val="-4"/>
                <w:kern w:val="0"/>
                <w:sz w:val="18"/>
                <w:szCs w:val="18"/>
              </w:rPr>
            </w:pPr>
            <w:r w:rsidRPr="005F09A3">
              <w:rPr>
                <w:rFonts w:ascii="DFKai-SB" w:eastAsia="DFKai-SB" w:hAnsi="DFKai-SB"/>
                <w:color w:val="000000"/>
                <w:spacing w:val="-4"/>
                <w:kern w:val="0"/>
                <w:sz w:val="18"/>
                <w:szCs w:val="18"/>
              </w:rPr>
              <w:t>大学生职业开展与就业指导I</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0.5</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9</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9</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noWrap/>
            <w:vAlign w:val="center"/>
          </w:tcPr>
          <w:p w:rsidR="009E1674" w:rsidRPr="005F09A3" w:rsidP="009E1674">
            <w:pPr>
              <w:jc w:val="left"/>
              <w:rPr>
                <w:rFonts w:ascii="DFKai-SB" w:eastAsia="DFKai-SB" w:hAnsi="DFKai-SB"/>
                <w:color w:val="000000"/>
                <w:kern w:val="0"/>
                <w:sz w:val="24"/>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90110022</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spacing w:val="-4"/>
                <w:kern w:val="0"/>
                <w:sz w:val="18"/>
                <w:szCs w:val="18"/>
              </w:rPr>
              <w:t>大学生职业开展与就业指导II</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0.5</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9</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9</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w:t>
            </w: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center"/>
          </w:tcPr>
          <w:p w:rsidR="009E1674" w:rsidRPr="005F09A3" w:rsidP="009E1674">
            <w:pPr>
              <w:jc w:val="left"/>
              <w:rPr>
                <w:rFonts w:ascii="DFKai-SB" w:eastAsia="DFKai-SB" w:hAnsi="DFKai-SB"/>
                <w:color w:val="000000"/>
                <w:kern w:val="0"/>
                <w:sz w:val="24"/>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414" w:type="dxa"/>
            <w:gridSpan w:val="2"/>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小计</w:t>
            </w:r>
          </w:p>
        </w:tc>
        <w:tc>
          <w:tcPr>
            <w:tcW w:w="644" w:type="dxa"/>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34</w:t>
            </w:r>
          </w:p>
        </w:tc>
        <w:tc>
          <w:tcPr>
            <w:tcW w:w="562" w:type="dxa"/>
            <w:shd w:val="clear" w:color="auto" w:fill="auto"/>
            <w:noWrap/>
            <w:vAlign w:val="center"/>
          </w:tcPr>
          <w:p w:rsidR="009E1674" w:rsidRPr="005F09A3" w:rsidP="009E1674">
            <w:pPr>
              <w:widowControl/>
              <w:jc w:val="center"/>
              <w:rPr>
                <w:rFonts w:ascii="DFKai-SB" w:eastAsia="DFKai-SB" w:hAnsi="DFKai-SB"/>
                <w:b/>
                <w:bCs/>
                <w:color w:val="000000"/>
                <w:kern w:val="0"/>
                <w:sz w:val="18"/>
                <w:szCs w:val="18"/>
              </w:rPr>
            </w:pPr>
          </w:p>
        </w:tc>
        <w:tc>
          <w:tcPr>
            <w:tcW w:w="562" w:type="dxa"/>
            <w:shd w:val="clear" w:color="auto" w:fill="auto"/>
            <w:noWrap/>
            <w:vAlign w:val="bottom"/>
          </w:tcPr>
          <w:p w:rsidR="009E1674" w:rsidRPr="005F09A3" w:rsidP="009E1674">
            <w:pPr>
              <w:widowControl/>
              <w:jc w:val="left"/>
              <w:rPr>
                <w:rFonts w:ascii="DFKai-SB" w:eastAsia="DFKai-SB" w:hAnsi="DFKai-SB"/>
                <w:b/>
                <w:bCs/>
                <w:color w:val="000000"/>
                <w:kern w:val="0"/>
                <w:sz w:val="18"/>
                <w:szCs w:val="18"/>
              </w:rPr>
            </w:pPr>
          </w:p>
        </w:tc>
        <w:tc>
          <w:tcPr>
            <w:tcW w:w="562" w:type="dxa"/>
            <w:shd w:val="clear" w:color="auto" w:fill="auto"/>
            <w:noWrap/>
            <w:vAlign w:val="bottom"/>
          </w:tcPr>
          <w:p w:rsidR="009E1674" w:rsidRPr="005F09A3" w:rsidP="009E1674">
            <w:pPr>
              <w:widowControl/>
              <w:jc w:val="left"/>
              <w:rPr>
                <w:rFonts w:ascii="DFKai-SB" w:eastAsia="DFKai-SB" w:hAnsi="DFKai-SB"/>
                <w:b/>
                <w:bCs/>
                <w:color w:val="000000"/>
                <w:kern w:val="0"/>
                <w:sz w:val="18"/>
                <w:szCs w:val="18"/>
              </w:rPr>
            </w:pPr>
          </w:p>
        </w:tc>
        <w:tc>
          <w:tcPr>
            <w:tcW w:w="563" w:type="dxa"/>
            <w:shd w:val="clear" w:color="auto" w:fill="auto"/>
            <w:noWrap/>
            <w:vAlign w:val="bottom"/>
          </w:tcPr>
          <w:p w:rsidR="009E1674" w:rsidRPr="005F09A3" w:rsidP="009E1674">
            <w:pPr>
              <w:widowControl/>
              <w:jc w:val="left"/>
              <w:rPr>
                <w:rFonts w:ascii="DFKai-SB" w:eastAsia="DFKai-SB" w:hAnsi="DFKai-SB"/>
                <w:b/>
                <w:bCs/>
                <w:color w:val="000000"/>
                <w:kern w:val="0"/>
                <w:sz w:val="18"/>
                <w:szCs w:val="18"/>
              </w:rPr>
            </w:pPr>
          </w:p>
        </w:tc>
        <w:tc>
          <w:tcPr>
            <w:tcW w:w="616" w:type="dxa"/>
            <w:shd w:val="clear" w:color="auto" w:fill="auto"/>
            <w:noWrap/>
            <w:vAlign w:val="bottom"/>
          </w:tcPr>
          <w:p w:rsidR="009E1674" w:rsidRPr="005F09A3" w:rsidP="009E1674">
            <w:pPr>
              <w:widowControl/>
              <w:jc w:val="left"/>
              <w:rPr>
                <w:rFonts w:ascii="DFKai-SB" w:eastAsia="DFKai-SB" w:hAnsi="DFKai-SB"/>
                <w:b/>
                <w:bCs/>
                <w:color w:val="000000"/>
                <w:kern w:val="0"/>
                <w:sz w:val="18"/>
                <w:szCs w:val="18"/>
              </w:rPr>
            </w:pPr>
          </w:p>
        </w:tc>
        <w:tc>
          <w:tcPr>
            <w:tcW w:w="588" w:type="dxa"/>
            <w:shd w:val="clear" w:color="auto" w:fill="auto"/>
            <w:vAlign w:val="bottom"/>
          </w:tcPr>
          <w:p w:rsidR="009E1674" w:rsidRPr="005F09A3" w:rsidP="009E1674">
            <w:pPr>
              <w:widowControl/>
              <w:jc w:val="left"/>
              <w:rPr>
                <w:rFonts w:ascii="DFKai-SB" w:eastAsia="DFKai-SB" w:hAnsi="DFKai-SB"/>
                <w:b/>
                <w:bCs/>
                <w:color w:val="000000"/>
                <w:kern w:val="0"/>
                <w:sz w:val="18"/>
                <w:szCs w:val="18"/>
              </w:rPr>
            </w:pPr>
          </w:p>
        </w:tc>
        <w:tc>
          <w:tcPr>
            <w:tcW w:w="854" w:type="dxa"/>
            <w:vMerge/>
            <w:shd w:val="clear" w:color="auto" w:fill="auto"/>
            <w:noWrap/>
            <w:vAlign w:val="bottom"/>
          </w:tcPr>
          <w:p w:rsidR="009E1674" w:rsidRPr="005F09A3" w:rsidP="009E1674">
            <w:pPr>
              <w:widowControl/>
              <w:jc w:val="left"/>
              <w:rPr>
                <w:rFonts w:ascii="DFKai-SB" w:eastAsia="DFKai-SB" w:hAnsi="DFKai-SB"/>
                <w:b/>
                <w:bCs/>
                <w:color w:val="000000"/>
                <w:kern w:val="0"/>
                <w:sz w:val="18"/>
                <w:szCs w:val="18"/>
              </w:rPr>
            </w:pPr>
          </w:p>
        </w:tc>
      </w:tr>
      <w:tr w:rsidTr="009E1674">
        <w:tblPrEx>
          <w:tblW w:w="9173" w:type="dxa"/>
          <w:jc w:val="center"/>
          <w:tblLayout w:type="fixed"/>
          <w:tblLook w:val="0000"/>
        </w:tblPrEx>
        <w:trPr>
          <w:trHeight w:val="318"/>
          <w:jc w:val="center"/>
        </w:trPr>
        <w:tc>
          <w:tcPr>
            <w:tcW w:w="808" w:type="dxa"/>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通识教育课程选修课</w:t>
            </w:r>
          </w:p>
        </w:tc>
        <w:tc>
          <w:tcPr>
            <w:tcW w:w="3414" w:type="dxa"/>
            <w:gridSpan w:val="2"/>
            <w:shd w:val="clear" w:color="auto" w:fill="auto"/>
            <w:noWrap/>
            <w:vAlign w:val="center"/>
          </w:tcPr>
          <w:p w:rsidR="009E1674" w:rsidRPr="005F09A3" w:rsidP="009E1674">
            <w:pPr>
              <w:widowControl/>
              <w:jc w:val="center"/>
              <w:rPr>
                <w:rFonts w:ascii="DFKai-SB" w:eastAsia="DFKai-SB" w:hAnsi="DFKai-SB"/>
                <w:b/>
                <w:bCs/>
                <w:color w:val="000000"/>
                <w:kern w:val="0"/>
                <w:sz w:val="18"/>
                <w:szCs w:val="18"/>
              </w:rPr>
            </w:pPr>
            <w:r w:rsidRPr="005F09A3">
              <w:rPr>
                <w:rFonts w:ascii="DFKai-SB" w:eastAsia="DFKai-SB" w:hAnsi="DFKai-SB"/>
                <w:color w:val="000000"/>
                <w:kern w:val="0"/>
                <w:sz w:val="18"/>
                <w:szCs w:val="18"/>
              </w:rPr>
              <w:t>学校统一开设,学生按要求自主选择</w:t>
            </w:r>
          </w:p>
        </w:tc>
        <w:tc>
          <w:tcPr>
            <w:tcW w:w="644" w:type="dxa"/>
            <w:shd w:val="clear" w:color="auto" w:fill="auto"/>
            <w:vAlign w:val="center"/>
          </w:tcPr>
          <w:p w:rsidR="009E1674" w:rsidRPr="005F09A3" w:rsidP="009E1674">
            <w:pPr>
              <w:widowControl/>
              <w:jc w:val="center"/>
              <w:rPr>
                <w:rFonts w:ascii="DFKai-SB" w:eastAsia="DFKai-SB" w:hAnsi="DFKai-SB"/>
                <w:bCs/>
                <w:color w:val="000000"/>
                <w:kern w:val="0"/>
                <w:sz w:val="18"/>
                <w:szCs w:val="18"/>
              </w:rPr>
            </w:pPr>
            <w:r w:rsidRPr="005F09A3">
              <w:rPr>
                <w:rFonts w:ascii="DFKai-SB" w:eastAsia="DFKai-SB" w:hAnsi="DFKai-SB"/>
                <w:bCs/>
                <w:color w:val="000000"/>
                <w:kern w:val="0"/>
                <w:sz w:val="18"/>
                <w:szCs w:val="18"/>
              </w:rPr>
              <w:t>8</w:t>
            </w:r>
          </w:p>
        </w:tc>
        <w:tc>
          <w:tcPr>
            <w:tcW w:w="562" w:type="dxa"/>
            <w:shd w:val="clear" w:color="auto" w:fill="auto"/>
            <w:noWrap/>
            <w:vAlign w:val="center"/>
          </w:tcPr>
          <w:p w:rsidR="009E1674" w:rsidRPr="005F09A3" w:rsidP="009E1674">
            <w:pPr>
              <w:widowControl/>
              <w:jc w:val="center"/>
              <w:rPr>
                <w:rFonts w:ascii="DFKai-SB" w:eastAsia="DFKai-SB" w:hAnsi="DFKai-SB"/>
                <w:bCs/>
                <w:color w:val="000000"/>
                <w:kern w:val="0"/>
                <w:sz w:val="18"/>
                <w:szCs w:val="18"/>
              </w:rPr>
            </w:pPr>
            <w:r w:rsidRPr="005F09A3">
              <w:rPr>
                <w:rFonts w:ascii="DFKai-SB" w:eastAsia="DFKai-SB" w:hAnsi="DFKai-SB" w:hint="eastAsia"/>
                <w:bCs/>
                <w:color w:val="000000"/>
                <w:kern w:val="0"/>
                <w:sz w:val="18"/>
                <w:szCs w:val="18"/>
              </w:rPr>
              <w:t>144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p w:rsidR="009E1674" w:rsidRPr="005F09A3" w:rsidP="009E1674">
            <w:pPr>
              <w:jc w:val="center"/>
              <w:rPr>
                <w:rFonts w:ascii="DFKai-SB" w:eastAsia="DFKai-SB" w:hAnsi="DFKai-SB"/>
                <w:color w:val="000000"/>
                <w:kern w:val="0"/>
                <w:sz w:val="18"/>
                <w:szCs w:val="18"/>
              </w:rPr>
            </w:pPr>
          </w:p>
        </w:tc>
        <w:tc>
          <w:tcPr>
            <w:tcW w:w="854" w:type="dxa"/>
            <w:shd w:val="clear" w:color="auto" w:fill="auto"/>
            <w:noWrap/>
            <w:vAlign w:val="bottom"/>
          </w:tcPr>
          <w:p w:rsidR="009E1674" w:rsidRPr="005F09A3" w:rsidP="009E1674">
            <w:pPr>
              <w:widowControl/>
              <w:jc w:val="left"/>
              <w:rPr>
                <w:rFonts w:ascii="DFKai-SB" w:eastAsia="DFKai-SB" w:hAnsi="DFKai-SB"/>
                <w:color w:val="000000"/>
                <w:kern w:val="0"/>
                <w:sz w:val="18"/>
                <w:szCs w:val="18"/>
              </w:rPr>
            </w:pPr>
          </w:p>
        </w:tc>
      </w:tr>
      <w:tr w:rsidTr="009E1674">
        <w:tblPrEx>
          <w:tblW w:w="9173" w:type="dxa"/>
          <w:jc w:val="center"/>
          <w:tblLayout w:type="fixed"/>
          <w:tblLook w:val="0000"/>
        </w:tblPrEx>
        <w:trPr>
          <w:trHeight w:val="318"/>
          <w:jc w:val="center"/>
        </w:trPr>
        <w:tc>
          <w:tcPr>
            <w:tcW w:w="808" w:type="dxa"/>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学科根底课程必修课</w:t>
            </w: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21210141</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高等数学ⅠA</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2" w:type="dxa"/>
            <w:shd w:val="clear" w:color="auto" w:fill="auto"/>
            <w:noWrap/>
            <w:vAlign w:val="center"/>
          </w:tcPr>
          <w:p w:rsidR="009E1674" w:rsidRPr="005F09A3" w:rsidP="009E1674">
            <w:pPr>
              <w:widowControl/>
              <w:jc w:val="center"/>
              <w:rPr>
                <w:rFonts w:ascii="DFKai-SB" w:eastAsia="DFKai-SB" w:hAnsi="DFKai-SB" w:hint="eastAsia"/>
                <w:color w:val="000000"/>
                <w:kern w:val="0"/>
                <w:sz w:val="18"/>
                <w:szCs w:val="18"/>
              </w:rPr>
            </w:pPr>
            <w:r w:rsidRPr="005F09A3">
              <w:rPr>
                <w:rFonts w:ascii="DFKai-SB" w:eastAsia="DFKai-SB" w:hAnsi="DFKai-SB" w:hint="eastAsia"/>
                <w:color w:val="000000"/>
                <w:kern w:val="0"/>
                <w:sz w:val="18"/>
                <w:szCs w:val="18"/>
              </w:rPr>
              <w:t>72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shd w:val="clear" w:color="auto" w:fill="auto"/>
            <w:noWrap/>
            <w:vAlign w:val="bottom"/>
          </w:tcPr>
          <w:p w:rsidR="009E1674" w:rsidRPr="005F09A3" w:rsidP="009E1674">
            <w:pPr>
              <w:widowControl/>
              <w:jc w:val="left"/>
              <w:rPr>
                <w:rFonts w:ascii="DFKai-SB" w:eastAsia="DFKai-SB" w:hAnsi="DFKai-SB"/>
                <w:color w:val="000000"/>
                <w:kern w:val="0"/>
                <w:sz w:val="18"/>
                <w:szCs w:val="18"/>
              </w:rPr>
            </w:pPr>
          </w:p>
          <w:p w:rsidR="009E1674" w:rsidRPr="005F09A3" w:rsidP="009E1674">
            <w:pPr>
              <w:widowControl/>
              <w:jc w:val="left"/>
              <w:rPr>
                <w:rFonts w:ascii="DFKai-SB" w:eastAsia="DFKai-SB" w:hAnsi="DFKai-SB"/>
                <w:color w:val="000000"/>
                <w:kern w:val="0"/>
                <w:sz w:val="18"/>
                <w:szCs w:val="18"/>
              </w:rPr>
            </w:pPr>
          </w:p>
          <w:p w:rsidR="009E1674" w:rsidRPr="005F09A3" w:rsidP="009E1674">
            <w:pPr>
              <w:widowControl/>
              <w:jc w:val="left"/>
              <w:rPr>
                <w:rFonts w:ascii="DFKai-SB" w:eastAsia="DFKai-SB" w:hAnsi="DFKai-SB"/>
                <w:color w:val="000000"/>
                <w:kern w:val="0"/>
                <w:sz w:val="18"/>
                <w:szCs w:val="18"/>
              </w:rPr>
            </w:pPr>
          </w:p>
          <w:p w:rsidR="009E1674" w:rsidRPr="005F09A3" w:rsidP="009E1674">
            <w:pPr>
              <w:widowControl/>
              <w:jc w:val="left"/>
              <w:rPr>
                <w:rFonts w:ascii="DFKai-SB" w:eastAsia="DFKai-SB" w:hAnsi="DFKai-SB"/>
                <w:color w:val="000000"/>
                <w:kern w:val="0"/>
                <w:sz w:val="24"/>
              </w:rPr>
            </w:pPr>
          </w:p>
          <w:p w:rsidR="009E1674" w:rsidRPr="005F09A3" w:rsidP="009E1674">
            <w:pPr>
              <w:widowControl/>
              <w:jc w:val="left"/>
              <w:rPr>
                <w:rFonts w:ascii="DFKai-SB" w:eastAsia="DFKai-SB" w:hAnsi="DFKai-SB"/>
                <w:color w:val="000000"/>
                <w:kern w:val="0"/>
                <w:sz w:val="24"/>
              </w:rPr>
            </w:pPr>
          </w:p>
          <w:p w:rsidR="009E1674" w:rsidRPr="005F09A3" w:rsidP="009E1674">
            <w:pPr>
              <w:widowControl/>
              <w:jc w:val="left"/>
              <w:rPr>
                <w:rFonts w:ascii="DFKai-SB" w:eastAsia="DFKai-SB" w:hAnsi="DFKai-SB"/>
                <w:color w:val="000000"/>
                <w:kern w:val="0"/>
                <w:sz w:val="24"/>
              </w:rPr>
            </w:pPr>
          </w:p>
        </w:tc>
      </w:tr>
    </w:tbl>
    <w:p>
      <w:pPr>
        <w:sectPr w:rsidSect="009E1674">
          <w:headerReference w:type="even" r:id="rId22"/>
          <w:headerReference w:type="default" r:id="rId23"/>
          <w:footerReference w:type="even" r:id="rId24"/>
          <w:footerReference w:type="default" r:id="rId25"/>
          <w:headerReference w:type="first" r:id="rId26"/>
          <w:footerReference w:type="first" r:id="rId27"/>
          <w:type w:val="nextPage"/>
          <w:pgSz w:w="11906" w:h="16838" w:code="9"/>
          <w:pgMar w:top="1418" w:right="1418" w:bottom="1418" w:left="1418" w:header="851" w:footer="992" w:gutter="0"/>
          <w:pgNumType w:start="3"/>
          <w:cols w:space="720"/>
          <w:titlePg w:val="0"/>
          <w:docGrid w:type="lines" w:linePitch="312"/>
        </w:sectPr>
      </w:pPr>
    </w:p>
    <w:tbl>
      <w:tblPr>
        <w:tblStyle w:val="TableNormal"/>
        <w:tblW w:w="9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08"/>
        <w:gridCol w:w="938"/>
        <w:gridCol w:w="2476"/>
        <w:gridCol w:w="644"/>
        <w:gridCol w:w="562"/>
        <w:gridCol w:w="562"/>
        <w:gridCol w:w="562"/>
        <w:gridCol w:w="563"/>
        <w:gridCol w:w="616"/>
        <w:gridCol w:w="588"/>
        <w:gridCol w:w="854"/>
      </w:tblGrid>
      <w:tr w:rsidTr="009E1674">
        <w:tblPrEx>
          <w:tblW w:w="9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8"/>
          <w:jc w:val="center"/>
        </w:trPr>
        <w:tc>
          <w:tcPr>
            <w:tcW w:w="808" w:type="dxa"/>
            <w:vMerge w:val="restart"/>
            <w:shd w:val="clear" w:color="auto" w:fill="auto"/>
            <w:vAlign w:val="center"/>
          </w:tcPr>
          <w:p/>
        </w:tc>
        <w:tc>
          <w:tcPr>
            <w:tcW w:w="938" w:type="dxa"/>
            <w:shd w:val="clear" w:color="auto" w:fill="auto"/>
            <w:noWrap/>
            <w:vAlign w:val="center"/>
          </w:tcPr>
          <w:p/>
        </w:tc>
        <w:tc>
          <w:tcPr>
            <w:tcW w:w="2476" w:type="dxa"/>
            <w:shd w:val="clear" w:color="auto" w:fill="auto"/>
            <w:noWrap/>
            <w:vAlign w:val="center"/>
          </w:tcPr>
          <w:p/>
        </w:tc>
        <w:tc>
          <w:tcPr>
            <w:tcW w:w="644" w:type="dxa"/>
            <w:shd w:val="clear" w:color="auto" w:fill="auto"/>
            <w:noWrap/>
            <w:vAlign w:val="center"/>
          </w:tcPr>
          <w:p/>
        </w:tc>
        <w:tc>
          <w:tcPr>
            <w:tcW w:w="562" w:type="dxa"/>
            <w:shd w:val="clear" w:color="auto" w:fill="auto"/>
            <w:noWrap/>
            <w:vAlign w:val="center"/>
          </w:tcPr>
          <w:p/>
        </w:tc>
        <w:tc>
          <w:tcPr>
            <w:tcW w:w="562" w:type="dxa"/>
            <w:shd w:val="clear" w:color="auto" w:fill="auto"/>
            <w:noWrap/>
            <w:vAlign w:val="center"/>
          </w:tcPr>
          <w:p/>
        </w:tc>
        <w:tc>
          <w:tcPr>
            <w:tcW w:w="562" w:type="dxa"/>
            <w:shd w:val="clear" w:color="auto" w:fill="auto"/>
            <w:noWrap/>
            <w:vAlign w:val="center"/>
          </w:tcPr>
          <w:p/>
        </w:tc>
        <w:tc>
          <w:tcPr>
            <w:tcW w:w="563" w:type="dxa"/>
            <w:shd w:val="clear" w:color="auto" w:fill="auto"/>
            <w:noWrap/>
            <w:vAlign w:val="center"/>
          </w:tcPr>
          <w:p/>
        </w:tc>
        <w:tc>
          <w:tcPr>
            <w:tcW w:w="616" w:type="dxa"/>
            <w:shd w:val="clear" w:color="auto" w:fill="auto"/>
            <w:noWrap/>
            <w:vAlign w:val="center"/>
          </w:tcPr>
          <w:p/>
        </w:tc>
        <w:tc>
          <w:tcPr>
            <w:tcW w:w="588" w:type="dxa"/>
            <w:shd w:val="clear" w:color="auto" w:fill="auto"/>
            <w:noWrap/>
            <w:vAlign w:val="center"/>
          </w:tcPr>
          <w:p/>
        </w:tc>
        <w:tc>
          <w:tcPr>
            <w:tcW w:w="854" w:type="dxa"/>
            <w:vMerge w:val="restart"/>
            <w:shd w:val="clear" w:color="auto" w:fill="auto"/>
            <w:noWrap/>
            <w:vAlign w:val="bottom"/>
          </w:tcPr>
          <w:p w:rsidR="009E1674" w:rsidRPr="005F09A3" w:rsidP="009E1674">
            <w:pPr>
              <w:jc w:val="left"/>
              <w:rPr>
                <w:rFonts w:ascii="DFKai-SB" w:eastAsia="DFKai-SB" w:hAnsi="DFKai-SB"/>
                <w:color w:val="000000"/>
                <w:kern w:val="0"/>
                <w:sz w:val="18"/>
                <w:szCs w:val="18"/>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21210142</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高等数学ⅠB</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90</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90</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bottom"/>
          </w:tcPr>
          <w:p w:rsidR="009E1674" w:rsidRPr="005F09A3" w:rsidP="009E1674">
            <w:pPr>
              <w:jc w:val="left"/>
              <w:rPr>
                <w:rFonts w:ascii="DFKai-SB" w:eastAsia="DFKai-SB" w:hAnsi="DFKai-SB"/>
                <w:color w:val="000000"/>
                <w:kern w:val="0"/>
                <w:sz w:val="18"/>
                <w:szCs w:val="18"/>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21210150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计算机科学导论</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bottom"/>
          </w:tcPr>
          <w:p w:rsidR="009E1674" w:rsidRPr="005F09A3" w:rsidP="009E1674">
            <w:pPr>
              <w:jc w:val="left"/>
              <w:rPr>
                <w:rFonts w:ascii="DFKai-SB" w:eastAsia="DFKai-SB" w:hAnsi="DFKai-SB"/>
                <w:color w:val="000000"/>
                <w:kern w:val="0"/>
                <w:sz w:val="18"/>
                <w:szCs w:val="18"/>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21214140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教育信息化概论</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center"/>
          </w:tcPr>
          <w:p w:rsidR="009E1674" w:rsidRPr="005F09A3" w:rsidP="009E1674">
            <w:pPr>
              <w:jc w:val="left"/>
              <w:rPr>
                <w:rFonts w:ascii="DFKai-SB" w:eastAsia="DFKai-SB" w:hAnsi="DFKai-SB"/>
                <w:color w:val="000000"/>
                <w:kern w:val="0"/>
                <w:sz w:val="24"/>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21210160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模拟电子技术根底</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left"/>
              <w:rPr>
                <w:rFonts w:ascii="DFKai-SB" w:eastAsia="DFKai-SB" w:hAnsi="DFKai-SB"/>
                <w:b/>
                <w:bCs/>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center"/>
          </w:tcPr>
          <w:p w:rsidR="009E1674" w:rsidRPr="005F09A3" w:rsidP="009E1674">
            <w:pPr>
              <w:jc w:val="left"/>
              <w:rPr>
                <w:rFonts w:ascii="DFKai-SB" w:eastAsia="DFKai-SB" w:hAnsi="DFKai-SB"/>
                <w:color w:val="000000"/>
                <w:kern w:val="0"/>
                <w:sz w:val="24"/>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21210180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数字电子技术根底</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90</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center"/>
          </w:tcPr>
          <w:p w:rsidR="009E1674" w:rsidRPr="005F09A3" w:rsidP="009E1674">
            <w:pPr>
              <w:jc w:val="left"/>
              <w:rPr>
                <w:rFonts w:ascii="DFKai-SB" w:eastAsia="DFKai-SB" w:hAnsi="DFKai-SB"/>
                <w:color w:val="000000"/>
                <w:kern w:val="0"/>
                <w:sz w:val="24"/>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21210200</w:t>
            </w:r>
          </w:p>
        </w:tc>
        <w:tc>
          <w:tcPr>
            <w:tcW w:w="2476" w:type="dxa"/>
            <w:shd w:val="clear" w:color="auto" w:fill="auto"/>
            <w:noWrap/>
            <w:vAlign w:val="bottom"/>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线性代数Ⅰ</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center"/>
          </w:tcPr>
          <w:p w:rsidR="009E1674" w:rsidRPr="005F09A3" w:rsidP="009E1674">
            <w:pPr>
              <w:widowControl/>
              <w:jc w:val="left"/>
              <w:rPr>
                <w:rFonts w:ascii="DFKai-SB" w:eastAsia="DFKai-SB" w:hAnsi="DFKai-SB"/>
                <w:color w:val="000000"/>
                <w:kern w:val="0"/>
                <w:sz w:val="24"/>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414" w:type="dxa"/>
            <w:gridSpan w:val="2"/>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小</w:t>
            </w:r>
            <w:r w:rsidRPr="005F09A3">
              <w:rPr>
                <w:rFonts w:ascii="DFKai-SB" w:eastAsia="DFKai-SB" w:hAnsi="DFKai-SB"/>
                <w:bCs/>
                <w:color w:val="000000"/>
                <w:kern w:val="0"/>
                <w:sz w:val="18"/>
                <w:szCs w:val="18"/>
              </w:rPr>
              <w:t>计</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854" w:type="dxa"/>
            <w:vMerge/>
            <w:shd w:val="clear" w:color="auto" w:fill="auto"/>
            <w:noWrap/>
            <w:vAlign w:val="center"/>
          </w:tcPr>
          <w:p w:rsidR="009E1674" w:rsidRPr="005F09A3" w:rsidP="009E1674">
            <w:pPr>
              <w:widowControl/>
              <w:jc w:val="left"/>
              <w:rPr>
                <w:rFonts w:ascii="DFKai-SB" w:eastAsia="DFKai-SB" w:hAnsi="DFKai-SB"/>
                <w:color w:val="000000"/>
                <w:kern w:val="0"/>
                <w:sz w:val="24"/>
              </w:rPr>
            </w:pPr>
          </w:p>
        </w:tc>
      </w:tr>
      <w:tr w:rsidTr="009E1674">
        <w:tblPrEx>
          <w:tblW w:w="9173" w:type="dxa"/>
          <w:jc w:val="center"/>
          <w:tblLayout w:type="fixed"/>
          <w:tblLook w:val="0000"/>
        </w:tblPrEx>
        <w:trPr>
          <w:trHeight w:val="318"/>
          <w:jc w:val="center"/>
        </w:trPr>
        <w:tc>
          <w:tcPr>
            <w:tcW w:w="808" w:type="dxa"/>
            <w:vMerge w:val="restart"/>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专业开展课程必修课</w:t>
            </w: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21310660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C语言程序设计</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val="restart"/>
            <w:shd w:val="clear" w:color="auto" w:fill="auto"/>
            <w:noWrap/>
            <w:vAlign w:val="center"/>
          </w:tcPr>
          <w:p w:rsidR="009E1674" w:rsidRPr="005F09A3" w:rsidP="009E1674">
            <w:pPr>
              <w:widowControl/>
              <w:jc w:val="left"/>
              <w:rPr>
                <w:rFonts w:ascii="DFKai-SB" w:eastAsia="DFKai-SB" w:hAnsi="DFKai-SB"/>
                <w:color w:val="000000"/>
                <w:kern w:val="0"/>
                <w:sz w:val="24"/>
              </w:rPr>
            </w:pPr>
          </w:p>
          <w:p w:rsidR="009E1674" w:rsidRPr="005F09A3" w:rsidP="009E1674">
            <w:pPr>
              <w:widowControl/>
              <w:jc w:val="left"/>
              <w:rPr>
                <w:rFonts w:ascii="DFKai-SB" w:eastAsia="DFKai-SB" w:hAnsi="DFKai-SB"/>
                <w:color w:val="000000"/>
                <w:kern w:val="0"/>
                <w:sz w:val="18"/>
                <w:szCs w:val="18"/>
              </w:rPr>
            </w:pPr>
          </w:p>
          <w:p w:rsidR="009E1674" w:rsidRPr="005F09A3" w:rsidP="009E1674">
            <w:pPr>
              <w:widowControl/>
              <w:jc w:val="center"/>
              <w:rPr>
                <w:rFonts w:ascii="DFKai-SB" w:eastAsia="DFKai-SB" w:hAnsi="DFKai-SB"/>
                <w:color w:val="000000"/>
                <w:kern w:val="0"/>
                <w:sz w:val="18"/>
                <w:szCs w:val="18"/>
              </w:rPr>
            </w:pPr>
          </w:p>
          <w:p w:rsidR="009E1674" w:rsidRPr="005F09A3" w:rsidP="009E1674">
            <w:pPr>
              <w:widowControl/>
              <w:jc w:val="left"/>
              <w:rPr>
                <w:rFonts w:ascii="DFKai-SB" w:eastAsia="DFKai-SB" w:hAnsi="DFKai-SB"/>
                <w:color w:val="000000"/>
                <w:kern w:val="0"/>
                <w:sz w:val="18"/>
                <w:szCs w:val="18"/>
              </w:rPr>
            </w:pPr>
          </w:p>
          <w:p w:rsidR="009E1674" w:rsidRPr="005F09A3" w:rsidP="009E1674">
            <w:pPr>
              <w:widowControl/>
              <w:jc w:val="left"/>
              <w:rPr>
                <w:rFonts w:ascii="DFKai-SB" w:eastAsia="DFKai-SB" w:hAnsi="DFKai-SB"/>
                <w:color w:val="000000"/>
                <w:kern w:val="0"/>
                <w:sz w:val="18"/>
                <w:szCs w:val="18"/>
              </w:rPr>
            </w:pPr>
          </w:p>
          <w:p w:rsidR="009E1674" w:rsidRPr="005F09A3" w:rsidP="009E1674">
            <w:pPr>
              <w:widowControl/>
              <w:jc w:val="left"/>
              <w:rPr>
                <w:rFonts w:ascii="DFKai-SB" w:eastAsia="DFKai-SB" w:hAnsi="DFKai-SB"/>
                <w:color w:val="000000"/>
                <w:kern w:val="0"/>
                <w:sz w:val="18"/>
                <w:szCs w:val="18"/>
              </w:rPr>
            </w:pPr>
          </w:p>
          <w:p w:rsidR="009E1674" w:rsidRPr="005F09A3" w:rsidP="009E1674">
            <w:pPr>
              <w:jc w:val="left"/>
              <w:rPr>
                <w:rFonts w:ascii="DFKai-SB" w:eastAsia="DFKai-SB" w:hAnsi="DFKai-SB"/>
                <w:color w:val="000000"/>
                <w:kern w:val="0"/>
                <w:sz w:val="24"/>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21310550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数据构造</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bottom"/>
          </w:tcPr>
          <w:p w:rsidR="009E1674" w:rsidRPr="005F09A3" w:rsidP="009E1674">
            <w:pPr>
              <w:jc w:val="left"/>
              <w:rPr>
                <w:rFonts w:ascii="DFKai-SB" w:eastAsia="DFKai-SB" w:hAnsi="DFKai-SB"/>
                <w:color w:val="000000"/>
                <w:kern w:val="0"/>
                <w:sz w:val="18"/>
                <w:szCs w:val="18"/>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21311350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多媒体技术</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center"/>
          </w:tcPr>
          <w:p w:rsidR="009E1674" w:rsidRPr="005F09A3" w:rsidP="009E1674">
            <w:pPr>
              <w:jc w:val="left"/>
              <w:rPr>
                <w:rFonts w:ascii="DFKai-SB" w:eastAsia="DFKai-SB" w:hAnsi="DFKai-SB"/>
                <w:color w:val="000000"/>
                <w:kern w:val="0"/>
                <w:sz w:val="18"/>
                <w:szCs w:val="18"/>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21310440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计算机网络</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bottom"/>
          </w:tcPr>
          <w:p w:rsidR="009E1674" w:rsidRPr="005F09A3" w:rsidP="009E1674">
            <w:pPr>
              <w:jc w:val="left"/>
              <w:rPr>
                <w:rFonts w:ascii="DFKai-SB" w:eastAsia="DFKai-SB" w:hAnsi="DFKai-SB"/>
                <w:color w:val="000000"/>
                <w:kern w:val="0"/>
                <w:sz w:val="18"/>
                <w:szCs w:val="18"/>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21310990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数据库系统原理</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bottom"/>
          </w:tcPr>
          <w:p w:rsidR="009E1674" w:rsidRPr="005F09A3" w:rsidP="009E1674">
            <w:pPr>
              <w:jc w:val="left"/>
              <w:rPr>
                <w:rFonts w:ascii="DFKai-SB" w:eastAsia="DFKai-SB" w:hAnsi="DFKai-SB"/>
                <w:color w:val="000000"/>
                <w:kern w:val="0"/>
                <w:sz w:val="18"/>
                <w:szCs w:val="18"/>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21313710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多媒体教学软件设计</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3" w:type="dxa"/>
            <w:shd w:val="clear" w:color="auto" w:fill="auto"/>
            <w:noWrap/>
            <w:vAlign w:val="center"/>
          </w:tcPr>
          <w:p w:rsidR="009E1674" w:rsidRPr="005F09A3" w:rsidP="009E1674">
            <w:pPr>
              <w:widowControl/>
              <w:jc w:val="left"/>
              <w:rPr>
                <w:rFonts w:ascii="DFKai-SB" w:eastAsia="DFKai-SB" w:hAnsi="DFKai-SB"/>
                <w:color w:val="000000"/>
                <w:kern w:val="0"/>
                <w:sz w:val="24"/>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bottom"/>
          </w:tcPr>
          <w:p w:rsidR="009E1674" w:rsidRPr="005F09A3" w:rsidP="009E1674">
            <w:pPr>
              <w:jc w:val="left"/>
              <w:rPr>
                <w:rFonts w:ascii="DFKai-SB" w:eastAsia="DFKai-SB" w:hAnsi="DFKai-SB"/>
                <w:color w:val="000000"/>
                <w:kern w:val="0"/>
                <w:sz w:val="18"/>
                <w:szCs w:val="18"/>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21313670</w:t>
            </w:r>
          </w:p>
        </w:tc>
        <w:tc>
          <w:tcPr>
            <w:tcW w:w="2476" w:type="dxa"/>
            <w:shd w:val="clear" w:color="auto" w:fill="auto"/>
            <w:noWrap/>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信息技术与课程整合</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bottom"/>
          </w:tcPr>
          <w:p w:rsidR="009E1674" w:rsidRPr="005F09A3" w:rsidP="009E1674">
            <w:pPr>
              <w:widowControl/>
              <w:jc w:val="left"/>
              <w:rPr>
                <w:rFonts w:ascii="DFKai-SB" w:eastAsia="DFKai-SB" w:hAnsi="DFKai-SB"/>
                <w:color w:val="000000"/>
                <w:kern w:val="0"/>
                <w:sz w:val="18"/>
                <w:szCs w:val="18"/>
              </w:rPr>
            </w:pP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414" w:type="dxa"/>
            <w:gridSpan w:val="2"/>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bCs/>
                <w:color w:val="000000"/>
                <w:kern w:val="0"/>
                <w:sz w:val="18"/>
                <w:szCs w:val="18"/>
              </w:rPr>
              <w:t>小计</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bCs/>
                <w:color w:val="000000"/>
                <w:kern w:val="0"/>
                <w:sz w:val="18"/>
                <w:szCs w:val="18"/>
              </w:rPr>
              <w:t>28</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854" w:type="dxa"/>
            <w:vMerge/>
            <w:shd w:val="clear" w:color="auto" w:fill="auto"/>
            <w:noWrap/>
            <w:vAlign w:val="bottom"/>
          </w:tcPr>
          <w:p w:rsidR="009E1674" w:rsidRPr="005F09A3" w:rsidP="009E1674">
            <w:pPr>
              <w:widowControl/>
              <w:jc w:val="left"/>
              <w:rPr>
                <w:rFonts w:ascii="DFKai-SB" w:eastAsia="DFKai-SB" w:hAnsi="DFKai-SB"/>
                <w:color w:val="000000"/>
                <w:kern w:val="0"/>
                <w:sz w:val="18"/>
                <w:szCs w:val="18"/>
              </w:rPr>
            </w:pPr>
          </w:p>
        </w:tc>
      </w:tr>
      <w:tr w:rsidTr="009E1674">
        <w:tblPrEx>
          <w:tblW w:w="9173" w:type="dxa"/>
          <w:jc w:val="center"/>
          <w:tblLayout w:type="fixed"/>
          <w:tblLook w:val="0000"/>
        </w:tblPrEx>
        <w:trPr>
          <w:trHeight w:val="318"/>
          <w:jc w:val="center"/>
        </w:trPr>
        <w:tc>
          <w:tcPr>
            <w:tcW w:w="808" w:type="dxa"/>
            <w:vMerge w:val="restart"/>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课程</w:t>
            </w:r>
          </w:p>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类别</w:t>
            </w:r>
          </w:p>
        </w:tc>
        <w:tc>
          <w:tcPr>
            <w:tcW w:w="938" w:type="dxa"/>
            <w:vMerge w:val="restart"/>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课程</w:t>
            </w:r>
          </w:p>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编码</w:t>
            </w:r>
          </w:p>
        </w:tc>
        <w:tc>
          <w:tcPr>
            <w:tcW w:w="2476" w:type="dxa"/>
            <w:vMerge w:val="restart"/>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课程名称</w:t>
            </w:r>
          </w:p>
        </w:tc>
        <w:tc>
          <w:tcPr>
            <w:tcW w:w="644" w:type="dxa"/>
            <w:vMerge w:val="restart"/>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学</w:t>
            </w:r>
          </w:p>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分</w:t>
            </w:r>
          </w:p>
        </w:tc>
        <w:tc>
          <w:tcPr>
            <w:tcW w:w="2249" w:type="dxa"/>
            <w:gridSpan w:val="4"/>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学时</w:t>
            </w:r>
          </w:p>
        </w:tc>
        <w:tc>
          <w:tcPr>
            <w:tcW w:w="616" w:type="dxa"/>
            <w:vMerge w:val="restart"/>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开课学期</w:t>
            </w:r>
          </w:p>
        </w:tc>
        <w:tc>
          <w:tcPr>
            <w:tcW w:w="588" w:type="dxa"/>
            <w:vMerge w:val="restart"/>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考核</w:t>
            </w:r>
          </w:p>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方式</w:t>
            </w:r>
          </w:p>
        </w:tc>
        <w:tc>
          <w:tcPr>
            <w:tcW w:w="854" w:type="dxa"/>
            <w:vMerge w:val="restart"/>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备注</w:t>
            </w:r>
          </w:p>
        </w:tc>
      </w:tr>
      <w:tr w:rsidTr="009E1674">
        <w:tblPrEx>
          <w:tblW w:w="9173" w:type="dxa"/>
          <w:jc w:val="center"/>
          <w:tblLayout w:type="fixed"/>
          <w:tblLook w:val="0000"/>
        </w:tblPrEx>
        <w:trPr>
          <w:trHeight w:val="318"/>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vMerge/>
            <w:shd w:val="clear" w:color="auto" w:fill="auto"/>
            <w:noWrap/>
            <w:vAlign w:val="center"/>
          </w:tcPr>
          <w:p w:rsidR="009E1674" w:rsidRPr="005F09A3" w:rsidP="009E1674">
            <w:pPr>
              <w:widowControl/>
              <w:jc w:val="center"/>
              <w:rPr>
                <w:rFonts w:ascii="DFKai-SB" w:eastAsia="DFKai-SB" w:hAnsi="DFKai-SB"/>
                <w:bCs/>
                <w:color w:val="000000"/>
                <w:kern w:val="0"/>
                <w:sz w:val="18"/>
                <w:szCs w:val="18"/>
              </w:rPr>
            </w:pPr>
          </w:p>
        </w:tc>
        <w:tc>
          <w:tcPr>
            <w:tcW w:w="2476" w:type="dxa"/>
            <w:vMerge/>
            <w:shd w:val="clear" w:color="auto" w:fill="auto"/>
            <w:vAlign w:val="center"/>
          </w:tcPr>
          <w:p w:rsidR="009E1674" w:rsidRPr="005F09A3" w:rsidP="009E1674">
            <w:pPr>
              <w:widowControl/>
              <w:jc w:val="center"/>
              <w:rPr>
                <w:rFonts w:ascii="DFKai-SB" w:eastAsia="DFKai-SB" w:hAnsi="DFKai-SB"/>
                <w:bCs/>
                <w:color w:val="000000"/>
                <w:kern w:val="0"/>
                <w:sz w:val="18"/>
                <w:szCs w:val="18"/>
              </w:rPr>
            </w:pPr>
          </w:p>
        </w:tc>
        <w:tc>
          <w:tcPr>
            <w:tcW w:w="644" w:type="dxa"/>
            <w:vMerge/>
            <w:shd w:val="clear" w:color="auto" w:fill="auto"/>
            <w:noWrap/>
            <w:vAlign w:val="center"/>
          </w:tcPr>
          <w:p w:rsidR="009E1674" w:rsidRPr="005F09A3" w:rsidP="009E1674">
            <w:pPr>
              <w:widowControl/>
              <w:jc w:val="center"/>
              <w:rPr>
                <w:rFonts w:ascii="DFKai-SB" w:eastAsia="DFKai-SB" w:hAnsi="DFKai-SB"/>
                <w:bCs/>
                <w:color w:val="000000"/>
                <w:kern w:val="0"/>
                <w:sz w:val="18"/>
                <w:szCs w:val="18"/>
              </w:rPr>
            </w:pPr>
          </w:p>
        </w:tc>
        <w:tc>
          <w:tcPr>
            <w:tcW w:w="562" w:type="dxa"/>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总计</w:t>
            </w:r>
          </w:p>
        </w:tc>
        <w:tc>
          <w:tcPr>
            <w:tcW w:w="562" w:type="dxa"/>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讲课</w:t>
            </w:r>
          </w:p>
        </w:tc>
        <w:tc>
          <w:tcPr>
            <w:tcW w:w="562" w:type="dxa"/>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实验</w:t>
            </w:r>
          </w:p>
        </w:tc>
        <w:tc>
          <w:tcPr>
            <w:tcW w:w="563" w:type="dxa"/>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其他</w:t>
            </w:r>
          </w:p>
        </w:tc>
        <w:tc>
          <w:tcPr>
            <w:tcW w:w="616" w:type="dxa"/>
            <w:vMerge/>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vMerge/>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854" w:type="dxa"/>
            <w:vMerge/>
            <w:shd w:val="clear" w:color="auto" w:fill="auto"/>
            <w:noWrap/>
            <w:vAlign w:val="bottom"/>
          </w:tcPr>
          <w:p w:rsidR="009E1674" w:rsidRPr="005F09A3" w:rsidP="009E1674">
            <w:pPr>
              <w:widowControl/>
              <w:jc w:val="left"/>
              <w:rPr>
                <w:rFonts w:ascii="DFKai-SB" w:eastAsia="DFKai-SB" w:hAnsi="DFKai-SB"/>
                <w:color w:val="000000"/>
                <w:kern w:val="0"/>
                <w:sz w:val="18"/>
                <w:szCs w:val="18"/>
              </w:rPr>
            </w:pPr>
          </w:p>
        </w:tc>
      </w:tr>
      <w:tr w:rsidTr="009E1674">
        <w:tblPrEx>
          <w:tblW w:w="9173" w:type="dxa"/>
          <w:jc w:val="center"/>
          <w:tblLayout w:type="fixed"/>
          <w:tblLook w:val="0000"/>
        </w:tblPrEx>
        <w:trPr>
          <w:trHeight w:val="340"/>
          <w:jc w:val="center"/>
        </w:trPr>
        <w:tc>
          <w:tcPr>
            <w:tcW w:w="808" w:type="dxa"/>
            <w:vMerge w:val="restart"/>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专业开展课程选修课</w:t>
            </w:r>
          </w:p>
        </w:tc>
        <w:tc>
          <w:tcPr>
            <w:tcW w:w="938" w:type="dxa"/>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21322830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Vb.net程序设计</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val="restart"/>
            <w:shd w:val="clear" w:color="auto" w:fill="auto"/>
            <w:vAlign w:val="center"/>
          </w:tcPr>
          <w:p w:rsidR="009E1674" w:rsidRPr="005F09A3" w:rsidP="009E1674">
            <w:pPr>
              <w:widowControl/>
              <w:jc w:val="center"/>
              <w:rPr>
                <w:rFonts w:ascii="DFKai-SB" w:eastAsia="DFKai-SB" w:hAnsi="DFKai-SB"/>
                <w:bCs/>
                <w:color w:val="000000"/>
                <w:kern w:val="0"/>
                <w:sz w:val="18"/>
                <w:szCs w:val="18"/>
              </w:rPr>
            </w:pPr>
            <w:r w:rsidRPr="005F09A3">
              <w:rPr>
                <w:rFonts w:ascii="DFKai-SB" w:eastAsia="DFKai-SB" w:hAnsi="DFKai-SB"/>
                <w:bCs/>
                <w:color w:val="000000"/>
                <w:kern w:val="0"/>
                <w:sz w:val="18"/>
                <w:szCs w:val="18"/>
              </w:rPr>
              <w:t>软件开发技术模块</w:t>
            </w: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21322840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asp.net程序设计</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21322890</w:t>
            </w:r>
          </w:p>
        </w:tc>
        <w:tc>
          <w:tcPr>
            <w:tcW w:w="247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面向对象程序设计〔C++〕</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21321730</w:t>
            </w:r>
          </w:p>
        </w:tc>
        <w:tc>
          <w:tcPr>
            <w:tcW w:w="2476" w:type="dxa"/>
            <w:shd w:val="clear" w:color="auto" w:fill="auto"/>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算法分析与设计</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21321250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人机界面学</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21321800</w:t>
            </w:r>
          </w:p>
        </w:tc>
        <w:tc>
          <w:tcPr>
            <w:tcW w:w="2476" w:type="dxa"/>
            <w:shd w:val="clear" w:color="auto" w:fill="auto"/>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编译原理</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21321130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概率论与数理统计</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21322020</w:t>
            </w:r>
          </w:p>
        </w:tc>
        <w:tc>
          <w:tcPr>
            <w:tcW w:w="2476" w:type="dxa"/>
            <w:shd w:val="clear" w:color="auto" w:fill="auto"/>
            <w:noWrap/>
            <w:vAlign w:val="bottom"/>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JAVA程序设计</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21321240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人工智能</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21321140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机器人学</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27</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9</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21321150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基于Matlab的数值分析</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21322090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软件工程</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21324330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C语言综合课程设计</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21324340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数据构造综合课程设计</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21322860</w:t>
            </w:r>
          </w:p>
        </w:tc>
        <w:tc>
          <w:tcPr>
            <w:tcW w:w="2476" w:type="dxa"/>
            <w:shd w:val="clear" w:color="auto" w:fill="auto"/>
            <w:noWrap/>
            <w:vAlign w:val="bottom"/>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jsp程序设计根底</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21321050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计算机组成原理</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val="restart"/>
            <w:shd w:val="clear" w:color="auto" w:fill="auto"/>
            <w:vAlign w:val="center"/>
          </w:tcPr>
          <w:p w:rsidR="009E1674" w:rsidRPr="005F09A3" w:rsidP="009E1674">
            <w:pPr>
              <w:widowControl/>
              <w:jc w:val="center"/>
              <w:rPr>
                <w:rFonts w:ascii="DFKai-SB" w:eastAsia="DFKai-SB" w:hAnsi="DFKai-SB"/>
                <w:bCs/>
                <w:color w:val="000000"/>
                <w:kern w:val="0"/>
                <w:sz w:val="18"/>
                <w:szCs w:val="18"/>
              </w:rPr>
            </w:pPr>
            <w:r w:rsidRPr="005F09A3">
              <w:rPr>
                <w:rFonts w:ascii="DFKai-SB" w:eastAsia="DFKai-SB" w:hAnsi="DFKai-SB"/>
                <w:bCs/>
                <w:color w:val="000000"/>
                <w:kern w:val="0"/>
                <w:sz w:val="18"/>
                <w:szCs w:val="18"/>
              </w:rPr>
              <w:t>硬件维护技术模块</w:t>
            </w: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21321280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微机故障诊断与维修</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21321180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计算机接口技术</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21321200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计算机系统构造</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21321230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嵌入式微处理器</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21321290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信号与系统</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21321410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摄影技术</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left"/>
              <w:rPr>
                <w:rFonts w:ascii="DFKai-SB" w:eastAsia="DFKai-SB" w:hAnsi="DFKai-SB"/>
                <w:b/>
                <w:bCs/>
                <w:color w:val="000000"/>
                <w:kern w:val="0"/>
                <w:sz w:val="24"/>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val="restart"/>
            <w:shd w:val="clear" w:color="auto" w:fill="auto"/>
            <w:vAlign w:val="center"/>
          </w:tcPr>
          <w:p w:rsidR="009E1674" w:rsidRPr="005F09A3" w:rsidP="009E1674">
            <w:pPr>
              <w:jc w:val="center"/>
              <w:rPr>
                <w:rFonts w:ascii="DFKai-SB" w:eastAsia="DFKai-SB" w:hAnsi="DFKai-SB"/>
                <w:bCs/>
                <w:color w:val="000000"/>
                <w:kern w:val="0"/>
                <w:sz w:val="18"/>
                <w:szCs w:val="18"/>
              </w:rPr>
            </w:pPr>
            <w:r w:rsidRPr="005F09A3">
              <w:rPr>
                <w:rFonts w:ascii="DFKai-SB" w:eastAsia="DFKai-SB" w:hAnsi="DFKai-SB"/>
                <w:bCs/>
                <w:color w:val="000000"/>
                <w:kern w:val="0"/>
                <w:sz w:val="18"/>
                <w:szCs w:val="18"/>
              </w:rPr>
              <w:t>现代教育技术模块</w:t>
            </w: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21323700</w:t>
            </w:r>
          </w:p>
        </w:tc>
        <w:tc>
          <w:tcPr>
            <w:tcW w:w="2476" w:type="dxa"/>
            <w:shd w:val="clear" w:color="auto" w:fill="auto"/>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教育传播学</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left"/>
              <w:rPr>
                <w:rFonts w:ascii="DFKai-SB" w:eastAsia="DFKai-SB" w:hAnsi="DFKai-SB"/>
                <w:b/>
                <w:bCs/>
                <w:color w:val="000000"/>
                <w:kern w:val="0"/>
                <w:sz w:val="24"/>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jc w:val="center"/>
              <w:rPr>
                <w:rFonts w:ascii="DFKai-SB" w:eastAsia="DFKai-SB" w:hAnsi="DFKai-SB"/>
                <w:bCs/>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jc w:val="center"/>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21321310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教育电视系统</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left"/>
              <w:rPr>
                <w:rFonts w:ascii="DFKai-SB" w:eastAsia="DFKai-SB" w:hAnsi="DFKai-SB"/>
                <w:b/>
                <w:bCs/>
                <w:color w:val="000000"/>
                <w:kern w:val="0"/>
                <w:sz w:val="24"/>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jc w:val="center"/>
              <w:rPr>
                <w:rFonts w:ascii="DFKai-SB" w:eastAsia="DFKai-SB" w:hAnsi="DFKai-SB"/>
                <w:bCs/>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21324350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电视教材编导与制作</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3" w:type="dxa"/>
            <w:shd w:val="clear" w:color="auto" w:fill="auto"/>
            <w:noWrap/>
            <w:vAlign w:val="center"/>
          </w:tcPr>
          <w:p w:rsidR="009E1674" w:rsidRPr="005F09A3" w:rsidP="009E1674">
            <w:pPr>
              <w:widowControl/>
              <w:jc w:val="left"/>
              <w:rPr>
                <w:rFonts w:ascii="DFKai-SB" w:eastAsia="DFKai-SB" w:hAnsi="DFKai-SB"/>
                <w:b/>
                <w:bCs/>
                <w:color w:val="000000"/>
                <w:kern w:val="0"/>
                <w:sz w:val="24"/>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jc w:val="center"/>
              <w:rPr>
                <w:rFonts w:ascii="DFKai-SB" w:eastAsia="DFKai-SB" w:hAnsi="DFKai-SB"/>
                <w:bCs/>
                <w:color w:val="000000"/>
                <w:kern w:val="0"/>
                <w:sz w:val="18"/>
                <w:szCs w:val="18"/>
              </w:rPr>
            </w:pPr>
          </w:p>
        </w:tc>
      </w:tr>
      <w:tr w:rsidTr="009E1674">
        <w:tblPrEx>
          <w:tblW w:w="9173" w:type="dxa"/>
          <w:jc w:val="center"/>
          <w:tblLayout w:type="fixed"/>
          <w:tblLook w:val="0000"/>
        </w:tblPrEx>
        <w:trPr>
          <w:trHeight w:val="312"/>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21321400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美术根底</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12"/>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21321480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音乐根底</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12"/>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21321500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影视文学概论</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bl>
    <w:p>
      <w:pPr>
        <w:sectPr w:rsidSect="009E1674">
          <w:headerReference w:type="even" r:id="rId28"/>
          <w:headerReference w:type="default" r:id="rId29"/>
          <w:footerReference w:type="even" r:id="rId30"/>
          <w:footerReference w:type="default" r:id="rId31"/>
          <w:headerReference w:type="first" r:id="rId32"/>
          <w:footerReference w:type="first" r:id="rId33"/>
          <w:type w:val="nextPage"/>
          <w:pgSz w:w="11906" w:h="16838" w:code="9"/>
          <w:pgMar w:top="1418" w:right="1418" w:bottom="1418" w:left="1418" w:header="851" w:footer="992" w:gutter="0"/>
          <w:pgNumType w:start="4"/>
          <w:cols w:space="720"/>
          <w:titlePg w:val="0"/>
          <w:docGrid w:type="lines" w:linePitch="312"/>
        </w:sectPr>
      </w:pPr>
    </w:p>
    <w:tbl>
      <w:tblPr>
        <w:tblStyle w:val="TableNormal"/>
        <w:tblW w:w="9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08"/>
        <w:gridCol w:w="938"/>
        <w:gridCol w:w="2476"/>
        <w:gridCol w:w="644"/>
        <w:gridCol w:w="562"/>
        <w:gridCol w:w="562"/>
        <w:gridCol w:w="562"/>
        <w:gridCol w:w="563"/>
        <w:gridCol w:w="616"/>
        <w:gridCol w:w="588"/>
        <w:gridCol w:w="854"/>
      </w:tblGrid>
      <w:tr w:rsidTr="009E1674">
        <w:tblPrEx>
          <w:tblW w:w="9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2"/>
          <w:jc w:val="center"/>
        </w:trPr>
        <w:tc>
          <w:tcPr>
            <w:tcW w:w="808" w:type="dxa"/>
            <w:vMerge w:val="restart"/>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21321380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绩效技术</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val="restart"/>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12"/>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21321510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知识管理</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12"/>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21324360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数字图形图像设计</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12"/>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21321420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视听语言</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12"/>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21321430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数字动画原理与设计</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12"/>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21321470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卫星数字电视播送技术</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12"/>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21321490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影视后期制作技术</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12"/>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21321460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网络学习资源建立与管理</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12"/>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21321330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现代远程教育</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12"/>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21323610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教学媒体的理论与实践</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40"/>
          <w:jc w:val="center"/>
        </w:trPr>
        <w:tc>
          <w:tcPr>
            <w:tcW w:w="808" w:type="dxa"/>
            <w:vMerge w:val="restart"/>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课程</w:t>
            </w:r>
          </w:p>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类别</w:t>
            </w:r>
          </w:p>
        </w:tc>
        <w:tc>
          <w:tcPr>
            <w:tcW w:w="938" w:type="dxa"/>
            <w:vMerge w:val="restart"/>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课程</w:t>
            </w:r>
          </w:p>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编码</w:t>
            </w:r>
          </w:p>
        </w:tc>
        <w:tc>
          <w:tcPr>
            <w:tcW w:w="2476" w:type="dxa"/>
            <w:vMerge w:val="restart"/>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课程名称</w:t>
            </w:r>
          </w:p>
        </w:tc>
        <w:tc>
          <w:tcPr>
            <w:tcW w:w="644" w:type="dxa"/>
            <w:vMerge w:val="restart"/>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学</w:t>
            </w:r>
          </w:p>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分</w:t>
            </w:r>
          </w:p>
        </w:tc>
        <w:tc>
          <w:tcPr>
            <w:tcW w:w="2249" w:type="dxa"/>
            <w:gridSpan w:val="4"/>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学时</w:t>
            </w:r>
          </w:p>
        </w:tc>
        <w:tc>
          <w:tcPr>
            <w:tcW w:w="616" w:type="dxa"/>
            <w:vMerge w:val="restart"/>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开课学期</w:t>
            </w:r>
          </w:p>
        </w:tc>
        <w:tc>
          <w:tcPr>
            <w:tcW w:w="588" w:type="dxa"/>
            <w:vMerge w:val="restart"/>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考核</w:t>
            </w:r>
          </w:p>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方式</w:t>
            </w:r>
          </w:p>
        </w:tc>
        <w:tc>
          <w:tcPr>
            <w:tcW w:w="854" w:type="dxa"/>
            <w:vMerge w:val="restart"/>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备注</w:t>
            </w: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vMerge/>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2476" w:type="dxa"/>
            <w:vMerge/>
            <w:shd w:val="clear" w:color="auto" w:fill="auto"/>
            <w:noWrap/>
            <w:vAlign w:val="center"/>
          </w:tcPr>
          <w:p w:rsidR="009E1674" w:rsidRPr="005F09A3" w:rsidP="009E1674">
            <w:pPr>
              <w:widowControl/>
              <w:rPr>
                <w:rFonts w:ascii="DFKai-SB" w:eastAsia="DFKai-SB" w:hAnsi="DFKai-SB"/>
                <w:color w:val="000000"/>
                <w:kern w:val="0"/>
                <w:sz w:val="18"/>
                <w:szCs w:val="18"/>
              </w:rPr>
            </w:pPr>
          </w:p>
        </w:tc>
        <w:tc>
          <w:tcPr>
            <w:tcW w:w="644" w:type="dxa"/>
            <w:vMerge/>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总计</w:t>
            </w:r>
          </w:p>
        </w:tc>
        <w:tc>
          <w:tcPr>
            <w:tcW w:w="562" w:type="dxa"/>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讲课</w:t>
            </w:r>
          </w:p>
        </w:tc>
        <w:tc>
          <w:tcPr>
            <w:tcW w:w="562" w:type="dxa"/>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实验</w:t>
            </w:r>
          </w:p>
        </w:tc>
        <w:tc>
          <w:tcPr>
            <w:tcW w:w="563" w:type="dxa"/>
            <w:shd w:val="clear" w:color="auto" w:fill="auto"/>
            <w:noWrap/>
            <w:vAlign w:val="center"/>
          </w:tcPr>
          <w:p w:rsidR="009E1674" w:rsidRPr="005F09A3" w:rsidP="009E1674">
            <w:pPr>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其他</w:t>
            </w:r>
          </w:p>
        </w:tc>
        <w:tc>
          <w:tcPr>
            <w:tcW w:w="616" w:type="dxa"/>
            <w:vMerge/>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vMerge/>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40"/>
          <w:jc w:val="center"/>
        </w:trPr>
        <w:tc>
          <w:tcPr>
            <w:tcW w:w="808" w:type="dxa"/>
            <w:vMerge w:val="restart"/>
            <w:shd w:val="clear" w:color="auto" w:fill="auto"/>
            <w:vAlign w:val="center"/>
          </w:tcPr>
          <w:p w:rsidR="009E1674" w:rsidRPr="005F09A3" w:rsidP="009E1674">
            <w:pPr>
              <w:jc w:val="center"/>
              <w:rPr>
                <w:rFonts w:ascii="DFKai-SB" w:eastAsia="DFKai-SB" w:hAnsi="DFKai-SB" w:hint="eastAsia"/>
                <w:b/>
                <w:bCs/>
                <w:color w:val="000000"/>
                <w:kern w:val="0"/>
                <w:sz w:val="18"/>
                <w:szCs w:val="18"/>
              </w:rPr>
            </w:pPr>
          </w:p>
        </w:tc>
        <w:tc>
          <w:tcPr>
            <w:tcW w:w="938" w:type="dxa"/>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21322800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网页平面设计</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val="restart"/>
            <w:shd w:val="clear" w:color="auto" w:fill="auto"/>
            <w:vAlign w:val="center"/>
          </w:tcPr>
          <w:p w:rsidR="009E1674" w:rsidRPr="005F09A3" w:rsidP="009E1674">
            <w:pPr>
              <w:widowControl/>
              <w:jc w:val="center"/>
              <w:rPr>
                <w:rFonts w:ascii="DFKai-SB" w:eastAsia="DFKai-SB" w:hAnsi="DFKai-SB" w:hint="eastAsia"/>
                <w:bCs/>
                <w:color w:val="000000"/>
                <w:kern w:val="0"/>
                <w:sz w:val="18"/>
                <w:szCs w:val="18"/>
              </w:rPr>
            </w:pPr>
            <w:r w:rsidRPr="005F09A3">
              <w:rPr>
                <w:rFonts w:ascii="DFKai-SB" w:eastAsia="DFKai-SB" w:hAnsi="DFKai-SB" w:hint="eastAsia"/>
                <w:bCs/>
                <w:color w:val="000000"/>
                <w:kern w:val="0"/>
                <w:sz w:val="18"/>
                <w:szCs w:val="18"/>
              </w:rPr>
              <w:t>网络技术模块</w:t>
            </w: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21322060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电子商务概论</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21322850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Linux环境实践</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21322880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网络工程与设计</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21321990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建立与管理</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854" w:type="dxa"/>
            <w:vMerge/>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414" w:type="dxa"/>
            <w:gridSpan w:val="2"/>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应修学分</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38</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854" w:type="dxa"/>
            <w:shd w:val="clear" w:color="auto" w:fill="auto"/>
            <w:vAlign w:val="center"/>
          </w:tcPr>
          <w:p w:rsidR="009E1674" w:rsidRPr="005F09A3" w:rsidP="009E1674">
            <w:pPr>
              <w:widowControl/>
              <w:jc w:val="left"/>
              <w:rPr>
                <w:rFonts w:ascii="DFKai-SB" w:eastAsia="DFKai-SB" w:hAnsi="DFKai-SB"/>
                <w:bCs/>
                <w:color w:val="000000"/>
                <w:kern w:val="0"/>
                <w:sz w:val="18"/>
                <w:szCs w:val="18"/>
              </w:rPr>
            </w:pPr>
          </w:p>
        </w:tc>
      </w:tr>
      <w:tr w:rsidTr="009E1674">
        <w:tblPrEx>
          <w:tblW w:w="9173" w:type="dxa"/>
          <w:jc w:val="center"/>
          <w:tblLayout w:type="fixed"/>
          <w:tblLook w:val="0000"/>
        </w:tblPrEx>
        <w:trPr>
          <w:trHeight w:val="340"/>
          <w:jc w:val="center"/>
        </w:trPr>
        <w:tc>
          <w:tcPr>
            <w:tcW w:w="808" w:type="dxa"/>
            <w:vMerge w:val="restart"/>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教师教育课程必修课</w:t>
            </w:r>
          </w:p>
        </w:tc>
        <w:tc>
          <w:tcPr>
            <w:tcW w:w="938" w:type="dxa"/>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5412940</w:t>
            </w:r>
          </w:p>
        </w:tc>
        <w:tc>
          <w:tcPr>
            <w:tcW w:w="2476" w:type="dxa"/>
            <w:shd w:val="clear" w:color="auto" w:fill="auto"/>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教育学</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val="restart"/>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p w:rsidR="009E1674" w:rsidRPr="005F09A3" w:rsidP="009E1674">
            <w:pPr>
              <w:widowControl/>
              <w:jc w:val="center"/>
              <w:rPr>
                <w:rFonts w:ascii="DFKai-SB" w:eastAsia="DFKai-SB" w:hAnsi="DFKai-SB"/>
                <w:color w:val="000000"/>
                <w:kern w:val="0"/>
                <w:sz w:val="18"/>
                <w:szCs w:val="18"/>
              </w:rPr>
            </w:pPr>
          </w:p>
          <w:p w:rsidR="009E1674" w:rsidRPr="005F09A3" w:rsidP="009E1674">
            <w:pPr>
              <w:widowControl/>
              <w:jc w:val="center"/>
              <w:rPr>
                <w:rFonts w:ascii="DFKai-SB" w:eastAsia="DFKai-SB" w:hAnsi="DFKai-SB"/>
                <w:color w:val="000000"/>
                <w:kern w:val="0"/>
                <w:sz w:val="18"/>
                <w:szCs w:val="18"/>
              </w:rPr>
            </w:pPr>
          </w:p>
          <w:p w:rsidR="009E1674" w:rsidRPr="005F09A3" w:rsidP="009E1674">
            <w:pPr>
              <w:jc w:val="center"/>
              <w:rPr>
                <w:rFonts w:ascii="DFKai-SB" w:eastAsia="DFKai-SB" w:hAnsi="DFKai-SB"/>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5410020</w:t>
            </w:r>
          </w:p>
        </w:tc>
        <w:tc>
          <w:tcPr>
            <w:tcW w:w="2476" w:type="dxa"/>
            <w:shd w:val="clear" w:color="auto" w:fill="auto"/>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心理开展与教育</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bottom"/>
          </w:tcPr>
          <w:p w:rsidR="009E1674" w:rsidRPr="005F09A3" w:rsidP="009E1674">
            <w:pPr>
              <w:jc w:val="center"/>
              <w:rPr>
                <w:rFonts w:ascii="DFKai-SB" w:eastAsia="DFKai-SB" w:hAnsi="DFKai-SB"/>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21414110</w:t>
            </w:r>
          </w:p>
        </w:tc>
        <w:tc>
          <w:tcPr>
            <w:tcW w:w="2476" w:type="dxa"/>
            <w:shd w:val="clear" w:color="auto" w:fill="auto"/>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信息技术教育</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bottom"/>
          </w:tcPr>
          <w:p w:rsidR="009E1674" w:rsidRPr="005F09A3" w:rsidP="009E1674">
            <w:pPr>
              <w:jc w:val="center"/>
              <w:rPr>
                <w:rFonts w:ascii="DFKai-SB" w:eastAsia="DFKai-SB" w:hAnsi="DFKai-SB"/>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21413630</w:t>
            </w:r>
          </w:p>
        </w:tc>
        <w:tc>
          <w:tcPr>
            <w:tcW w:w="2476" w:type="dxa"/>
            <w:shd w:val="clear" w:color="auto" w:fill="auto"/>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中学信息技术教学设计</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414" w:type="dxa"/>
            <w:gridSpan w:val="2"/>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小计</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9</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854" w:type="dxa"/>
            <w:vMerge/>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r>
      <w:tr w:rsidTr="009E1674">
        <w:tblPrEx>
          <w:tblW w:w="9173" w:type="dxa"/>
          <w:jc w:val="center"/>
          <w:tblLayout w:type="fixed"/>
          <w:tblLook w:val="0000"/>
        </w:tblPrEx>
        <w:trPr>
          <w:trHeight w:val="340"/>
          <w:jc w:val="center"/>
        </w:trPr>
        <w:tc>
          <w:tcPr>
            <w:tcW w:w="808" w:type="dxa"/>
            <w:vMerge w:val="restart"/>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教师教育课程技能必修课</w:t>
            </w: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510160</w:t>
            </w:r>
          </w:p>
        </w:tc>
        <w:tc>
          <w:tcPr>
            <w:tcW w:w="2476" w:type="dxa"/>
            <w:shd w:val="clear" w:color="auto" w:fill="auto"/>
            <w:noWrap/>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教学能力综合训练</w:t>
            </w:r>
          </w:p>
        </w:tc>
        <w:tc>
          <w:tcPr>
            <w:tcW w:w="644" w:type="dxa"/>
            <w:shd w:val="clear" w:color="auto" w:fill="auto"/>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val="restart"/>
            <w:shd w:val="clear" w:color="auto" w:fill="auto"/>
            <w:noWrap/>
            <w:vAlign w:val="center"/>
          </w:tcPr>
          <w:p w:rsidR="009E1674" w:rsidRPr="005F09A3" w:rsidP="009E1674">
            <w:pPr>
              <w:widowControl/>
              <w:jc w:val="left"/>
              <w:rPr>
                <w:rFonts w:ascii="DFKai-SB" w:eastAsia="DFKai-SB" w:hAnsi="DFKai-SB"/>
                <w:color w:val="000000"/>
                <w:kern w:val="0"/>
                <w:sz w:val="24"/>
              </w:rPr>
            </w:pPr>
          </w:p>
          <w:p w:rsidR="009E1674" w:rsidRPr="005F09A3" w:rsidP="009E1674">
            <w:pPr>
              <w:widowControl/>
              <w:jc w:val="center"/>
              <w:rPr>
                <w:rFonts w:ascii="DFKai-SB" w:eastAsia="DFKai-SB" w:hAnsi="DFKai-SB"/>
                <w:color w:val="000000"/>
                <w:kern w:val="0"/>
                <w:sz w:val="12"/>
                <w:szCs w:val="12"/>
              </w:rPr>
            </w:pPr>
          </w:p>
          <w:p w:rsidR="009E1674" w:rsidRPr="005F09A3" w:rsidP="009E1674">
            <w:pPr>
              <w:widowControl/>
              <w:jc w:val="center"/>
              <w:rPr>
                <w:rFonts w:ascii="DFKai-SB" w:eastAsia="DFKai-SB" w:hAnsi="DFKai-SB"/>
                <w:color w:val="000000"/>
                <w:kern w:val="0"/>
                <w:sz w:val="18"/>
                <w:szCs w:val="18"/>
              </w:rPr>
            </w:pPr>
          </w:p>
          <w:p w:rsidR="009E1674" w:rsidRPr="005F09A3" w:rsidP="009E1674">
            <w:pPr>
              <w:widowControl/>
              <w:jc w:val="center"/>
              <w:rPr>
                <w:rFonts w:ascii="DFKai-SB" w:eastAsia="DFKai-SB" w:hAnsi="DFKai-SB"/>
                <w:color w:val="000000"/>
                <w:kern w:val="0"/>
                <w:sz w:val="18"/>
                <w:szCs w:val="18"/>
              </w:rPr>
            </w:pPr>
          </w:p>
          <w:p w:rsidR="009E1674" w:rsidRPr="005F09A3" w:rsidP="009E1674">
            <w:pPr>
              <w:widowControl/>
              <w:jc w:val="center"/>
              <w:rPr>
                <w:rFonts w:ascii="DFKai-SB" w:eastAsia="DFKai-SB" w:hAnsi="DFKai-SB"/>
                <w:color w:val="000000"/>
                <w:kern w:val="0"/>
                <w:sz w:val="18"/>
                <w:szCs w:val="18"/>
              </w:rPr>
            </w:pPr>
          </w:p>
          <w:p w:rsidR="009E1674" w:rsidRPr="005F09A3" w:rsidP="009E1674">
            <w:pPr>
              <w:widowControl/>
              <w:jc w:val="center"/>
              <w:rPr>
                <w:rFonts w:ascii="DFKai-SB" w:eastAsia="DFKai-SB" w:hAnsi="DFKai-SB"/>
                <w:color w:val="000000"/>
                <w:kern w:val="0"/>
                <w:sz w:val="18"/>
                <w:szCs w:val="18"/>
              </w:rPr>
            </w:pPr>
          </w:p>
          <w:p w:rsidR="009E1674" w:rsidRPr="005F09A3" w:rsidP="009E1674">
            <w:pPr>
              <w:jc w:val="center"/>
              <w:rPr>
                <w:rFonts w:ascii="DFKai-SB" w:eastAsia="DFKai-SB" w:hAnsi="DFKai-SB"/>
                <w:color w:val="000000"/>
                <w:kern w:val="0"/>
                <w:sz w:val="24"/>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21514120</w:t>
            </w:r>
          </w:p>
        </w:tc>
        <w:tc>
          <w:tcPr>
            <w:tcW w:w="2476" w:type="dxa"/>
            <w:shd w:val="clear" w:color="auto" w:fill="auto"/>
            <w:noWrap/>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教育技术应用能力训练</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2" w:type="dxa"/>
            <w:shd w:val="clear" w:color="auto" w:fill="auto"/>
            <w:noWrap/>
            <w:vAlign w:val="center"/>
          </w:tcPr>
          <w:p w:rsidR="009E1674" w:rsidRPr="005F09A3" w:rsidP="009E1674">
            <w:pPr>
              <w:widowControl/>
              <w:jc w:val="left"/>
              <w:rPr>
                <w:rFonts w:ascii="DFKai-SB" w:eastAsia="DFKai-SB" w:hAnsi="DFKai-SB"/>
                <w:color w:val="000000"/>
                <w:kern w:val="0"/>
                <w:sz w:val="18"/>
                <w:szCs w:val="18"/>
              </w:rPr>
            </w:pP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bottom"/>
          </w:tcPr>
          <w:p w:rsidR="009E1674" w:rsidRPr="005F09A3" w:rsidP="009E1674">
            <w:pPr>
              <w:jc w:val="center"/>
              <w:rPr>
                <w:rFonts w:ascii="DFKai-SB" w:eastAsia="DFKai-SB" w:hAnsi="DFKai-SB"/>
                <w:color w:val="000000"/>
                <w:kern w:val="0"/>
                <w:sz w:val="12"/>
                <w:szCs w:val="12"/>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510120</w:t>
            </w:r>
          </w:p>
        </w:tc>
        <w:tc>
          <w:tcPr>
            <w:tcW w:w="2476" w:type="dxa"/>
            <w:shd w:val="clear" w:color="auto" w:fill="auto"/>
            <w:vAlign w:val="bottom"/>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口语能力训练</w:t>
            </w:r>
          </w:p>
        </w:tc>
        <w:tc>
          <w:tcPr>
            <w:tcW w:w="644" w:type="dxa"/>
            <w:shd w:val="clear" w:color="auto" w:fill="auto"/>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bottom"/>
          </w:tcPr>
          <w:p w:rsidR="009E1674" w:rsidRPr="005F09A3" w:rsidP="009E1674">
            <w:pPr>
              <w:jc w:val="center"/>
              <w:rPr>
                <w:rFonts w:ascii="DFKai-SB" w:eastAsia="DFKai-SB" w:hAnsi="DFKai-SB"/>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00510070</w:t>
            </w:r>
          </w:p>
        </w:tc>
        <w:tc>
          <w:tcPr>
            <w:tcW w:w="2476" w:type="dxa"/>
            <w:shd w:val="clear" w:color="auto" w:fill="auto"/>
            <w:vAlign w:val="bottom"/>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书写能力训练</w:t>
            </w:r>
          </w:p>
        </w:tc>
        <w:tc>
          <w:tcPr>
            <w:tcW w:w="644" w:type="dxa"/>
            <w:shd w:val="clear" w:color="auto" w:fill="auto"/>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bottom"/>
          </w:tcPr>
          <w:p w:rsidR="009E1674" w:rsidRPr="005F09A3" w:rsidP="009E1674">
            <w:pPr>
              <w:jc w:val="center"/>
              <w:rPr>
                <w:rFonts w:ascii="DFKai-SB" w:eastAsia="DFKai-SB" w:hAnsi="DFKai-SB"/>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00510080</w:t>
            </w:r>
          </w:p>
        </w:tc>
        <w:tc>
          <w:tcPr>
            <w:tcW w:w="2476" w:type="dxa"/>
            <w:shd w:val="clear" w:color="auto" w:fill="auto"/>
            <w:vAlign w:val="bottom"/>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心理教育能力训练</w:t>
            </w:r>
          </w:p>
        </w:tc>
        <w:tc>
          <w:tcPr>
            <w:tcW w:w="644" w:type="dxa"/>
            <w:shd w:val="clear" w:color="auto" w:fill="auto"/>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2" w:type="dxa"/>
            <w:shd w:val="clear" w:color="auto" w:fill="auto"/>
            <w:noWrap/>
            <w:vAlign w:val="bottom"/>
          </w:tcPr>
          <w:p w:rsidR="009E1674" w:rsidRPr="005F09A3" w:rsidP="009E1674">
            <w:pPr>
              <w:widowControl/>
              <w:jc w:val="left"/>
              <w:rPr>
                <w:rFonts w:ascii="DFKai-SB" w:eastAsia="DFKai-SB" w:hAnsi="DFKai-SB"/>
                <w:color w:val="000000"/>
                <w:kern w:val="0"/>
                <w:sz w:val="24"/>
              </w:rPr>
            </w:pP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bottom"/>
          </w:tcPr>
          <w:p w:rsidR="009E1674" w:rsidRPr="005F09A3" w:rsidP="009E1674">
            <w:pPr>
              <w:jc w:val="center"/>
              <w:rPr>
                <w:rFonts w:ascii="DFKai-SB" w:eastAsia="DFKai-SB" w:hAnsi="DFKai-SB"/>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510130</w:t>
            </w:r>
          </w:p>
        </w:tc>
        <w:tc>
          <w:tcPr>
            <w:tcW w:w="2476" w:type="dxa"/>
            <w:shd w:val="clear" w:color="auto" w:fill="auto"/>
            <w:vAlign w:val="bottom"/>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音乐根底能力训练</w:t>
            </w:r>
          </w:p>
        </w:tc>
        <w:tc>
          <w:tcPr>
            <w:tcW w:w="644" w:type="dxa"/>
            <w:shd w:val="clear" w:color="auto" w:fill="auto"/>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2" w:type="dxa"/>
            <w:shd w:val="clear" w:color="auto" w:fill="auto"/>
            <w:noWrap/>
            <w:vAlign w:val="bottom"/>
          </w:tcPr>
          <w:p w:rsidR="009E1674" w:rsidRPr="005F09A3" w:rsidP="009E1674">
            <w:pPr>
              <w:widowControl/>
              <w:jc w:val="left"/>
              <w:rPr>
                <w:rFonts w:ascii="DFKai-SB" w:eastAsia="DFKai-SB" w:hAnsi="DFKai-SB"/>
                <w:color w:val="000000"/>
                <w:kern w:val="0"/>
                <w:sz w:val="24"/>
              </w:rPr>
            </w:pP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bottom"/>
          </w:tcPr>
          <w:p w:rsidR="009E1674" w:rsidRPr="005F09A3" w:rsidP="009E1674">
            <w:pPr>
              <w:jc w:val="center"/>
              <w:rPr>
                <w:rFonts w:ascii="DFKai-SB" w:eastAsia="DFKai-SB" w:hAnsi="DFKai-SB"/>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510140</w:t>
            </w:r>
          </w:p>
        </w:tc>
        <w:tc>
          <w:tcPr>
            <w:tcW w:w="2476" w:type="dxa"/>
            <w:shd w:val="clear" w:color="auto" w:fill="auto"/>
            <w:vAlign w:val="bottom"/>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美术根底能力训练</w:t>
            </w:r>
          </w:p>
        </w:tc>
        <w:tc>
          <w:tcPr>
            <w:tcW w:w="644" w:type="dxa"/>
            <w:shd w:val="clear" w:color="auto" w:fill="auto"/>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2" w:type="dxa"/>
            <w:shd w:val="clear" w:color="auto" w:fill="auto"/>
            <w:noWrap/>
            <w:vAlign w:val="bottom"/>
          </w:tcPr>
          <w:p w:rsidR="009E1674" w:rsidRPr="005F09A3" w:rsidP="009E1674">
            <w:pPr>
              <w:widowControl/>
              <w:jc w:val="left"/>
              <w:rPr>
                <w:rFonts w:ascii="DFKai-SB" w:eastAsia="DFKai-SB" w:hAnsi="DFKai-SB"/>
                <w:color w:val="000000"/>
                <w:kern w:val="0"/>
                <w:sz w:val="24"/>
              </w:rPr>
            </w:pP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854" w:type="dxa"/>
            <w:vMerge/>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414" w:type="dxa"/>
            <w:gridSpan w:val="2"/>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20"/>
                <w:szCs w:val="20"/>
              </w:rPr>
              <w:t>小计</w:t>
            </w:r>
          </w:p>
        </w:tc>
        <w:tc>
          <w:tcPr>
            <w:tcW w:w="644" w:type="dxa"/>
            <w:shd w:val="clear" w:color="auto" w:fill="auto"/>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9</w:t>
            </w: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bottom"/>
          </w:tcPr>
          <w:p w:rsidR="009E1674" w:rsidRPr="005F09A3" w:rsidP="009E1674">
            <w:pPr>
              <w:widowControl/>
              <w:jc w:val="left"/>
              <w:rPr>
                <w:rFonts w:ascii="DFKai-SB" w:eastAsia="DFKai-SB" w:hAnsi="DFKai-SB"/>
                <w:color w:val="000000"/>
                <w:kern w:val="0"/>
                <w:sz w:val="24"/>
              </w:rPr>
            </w:pPr>
          </w:p>
        </w:tc>
        <w:tc>
          <w:tcPr>
            <w:tcW w:w="562"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854" w:type="dxa"/>
            <w:vMerge/>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r>
      <w:tr w:rsidTr="009E1674">
        <w:tblPrEx>
          <w:tblW w:w="9173" w:type="dxa"/>
          <w:jc w:val="center"/>
          <w:tblLayout w:type="fixed"/>
          <w:tblLook w:val="0000"/>
        </w:tblPrEx>
        <w:trPr>
          <w:trHeight w:val="340"/>
          <w:jc w:val="center"/>
        </w:trPr>
        <w:tc>
          <w:tcPr>
            <w:tcW w:w="808" w:type="dxa"/>
            <w:vMerge w:val="restart"/>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实践必修课</w:t>
            </w: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21612640</w:t>
            </w:r>
          </w:p>
        </w:tc>
        <w:tc>
          <w:tcPr>
            <w:tcW w:w="2476" w:type="dxa"/>
            <w:shd w:val="clear" w:color="auto" w:fill="auto"/>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社会实践</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562" w:type="dxa"/>
            <w:shd w:val="clear" w:color="auto" w:fill="auto"/>
            <w:noWrap/>
            <w:vAlign w:val="center"/>
          </w:tcPr>
          <w:p w:rsidR="009E1674" w:rsidRPr="005F09A3" w:rsidP="009E1674">
            <w:pPr>
              <w:widowControl/>
              <w:jc w:val="left"/>
              <w:rPr>
                <w:rFonts w:ascii="DFKai-SB" w:eastAsia="DFKai-SB" w:hAnsi="DFKai-SB"/>
                <w:color w:val="000000"/>
                <w:kern w:val="0"/>
                <w:sz w:val="24"/>
              </w:rPr>
            </w:pPr>
          </w:p>
        </w:tc>
        <w:tc>
          <w:tcPr>
            <w:tcW w:w="562" w:type="dxa"/>
            <w:shd w:val="clear" w:color="auto" w:fill="auto"/>
            <w:noWrap/>
            <w:vAlign w:val="bottom"/>
          </w:tcPr>
          <w:p w:rsidR="009E1674" w:rsidRPr="005F09A3" w:rsidP="009E1674">
            <w:pPr>
              <w:widowControl/>
              <w:jc w:val="left"/>
              <w:rPr>
                <w:rFonts w:ascii="DFKai-SB" w:eastAsia="DFKai-SB" w:hAnsi="DFKai-SB"/>
                <w:color w:val="000000"/>
                <w:kern w:val="0"/>
                <w:sz w:val="24"/>
              </w:rPr>
            </w:pPr>
          </w:p>
        </w:tc>
        <w:tc>
          <w:tcPr>
            <w:tcW w:w="562" w:type="dxa"/>
            <w:shd w:val="clear" w:color="auto" w:fill="auto"/>
            <w:noWrap/>
            <w:vAlign w:val="bottom"/>
          </w:tcPr>
          <w:p w:rsidR="009E1674" w:rsidRPr="005F09A3" w:rsidP="009E1674">
            <w:pPr>
              <w:widowControl/>
              <w:jc w:val="left"/>
              <w:rPr>
                <w:rFonts w:ascii="DFKai-SB" w:eastAsia="DFKai-SB" w:hAnsi="DFKai-SB"/>
                <w:color w:val="000000"/>
                <w:kern w:val="0"/>
                <w:sz w:val="24"/>
              </w:rPr>
            </w:pPr>
          </w:p>
        </w:tc>
        <w:tc>
          <w:tcPr>
            <w:tcW w:w="563" w:type="dxa"/>
            <w:shd w:val="clear" w:color="auto" w:fill="auto"/>
            <w:noWrap/>
            <w:vAlign w:val="bottom"/>
          </w:tcPr>
          <w:p w:rsidR="009E1674" w:rsidRPr="005F09A3" w:rsidP="009E1674">
            <w:pPr>
              <w:widowControl/>
              <w:jc w:val="left"/>
              <w:rPr>
                <w:rFonts w:ascii="DFKai-SB" w:eastAsia="DFKai-SB" w:hAnsi="DFKai-SB"/>
                <w:color w:val="000000"/>
                <w:kern w:val="0"/>
                <w:sz w:val="24"/>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left"/>
              <w:rPr>
                <w:rFonts w:ascii="DFKai-SB" w:eastAsia="DFKai-SB" w:hAnsi="DFKai-SB"/>
                <w:color w:val="000000"/>
                <w:kern w:val="0"/>
                <w:sz w:val="24"/>
              </w:rPr>
            </w:pPr>
          </w:p>
        </w:tc>
        <w:tc>
          <w:tcPr>
            <w:tcW w:w="854" w:type="dxa"/>
            <w:vMerge w:val="restart"/>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p w:rsidR="009E1674" w:rsidRPr="005F09A3" w:rsidP="009E1674">
            <w:pPr>
              <w:widowControl/>
              <w:jc w:val="left"/>
              <w:rPr>
                <w:rFonts w:ascii="DFKai-SB" w:eastAsia="DFKai-SB" w:hAnsi="DFKai-SB"/>
                <w:color w:val="000000"/>
                <w:kern w:val="0"/>
                <w:sz w:val="24"/>
              </w:rPr>
            </w:pPr>
          </w:p>
          <w:p w:rsidR="009E1674" w:rsidRPr="005F09A3" w:rsidP="009E1674">
            <w:pPr>
              <w:widowControl/>
              <w:jc w:val="center"/>
              <w:rPr>
                <w:rFonts w:ascii="DFKai-SB" w:eastAsia="DFKai-SB" w:hAnsi="DFKai-SB"/>
                <w:color w:val="000000"/>
                <w:kern w:val="0"/>
                <w:sz w:val="18"/>
                <w:szCs w:val="18"/>
              </w:rPr>
            </w:pPr>
          </w:p>
          <w:p w:rsidR="009E1674" w:rsidRPr="005F09A3" w:rsidP="009E1674">
            <w:pPr>
              <w:jc w:val="center"/>
              <w:rPr>
                <w:rFonts w:ascii="DFKai-SB" w:eastAsia="DFKai-SB" w:hAnsi="DFKai-SB"/>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21611540</w:t>
            </w:r>
          </w:p>
        </w:tc>
        <w:tc>
          <w:tcPr>
            <w:tcW w:w="2476" w:type="dxa"/>
            <w:shd w:val="clear" w:color="auto" w:fill="auto"/>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教育教学实习</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≥8</w:t>
            </w:r>
          </w:p>
        </w:tc>
        <w:tc>
          <w:tcPr>
            <w:tcW w:w="562" w:type="dxa"/>
            <w:shd w:val="clear" w:color="auto" w:fill="auto"/>
            <w:noWrap/>
            <w:vAlign w:val="center"/>
          </w:tcPr>
          <w:p w:rsidR="009E1674" w:rsidRPr="005F09A3" w:rsidP="009E1674">
            <w:pPr>
              <w:widowControl/>
              <w:jc w:val="left"/>
              <w:rPr>
                <w:rFonts w:ascii="DFKai-SB" w:eastAsia="DFKai-SB" w:hAnsi="DFKai-SB"/>
                <w:color w:val="000000"/>
                <w:kern w:val="0"/>
                <w:sz w:val="24"/>
              </w:rPr>
            </w:pPr>
          </w:p>
        </w:tc>
        <w:tc>
          <w:tcPr>
            <w:tcW w:w="562" w:type="dxa"/>
            <w:shd w:val="clear" w:color="auto" w:fill="auto"/>
            <w:noWrap/>
            <w:vAlign w:val="bottom"/>
          </w:tcPr>
          <w:p w:rsidR="009E1674" w:rsidRPr="005F09A3" w:rsidP="009E1674">
            <w:pPr>
              <w:widowControl/>
              <w:jc w:val="left"/>
              <w:rPr>
                <w:rFonts w:ascii="DFKai-SB" w:eastAsia="DFKai-SB" w:hAnsi="DFKai-SB"/>
                <w:color w:val="000000"/>
                <w:kern w:val="0"/>
                <w:sz w:val="24"/>
              </w:rPr>
            </w:pPr>
          </w:p>
        </w:tc>
        <w:tc>
          <w:tcPr>
            <w:tcW w:w="562" w:type="dxa"/>
            <w:shd w:val="clear" w:color="auto" w:fill="auto"/>
            <w:noWrap/>
            <w:vAlign w:val="bottom"/>
          </w:tcPr>
          <w:p w:rsidR="009E1674" w:rsidRPr="005F09A3" w:rsidP="009E1674">
            <w:pPr>
              <w:widowControl/>
              <w:jc w:val="left"/>
              <w:rPr>
                <w:rFonts w:ascii="DFKai-SB" w:eastAsia="DFKai-SB" w:hAnsi="DFKai-SB"/>
                <w:color w:val="000000"/>
                <w:kern w:val="0"/>
                <w:sz w:val="24"/>
              </w:rPr>
            </w:pPr>
          </w:p>
        </w:tc>
        <w:tc>
          <w:tcPr>
            <w:tcW w:w="563" w:type="dxa"/>
            <w:shd w:val="clear" w:color="auto" w:fill="auto"/>
            <w:noWrap/>
            <w:vAlign w:val="bottom"/>
          </w:tcPr>
          <w:p w:rsidR="009E1674" w:rsidRPr="005F09A3" w:rsidP="009E1674">
            <w:pPr>
              <w:widowControl/>
              <w:jc w:val="left"/>
              <w:rPr>
                <w:rFonts w:ascii="DFKai-SB" w:eastAsia="DFKai-SB" w:hAnsi="DFKai-SB"/>
                <w:color w:val="000000"/>
                <w:kern w:val="0"/>
                <w:sz w:val="24"/>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left"/>
              <w:rPr>
                <w:rFonts w:ascii="DFKai-SB" w:eastAsia="DFKai-SB" w:hAnsi="DFKai-SB"/>
                <w:color w:val="000000"/>
                <w:kern w:val="0"/>
                <w:sz w:val="24"/>
              </w:rPr>
            </w:pPr>
          </w:p>
        </w:tc>
        <w:tc>
          <w:tcPr>
            <w:tcW w:w="854" w:type="dxa"/>
            <w:vMerge/>
            <w:shd w:val="clear" w:color="auto" w:fill="auto"/>
            <w:noWrap/>
            <w:vAlign w:val="center"/>
          </w:tcPr>
          <w:p w:rsidR="009E1674" w:rsidRPr="005F09A3" w:rsidP="009E1674">
            <w:pPr>
              <w:jc w:val="center"/>
              <w:rPr>
                <w:rFonts w:ascii="DFKai-SB" w:eastAsia="DFKai-SB" w:hAnsi="DFKai-SB"/>
                <w:color w:val="000000"/>
                <w:kern w:val="0"/>
                <w:sz w:val="24"/>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21611550</w:t>
            </w:r>
          </w:p>
        </w:tc>
        <w:tc>
          <w:tcPr>
            <w:tcW w:w="2476" w:type="dxa"/>
            <w:shd w:val="clear" w:color="auto" w:fill="auto"/>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毕业论文〔设计〕</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6</w:t>
            </w:r>
          </w:p>
        </w:tc>
        <w:tc>
          <w:tcPr>
            <w:tcW w:w="562" w:type="dxa"/>
            <w:shd w:val="clear" w:color="auto" w:fill="auto"/>
            <w:noWrap/>
            <w:vAlign w:val="center"/>
          </w:tcPr>
          <w:p w:rsidR="009E1674" w:rsidRPr="005F09A3" w:rsidP="009E1674">
            <w:pPr>
              <w:widowControl/>
              <w:jc w:val="left"/>
              <w:rPr>
                <w:rFonts w:ascii="DFKai-SB" w:eastAsia="DFKai-SB" w:hAnsi="DFKai-SB"/>
                <w:color w:val="000000"/>
                <w:kern w:val="0"/>
                <w:sz w:val="24"/>
              </w:rPr>
            </w:pPr>
          </w:p>
        </w:tc>
        <w:tc>
          <w:tcPr>
            <w:tcW w:w="562" w:type="dxa"/>
            <w:shd w:val="clear" w:color="auto" w:fill="auto"/>
            <w:noWrap/>
            <w:vAlign w:val="bottom"/>
          </w:tcPr>
          <w:p w:rsidR="009E1674" w:rsidRPr="005F09A3" w:rsidP="009E1674">
            <w:pPr>
              <w:widowControl/>
              <w:jc w:val="left"/>
              <w:rPr>
                <w:rFonts w:ascii="DFKai-SB" w:eastAsia="DFKai-SB" w:hAnsi="DFKai-SB"/>
                <w:color w:val="000000"/>
                <w:kern w:val="0"/>
                <w:sz w:val="24"/>
              </w:rPr>
            </w:pPr>
          </w:p>
        </w:tc>
        <w:tc>
          <w:tcPr>
            <w:tcW w:w="562" w:type="dxa"/>
            <w:shd w:val="clear" w:color="auto" w:fill="auto"/>
            <w:noWrap/>
            <w:vAlign w:val="bottom"/>
          </w:tcPr>
          <w:p w:rsidR="009E1674" w:rsidRPr="005F09A3" w:rsidP="009E1674">
            <w:pPr>
              <w:widowControl/>
              <w:jc w:val="left"/>
              <w:rPr>
                <w:rFonts w:ascii="DFKai-SB" w:eastAsia="DFKai-SB" w:hAnsi="DFKai-SB"/>
                <w:color w:val="000000"/>
                <w:kern w:val="0"/>
                <w:sz w:val="24"/>
              </w:rPr>
            </w:pPr>
          </w:p>
        </w:tc>
        <w:tc>
          <w:tcPr>
            <w:tcW w:w="563" w:type="dxa"/>
            <w:shd w:val="clear" w:color="auto" w:fill="auto"/>
            <w:noWrap/>
            <w:vAlign w:val="bottom"/>
          </w:tcPr>
          <w:p w:rsidR="009E1674" w:rsidRPr="005F09A3" w:rsidP="009E1674">
            <w:pPr>
              <w:widowControl/>
              <w:jc w:val="left"/>
              <w:rPr>
                <w:rFonts w:ascii="DFKai-SB" w:eastAsia="DFKai-SB" w:hAnsi="DFKai-SB"/>
                <w:color w:val="000000"/>
                <w:kern w:val="0"/>
                <w:sz w:val="24"/>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left"/>
              <w:rPr>
                <w:rFonts w:ascii="DFKai-SB" w:eastAsia="DFKai-SB" w:hAnsi="DFKai-SB"/>
                <w:color w:val="000000"/>
                <w:kern w:val="0"/>
                <w:sz w:val="24"/>
              </w:rPr>
            </w:pPr>
          </w:p>
        </w:tc>
        <w:tc>
          <w:tcPr>
            <w:tcW w:w="854" w:type="dxa"/>
            <w:vMerge/>
            <w:shd w:val="clear" w:color="auto" w:fill="auto"/>
            <w:noWrap/>
            <w:vAlign w:val="bottom"/>
          </w:tcPr>
          <w:p w:rsidR="009E1674" w:rsidRPr="005F09A3" w:rsidP="009E1674">
            <w:pPr>
              <w:jc w:val="center"/>
              <w:rPr>
                <w:rFonts w:ascii="DFKai-SB" w:eastAsia="DFKai-SB" w:hAnsi="DFKai-SB"/>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p>
        </w:tc>
        <w:tc>
          <w:tcPr>
            <w:tcW w:w="938"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21614130</w:t>
            </w:r>
          </w:p>
        </w:tc>
        <w:tc>
          <w:tcPr>
            <w:tcW w:w="2476" w:type="dxa"/>
            <w:shd w:val="clear" w:color="auto" w:fill="auto"/>
            <w:noWrap/>
            <w:vAlign w:val="center"/>
          </w:tcPr>
          <w:p w:rsidR="009E1674" w:rsidRPr="005F09A3" w:rsidP="009E1674">
            <w:pPr>
              <w:widowControl/>
              <w:rPr>
                <w:rFonts w:ascii="DFKai-SB" w:eastAsia="DFKai-SB" w:hAnsi="DFKai-SB"/>
                <w:color w:val="000000"/>
                <w:kern w:val="0"/>
                <w:sz w:val="18"/>
                <w:szCs w:val="18"/>
              </w:rPr>
            </w:pPr>
            <w:r w:rsidRPr="005F09A3">
              <w:rPr>
                <w:rFonts w:ascii="DFKai-SB" w:eastAsia="DFKai-SB" w:hAnsi="DFKai-SB"/>
                <w:color w:val="000000"/>
                <w:kern w:val="0"/>
                <w:sz w:val="18"/>
                <w:szCs w:val="18"/>
              </w:rPr>
              <w:t>课堂教学技能测试</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2"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854" w:type="dxa"/>
            <w:vMerge/>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p>
        </w:tc>
        <w:tc>
          <w:tcPr>
            <w:tcW w:w="3414" w:type="dxa"/>
            <w:gridSpan w:val="2"/>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20"/>
                <w:szCs w:val="20"/>
              </w:rPr>
              <w:t>小计</w:t>
            </w:r>
          </w:p>
        </w:tc>
        <w:tc>
          <w:tcPr>
            <w:tcW w:w="644"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62"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854" w:type="dxa"/>
            <w:vMerge/>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r>
      <w:tr w:rsidTr="009E1674">
        <w:tblPrEx>
          <w:tblW w:w="9173" w:type="dxa"/>
          <w:jc w:val="center"/>
          <w:tblLayout w:type="fixed"/>
          <w:tblLook w:val="0000"/>
        </w:tblPrEx>
        <w:trPr>
          <w:trHeight w:val="340"/>
          <w:jc w:val="center"/>
        </w:trPr>
        <w:tc>
          <w:tcPr>
            <w:tcW w:w="808" w:type="dxa"/>
            <w:vMerge w:val="restart"/>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自主创新学习</w:t>
            </w:r>
          </w:p>
        </w:tc>
        <w:tc>
          <w:tcPr>
            <w:tcW w:w="3414" w:type="dxa"/>
            <w:gridSpan w:val="2"/>
            <w:vMerge w:val="restart"/>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科研学分、技能学分、实践学分</w:t>
            </w:r>
          </w:p>
        </w:tc>
        <w:tc>
          <w:tcPr>
            <w:tcW w:w="644" w:type="dxa"/>
            <w:vMerge w:val="restart"/>
            <w:shd w:val="clear" w:color="auto" w:fill="auto"/>
            <w:vAlign w:val="center"/>
          </w:tcPr>
          <w:p w:rsidR="009E1674" w:rsidRPr="005F09A3" w:rsidP="009E1674">
            <w:pPr>
              <w:widowControl/>
              <w:jc w:val="center"/>
              <w:rPr>
                <w:rFonts w:ascii="DFKai-SB" w:eastAsia="DFKai-SB" w:hAnsi="DFKai-SB"/>
                <w:color w:val="000000"/>
                <w:kern w:val="0"/>
                <w:sz w:val="18"/>
                <w:szCs w:val="18"/>
              </w:rPr>
            </w:pPr>
          </w:p>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　</w:t>
            </w:r>
          </w:p>
          <w:p w:rsidR="009E1674" w:rsidRPr="005F09A3" w:rsidP="009E1674">
            <w:pPr>
              <w:jc w:val="center"/>
              <w:rPr>
                <w:rFonts w:ascii="DFKai-SB" w:eastAsia="DFKai-SB" w:hAnsi="DFKai-SB"/>
                <w:color w:val="000000"/>
                <w:kern w:val="0"/>
                <w:sz w:val="18"/>
                <w:szCs w:val="18"/>
              </w:rPr>
            </w:pPr>
          </w:p>
        </w:tc>
        <w:tc>
          <w:tcPr>
            <w:tcW w:w="562"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vAlign w:val="center"/>
          </w:tcPr>
          <w:p w:rsidR="009E1674" w:rsidRPr="005F09A3" w:rsidP="009E1674">
            <w:pPr>
              <w:jc w:val="center"/>
              <w:rPr>
                <w:rFonts w:ascii="DFKai-SB" w:eastAsia="DFKai-SB" w:hAnsi="DFKai-SB"/>
                <w:color w:val="000000"/>
                <w:kern w:val="0"/>
                <w:sz w:val="18"/>
                <w:szCs w:val="18"/>
              </w:rPr>
            </w:pPr>
          </w:p>
        </w:tc>
        <w:tc>
          <w:tcPr>
            <w:tcW w:w="854" w:type="dxa"/>
            <w:vMerge w:val="restart"/>
            <w:shd w:val="clear" w:color="auto" w:fill="auto"/>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可以替代选修课学分</w:t>
            </w: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b/>
                <w:bCs/>
                <w:color w:val="000000"/>
                <w:kern w:val="0"/>
                <w:sz w:val="18"/>
                <w:szCs w:val="18"/>
              </w:rPr>
            </w:pPr>
          </w:p>
        </w:tc>
        <w:tc>
          <w:tcPr>
            <w:tcW w:w="3414" w:type="dxa"/>
            <w:gridSpan w:val="2"/>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c>
          <w:tcPr>
            <w:tcW w:w="644" w:type="dxa"/>
            <w:vMerge/>
            <w:shd w:val="clear" w:color="auto" w:fill="auto"/>
            <w:vAlign w:val="center"/>
          </w:tcPr>
          <w:p w:rsidR="009E1674" w:rsidRPr="005F09A3" w:rsidP="009E1674">
            <w:pPr>
              <w:jc w:val="center"/>
              <w:rPr>
                <w:rFonts w:ascii="DFKai-SB" w:eastAsia="DFKai-SB" w:hAnsi="DFKai-SB"/>
                <w:color w:val="000000"/>
                <w:kern w:val="0"/>
                <w:sz w:val="18"/>
                <w:szCs w:val="18"/>
              </w:rPr>
            </w:pPr>
          </w:p>
        </w:tc>
        <w:tc>
          <w:tcPr>
            <w:tcW w:w="562"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vAlign w:val="center"/>
          </w:tcPr>
          <w:p w:rsidR="009E1674" w:rsidRPr="005F09A3" w:rsidP="009E1674">
            <w:pPr>
              <w:jc w:val="center"/>
              <w:rPr>
                <w:rFonts w:ascii="DFKai-SB" w:eastAsia="DFKai-SB" w:hAnsi="DFKai-SB"/>
                <w:color w:val="000000"/>
                <w:kern w:val="0"/>
                <w:sz w:val="18"/>
                <w:szCs w:val="18"/>
              </w:rPr>
            </w:pPr>
          </w:p>
        </w:tc>
        <w:tc>
          <w:tcPr>
            <w:tcW w:w="854"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173" w:type="dxa"/>
          <w:jc w:val="center"/>
          <w:tblLayout w:type="fixed"/>
          <w:tblLook w:val="0000"/>
        </w:tblPrEx>
        <w:trPr>
          <w:trHeight w:val="340"/>
          <w:jc w:val="center"/>
        </w:trPr>
        <w:tc>
          <w:tcPr>
            <w:tcW w:w="808" w:type="dxa"/>
            <w:vMerge/>
            <w:shd w:val="clear" w:color="auto" w:fill="auto"/>
            <w:vAlign w:val="center"/>
          </w:tcPr>
          <w:p w:rsidR="009E1674" w:rsidRPr="005F09A3" w:rsidP="009E1674">
            <w:pPr>
              <w:widowControl/>
              <w:jc w:val="left"/>
              <w:rPr>
                <w:rFonts w:ascii="DFKai-SB" w:eastAsia="DFKai-SB" w:hAnsi="DFKai-SB"/>
                <w:b/>
                <w:bCs/>
                <w:color w:val="000000"/>
                <w:kern w:val="0"/>
                <w:sz w:val="18"/>
                <w:szCs w:val="18"/>
              </w:rPr>
            </w:pPr>
          </w:p>
        </w:tc>
        <w:tc>
          <w:tcPr>
            <w:tcW w:w="3414" w:type="dxa"/>
            <w:gridSpan w:val="2"/>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c>
          <w:tcPr>
            <w:tcW w:w="644" w:type="dxa"/>
            <w:vMerge/>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562"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563"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616"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588" w:type="dxa"/>
            <w:shd w:val="clear" w:color="auto" w:fill="auto"/>
            <w:vAlign w:val="center"/>
          </w:tcPr>
          <w:p w:rsidR="009E1674" w:rsidRPr="005F09A3" w:rsidP="009E1674">
            <w:pPr>
              <w:jc w:val="center"/>
              <w:rPr>
                <w:rFonts w:ascii="DFKai-SB" w:eastAsia="DFKai-SB" w:hAnsi="DFKai-SB"/>
                <w:color w:val="000000"/>
                <w:kern w:val="0"/>
                <w:sz w:val="18"/>
                <w:szCs w:val="18"/>
              </w:rPr>
            </w:pPr>
          </w:p>
        </w:tc>
        <w:tc>
          <w:tcPr>
            <w:tcW w:w="854"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bl>
    <w:p>
      <w:pPr>
        <w:sectPr w:rsidSect="009E1674">
          <w:headerReference w:type="even" r:id="rId34"/>
          <w:headerReference w:type="default" r:id="rId35"/>
          <w:footerReference w:type="even" r:id="rId36"/>
          <w:footerReference w:type="default" r:id="rId37"/>
          <w:headerReference w:type="first" r:id="rId38"/>
          <w:footerReference w:type="first" r:id="rId39"/>
          <w:type w:val="nextPage"/>
          <w:pgSz w:w="11906" w:h="16838" w:code="9"/>
          <w:pgMar w:top="1418" w:right="1418" w:bottom="1418" w:left="1418" w:header="851" w:footer="992" w:gutter="0"/>
          <w:pgNumType w:start="5"/>
          <w:cols w:space="720"/>
          <w:titlePg w:val="0"/>
          <w:docGrid w:type="lines" w:linePitch="312"/>
        </w:sectPr>
      </w:pPr>
    </w:p>
    <w:p w:rsidR="009E1674" w:rsidRPr="005F09A3" w:rsidP="009E1674">
      <w:pPr>
        <w:pStyle w:val="PlainText"/>
        <w:spacing w:line="380" w:lineRule="exact"/>
        <w:rPr>
          <w:rFonts w:ascii="DFKai-SB" w:eastAsia="DFKai-SB" w:hAnsi="DFKai-SB" w:cs="Times New Roman"/>
          <w:color w:val="000000"/>
          <w:kern w:val="0"/>
        </w:rPr>
      </w:pPr>
    </w:p>
    <w:p w:rsidR="009E1674" w:rsidRPr="005F09A3" w:rsidP="009E1674">
      <w:pPr>
        <w:rPr>
          <w:rFonts w:ascii="DFKai-SB" w:eastAsia="DFKai-SB" w:hAnsi="DFKai-SB" w:hint="eastAsia"/>
          <w:color w:val="000000"/>
        </w:rPr>
      </w:pPr>
    </w:p>
    <w:p w:rsidR="009E1674" w:rsidRPr="005F09A3" w:rsidP="009E1674">
      <w:pPr>
        <w:rPr>
          <w:rFonts w:ascii="DFKai-SB" w:eastAsia="DFKai-SB" w:hAnsi="DFKai-SB" w:hint="eastAsia"/>
          <w:color w:val="000000"/>
        </w:rPr>
      </w:pPr>
    </w:p>
    <w:p w:rsidR="009E1674" w:rsidRPr="005F09A3" w:rsidP="009E1674">
      <w:pPr>
        <w:rPr>
          <w:rFonts w:ascii="DFKai-SB" w:eastAsia="DFKai-SB" w:hAnsi="DFKai-SB" w:hint="eastAsia"/>
          <w:color w:val="000000"/>
        </w:rPr>
      </w:pPr>
    </w:p>
    <w:p w:rsidR="009E1674" w:rsidRPr="005F09A3" w:rsidP="009E1674">
      <w:pPr>
        <w:pStyle w:val="Heading1"/>
        <w:spacing w:before="156" w:beforeLines="50" w:after="312" w:afterLines="100"/>
        <w:rPr>
          <w:rFonts w:ascii="DFKai-SB" w:eastAsia="DFKai-SB" w:hAnsi="DFKai-SB"/>
          <w:color w:val="000000"/>
          <w:sz w:val="36"/>
          <w:szCs w:val="36"/>
        </w:rPr>
      </w:pPr>
      <w:bookmarkStart w:id="2" w:name="_Toc303325889"/>
      <w:r w:rsidRPr="005F09A3">
        <w:rPr>
          <w:rFonts w:ascii="DFKai-SB" w:eastAsia="DFKai-SB" w:hAnsi="DFKai-SB"/>
          <w:color w:val="000000"/>
          <w:sz w:val="36"/>
          <w:szCs w:val="36"/>
        </w:rPr>
        <w:t>计算机类培养方案</w:t>
      </w:r>
      <w:bookmarkEnd w:id="2"/>
    </w:p>
    <w:p w:rsidR="009E1674" w:rsidRPr="005F09A3" w:rsidP="00F71189">
      <w:pPr>
        <w:spacing w:after="156" w:afterLines="50" w:line="410" w:lineRule="exact"/>
        <w:ind w:firstLine="480" w:firstLineChars="200"/>
        <w:outlineLvl w:val="0"/>
        <w:rPr>
          <w:rFonts w:ascii="DFKai-SB" w:eastAsia="DFKai-SB" w:hAnsi="DFKai-SB"/>
          <w:b/>
          <w:bCs/>
          <w:color w:val="000000"/>
          <w:sz w:val="24"/>
        </w:rPr>
      </w:pPr>
      <w:bookmarkStart w:id="3" w:name="_Toc299873540"/>
      <w:bookmarkStart w:id="4" w:name="_Toc302121039"/>
      <w:bookmarkStart w:id="5" w:name="_Toc303175098"/>
      <w:bookmarkStart w:id="6" w:name="_Toc303325890"/>
      <w:r w:rsidRPr="005F09A3">
        <w:rPr>
          <w:rFonts w:ascii="DFKai-SB" w:eastAsia="DFKai-SB" w:hAnsi="DFKai-SB"/>
          <w:b/>
          <w:bCs/>
          <w:color w:val="000000"/>
          <w:sz w:val="24"/>
        </w:rPr>
        <w:t>一、专业定位与培养目标</w:t>
      </w:r>
      <w:bookmarkEnd w:id="3"/>
      <w:bookmarkEnd w:id="4"/>
      <w:bookmarkEnd w:id="5"/>
      <w:bookmarkEnd w:id="6"/>
    </w:p>
    <w:p w:rsidR="009E1674" w:rsidRPr="005F09A3" w:rsidP="00F71189">
      <w:pPr>
        <w:spacing w:line="410" w:lineRule="exact"/>
        <w:ind w:firstLine="420" w:firstLineChars="200"/>
        <w:rPr>
          <w:rFonts w:ascii="DFKai-SB" w:eastAsia="DFKai-SB" w:hAnsi="DFKai-SB"/>
          <w:b/>
          <w:color w:val="000000"/>
          <w:szCs w:val="21"/>
        </w:rPr>
      </w:pPr>
      <w:r w:rsidRPr="005F09A3">
        <w:rPr>
          <w:rFonts w:ascii="DFKai-SB" w:eastAsia="DFKai-SB" w:hAnsi="DFKai-SB"/>
          <w:b/>
          <w:bCs/>
          <w:color w:val="000000"/>
          <w:szCs w:val="21"/>
        </w:rPr>
        <w:t>专业定位:</w:t>
      </w:r>
    </w:p>
    <w:p w:rsidR="009E1674" w:rsidRPr="005F09A3" w:rsidP="009E1674">
      <w:pPr>
        <w:spacing w:line="410" w:lineRule="exact"/>
        <w:ind w:firstLine="420" w:firstLineChars="200"/>
        <w:rPr>
          <w:rFonts w:ascii="DFKai-SB" w:eastAsia="DFKai-SB" w:hAnsi="DFKai-SB"/>
          <w:color w:val="000000"/>
          <w:szCs w:val="21"/>
        </w:rPr>
      </w:pPr>
      <w:r w:rsidRPr="005F09A3">
        <w:rPr>
          <w:rFonts w:ascii="DFKai-SB" w:eastAsia="DFKai-SB" w:hAnsi="DFKai-SB"/>
          <w:color w:val="000000"/>
          <w:szCs w:val="21"/>
        </w:rPr>
        <w:t>计算机类培养具有良好科学素养和思想品德，在工作能力、文化修养、社会交际等方面全面开展，具有较全面的知识体系、较强的动手能力、较强的适应能力、初步的创新意识的国家建立人才。计算机类既培养具有科学研究能力的</w:t>
      </w:r>
      <w:r w:rsidRPr="005F09A3">
        <w:rPr>
          <w:rFonts w:ascii="DFKai-SB" w:eastAsia="DFKai-SB" w:hAnsi="DFKai-SB"/>
          <w:b/>
          <w:color w:val="000000"/>
          <w:szCs w:val="21"/>
        </w:rPr>
        <w:t>学术型</w:t>
      </w:r>
      <w:r w:rsidRPr="005F09A3">
        <w:rPr>
          <w:rFonts w:ascii="DFKai-SB" w:eastAsia="DFKai-SB" w:hAnsi="DFKai-SB"/>
          <w:color w:val="000000"/>
          <w:szCs w:val="21"/>
        </w:rPr>
        <w:t>人才，也培养具有创新精神的</w:t>
      </w:r>
      <w:r w:rsidRPr="005F09A3">
        <w:rPr>
          <w:rFonts w:ascii="DFKai-SB" w:eastAsia="DFKai-SB" w:hAnsi="DFKai-SB"/>
          <w:b/>
          <w:color w:val="000000"/>
          <w:szCs w:val="21"/>
        </w:rPr>
        <w:t>应用型</w:t>
      </w:r>
      <w:r w:rsidRPr="005F09A3">
        <w:rPr>
          <w:rFonts w:ascii="DFKai-SB" w:eastAsia="DFKai-SB" w:hAnsi="DFKai-SB"/>
          <w:color w:val="000000"/>
          <w:szCs w:val="21"/>
        </w:rPr>
        <w:t>人才，人才分类培养通过专业分流和模块化选修课程加以实现。</w:t>
      </w:r>
    </w:p>
    <w:p w:rsidR="009E1674" w:rsidRPr="005F09A3" w:rsidP="00F71189">
      <w:pPr>
        <w:spacing w:line="410" w:lineRule="exact"/>
        <w:ind w:firstLine="420" w:firstLineChars="200"/>
        <w:rPr>
          <w:rFonts w:ascii="DFKai-SB" w:eastAsia="DFKai-SB" w:hAnsi="DFKai-SB"/>
          <w:b/>
          <w:color w:val="000000"/>
        </w:rPr>
      </w:pPr>
      <w:r w:rsidRPr="005F09A3">
        <w:rPr>
          <w:rFonts w:ascii="DFKai-SB" w:eastAsia="DFKai-SB" w:hAnsi="DFKai-SB"/>
          <w:b/>
          <w:color w:val="000000"/>
        </w:rPr>
        <w:t>培养目标：</w:t>
      </w:r>
    </w:p>
    <w:p w:rsidR="009E1674" w:rsidRPr="005F09A3" w:rsidP="009E1674">
      <w:pPr>
        <w:spacing w:line="410" w:lineRule="exact"/>
        <w:ind w:firstLine="420" w:firstLineChars="200"/>
        <w:rPr>
          <w:rFonts w:ascii="DFKai-SB" w:eastAsia="DFKai-SB" w:hAnsi="DFKai-SB"/>
          <w:color w:val="000000"/>
        </w:rPr>
      </w:pPr>
      <w:r w:rsidRPr="005F09A3">
        <w:rPr>
          <w:rFonts w:ascii="DFKai-SB" w:eastAsia="DFKai-SB" w:hAnsi="DFKai-SB"/>
          <w:color w:val="000000"/>
        </w:rPr>
        <w:t>培养的学生能系统掌握计算机科学、计算机应用、计算机网络的根底理论、专业知识和根本技能与方法；具有现代通信根底理论、网络工程、网络系统集成与管理和网络软件开发等方面的理论根底知识与实践能力；较全面地了解计算机科学与技术的根本理论和根本方法；较全面掌握电子商务的根本理论和相关技术。</w:t>
      </w:r>
    </w:p>
    <w:p w:rsidR="009E1674" w:rsidRPr="005F09A3" w:rsidP="009E1674">
      <w:pPr>
        <w:spacing w:line="410" w:lineRule="exact"/>
        <w:ind w:firstLine="420" w:firstLineChars="200"/>
        <w:rPr>
          <w:rFonts w:ascii="DFKai-SB" w:eastAsia="DFKai-SB" w:hAnsi="DFKai-SB"/>
          <w:color w:val="000000"/>
        </w:rPr>
      </w:pPr>
      <w:r w:rsidRPr="005F09A3">
        <w:rPr>
          <w:rFonts w:ascii="DFKai-SB" w:eastAsia="DFKai-SB" w:hAnsi="DFKai-SB"/>
          <w:color w:val="000000"/>
        </w:rPr>
        <w:t>适应社会经济开展特别是IT效劳外包企业对国际化高级软件人才的需要，在IT效劳外包企业从事计算机软件工程研发；适合到科研部门从事计算机科学研究工作；在国民经济有关部门、公司、企业从事与计算机相关的软硬件开发、管理和维护工作；可在各企事业单位从事计算机专业培训工作；可到高、中等学校从事计算机专业教学工作；能从事计算机与网络通讯硬件、计算机与网络通信软件等方面的设计开发，能从事网络系统的集成和管理工作；能从事企业电子商务系统的规划，功能设计和内容设计；能够对网络营销、物流配送流程设计、客户效劳等提供技术支持，并能对数据进展管理和分析。</w:t>
      </w:r>
    </w:p>
    <w:p w:rsidR="009E1674" w:rsidRPr="005F09A3" w:rsidP="009E1674">
      <w:pPr>
        <w:spacing w:line="410" w:lineRule="exact"/>
        <w:ind w:firstLine="420"/>
        <w:rPr>
          <w:rFonts w:ascii="DFKai-SB" w:eastAsia="DFKai-SB" w:hAnsi="DFKai-SB"/>
          <w:b/>
          <w:bCs/>
          <w:color w:val="000000"/>
          <w:szCs w:val="21"/>
        </w:rPr>
      </w:pPr>
      <w:r w:rsidRPr="005F09A3">
        <w:rPr>
          <w:rFonts w:ascii="DFKai-SB" w:eastAsia="DFKai-SB" w:hAnsi="DFKai-SB"/>
          <w:b/>
          <w:bCs/>
          <w:color w:val="000000"/>
          <w:szCs w:val="21"/>
        </w:rPr>
        <w:t>具体要求：</w:t>
      </w:r>
    </w:p>
    <w:p w:rsidR="009E1674" w:rsidRPr="005F09A3" w:rsidP="009E1674">
      <w:pPr>
        <w:spacing w:line="410" w:lineRule="exact"/>
        <w:ind w:firstLine="420"/>
        <w:rPr>
          <w:rFonts w:ascii="DFKai-SB" w:eastAsia="DFKai-SB" w:hAnsi="DFKai-SB"/>
          <w:b/>
          <w:bCs/>
          <w:color w:val="000000"/>
          <w:szCs w:val="21"/>
        </w:rPr>
      </w:pPr>
      <w:r w:rsidRPr="005F09A3">
        <w:rPr>
          <w:rFonts w:ascii="DFKai-SB" w:eastAsia="DFKai-SB" w:hAnsi="DFKai-SB"/>
          <w:color w:val="000000"/>
        </w:rPr>
        <w:t>1.具有良好思想品德，社会公德和职业道德，具有一定的体育和军事根本知识，具备健全的心理和安康的体魄。</w:t>
      </w:r>
    </w:p>
    <w:p w:rsidR="009E1674" w:rsidRPr="005F09A3" w:rsidP="009E1674">
      <w:pPr>
        <w:spacing w:line="410" w:lineRule="exact"/>
        <w:ind w:firstLine="420"/>
        <w:rPr>
          <w:rFonts w:ascii="DFKai-SB" w:eastAsia="DFKai-SB" w:hAnsi="DFKai-SB"/>
          <w:color w:val="000000"/>
        </w:rPr>
      </w:pPr>
      <w:r w:rsidRPr="005F09A3">
        <w:rPr>
          <w:rFonts w:ascii="DFKai-SB" w:eastAsia="DFKai-SB" w:hAnsi="DFKai-SB"/>
          <w:color w:val="000000"/>
        </w:rPr>
        <w:t>2.掌握计算机科学与技术，包括计算机硬件、软件与应用的根底理论、专业知识和根本技能与方法；具有系统分析、设计、开发与研究的根本能力，从事科学研究的根本能力，以及开拓创新能力。</w:t>
      </w:r>
    </w:p>
    <w:p w:rsidR="009E1674" w:rsidRPr="005F09A3" w:rsidP="009E1674">
      <w:pPr>
        <w:spacing w:line="410" w:lineRule="exact"/>
        <w:ind w:firstLine="420"/>
        <w:rPr>
          <w:rFonts w:ascii="DFKai-SB" w:eastAsia="DFKai-SB" w:hAnsi="DFKai-SB"/>
          <w:color w:val="000000"/>
        </w:rPr>
      </w:pPr>
      <w:r w:rsidRPr="005F09A3">
        <w:rPr>
          <w:rFonts w:ascii="DFKai-SB" w:eastAsia="DFKai-SB" w:hAnsi="DFKai-SB"/>
          <w:color w:val="000000"/>
        </w:rPr>
        <w:t>3.具有较强的研发计算机软件工程的实践能力，符合IT效劳外包企业对高级国际化软件人才的需要；</w:t>
      </w:r>
    </w:p>
    <w:p w:rsidR="009E1674" w:rsidRPr="005F09A3" w:rsidP="009E1674">
      <w:pPr>
        <w:spacing w:line="410" w:lineRule="exact"/>
        <w:ind w:firstLine="420"/>
        <w:rPr>
          <w:rFonts w:ascii="DFKai-SB" w:eastAsia="DFKai-SB" w:hAnsi="DFKai-SB"/>
          <w:color w:val="000000"/>
        </w:rPr>
        <w:sectPr w:rsidSect="009E1674">
          <w:headerReference w:type="even" r:id="rId40"/>
          <w:headerReference w:type="default" r:id="rId41"/>
          <w:footerReference w:type="even" r:id="rId42"/>
          <w:footerReference w:type="default" r:id="rId43"/>
          <w:headerReference w:type="first" r:id="rId44"/>
          <w:footerReference w:type="first" r:id="rId45"/>
          <w:type w:val="nextPage"/>
          <w:pgSz w:w="11906" w:h="16838" w:code="9"/>
          <w:pgMar w:top="1418" w:right="1418" w:bottom="1418" w:left="1418" w:header="851" w:footer="992" w:gutter="0"/>
          <w:pgNumType w:start="6"/>
          <w:cols w:space="720"/>
          <w:titlePg w:val="0"/>
          <w:docGrid w:type="lines" w:linePitch="312"/>
        </w:sectPr>
      </w:pPr>
    </w:p>
    <w:p w:rsidR="009E1674" w:rsidRPr="005F09A3" w:rsidP="009E1674">
      <w:pPr>
        <w:spacing w:line="410" w:lineRule="exact"/>
        <w:ind w:firstLine="420"/>
        <w:rPr>
          <w:rFonts w:ascii="DFKai-SB" w:eastAsia="DFKai-SB" w:hAnsi="DFKai-SB"/>
          <w:color w:val="000000"/>
        </w:rPr>
      </w:pPr>
      <w:r w:rsidRPr="005F09A3">
        <w:rPr>
          <w:rFonts w:ascii="DFKai-SB" w:eastAsia="DFKai-SB" w:hAnsi="DFKai-SB"/>
          <w:color w:val="000000"/>
        </w:rPr>
        <w:t>4.具备网络通信方面的知识和能力，能够胜任网络设备的设计、通信软件开发；具有网络系统集成和管理的能力。</w:t>
      </w:r>
    </w:p>
    <w:p w:rsidR="009E1674" w:rsidRPr="005F09A3" w:rsidP="009E1674">
      <w:pPr>
        <w:spacing w:line="410" w:lineRule="exact"/>
        <w:ind w:firstLine="420"/>
        <w:rPr>
          <w:rFonts w:ascii="DFKai-SB" w:eastAsia="DFKai-SB" w:hAnsi="DFKai-SB"/>
          <w:color w:val="000000"/>
        </w:rPr>
      </w:pPr>
      <w:r w:rsidRPr="005F09A3">
        <w:rPr>
          <w:rFonts w:ascii="DFKai-SB" w:eastAsia="DFKai-SB" w:hAnsi="DFKai-SB"/>
          <w:color w:val="000000"/>
        </w:rPr>
        <w:t>5.掌握一门以上外国语，具有较强的读、写、听、说能力，能利用外语查询和阅读相关专业的技术资料；</w:t>
      </w:r>
    </w:p>
    <w:p w:rsidR="009E1674" w:rsidRPr="005F09A3" w:rsidP="009E1674">
      <w:pPr>
        <w:spacing w:line="410" w:lineRule="exact"/>
        <w:ind w:firstLine="420" w:firstLineChars="200"/>
        <w:rPr>
          <w:rFonts w:ascii="DFKai-SB" w:eastAsia="DFKai-SB" w:hAnsi="DFKai-SB"/>
          <w:color w:val="000000"/>
        </w:rPr>
      </w:pPr>
      <w:r w:rsidRPr="005F09A3">
        <w:rPr>
          <w:rFonts w:ascii="DFKai-SB" w:eastAsia="DFKai-SB" w:hAnsi="DFKai-SB"/>
          <w:color w:val="000000"/>
        </w:rPr>
        <w:t>6.掌握企业电子商务系统的规划、功能设计和内容设计知识；具有对网络营销、物流配送流程设计、客户效劳等提供技术支持、对数据进展管理和分析的能力。</w:t>
      </w:r>
    </w:p>
    <w:p w:rsidR="009E1674" w:rsidRPr="005F09A3" w:rsidP="009E1674">
      <w:pPr>
        <w:spacing w:line="410" w:lineRule="exact"/>
        <w:ind w:firstLine="420"/>
        <w:rPr>
          <w:rFonts w:ascii="DFKai-SB" w:eastAsia="DFKai-SB" w:hAnsi="DFKai-SB"/>
          <w:color w:val="000000"/>
        </w:rPr>
      </w:pPr>
      <w:r w:rsidRPr="005F09A3">
        <w:rPr>
          <w:rFonts w:ascii="DFKai-SB" w:eastAsia="DFKai-SB" w:hAnsi="DFKai-SB"/>
          <w:color w:val="000000"/>
        </w:rPr>
        <w:t>7.掌握文献检索、资料查询的根本方法，具有获取信息的能力，了解信息产业的开展动态。</w:t>
      </w:r>
    </w:p>
    <w:p w:rsidR="009E1674" w:rsidRPr="005F09A3" w:rsidP="00F71189">
      <w:pPr>
        <w:spacing w:before="156" w:beforeLines="50" w:after="156" w:afterLines="50" w:line="410" w:lineRule="exact"/>
        <w:ind w:firstLine="480" w:firstLineChars="200"/>
        <w:outlineLvl w:val="0"/>
        <w:rPr>
          <w:rFonts w:ascii="DFKai-SB" w:eastAsia="DFKai-SB" w:hAnsi="DFKai-SB"/>
          <w:b/>
          <w:bCs/>
          <w:color w:val="000000"/>
          <w:sz w:val="24"/>
        </w:rPr>
      </w:pPr>
      <w:bookmarkStart w:id="7" w:name="_Toc299873541"/>
      <w:bookmarkStart w:id="8" w:name="_Toc302121040"/>
      <w:bookmarkStart w:id="9" w:name="_Toc303175099"/>
      <w:bookmarkStart w:id="10" w:name="_Toc303325891"/>
      <w:r w:rsidRPr="005F09A3">
        <w:rPr>
          <w:rFonts w:ascii="DFKai-SB" w:eastAsia="DFKai-SB" w:hAnsi="DFKai-SB"/>
          <w:b/>
          <w:bCs/>
          <w:color w:val="000000"/>
          <w:sz w:val="24"/>
        </w:rPr>
        <w:t>二、学期与学制</w:t>
      </w:r>
      <w:bookmarkEnd w:id="7"/>
      <w:bookmarkEnd w:id="8"/>
      <w:bookmarkEnd w:id="9"/>
      <w:bookmarkEnd w:id="10"/>
    </w:p>
    <w:p w:rsidR="009E1674" w:rsidRPr="005F09A3" w:rsidP="009E1674">
      <w:pPr>
        <w:spacing w:line="410" w:lineRule="exact"/>
        <w:ind w:firstLine="420" w:firstLineChars="200"/>
        <w:rPr>
          <w:rFonts w:ascii="DFKai-SB" w:eastAsia="DFKai-SB" w:hAnsi="DFKai-SB"/>
          <w:bCs/>
          <w:color w:val="000000"/>
          <w:szCs w:val="21"/>
        </w:rPr>
      </w:pPr>
      <w:r w:rsidRPr="005F09A3">
        <w:rPr>
          <w:rFonts w:ascii="DFKai-SB" w:eastAsia="DFKai-SB" w:hAnsi="DFKai-SB"/>
          <w:bCs/>
          <w:color w:val="000000"/>
          <w:szCs w:val="21"/>
        </w:rPr>
        <w:t>学期：每学年分为秋季、春季和夏季三个学期，夏季学期为选择性学期，不列入学期排序中。</w:t>
      </w:r>
    </w:p>
    <w:p w:rsidR="009E1674" w:rsidRPr="005F09A3" w:rsidP="009E1674">
      <w:pPr>
        <w:spacing w:line="410" w:lineRule="exact"/>
        <w:ind w:firstLine="420" w:firstLineChars="200"/>
        <w:rPr>
          <w:rFonts w:ascii="DFKai-SB" w:eastAsia="DFKai-SB" w:hAnsi="DFKai-SB"/>
          <w:bCs/>
          <w:color w:val="000000"/>
          <w:szCs w:val="21"/>
        </w:rPr>
      </w:pPr>
      <w:r w:rsidRPr="005F09A3">
        <w:rPr>
          <w:rFonts w:ascii="DFKai-SB" w:eastAsia="DFKai-SB" w:hAnsi="DFKai-SB"/>
          <w:bCs/>
          <w:color w:val="000000"/>
          <w:szCs w:val="21"/>
        </w:rPr>
        <w:t>学制：标准学制4年，学习期限为3～6年。</w:t>
      </w:r>
    </w:p>
    <w:p w:rsidR="009E1674" w:rsidRPr="005F09A3" w:rsidP="009E1674">
      <w:pPr>
        <w:spacing w:line="410" w:lineRule="exact"/>
        <w:ind w:firstLine="420"/>
        <w:rPr>
          <w:rFonts w:ascii="DFKai-SB" w:eastAsia="DFKai-SB" w:hAnsi="DFKai-SB"/>
          <w:b/>
          <w:bCs/>
          <w:color w:val="000000"/>
          <w:szCs w:val="21"/>
        </w:rPr>
      </w:pPr>
      <w:r w:rsidRPr="005F09A3">
        <w:rPr>
          <w:rFonts w:ascii="DFKai-SB" w:eastAsia="DFKai-SB" w:hAnsi="DFKai-SB"/>
          <w:color w:val="000000"/>
        </w:rPr>
        <w:t>计算机类学制4年，实行2+2培养模式，学生入学后在前2年完成计算机类本科生课程构造体系中根底课程学习，后2年根据人才需求情况和学生的学习成绩、志愿情况可选择到本大类计算机科学与技术、计算机科学与技术〔软件效劳外包〕、网络工程和电子商务各专业完成专业课程学习。根底学习阶段(前两年)按大类培养，采用同一培养方案，使学生具有较宽的专业根底知识。在专业学习阶段〔后两年〕，根据学生所选专业，分别按</w:t>
      </w:r>
      <w:r w:rsidRPr="005F09A3">
        <w:rPr>
          <w:rFonts w:ascii="DFKai-SB" w:eastAsia="DFKai-SB" w:hAnsi="DFKai-SB"/>
          <w:b/>
          <w:bCs/>
          <w:color w:val="000000"/>
        </w:rPr>
        <w:t>计算机科学与技术、计算机科学与技术〔软件效劳外包〕、网络工程和电子商务专业进展培养</w:t>
      </w:r>
      <w:r w:rsidRPr="005F09A3">
        <w:rPr>
          <w:rFonts w:ascii="DFKai-SB" w:eastAsia="DFKai-SB" w:hAnsi="DFKai-SB"/>
          <w:color w:val="000000"/>
        </w:rPr>
        <w:t>，使学生具有一定的特长。</w:t>
      </w:r>
    </w:p>
    <w:p w:rsidR="009E1674" w:rsidRPr="005F09A3" w:rsidP="00F71189">
      <w:pPr>
        <w:spacing w:before="156" w:beforeLines="50" w:after="156" w:afterLines="50" w:line="410" w:lineRule="exact"/>
        <w:ind w:firstLine="480" w:firstLineChars="200"/>
        <w:outlineLvl w:val="0"/>
        <w:rPr>
          <w:rFonts w:ascii="DFKai-SB" w:eastAsia="DFKai-SB" w:hAnsi="DFKai-SB"/>
          <w:b/>
          <w:bCs/>
          <w:color w:val="000000"/>
          <w:sz w:val="24"/>
        </w:rPr>
      </w:pPr>
      <w:bookmarkStart w:id="11" w:name="_Toc299873542"/>
      <w:bookmarkStart w:id="12" w:name="_Toc302121041"/>
      <w:bookmarkStart w:id="13" w:name="_Toc303175100"/>
      <w:bookmarkStart w:id="14" w:name="_Toc303325892"/>
      <w:r w:rsidRPr="005F09A3">
        <w:rPr>
          <w:rFonts w:ascii="DFKai-SB" w:eastAsia="DFKai-SB" w:hAnsi="DFKai-SB"/>
          <w:b/>
          <w:bCs/>
          <w:color w:val="000000"/>
          <w:sz w:val="24"/>
        </w:rPr>
        <w:t>三、毕业学分与授予学位</w:t>
      </w:r>
      <w:bookmarkEnd w:id="11"/>
      <w:bookmarkEnd w:id="12"/>
      <w:bookmarkEnd w:id="13"/>
      <w:bookmarkEnd w:id="14"/>
    </w:p>
    <w:p w:rsidR="009E1674" w:rsidRPr="005F09A3" w:rsidP="009E1674">
      <w:pPr>
        <w:pStyle w:val="BodyTextIndent"/>
        <w:spacing w:line="410" w:lineRule="exact"/>
        <w:ind w:firstLine="420" w:firstLineChars="200"/>
        <w:rPr>
          <w:rFonts w:ascii="DFKai-SB" w:eastAsia="DFKai-SB" w:hAnsi="DFKai-SB"/>
          <w:bCs/>
          <w:color w:val="000000"/>
          <w:sz w:val="21"/>
          <w:szCs w:val="21"/>
        </w:rPr>
      </w:pPr>
      <w:r w:rsidRPr="005F09A3">
        <w:rPr>
          <w:rFonts w:ascii="DFKai-SB" w:eastAsia="DFKai-SB" w:hAnsi="DFKai-SB"/>
          <w:bCs/>
          <w:color w:val="000000"/>
          <w:sz w:val="21"/>
          <w:szCs w:val="21"/>
        </w:rPr>
        <w:t>计算机科学与技术专业：</w:t>
      </w:r>
    </w:p>
    <w:p w:rsidR="009E1674" w:rsidRPr="005F09A3" w:rsidP="009E1674">
      <w:pPr>
        <w:pStyle w:val="BodyTextIndent"/>
        <w:spacing w:line="410" w:lineRule="exact"/>
        <w:ind w:firstLine="420" w:firstLineChars="200"/>
        <w:rPr>
          <w:rFonts w:ascii="DFKai-SB" w:eastAsia="DFKai-SB" w:hAnsi="DFKai-SB"/>
          <w:color w:val="000000"/>
          <w:sz w:val="21"/>
          <w:szCs w:val="21"/>
        </w:rPr>
      </w:pPr>
      <w:r w:rsidRPr="005F09A3">
        <w:rPr>
          <w:rFonts w:ascii="DFKai-SB" w:eastAsia="DFKai-SB" w:hAnsi="DFKai-SB"/>
          <w:color w:val="000000"/>
          <w:sz w:val="21"/>
          <w:szCs w:val="21"/>
        </w:rPr>
        <w:t>毕业学分：170学分。</w:t>
      </w:r>
    </w:p>
    <w:p w:rsidR="009E1674" w:rsidRPr="005F09A3" w:rsidP="009E1674">
      <w:pPr>
        <w:pStyle w:val="BodyTextIndent"/>
        <w:spacing w:line="410" w:lineRule="exact"/>
        <w:ind w:firstLine="420" w:firstLineChars="200"/>
        <w:rPr>
          <w:rFonts w:ascii="DFKai-SB" w:eastAsia="DFKai-SB" w:hAnsi="DFKai-SB"/>
          <w:bCs/>
          <w:color w:val="000000"/>
          <w:sz w:val="21"/>
          <w:szCs w:val="21"/>
        </w:rPr>
      </w:pPr>
      <w:r w:rsidRPr="005F09A3">
        <w:rPr>
          <w:rFonts w:ascii="DFKai-SB" w:eastAsia="DFKai-SB" w:hAnsi="DFKai-SB"/>
          <w:bCs/>
          <w:color w:val="000000"/>
          <w:sz w:val="21"/>
          <w:szCs w:val="21"/>
        </w:rPr>
        <w:t>计算机科学与技术〔软件效劳外包〕：</w:t>
      </w:r>
    </w:p>
    <w:p w:rsidR="009E1674" w:rsidRPr="005F09A3" w:rsidP="009E1674">
      <w:pPr>
        <w:pStyle w:val="BodyTextIndent"/>
        <w:spacing w:line="410" w:lineRule="exact"/>
        <w:ind w:firstLine="420" w:firstLineChars="200"/>
        <w:rPr>
          <w:rFonts w:ascii="DFKai-SB" w:eastAsia="DFKai-SB" w:hAnsi="DFKai-SB"/>
          <w:bCs/>
          <w:color w:val="000000"/>
          <w:sz w:val="21"/>
          <w:szCs w:val="21"/>
        </w:rPr>
      </w:pPr>
      <w:r w:rsidRPr="005F09A3">
        <w:rPr>
          <w:rFonts w:ascii="DFKai-SB" w:eastAsia="DFKai-SB" w:hAnsi="DFKai-SB"/>
          <w:color w:val="000000"/>
          <w:sz w:val="21"/>
          <w:szCs w:val="21"/>
        </w:rPr>
        <w:t>毕业学分：170学分。</w:t>
      </w:r>
    </w:p>
    <w:p w:rsidR="009E1674" w:rsidRPr="005F09A3" w:rsidP="009E1674">
      <w:pPr>
        <w:spacing w:line="410" w:lineRule="exact"/>
        <w:ind w:firstLine="420" w:firstLineChars="200"/>
        <w:rPr>
          <w:rFonts w:ascii="DFKai-SB" w:eastAsia="DFKai-SB" w:hAnsi="DFKai-SB"/>
          <w:bCs/>
          <w:color w:val="000000"/>
          <w:szCs w:val="21"/>
        </w:rPr>
      </w:pPr>
      <w:r w:rsidRPr="005F09A3">
        <w:rPr>
          <w:rFonts w:ascii="DFKai-SB" w:eastAsia="DFKai-SB" w:hAnsi="DFKai-SB"/>
          <w:bCs/>
          <w:color w:val="000000"/>
          <w:szCs w:val="21"/>
        </w:rPr>
        <w:t>网络工程专业：</w:t>
      </w:r>
    </w:p>
    <w:p w:rsidR="009E1674" w:rsidRPr="005F09A3" w:rsidP="009E1674">
      <w:pPr>
        <w:spacing w:line="410" w:lineRule="exact"/>
        <w:ind w:firstLine="420" w:firstLineChars="200"/>
        <w:rPr>
          <w:rFonts w:ascii="DFKai-SB" w:eastAsia="DFKai-SB" w:hAnsi="DFKai-SB"/>
          <w:color w:val="000000"/>
          <w:szCs w:val="21"/>
        </w:rPr>
      </w:pPr>
      <w:r w:rsidRPr="005F09A3">
        <w:rPr>
          <w:rFonts w:ascii="DFKai-SB" w:eastAsia="DFKai-SB" w:hAnsi="DFKai-SB"/>
          <w:color w:val="000000"/>
          <w:szCs w:val="21"/>
        </w:rPr>
        <w:t>毕业学分：170学分。</w:t>
      </w:r>
    </w:p>
    <w:p w:rsidR="009E1674" w:rsidRPr="005F09A3" w:rsidP="009E1674">
      <w:pPr>
        <w:pStyle w:val="BodyTextIndent"/>
        <w:spacing w:line="410" w:lineRule="exact"/>
        <w:ind w:firstLine="420" w:firstLineChars="200"/>
        <w:rPr>
          <w:rFonts w:ascii="DFKai-SB" w:eastAsia="DFKai-SB" w:hAnsi="DFKai-SB"/>
          <w:bCs/>
          <w:color w:val="000000"/>
          <w:sz w:val="21"/>
          <w:szCs w:val="21"/>
        </w:rPr>
      </w:pPr>
      <w:r w:rsidRPr="005F09A3">
        <w:rPr>
          <w:rFonts w:ascii="DFKai-SB" w:eastAsia="DFKai-SB" w:hAnsi="DFKai-SB"/>
          <w:bCs/>
          <w:color w:val="000000"/>
          <w:sz w:val="21"/>
          <w:szCs w:val="21"/>
        </w:rPr>
        <w:t>电子商务专业：</w:t>
      </w:r>
    </w:p>
    <w:p w:rsidR="009E1674" w:rsidRPr="005F09A3" w:rsidP="009E1674">
      <w:pPr>
        <w:pStyle w:val="BodyTextIndent"/>
        <w:spacing w:line="410" w:lineRule="exact"/>
        <w:ind w:firstLine="420" w:firstLineChars="200"/>
        <w:rPr>
          <w:rFonts w:ascii="DFKai-SB" w:eastAsia="DFKai-SB" w:hAnsi="DFKai-SB"/>
          <w:b/>
          <w:bCs/>
          <w:color w:val="000000"/>
          <w:sz w:val="21"/>
          <w:szCs w:val="21"/>
        </w:rPr>
      </w:pPr>
      <w:r w:rsidRPr="005F09A3">
        <w:rPr>
          <w:rFonts w:ascii="DFKai-SB" w:eastAsia="DFKai-SB" w:hAnsi="DFKai-SB"/>
          <w:color w:val="000000"/>
          <w:sz w:val="21"/>
          <w:szCs w:val="21"/>
        </w:rPr>
        <w:t>毕业学分：170学分。</w:t>
      </w:r>
    </w:p>
    <w:p w:rsidR="009E1674" w:rsidRPr="005F09A3" w:rsidP="009E1674">
      <w:pPr>
        <w:spacing w:line="410" w:lineRule="exact"/>
        <w:ind w:firstLine="420" w:firstLineChars="200"/>
        <w:rPr>
          <w:rFonts w:ascii="DFKai-SB" w:eastAsia="DFKai-SB" w:hAnsi="DFKai-SB"/>
          <w:color w:val="000000"/>
          <w:szCs w:val="21"/>
        </w:rPr>
      </w:pPr>
      <w:r w:rsidRPr="005F09A3">
        <w:rPr>
          <w:rFonts w:ascii="DFKai-SB" w:eastAsia="DFKai-SB" w:hAnsi="DFKai-SB"/>
          <w:color w:val="000000"/>
          <w:szCs w:val="21"/>
        </w:rPr>
        <w:t>授予学位：工学学士。</w:t>
      </w:r>
    </w:p>
    <w:p w:rsidR="009E1674" w:rsidRPr="005F09A3" w:rsidP="00F71189">
      <w:pPr>
        <w:spacing w:before="156" w:beforeLines="50" w:after="156" w:afterLines="50" w:line="410" w:lineRule="exact"/>
        <w:ind w:firstLine="480" w:firstLineChars="200"/>
        <w:outlineLvl w:val="0"/>
        <w:rPr>
          <w:rFonts w:ascii="DFKai-SB" w:eastAsia="DFKai-SB" w:hAnsi="DFKai-SB"/>
          <w:b/>
          <w:bCs/>
          <w:color w:val="000000"/>
          <w:sz w:val="24"/>
        </w:rPr>
      </w:pPr>
      <w:bookmarkStart w:id="15" w:name="_Toc299873543"/>
      <w:bookmarkStart w:id="16" w:name="_Toc302121042"/>
      <w:bookmarkStart w:id="17" w:name="_Toc303175101"/>
      <w:bookmarkStart w:id="18" w:name="_Toc303325893"/>
      <w:r w:rsidRPr="005F09A3">
        <w:rPr>
          <w:rFonts w:ascii="DFKai-SB" w:eastAsia="DFKai-SB" w:hAnsi="DFKai-SB"/>
          <w:b/>
          <w:bCs/>
          <w:color w:val="000000"/>
          <w:sz w:val="24"/>
        </w:rPr>
        <w:t>四、专业核心课程</w:t>
      </w:r>
      <w:bookmarkEnd w:id="15"/>
      <w:bookmarkEnd w:id="16"/>
      <w:bookmarkEnd w:id="17"/>
      <w:bookmarkEnd w:id="18"/>
    </w:p>
    <w:p w:rsidR="009E1674" w:rsidRPr="005F09A3" w:rsidP="009E1674">
      <w:pPr>
        <w:spacing w:line="410" w:lineRule="exact"/>
        <w:ind w:firstLine="420" w:firstLineChars="200"/>
        <w:rPr>
          <w:rFonts w:ascii="DFKai-SB" w:eastAsia="DFKai-SB" w:hAnsi="DFKai-SB"/>
          <w:color w:val="000000"/>
        </w:rPr>
      </w:pPr>
      <w:r w:rsidRPr="005F09A3">
        <w:rPr>
          <w:rFonts w:ascii="DFKai-SB" w:eastAsia="DFKai-SB" w:hAnsi="DFKai-SB"/>
          <w:color w:val="000000"/>
        </w:rPr>
        <w:t>高等数学、线性代数、离散数学、计算机科学导论、C语言程序设计、数据构造、数据库系统原理、计算机网络、操作系统原理、算法分析与设计、计算机组成原理、概率论与数理统计等。</w:t>
      </w:r>
    </w:p>
    <w:p w:rsidR="009E1674" w:rsidRPr="005F09A3" w:rsidP="009E1674">
      <w:pPr>
        <w:spacing w:line="410" w:lineRule="exact"/>
        <w:ind w:firstLine="420" w:firstLineChars="200"/>
        <w:rPr>
          <w:rFonts w:ascii="DFKai-SB" w:eastAsia="DFKai-SB" w:hAnsi="DFKai-SB"/>
          <w:color w:val="000000"/>
        </w:rPr>
      </w:pPr>
    </w:p>
    <w:p w:rsidR="009E1674" w:rsidRPr="005F09A3" w:rsidP="009E1674">
      <w:pPr>
        <w:spacing w:line="400" w:lineRule="exact"/>
        <w:ind w:firstLine="420" w:firstLineChars="200"/>
        <w:rPr>
          <w:rFonts w:ascii="DFKai-SB" w:eastAsia="DFKai-SB" w:hAnsi="DFKai-SB"/>
          <w:color w:val="000000"/>
        </w:rPr>
      </w:pPr>
    </w:p>
    <w:p w:rsidR="009E1674" w:rsidRPr="005F09A3" w:rsidP="009E1674">
      <w:pPr>
        <w:spacing w:line="400" w:lineRule="exact"/>
        <w:ind w:firstLine="420" w:firstLineChars="200"/>
        <w:rPr>
          <w:rFonts w:ascii="DFKai-SB" w:eastAsia="DFKai-SB" w:hAnsi="DFKai-SB"/>
          <w:color w:val="000000"/>
        </w:rPr>
        <w:sectPr w:rsidSect="009E1674">
          <w:headerReference w:type="even" r:id="rId46"/>
          <w:headerReference w:type="default" r:id="rId47"/>
          <w:footerReference w:type="even" r:id="rId48"/>
          <w:footerReference w:type="default" r:id="rId49"/>
          <w:headerReference w:type="first" r:id="rId50"/>
          <w:footerReference w:type="first" r:id="rId51"/>
          <w:type w:val="nextPage"/>
          <w:pgSz w:w="11906" w:h="16838" w:code="9"/>
          <w:pgMar w:top="1418" w:right="1418" w:bottom="1418" w:left="1418" w:header="851" w:footer="992" w:gutter="0"/>
          <w:pgNumType w:start="7"/>
          <w:cols w:space="720"/>
          <w:titlePg w:val="0"/>
          <w:docGrid w:type="lines" w:linePitch="312"/>
        </w:sectPr>
      </w:pPr>
    </w:p>
    <w:p w:rsidR="009E1674" w:rsidRPr="005F09A3" w:rsidP="009E1674">
      <w:pPr>
        <w:spacing w:line="400" w:lineRule="exact"/>
        <w:ind w:firstLine="420" w:firstLineChars="200"/>
        <w:rPr>
          <w:rFonts w:ascii="DFKai-SB" w:eastAsia="DFKai-SB" w:hAnsi="DFKai-SB"/>
          <w:color w:val="000000"/>
        </w:rPr>
      </w:pPr>
    </w:p>
    <w:p w:rsidR="009E1674" w:rsidRPr="005F09A3" w:rsidP="009E1674">
      <w:pPr>
        <w:spacing w:line="400" w:lineRule="exact"/>
        <w:ind w:firstLine="420" w:firstLineChars="200"/>
        <w:rPr>
          <w:rFonts w:ascii="DFKai-SB" w:eastAsia="DFKai-SB" w:hAnsi="DFKai-SB"/>
          <w:color w:val="000000"/>
        </w:rPr>
      </w:pPr>
    </w:p>
    <w:p w:rsidR="009E1674" w:rsidRPr="005F09A3" w:rsidP="009E1674">
      <w:pPr>
        <w:spacing w:line="400" w:lineRule="exact"/>
        <w:ind w:firstLine="420" w:firstLineChars="200"/>
        <w:rPr>
          <w:rFonts w:ascii="DFKai-SB" w:eastAsia="DFKai-SB" w:hAnsi="DFKai-SB"/>
          <w:color w:val="000000"/>
        </w:rPr>
      </w:pPr>
    </w:p>
    <w:p w:rsidR="009E1674" w:rsidRPr="005F09A3" w:rsidP="009E1674">
      <w:pPr>
        <w:spacing w:line="400" w:lineRule="exact"/>
        <w:ind w:firstLine="420" w:firstLineChars="200"/>
        <w:rPr>
          <w:rFonts w:ascii="DFKai-SB" w:eastAsia="DFKai-SB" w:hAnsi="DFKai-SB"/>
          <w:color w:val="000000"/>
        </w:rPr>
      </w:pPr>
    </w:p>
    <w:p w:rsidR="009E1674" w:rsidRPr="005F09A3" w:rsidP="009E1674">
      <w:pPr>
        <w:spacing w:line="400" w:lineRule="exact"/>
        <w:ind w:firstLine="420" w:firstLineChars="200"/>
        <w:rPr>
          <w:rFonts w:ascii="DFKai-SB" w:eastAsia="DFKai-SB" w:hAnsi="DFKai-SB"/>
          <w:color w:val="000000"/>
        </w:rPr>
      </w:pPr>
    </w:p>
    <w:p w:rsidR="009E1674" w:rsidRPr="005F09A3" w:rsidP="00F71189">
      <w:pPr>
        <w:spacing w:before="156" w:beforeLines="50" w:after="156" w:afterLines="50" w:line="400" w:lineRule="exact"/>
        <w:ind w:firstLine="480" w:firstLineChars="200"/>
        <w:outlineLvl w:val="0"/>
        <w:rPr>
          <w:rFonts w:ascii="DFKai-SB" w:eastAsia="DFKai-SB" w:hAnsi="DFKai-SB"/>
          <w:b/>
          <w:bCs/>
          <w:color w:val="000000"/>
          <w:sz w:val="24"/>
        </w:rPr>
      </w:pPr>
      <w:bookmarkStart w:id="19" w:name="_Toc299873544"/>
      <w:bookmarkStart w:id="20" w:name="_Toc302121043"/>
      <w:bookmarkStart w:id="21" w:name="_Toc303175102"/>
      <w:bookmarkStart w:id="22" w:name="_Toc303325894"/>
      <w:r w:rsidRPr="005F09A3">
        <w:rPr>
          <w:rFonts w:ascii="DFKai-SB" w:eastAsia="DFKai-SB" w:hAnsi="DFKai-SB"/>
          <w:b/>
          <w:bCs/>
          <w:color w:val="000000"/>
          <w:sz w:val="24"/>
        </w:rPr>
        <w:t>五、课程构造及应修学分比例</w:t>
      </w:r>
      <w:bookmarkEnd w:id="19"/>
      <w:bookmarkEnd w:id="20"/>
      <w:bookmarkEnd w:id="21"/>
      <w:bookmarkEnd w:id="22"/>
    </w:p>
    <w:tbl>
      <w:tblPr>
        <w:tblStyle w:val="TableNormal"/>
        <w:tblW w:w="9532" w:type="dxa"/>
        <w:jc w:val="center"/>
        <w:tblLook w:val="0000"/>
      </w:tblPr>
      <w:tblGrid>
        <w:gridCol w:w="1459"/>
        <w:gridCol w:w="12"/>
        <w:gridCol w:w="1637"/>
        <w:gridCol w:w="1261"/>
        <w:gridCol w:w="187"/>
        <w:gridCol w:w="1074"/>
        <w:gridCol w:w="1274"/>
        <w:gridCol w:w="1111"/>
        <w:gridCol w:w="1517"/>
      </w:tblGrid>
      <w:tr w:rsidTr="009E1674">
        <w:tblPrEx>
          <w:tblW w:w="9532" w:type="dxa"/>
          <w:jc w:val="center"/>
          <w:tblLook w:val="0000"/>
        </w:tblPrEx>
        <w:trPr>
          <w:trHeight w:val="340"/>
          <w:jc w:val="center"/>
        </w:trPr>
        <w:tc>
          <w:tcPr>
            <w:tcW w:w="14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课程类别</w:t>
            </w:r>
          </w:p>
        </w:tc>
        <w:tc>
          <w:tcPr>
            <w:tcW w:w="41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9E1674" w:rsidRPr="005F09A3" w:rsidP="009E1674">
            <w:pPr>
              <w:jc w:val="center"/>
              <w:rPr>
                <w:rFonts w:ascii="DFKai-SB" w:eastAsia="DFKai-SB" w:hAnsi="DFKai-SB"/>
                <w:color w:val="000000"/>
                <w:kern w:val="0"/>
                <w:sz w:val="18"/>
                <w:szCs w:val="18"/>
              </w:rPr>
            </w:pPr>
            <w:r w:rsidRPr="005F09A3">
              <w:rPr>
                <w:rFonts w:ascii="DFKai-SB" w:eastAsia="DFKai-SB" w:hAnsi="DFKai-SB"/>
                <w:color w:val="000000"/>
                <w:kern w:val="0"/>
                <w:sz w:val="18"/>
                <w:szCs w:val="18"/>
              </w:rPr>
              <w:t>课程性质</w:t>
            </w:r>
          </w:p>
        </w:tc>
        <w:tc>
          <w:tcPr>
            <w:tcW w:w="1274" w:type="dxa"/>
            <w:tcBorders>
              <w:top w:val="single" w:sz="4" w:space="0" w:color="auto"/>
              <w:left w:val="nil"/>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学分</w:t>
            </w:r>
          </w:p>
        </w:tc>
        <w:tc>
          <w:tcPr>
            <w:tcW w:w="1111" w:type="dxa"/>
            <w:tcBorders>
              <w:top w:val="single" w:sz="4" w:space="0" w:color="auto"/>
              <w:left w:val="nil"/>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比例〔%〕</w:t>
            </w:r>
          </w:p>
        </w:tc>
        <w:tc>
          <w:tcPr>
            <w:tcW w:w="1517" w:type="dxa"/>
            <w:tcBorders>
              <w:top w:val="single" w:sz="4" w:space="0" w:color="auto"/>
              <w:left w:val="nil"/>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备注</w:t>
            </w:r>
          </w:p>
        </w:tc>
      </w:tr>
      <w:tr w:rsidTr="009E1674">
        <w:tblPrEx>
          <w:tblW w:w="9532" w:type="dxa"/>
          <w:jc w:val="center"/>
          <w:tblLook w:val="0000"/>
        </w:tblPrEx>
        <w:trPr>
          <w:trHeight w:val="340"/>
          <w:jc w:val="center"/>
        </w:trPr>
        <w:tc>
          <w:tcPr>
            <w:tcW w:w="1471" w:type="dxa"/>
            <w:gridSpan w:val="2"/>
            <w:vMerge w:val="restart"/>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通识教育课程</w:t>
            </w:r>
          </w:p>
        </w:tc>
        <w:tc>
          <w:tcPr>
            <w:tcW w:w="4159" w:type="dxa"/>
            <w:gridSpan w:val="4"/>
            <w:tcBorders>
              <w:top w:val="single" w:sz="4" w:space="0" w:color="auto"/>
              <w:left w:val="nil"/>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必修课</w:t>
            </w:r>
          </w:p>
        </w:tc>
        <w:tc>
          <w:tcPr>
            <w:tcW w:w="1274"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38</w:t>
            </w:r>
          </w:p>
        </w:tc>
        <w:tc>
          <w:tcPr>
            <w:tcW w:w="1111" w:type="dxa"/>
            <w:vMerge w:val="restart"/>
            <w:tcBorders>
              <w:top w:val="nil"/>
              <w:left w:val="single" w:sz="4" w:space="0" w:color="auto"/>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27</w:t>
            </w:r>
          </w:p>
        </w:tc>
        <w:tc>
          <w:tcPr>
            <w:tcW w:w="1517" w:type="dxa"/>
            <w:vMerge w:val="restart"/>
            <w:tcBorders>
              <w:top w:val="nil"/>
              <w:left w:val="single" w:sz="4" w:space="0" w:color="auto"/>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r>
      <w:tr w:rsidTr="009E1674">
        <w:tblPrEx>
          <w:tblW w:w="9532" w:type="dxa"/>
          <w:jc w:val="center"/>
          <w:tblLook w:val="0000"/>
        </w:tblPrEx>
        <w:trPr>
          <w:trHeight w:val="340"/>
          <w:jc w:val="center"/>
        </w:trPr>
        <w:tc>
          <w:tcPr>
            <w:tcW w:w="1471" w:type="dxa"/>
            <w:gridSpan w:val="2"/>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4159" w:type="dxa"/>
            <w:gridSpan w:val="4"/>
            <w:tcBorders>
              <w:top w:val="single" w:sz="4" w:space="0" w:color="auto"/>
              <w:left w:val="nil"/>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选修课</w:t>
            </w:r>
          </w:p>
        </w:tc>
        <w:tc>
          <w:tcPr>
            <w:tcW w:w="1274"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Cs w:val="21"/>
              </w:rPr>
            </w:pPr>
            <w:r w:rsidRPr="005F09A3">
              <w:rPr>
                <w:rFonts w:ascii="DFKai-SB" w:eastAsia="DFKai-SB" w:hAnsi="DFKai-SB"/>
                <w:color w:val="000000"/>
                <w:kern w:val="0"/>
                <w:szCs w:val="21"/>
              </w:rPr>
              <w:t>≥</w:t>
            </w:r>
            <w:r w:rsidRPr="005F09A3">
              <w:rPr>
                <w:rFonts w:ascii="DFKai-SB" w:eastAsia="DFKai-SB" w:hAnsi="DFKai-SB"/>
                <w:color w:val="000000"/>
                <w:kern w:val="0"/>
                <w:sz w:val="18"/>
                <w:szCs w:val="18"/>
              </w:rPr>
              <w:t>8</w:t>
            </w:r>
          </w:p>
        </w:tc>
        <w:tc>
          <w:tcPr>
            <w:tcW w:w="1111" w:type="dxa"/>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517" w:type="dxa"/>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r>
      <w:tr w:rsidTr="009E1674">
        <w:tblPrEx>
          <w:tblW w:w="9532" w:type="dxa"/>
          <w:jc w:val="center"/>
          <w:tblLook w:val="0000"/>
        </w:tblPrEx>
        <w:trPr>
          <w:trHeight w:val="340"/>
          <w:jc w:val="center"/>
        </w:trPr>
        <w:tc>
          <w:tcPr>
            <w:tcW w:w="1471" w:type="dxa"/>
            <w:gridSpan w:val="2"/>
            <w:tcBorders>
              <w:top w:val="nil"/>
              <w:left w:val="single" w:sz="4" w:space="0" w:color="auto"/>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学科根底课程</w:t>
            </w:r>
          </w:p>
        </w:tc>
        <w:tc>
          <w:tcPr>
            <w:tcW w:w="4159" w:type="dxa"/>
            <w:gridSpan w:val="4"/>
            <w:tcBorders>
              <w:top w:val="single" w:sz="4" w:space="0" w:color="auto"/>
              <w:left w:val="nil"/>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必修课</w:t>
            </w:r>
          </w:p>
        </w:tc>
        <w:tc>
          <w:tcPr>
            <w:tcW w:w="1274"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55</w:t>
            </w:r>
          </w:p>
        </w:tc>
        <w:tc>
          <w:tcPr>
            <w:tcW w:w="1111"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32</w:t>
            </w:r>
          </w:p>
        </w:tc>
        <w:tc>
          <w:tcPr>
            <w:tcW w:w="1517"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r>
      <w:tr w:rsidTr="009E1674">
        <w:tblPrEx>
          <w:tblW w:w="9532" w:type="dxa"/>
          <w:jc w:val="center"/>
          <w:tblLook w:val="0000"/>
        </w:tblPrEx>
        <w:trPr>
          <w:trHeight w:val="340"/>
          <w:jc w:val="center"/>
        </w:trPr>
        <w:tc>
          <w:tcPr>
            <w:tcW w:w="1471" w:type="dxa"/>
            <w:gridSpan w:val="2"/>
            <w:vMerge w:val="restart"/>
            <w:tcBorders>
              <w:top w:val="nil"/>
              <w:left w:val="single" w:sz="4" w:space="0" w:color="auto"/>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专业开展课程</w:t>
            </w:r>
          </w:p>
        </w:tc>
        <w:tc>
          <w:tcPr>
            <w:tcW w:w="1637" w:type="dxa"/>
            <w:vMerge w:val="restart"/>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计算机科学与技术专业(软件效劳外包方向)</w:t>
            </w:r>
          </w:p>
        </w:tc>
        <w:tc>
          <w:tcPr>
            <w:tcW w:w="2522" w:type="dxa"/>
            <w:gridSpan w:val="3"/>
            <w:tcBorders>
              <w:top w:val="single" w:sz="4" w:space="0" w:color="auto"/>
              <w:left w:val="nil"/>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必修课</w:t>
            </w:r>
          </w:p>
        </w:tc>
        <w:tc>
          <w:tcPr>
            <w:tcW w:w="1274"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16</w:t>
            </w:r>
          </w:p>
        </w:tc>
        <w:tc>
          <w:tcPr>
            <w:tcW w:w="1111" w:type="dxa"/>
            <w:vMerge w:val="restart"/>
            <w:tcBorders>
              <w:top w:val="nil"/>
              <w:left w:val="single" w:sz="4" w:space="0" w:color="auto"/>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30</w:t>
            </w:r>
          </w:p>
        </w:tc>
        <w:tc>
          <w:tcPr>
            <w:tcW w:w="1517"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r>
      <w:tr w:rsidTr="009E1674">
        <w:tblPrEx>
          <w:tblW w:w="9532" w:type="dxa"/>
          <w:jc w:val="center"/>
          <w:tblLook w:val="0000"/>
        </w:tblPrEx>
        <w:trPr>
          <w:trHeight w:val="340"/>
          <w:jc w:val="center"/>
        </w:trPr>
        <w:tc>
          <w:tcPr>
            <w:tcW w:w="1471" w:type="dxa"/>
            <w:gridSpan w:val="2"/>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637" w:type="dxa"/>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261" w:type="dxa"/>
            <w:vMerge w:val="restart"/>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选修课</w:t>
            </w:r>
          </w:p>
        </w:tc>
        <w:tc>
          <w:tcPr>
            <w:tcW w:w="1261" w:type="dxa"/>
            <w:gridSpan w:val="2"/>
            <w:tcBorders>
              <w:top w:val="nil"/>
              <w:left w:val="nil"/>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根底模块</w:t>
            </w:r>
          </w:p>
        </w:tc>
        <w:tc>
          <w:tcPr>
            <w:tcW w:w="1274"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1111" w:type="dxa"/>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517" w:type="dxa"/>
            <w:vMerge w:val="restart"/>
            <w:tcBorders>
              <w:top w:val="nil"/>
              <w:left w:val="single" w:sz="4" w:space="0" w:color="auto"/>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r>
      <w:tr w:rsidTr="009E1674">
        <w:tblPrEx>
          <w:tblW w:w="9532" w:type="dxa"/>
          <w:jc w:val="center"/>
          <w:tblLook w:val="0000"/>
        </w:tblPrEx>
        <w:trPr>
          <w:trHeight w:val="340"/>
          <w:jc w:val="center"/>
        </w:trPr>
        <w:tc>
          <w:tcPr>
            <w:tcW w:w="1471" w:type="dxa"/>
            <w:gridSpan w:val="2"/>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637" w:type="dxa"/>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261" w:type="dxa"/>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261" w:type="dxa"/>
            <w:gridSpan w:val="2"/>
            <w:tcBorders>
              <w:top w:val="nil"/>
              <w:left w:val="nil"/>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应用模块</w:t>
            </w:r>
          </w:p>
        </w:tc>
        <w:tc>
          <w:tcPr>
            <w:tcW w:w="1274"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17</w:t>
            </w:r>
          </w:p>
        </w:tc>
        <w:tc>
          <w:tcPr>
            <w:tcW w:w="1111" w:type="dxa"/>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517" w:type="dxa"/>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r>
      <w:tr w:rsidTr="009E1674">
        <w:tblPrEx>
          <w:tblW w:w="9532" w:type="dxa"/>
          <w:jc w:val="center"/>
          <w:tblLook w:val="0000"/>
        </w:tblPrEx>
        <w:trPr>
          <w:trHeight w:val="340"/>
          <w:jc w:val="center"/>
        </w:trPr>
        <w:tc>
          <w:tcPr>
            <w:tcW w:w="1471" w:type="dxa"/>
            <w:gridSpan w:val="2"/>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637" w:type="dxa"/>
            <w:vMerge w:val="restart"/>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计算机科学与技术专业(方向)</w:t>
            </w:r>
          </w:p>
        </w:tc>
        <w:tc>
          <w:tcPr>
            <w:tcW w:w="2522" w:type="dxa"/>
            <w:gridSpan w:val="3"/>
            <w:tcBorders>
              <w:top w:val="single" w:sz="4" w:space="0" w:color="auto"/>
              <w:left w:val="nil"/>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必修课</w:t>
            </w:r>
          </w:p>
        </w:tc>
        <w:tc>
          <w:tcPr>
            <w:tcW w:w="1274"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16</w:t>
            </w:r>
          </w:p>
        </w:tc>
        <w:tc>
          <w:tcPr>
            <w:tcW w:w="1111" w:type="dxa"/>
            <w:vMerge w:val="restart"/>
            <w:tcBorders>
              <w:top w:val="nil"/>
              <w:left w:val="single" w:sz="4" w:space="0" w:color="auto"/>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30</w:t>
            </w:r>
          </w:p>
        </w:tc>
        <w:tc>
          <w:tcPr>
            <w:tcW w:w="1517" w:type="dxa"/>
            <w:vMerge w:val="restart"/>
            <w:tcBorders>
              <w:top w:val="nil"/>
              <w:left w:val="single" w:sz="4" w:space="0" w:color="auto"/>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r>
      <w:tr w:rsidTr="009E1674">
        <w:tblPrEx>
          <w:tblW w:w="9532" w:type="dxa"/>
          <w:jc w:val="center"/>
          <w:tblLook w:val="0000"/>
        </w:tblPrEx>
        <w:trPr>
          <w:trHeight w:val="340"/>
          <w:jc w:val="center"/>
        </w:trPr>
        <w:tc>
          <w:tcPr>
            <w:tcW w:w="1471" w:type="dxa"/>
            <w:gridSpan w:val="2"/>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637" w:type="dxa"/>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448" w:type="dxa"/>
            <w:gridSpan w:val="2"/>
            <w:vMerge w:val="restart"/>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选修课</w:t>
            </w:r>
          </w:p>
        </w:tc>
        <w:tc>
          <w:tcPr>
            <w:tcW w:w="1074" w:type="dxa"/>
            <w:tcBorders>
              <w:top w:val="nil"/>
              <w:left w:val="nil"/>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根底模块</w:t>
            </w:r>
          </w:p>
        </w:tc>
        <w:tc>
          <w:tcPr>
            <w:tcW w:w="1274"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1111" w:type="dxa"/>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517" w:type="dxa"/>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r>
      <w:tr w:rsidTr="009E1674">
        <w:tblPrEx>
          <w:tblW w:w="9532" w:type="dxa"/>
          <w:jc w:val="center"/>
          <w:tblLook w:val="0000"/>
        </w:tblPrEx>
        <w:trPr>
          <w:trHeight w:val="340"/>
          <w:jc w:val="center"/>
        </w:trPr>
        <w:tc>
          <w:tcPr>
            <w:tcW w:w="1471" w:type="dxa"/>
            <w:gridSpan w:val="2"/>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637" w:type="dxa"/>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448" w:type="dxa"/>
            <w:gridSpan w:val="2"/>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074" w:type="dxa"/>
            <w:tcBorders>
              <w:top w:val="nil"/>
              <w:left w:val="nil"/>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应用模块</w:t>
            </w:r>
          </w:p>
        </w:tc>
        <w:tc>
          <w:tcPr>
            <w:tcW w:w="1274"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17</w:t>
            </w:r>
          </w:p>
        </w:tc>
        <w:tc>
          <w:tcPr>
            <w:tcW w:w="1111" w:type="dxa"/>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517" w:type="dxa"/>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r>
      <w:tr w:rsidTr="009E1674">
        <w:tblPrEx>
          <w:tblW w:w="9532" w:type="dxa"/>
          <w:jc w:val="center"/>
          <w:tblLook w:val="0000"/>
        </w:tblPrEx>
        <w:trPr>
          <w:trHeight w:val="340"/>
          <w:jc w:val="center"/>
        </w:trPr>
        <w:tc>
          <w:tcPr>
            <w:tcW w:w="1471" w:type="dxa"/>
            <w:gridSpan w:val="2"/>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637" w:type="dxa"/>
            <w:vMerge w:val="restart"/>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网路工程专业〔方向〕</w:t>
            </w:r>
          </w:p>
        </w:tc>
        <w:tc>
          <w:tcPr>
            <w:tcW w:w="2522" w:type="dxa"/>
            <w:gridSpan w:val="3"/>
            <w:tcBorders>
              <w:top w:val="single" w:sz="4" w:space="0" w:color="auto"/>
              <w:left w:val="nil"/>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必修课</w:t>
            </w:r>
          </w:p>
        </w:tc>
        <w:tc>
          <w:tcPr>
            <w:tcW w:w="1274"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16</w:t>
            </w:r>
          </w:p>
        </w:tc>
        <w:tc>
          <w:tcPr>
            <w:tcW w:w="1111" w:type="dxa"/>
            <w:vMerge w:val="restart"/>
            <w:tcBorders>
              <w:top w:val="nil"/>
              <w:left w:val="single" w:sz="4" w:space="0" w:color="auto"/>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30</w:t>
            </w:r>
          </w:p>
        </w:tc>
        <w:tc>
          <w:tcPr>
            <w:tcW w:w="1517" w:type="dxa"/>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r>
      <w:tr w:rsidTr="009E1674">
        <w:tblPrEx>
          <w:tblW w:w="9532" w:type="dxa"/>
          <w:jc w:val="center"/>
          <w:tblLook w:val="0000"/>
        </w:tblPrEx>
        <w:trPr>
          <w:trHeight w:val="340"/>
          <w:jc w:val="center"/>
        </w:trPr>
        <w:tc>
          <w:tcPr>
            <w:tcW w:w="1471" w:type="dxa"/>
            <w:gridSpan w:val="2"/>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637" w:type="dxa"/>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261" w:type="dxa"/>
            <w:vMerge w:val="restart"/>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选修课</w:t>
            </w:r>
          </w:p>
        </w:tc>
        <w:tc>
          <w:tcPr>
            <w:tcW w:w="1261" w:type="dxa"/>
            <w:gridSpan w:val="2"/>
            <w:tcBorders>
              <w:top w:val="nil"/>
              <w:left w:val="nil"/>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根底模块</w:t>
            </w:r>
          </w:p>
        </w:tc>
        <w:tc>
          <w:tcPr>
            <w:tcW w:w="1274"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1111" w:type="dxa"/>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517" w:type="dxa"/>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r>
      <w:tr w:rsidTr="009E1674">
        <w:tblPrEx>
          <w:tblW w:w="9532" w:type="dxa"/>
          <w:jc w:val="center"/>
          <w:tblLook w:val="0000"/>
        </w:tblPrEx>
        <w:trPr>
          <w:trHeight w:val="340"/>
          <w:jc w:val="center"/>
        </w:trPr>
        <w:tc>
          <w:tcPr>
            <w:tcW w:w="1471" w:type="dxa"/>
            <w:gridSpan w:val="2"/>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637" w:type="dxa"/>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261" w:type="dxa"/>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261" w:type="dxa"/>
            <w:gridSpan w:val="2"/>
            <w:tcBorders>
              <w:top w:val="nil"/>
              <w:left w:val="nil"/>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应用模块</w:t>
            </w:r>
          </w:p>
        </w:tc>
        <w:tc>
          <w:tcPr>
            <w:tcW w:w="1274"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17</w:t>
            </w:r>
          </w:p>
        </w:tc>
        <w:tc>
          <w:tcPr>
            <w:tcW w:w="1111" w:type="dxa"/>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517" w:type="dxa"/>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r>
      <w:tr w:rsidTr="009E1674">
        <w:tblPrEx>
          <w:tblW w:w="9532" w:type="dxa"/>
          <w:jc w:val="center"/>
          <w:tblLook w:val="0000"/>
        </w:tblPrEx>
        <w:trPr>
          <w:trHeight w:val="340"/>
          <w:jc w:val="center"/>
        </w:trPr>
        <w:tc>
          <w:tcPr>
            <w:tcW w:w="1471" w:type="dxa"/>
            <w:gridSpan w:val="2"/>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637" w:type="dxa"/>
            <w:vMerge w:val="restart"/>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电子商务专业</w:t>
            </w:r>
          </w:p>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〔方向〕</w:t>
            </w:r>
          </w:p>
        </w:tc>
        <w:tc>
          <w:tcPr>
            <w:tcW w:w="2522" w:type="dxa"/>
            <w:gridSpan w:val="3"/>
            <w:tcBorders>
              <w:top w:val="single" w:sz="4" w:space="0" w:color="auto"/>
              <w:left w:val="nil"/>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必修课</w:t>
            </w:r>
          </w:p>
        </w:tc>
        <w:tc>
          <w:tcPr>
            <w:tcW w:w="1274"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16</w:t>
            </w:r>
          </w:p>
        </w:tc>
        <w:tc>
          <w:tcPr>
            <w:tcW w:w="1111" w:type="dxa"/>
            <w:vMerge w:val="restart"/>
            <w:tcBorders>
              <w:top w:val="nil"/>
              <w:left w:val="single" w:sz="4" w:space="0" w:color="auto"/>
              <w:bottom w:val="single" w:sz="4" w:space="0" w:color="000000"/>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30</w:t>
            </w:r>
          </w:p>
        </w:tc>
        <w:tc>
          <w:tcPr>
            <w:tcW w:w="1517"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r>
      <w:tr w:rsidTr="009E1674">
        <w:tblPrEx>
          <w:tblW w:w="9532" w:type="dxa"/>
          <w:jc w:val="center"/>
          <w:tblLook w:val="0000"/>
        </w:tblPrEx>
        <w:trPr>
          <w:trHeight w:val="340"/>
          <w:jc w:val="center"/>
        </w:trPr>
        <w:tc>
          <w:tcPr>
            <w:tcW w:w="1471" w:type="dxa"/>
            <w:gridSpan w:val="2"/>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637" w:type="dxa"/>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261" w:type="dxa"/>
            <w:vMerge w:val="restart"/>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选修课</w:t>
            </w:r>
          </w:p>
        </w:tc>
        <w:tc>
          <w:tcPr>
            <w:tcW w:w="1261" w:type="dxa"/>
            <w:gridSpan w:val="2"/>
            <w:tcBorders>
              <w:top w:val="nil"/>
              <w:left w:val="nil"/>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根底模块</w:t>
            </w:r>
          </w:p>
        </w:tc>
        <w:tc>
          <w:tcPr>
            <w:tcW w:w="1274"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1111" w:type="dxa"/>
            <w:vMerge/>
            <w:tcBorders>
              <w:top w:val="nil"/>
              <w:left w:val="single" w:sz="4" w:space="0" w:color="auto"/>
              <w:bottom w:val="single" w:sz="4" w:space="0" w:color="000000"/>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517" w:type="dxa"/>
            <w:vMerge w:val="restart"/>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Cs w:val="21"/>
              </w:rPr>
            </w:pPr>
          </w:p>
        </w:tc>
      </w:tr>
      <w:tr w:rsidTr="009E1674">
        <w:tblPrEx>
          <w:tblW w:w="9532" w:type="dxa"/>
          <w:jc w:val="center"/>
          <w:tblLook w:val="0000"/>
        </w:tblPrEx>
        <w:trPr>
          <w:trHeight w:val="340"/>
          <w:jc w:val="center"/>
        </w:trPr>
        <w:tc>
          <w:tcPr>
            <w:tcW w:w="1471" w:type="dxa"/>
            <w:gridSpan w:val="2"/>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637" w:type="dxa"/>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261" w:type="dxa"/>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261" w:type="dxa"/>
            <w:gridSpan w:val="2"/>
            <w:tcBorders>
              <w:top w:val="nil"/>
              <w:left w:val="nil"/>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应用模块</w:t>
            </w:r>
          </w:p>
        </w:tc>
        <w:tc>
          <w:tcPr>
            <w:tcW w:w="1274"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17</w:t>
            </w:r>
          </w:p>
        </w:tc>
        <w:tc>
          <w:tcPr>
            <w:tcW w:w="1111" w:type="dxa"/>
            <w:vMerge/>
            <w:tcBorders>
              <w:top w:val="nil"/>
              <w:left w:val="single" w:sz="4" w:space="0" w:color="auto"/>
              <w:bottom w:val="single" w:sz="4" w:space="0" w:color="000000"/>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517" w:type="dxa"/>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Cs w:val="21"/>
              </w:rPr>
            </w:pPr>
          </w:p>
        </w:tc>
      </w:tr>
      <w:tr w:rsidTr="009E1674">
        <w:tblPrEx>
          <w:tblW w:w="9532" w:type="dxa"/>
          <w:jc w:val="center"/>
          <w:tblLook w:val="0000"/>
        </w:tblPrEx>
        <w:trPr>
          <w:trHeight w:val="340"/>
          <w:jc w:val="center"/>
        </w:trPr>
        <w:tc>
          <w:tcPr>
            <w:tcW w:w="1471" w:type="dxa"/>
            <w:gridSpan w:val="2"/>
            <w:vMerge w:val="restart"/>
            <w:tcBorders>
              <w:top w:val="nil"/>
              <w:left w:val="single" w:sz="4" w:space="0" w:color="auto"/>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实践教学环节</w:t>
            </w:r>
          </w:p>
        </w:tc>
        <w:tc>
          <w:tcPr>
            <w:tcW w:w="4159" w:type="dxa"/>
            <w:gridSpan w:val="4"/>
            <w:tcBorders>
              <w:top w:val="single" w:sz="4" w:space="0" w:color="auto"/>
              <w:left w:val="nil"/>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专业实习</w:t>
            </w:r>
          </w:p>
        </w:tc>
        <w:tc>
          <w:tcPr>
            <w:tcW w:w="1274"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8</w:t>
            </w:r>
          </w:p>
        </w:tc>
        <w:tc>
          <w:tcPr>
            <w:tcW w:w="1111" w:type="dxa"/>
            <w:vMerge w:val="restart"/>
            <w:tcBorders>
              <w:top w:val="nil"/>
              <w:left w:val="single" w:sz="4" w:space="0" w:color="auto"/>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11</w:t>
            </w:r>
          </w:p>
        </w:tc>
        <w:tc>
          <w:tcPr>
            <w:tcW w:w="1517"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r>
      <w:tr w:rsidTr="009E1674">
        <w:tblPrEx>
          <w:tblW w:w="9532" w:type="dxa"/>
          <w:jc w:val="center"/>
          <w:tblLook w:val="0000"/>
        </w:tblPrEx>
        <w:trPr>
          <w:trHeight w:val="340"/>
          <w:jc w:val="center"/>
        </w:trPr>
        <w:tc>
          <w:tcPr>
            <w:tcW w:w="1471" w:type="dxa"/>
            <w:gridSpan w:val="2"/>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4159" w:type="dxa"/>
            <w:gridSpan w:val="4"/>
            <w:tcBorders>
              <w:top w:val="single" w:sz="4" w:space="0" w:color="auto"/>
              <w:left w:val="nil"/>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社会实践</w:t>
            </w:r>
          </w:p>
        </w:tc>
        <w:tc>
          <w:tcPr>
            <w:tcW w:w="1274"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1111" w:type="dxa"/>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517" w:type="dxa"/>
            <w:vMerge w:val="restart"/>
            <w:tcBorders>
              <w:top w:val="nil"/>
              <w:left w:val="single" w:sz="4" w:space="0" w:color="auto"/>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r>
      <w:tr w:rsidTr="009E1674">
        <w:tblPrEx>
          <w:tblW w:w="9532" w:type="dxa"/>
          <w:jc w:val="center"/>
          <w:tblLook w:val="0000"/>
        </w:tblPrEx>
        <w:trPr>
          <w:trHeight w:val="340"/>
          <w:jc w:val="center"/>
        </w:trPr>
        <w:tc>
          <w:tcPr>
            <w:tcW w:w="1471" w:type="dxa"/>
            <w:gridSpan w:val="2"/>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4159" w:type="dxa"/>
            <w:gridSpan w:val="4"/>
            <w:tcBorders>
              <w:top w:val="single" w:sz="4" w:space="0" w:color="auto"/>
              <w:left w:val="nil"/>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学年论文〔设计、作品〕</w:t>
            </w:r>
          </w:p>
        </w:tc>
        <w:tc>
          <w:tcPr>
            <w:tcW w:w="1274"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1111" w:type="dxa"/>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517" w:type="dxa"/>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r>
      <w:tr w:rsidTr="009E1674">
        <w:tblPrEx>
          <w:tblW w:w="9532" w:type="dxa"/>
          <w:jc w:val="center"/>
          <w:tblLook w:val="0000"/>
        </w:tblPrEx>
        <w:trPr>
          <w:trHeight w:val="340"/>
          <w:jc w:val="center"/>
        </w:trPr>
        <w:tc>
          <w:tcPr>
            <w:tcW w:w="1471" w:type="dxa"/>
            <w:gridSpan w:val="2"/>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4159" w:type="dxa"/>
            <w:gridSpan w:val="4"/>
            <w:tcBorders>
              <w:top w:val="single" w:sz="4" w:space="0" w:color="auto"/>
              <w:left w:val="nil"/>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毕业论文〔设计、作品〕</w:t>
            </w:r>
          </w:p>
        </w:tc>
        <w:tc>
          <w:tcPr>
            <w:tcW w:w="1274"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8</w:t>
            </w:r>
          </w:p>
        </w:tc>
        <w:tc>
          <w:tcPr>
            <w:tcW w:w="1111" w:type="dxa"/>
            <w:vMerge/>
            <w:tcBorders>
              <w:top w:val="nil"/>
              <w:left w:val="single" w:sz="4" w:space="0" w:color="auto"/>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1517"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r>
      <w:tr w:rsidTr="009E1674">
        <w:tblPrEx>
          <w:tblW w:w="9532" w:type="dxa"/>
          <w:jc w:val="center"/>
          <w:tblLook w:val="0000"/>
        </w:tblPrEx>
        <w:trPr>
          <w:trHeight w:val="340"/>
          <w:jc w:val="center"/>
        </w:trPr>
        <w:tc>
          <w:tcPr>
            <w:tcW w:w="1471" w:type="dxa"/>
            <w:gridSpan w:val="2"/>
            <w:tcBorders>
              <w:top w:val="nil"/>
              <w:left w:val="single" w:sz="4" w:space="0" w:color="auto"/>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自主创新学习</w:t>
            </w:r>
          </w:p>
        </w:tc>
        <w:tc>
          <w:tcPr>
            <w:tcW w:w="4159" w:type="dxa"/>
            <w:gridSpan w:val="4"/>
            <w:tcBorders>
              <w:top w:val="single" w:sz="4" w:space="0" w:color="auto"/>
              <w:left w:val="nil"/>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科研学分、技能学分、实践学分</w:t>
            </w:r>
          </w:p>
        </w:tc>
        <w:tc>
          <w:tcPr>
            <w:tcW w:w="1274" w:type="dxa"/>
            <w:tcBorders>
              <w:top w:val="nil"/>
              <w:left w:val="nil"/>
              <w:bottom w:val="single" w:sz="4" w:space="0" w:color="auto"/>
              <w:right w:val="single" w:sz="4" w:space="0" w:color="auto"/>
            </w:tcBorders>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&lt;3</w:t>
            </w:r>
          </w:p>
        </w:tc>
        <w:tc>
          <w:tcPr>
            <w:tcW w:w="2628" w:type="dxa"/>
            <w:gridSpan w:val="2"/>
            <w:tcBorders>
              <w:top w:val="single" w:sz="4" w:space="0" w:color="auto"/>
              <w:left w:val="nil"/>
              <w:bottom w:val="single" w:sz="4" w:space="0" w:color="auto"/>
              <w:right w:val="single" w:sz="4" w:space="0" w:color="auto"/>
            </w:tcBorders>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在总学分之外</w:t>
            </w:r>
          </w:p>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〔由学校认定〕</w:t>
            </w:r>
          </w:p>
        </w:tc>
      </w:tr>
    </w:tbl>
    <w:p w:rsidR="009E1674" w:rsidRPr="005F09A3" w:rsidP="009E1674">
      <w:pPr>
        <w:spacing w:before="156" w:beforeLines="50" w:after="156" w:afterLines="50" w:line="400" w:lineRule="exact"/>
        <w:outlineLvl w:val="0"/>
        <w:rPr>
          <w:rFonts w:ascii="DFKai-SB" w:eastAsia="DFKai-SB" w:hAnsi="DFKai-SB" w:hint="eastAsia"/>
          <w:b/>
          <w:bCs/>
          <w:color w:val="000000"/>
          <w:sz w:val="24"/>
        </w:rPr>
      </w:pPr>
      <w:bookmarkStart w:id="23" w:name="_Toc299873545"/>
      <w:bookmarkStart w:id="24" w:name="_Toc302121044"/>
      <w:bookmarkStart w:id="25" w:name="_Toc303175103"/>
      <w:bookmarkStart w:id="26" w:name="_Toc303325895"/>
    </w:p>
    <w:p w:rsidR="009E1674" w:rsidRPr="005F09A3" w:rsidP="00F71189">
      <w:pPr>
        <w:spacing w:before="156" w:beforeLines="50" w:after="156" w:afterLines="50" w:line="400" w:lineRule="exact"/>
        <w:ind w:firstLine="312" w:firstLineChars="130"/>
        <w:outlineLvl w:val="0"/>
        <w:rPr>
          <w:rFonts w:ascii="DFKai-SB" w:eastAsia="DFKai-SB" w:hAnsi="DFKai-SB"/>
          <w:b/>
          <w:bCs/>
          <w:color w:val="000000"/>
          <w:sz w:val="24"/>
        </w:rPr>
      </w:pPr>
      <w:r w:rsidRPr="005F09A3">
        <w:rPr>
          <w:rFonts w:ascii="DFKai-SB" w:eastAsia="DFKai-SB" w:hAnsi="DFKai-SB"/>
          <w:b/>
          <w:bCs/>
          <w:color w:val="000000"/>
          <w:sz w:val="24"/>
        </w:rPr>
        <w:t>六、教学方案表</w:t>
      </w:r>
    </w:p>
    <w:tbl>
      <w:tblPr>
        <w:tblStyle w:val="TableNormal"/>
        <w:tblW w:w="9308" w:type="dxa"/>
        <w:jc w:val="center"/>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2"/>
        <w:gridCol w:w="959"/>
        <w:gridCol w:w="2286"/>
        <w:gridCol w:w="443"/>
        <w:gridCol w:w="566"/>
        <w:gridCol w:w="505"/>
        <w:gridCol w:w="503"/>
        <w:gridCol w:w="507"/>
        <w:gridCol w:w="619"/>
        <w:gridCol w:w="620"/>
        <w:gridCol w:w="795"/>
        <w:gridCol w:w="763"/>
      </w:tblGrid>
      <w:tr w:rsidTr="009E1674">
        <w:tblPrEx>
          <w:tblW w:w="9308" w:type="dxa"/>
          <w:jc w:val="center"/>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5"/>
          <w:jc w:val="center"/>
        </w:trPr>
        <w:tc>
          <w:tcPr>
            <w:tcW w:w="742" w:type="dxa"/>
            <w:vMerge w:val="restart"/>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bookmarkEnd w:id="23"/>
            <w:bookmarkEnd w:id="24"/>
            <w:bookmarkEnd w:id="25"/>
            <w:bookmarkEnd w:id="26"/>
            <w:r w:rsidRPr="005F09A3">
              <w:rPr>
                <w:rFonts w:ascii="DFKai-SB" w:eastAsia="DFKai-SB" w:hAnsi="DFKai-SB" w:hint="eastAsia"/>
                <w:b/>
                <w:bCs/>
                <w:color w:val="000000"/>
                <w:kern w:val="0"/>
                <w:sz w:val="18"/>
                <w:szCs w:val="18"/>
              </w:rPr>
              <w:t>课程</w:t>
            </w:r>
          </w:p>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类别</w:t>
            </w:r>
          </w:p>
        </w:tc>
        <w:tc>
          <w:tcPr>
            <w:tcW w:w="959" w:type="dxa"/>
            <w:vMerge w:val="restart"/>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课程</w:t>
            </w:r>
          </w:p>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编码</w:t>
            </w:r>
          </w:p>
        </w:tc>
        <w:tc>
          <w:tcPr>
            <w:tcW w:w="2286" w:type="dxa"/>
            <w:vMerge w:val="restart"/>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课程名称</w:t>
            </w:r>
          </w:p>
        </w:tc>
        <w:tc>
          <w:tcPr>
            <w:tcW w:w="443" w:type="dxa"/>
            <w:vMerge w:val="restart"/>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学</w:t>
            </w:r>
          </w:p>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分</w:t>
            </w:r>
          </w:p>
        </w:tc>
        <w:tc>
          <w:tcPr>
            <w:tcW w:w="2081" w:type="dxa"/>
            <w:gridSpan w:val="4"/>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学时</w:t>
            </w:r>
          </w:p>
        </w:tc>
        <w:tc>
          <w:tcPr>
            <w:tcW w:w="619" w:type="dxa"/>
            <w:vMerge w:val="restart"/>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开课学期</w:t>
            </w:r>
          </w:p>
        </w:tc>
        <w:tc>
          <w:tcPr>
            <w:tcW w:w="620" w:type="dxa"/>
            <w:vMerge w:val="restart"/>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考核方式</w:t>
            </w:r>
          </w:p>
        </w:tc>
        <w:tc>
          <w:tcPr>
            <w:tcW w:w="1558" w:type="dxa"/>
            <w:gridSpan w:val="2"/>
            <w:vMerge w:val="restart"/>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备注</w:t>
            </w:r>
          </w:p>
        </w:tc>
      </w:tr>
      <w:tr w:rsidTr="009E1674">
        <w:tblPrEx>
          <w:tblW w:w="9308" w:type="dxa"/>
          <w:jc w:val="center"/>
          <w:tblInd w:w="-19" w:type="dxa"/>
          <w:tblLayout w:type="fixed"/>
          <w:tblLook w:val="0000"/>
        </w:tblPrEx>
        <w:trPr>
          <w:trHeight w:val="474"/>
          <w:jc w:val="center"/>
        </w:trPr>
        <w:tc>
          <w:tcPr>
            <w:tcW w:w="742" w:type="dxa"/>
            <w:vMerge/>
            <w:shd w:val="clear" w:color="auto" w:fill="auto"/>
            <w:vAlign w:val="center"/>
          </w:tcPr>
          <w:p w:rsidR="009E1674" w:rsidRPr="005F09A3" w:rsidP="009E1674">
            <w:pPr>
              <w:widowControl/>
              <w:jc w:val="left"/>
              <w:rPr>
                <w:rFonts w:ascii="DFKai-SB" w:eastAsia="DFKai-SB" w:hAnsi="DFKai-SB"/>
                <w:b/>
                <w:bCs/>
                <w:color w:val="000000"/>
                <w:kern w:val="0"/>
                <w:sz w:val="18"/>
                <w:szCs w:val="18"/>
              </w:rPr>
            </w:pPr>
          </w:p>
        </w:tc>
        <w:tc>
          <w:tcPr>
            <w:tcW w:w="959" w:type="dxa"/>
            <w:vMerge/>
            <w:shd w:val="clear" w:color="auto" w:fill="auto"/>
            <w:vAlign w:val="center"/>
          </w:tcPr>
          <w:p w:rsidR="009E1674" w:rsidRPr="005F09A3" w:rsidP="009E1674">
            <w:pPr>
              <w:widowControl/>
              <w:jc w:val="left"/>
              <w:rPr>
                <w:rFonts w:ascii="DFKai-SB" w:eastAsia="DFKai-SB" w:hAnsi="DFKai-SB"/>
                <w:b/>
                <w:bCs/>
                <w:color w:val="000000"/>
                <w:kern w:val="0"/>
                <w:sz w:val="18"/>
                <w:szCs w:val="18"/>
              </w:rPr>
            </w:pPr>
          </w:p>
        </w:tc>
        <w:tc>
          <w:tcPr>
            <w:tcW w:w="2286" w:type="dxa"/>
            <w:vMerge/>
            <w:shd w:val="clear" w:color="auto" w:fill="auto"/>
            <w:vAlign w:val="center"/>
          </w:tcPr>
          <w:p w:rsidR="009E1674" w:rsidRPr="005F09A3" w:rsidP="009E1674">
            <w:pPr>
              <w:widowControl/>
              <w:jc w:val="left"/>
              <w:rPr>
                <w:rFonts w:ascii="DFKai-SB" w:eastAsia="DFKai-SB" w:hAnsi="DFKai-SB"/>
                <w:b/>
                <w:bCs/>
                <w:color w:val="000000"/>
                <w:kern w:val="0"/>
                <w:sz w:val="18"/>
                <w:szCs w:val="18"/>
              </w:rPr>
            </w:pPr>
          </w:p>
        </w:tc>
        <w:tc>
          <w:tcPr>
            <w:tcW w:w="443" w:type="dxa"/>
            <w:vMerge/>
            <w:shd w:val="clear" w:color="auto" w:fill="auto"/>
            <w:vAlign w:val="center"/>
          </w:tcPr>
          <w:p w:rsidR="009E1674" w:rsidRPr="005F09A3" w:rsidP="009E1674">
            <w:pPr>
              <w:widowControl/>
              <w:jc w:val="left"/>
              <w:rPr>
                <w:rFonts w:ascii="DFKai-SB" w:eastAsia="DFKai-SB" w:hAnsi="DFKai-SB"/>
                <w:b/>
                <w:bCs/>
                <w:color w:val="000000"/>
                <w:kern w:val="0"/>
                <w:sz w:val="18"/>
                <w:szCs w:val="18"/>
              </w:rPr>
            </w:pPr>
          </w:p>
        </w:tc>
        <w:tc>
          <w:tcPr>
            <w:tcW w:w="566" w:type="dxa"/>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总</w:t>
            </w:r>
          </w:p>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计</w:t>
            </w:r>
          </w:p>
        </w:tc>
        <w:tc>
          <w:tcPr>
            <w:tcW w:w="505" w:type="dxa"/>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讲课</w:t>
            </w:r>
          </w:p>
        </w:tc>
        <w:tc>
          <w:tcPr>
            <w:tcW w:w="503" w:type="dxa"/>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实验</w:t>
            </w:r>
          </w:p>
        </w:tc>
        <w:tc>
          <w:tcPr>
            <w:tcW w:w="507" w:type="dxa"/>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实践</w:t>
            </w:r>
          </w:p>
        </w:tc>
        <w:tc>
          <w:tcPr>
            <w:tcW w:w="619" w:type="dxa"/>
            <w:vMerge/>
            <w:shd w:val="clear" w:color="auto" w:fill="auto"/>
            <w:vAlign w:val="center"/>
          </w:tcPr>
          <w:p w:rsidR="009E1674" w:rsidRPr="005F09A3" w:rsidP="009E1674">
            <w:pPr>
              <w:widowControl/>
              <w:jc w:val="left"/>
              <w:rPr>
                <w:rFonts w:ascii="DFKai-SB" w:eastAsia="DFKai-SB" w:hAnsi="DFKai-SB"/>
                <w:b/>
                <w:bCs/>
                <w:color w:val="000000"/>
                <w:kern w:val="0"/>
                <w:sz w:val="18"/>
                <w:szCs w:val="18"/>
              </w:rPr>
            </w:pPr>
          </w:p>
        </w:tc>
        <w:tc>
          <w:tcPr>
            <w:tcW w:w="620" w:type="dxa"/>
            <w:vMerge/>
            <w:shd w:val="clear" w:color="auto" w:fill="auto"/>
            <w:vAlign w:val="center"/>
          </w:tcPr>
          <w:p w:rsidR="009E1674" w:rsidRPr="005F09A3" w:rsidP="009E1674">
            <w:pPr>
              <w:widowControl/>
              <w:jc w:val="left"/>
              <w:rPr>
                <w:rFonts w:ascii="DFKai-SB" w:eastAsia="DFKai-SB" w:hAnsi="DFKai-SB"/>
                <w:b/>
                <w:bCs/>
                <w:color w:val="000000"/>
                <w:kern w:val="0"/>
                <w:sz w:val="18"/>
                <w:szCs w:val="18"/>
              </w:rPr>
            </w:pPr>
          </w:p>
        </w:tc>
        <w:tc>
          <w:tcPr>
            <w:tcW w:w="1558" w:type="dxa"/>
            <w:gridSpan w:val="2"/>
            <w:vMerge/>
            <w:shd w:val="clear" w:color="auto" w:fill="auto"/>
            <w:vAlign w:val="center"/>
          </w:tcPr>
          <w:p w:rsidR="009E1674" w:rsidRPr="005F09A3" w:rsidP="009E1674">
            <w:pPr>
              <w:widowControl/>
              <w:jc w:val="left"/>
              <w:rPr>
                <w:rFonts w:ascii="DFKai-SB" w:eastAsia="DFKai-SB" w:hAnsi="DFKai-SB"/>
                <w:b/>
                <w:bCs/>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shd w:val="clear" w:color="auto" w:fill="auto"/>
            <w:vAlign w:val="center"/>
          </w:tcPr>
          <w:p w:rsidR="009E1674" w:rsidRPr="005F09A3" w:rsidP="009E1674">
            <w:pPr>
              <w:widowControl/>
              <w:ind w:left="-71" w:right="-84" w:leftChars="-34" w:rightChars="-40"/>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通识教育课程必修课</w:t>
            </w:r>
          </w:p>
        </w:tc>
        <w:tc>
          <w:tcPr>
            <w:tcW w:w="959" w:type="dxa"/>
            <w:shd w:val="clear" w:color="auto" w:fill="auto"/>
            <w:noWrap/>
            <w:vAlign w:val="center"/>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01110010</w:t>
            </w:r>
          </w:p>
        </w:tc>
        <w:tc>
          <w:tcPr>
            <w:tcW w:w="2286" w:type="dxa"/>
            <w:shd w:val="clear" w:color="auto" w:fill="auto"/>
            <w:noWrap/>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马克思主义根本原理</w:t>
            </w:r>
          </w:p>
        </w:tc>
        <w:tc>
          <w:tcPr>
            <w:tcW w:w="44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620"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shd w:val="clear" w:color="auto" w:fill="auto"/>
            <w:noWrap/>
            <w:vAlign w:val="bottom"/>
          </w:tcPr>
          <w:p w:rsidR="009E1674" w:rsidRPr="005F09A3" w:rsidP="009E1674">
            <w:pPr>
              <w:widowControl/>
              <w:rPr>
                <w:rFonts w:ascii="DFKai-SB" w:eastAsia="DFKai-SB" w:hAnsi="DFKai-SB"/>
                <w:color w:val="000000"/>
                <w:kern w:val="0"/>
                <w:sz w:val="18"/>
                <w:szCs w:val="18"/>
              </w:rPr>
            </w:pPr>
          </w:p>
          <w:p w:rsidR="009E1674" w:rsidRPr="005F09A3" w:rsidP="009E1674">
            <w:pPr>
              <w:widowControl/>
              <w:spacing w:line="240" w:lineRule="exact"/>
              <w:rPr>
                <w:rFonts w:ascii="DFKai-SB" w:eastAsia="DFKai-SB" w:hAnsi="DFKai-SB"/>
                <w:color w:val="000000"/>
                <w:kern w:val="0"/>
                <w:sz w:val="18"/>
                <w:szCs w:val="18"/>
              </w:rPr>
            </w:pPr>
          </w:p>
          <w:p w:rsidR="009E1674" w:rsidRPr="005F09A3" w:rsidP="009E1674">
            <w:pPr>
              <w:widowControl/>
              <w:spacing w:line="240" w:lineRule="exact"/>
              <w:rPr>
                <w:rFonts w:ascii="DFKai-SB" w:eastAsia="DFKai-SB" w:hAnsi="DFKai-SB"/>
                <w:color w:val="000000"/>
                <w:kern w:val="0"/>
                <w:sz w:val="18"/>
                <w:szCs w:val="18"/>
              </w:rPr>
            </w:pPr>
          </w:p>
          <w:p w:rsidR="009E1674" w:rsidRPr="005F09A3" w:rsidP="009E1674">
            <w:pPr>
              <w:widowControl/>
              <w:rPr>
                <w:rFonts w:ascii="DFKai-SB" w:eastAsia="DFKai-SB" w:hAnsi="DFKai-SB"/>
                <w:color w:val="000000"/>
                <w:kern w:val="0"/>
                <w:sz w:val="18"/>
                <w:szCs w:val="18"/>
              </w:rPr>
            </w:pPr>
          </w:p>
        </w:tc>
      </w:tr>
    </w:tbl>
    <w:p>
      <w:pPr>
        <w:sectPr w:rsidSect="009E1674">
          <w:headerReference w:type="even" r:id="rId52"/>
          <w:headerReference w:type="default" r:id="rId53"/>
          <w:footerReference w:type="even" r:id="rId54"/>
          <w:footerReference w:type="default" r:id="rId55"/>
          <w:headerReference w:type="first" r:id="rId56"/>
          <w:footerReference w:type="first" r:id="rId57"/>
          <w:type w:val="nextPage"/>
          <w:pgSz w:w="11906" w:h="16838" w:code="9"/>
          <w:pgMar w:top="1418" w:right="1418" w:bottom="1418" w:left="1418" w:header="851" w:footer="992" w:gutter="0"/>
          <w:pgNumType w:start="8"/>
          <w:cols w:space="720"/>
          <w:titlePg w:val="0"/>
          <w:docGrid w:type="lines" w:linePitch="312"/>
        </w:sectPr>
      </w:pPr>
    </w:p>
    <w:tbl>
      <w:tblPr>
        <w:tblStyle w:val="TableNormal"/>
        <w:tblW w:w="9308" w:type="dxa"/>
        <w:jc w:val="center"/>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2"/>
        <w:gridCol w:w="959"/>
        <w:gridCol w:w="2286"/>
        <w:gridCol w:w="443"/>
        <w:gridCol w:w="566"/>
        <w:gridCol w:w="505"/>
        <w:gridCol w:w="503"/>
        <w:gridCol w:w="507"/>
        <w:gridCol w:w="619"/>
        <w:gridCol w:w="620"/>
        <w:gridCol w:w="795"/>
        <w:gridCol w:w="763"/>
      </w:tblGrid>
      <w:tr w:rsidTr="009E1674">
        <w:tblPrEx>
          <w:tblW w:w="9308" w:type="dxa"/>
          <w:jc w:val="center"/>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2"/>
          <w:jc w:val="center"/>
        </w:trPr>
        <w:tc>
          <w:tcPr>
            <w:tcW w:w="742" w:type="dxa"/>
            <w:vMerge w:val="restart"/>
            <w:shd w:val="clear" w:color="auto" w:fill="auto"/>
            <w:vAlign w:val="center"/>
          </w:tcPr>
          <w:p/>
        </w:tc>
        <w:tc>
          <w:tcPr>
            <w:tcW w:w="959" w:type="dxa"/>
            <w:shd w:val="clear" w:color="auto" w:fill="auto"/>
            <w:noWrap/>
            <w:vAlign w:val="center"/>
          </w:tcPr>
          <w:p/>
        </w:tc>
        <w:tc>
          <w:tcPr>
            <w:tcW w:w="2286" w:type="dxa"/>
            <w:shd w:val="clear" w:color="auto" w:fill="auto"/>
            <w:noWrap/>
            <w:vAlign w:val="bottom"/>
          </w:tcPr>
          <w:p/>
        </w:tc>
        <w:tc>
          <w:tcPr>
            <w:tcW w:w="443" w:type="dxa"/>
            <w:shd w:val="clear" w:color="auto" w:fill="auto"/>
            <w:noWrap/>
            <w:vAlign w:val="center"/>
          </w:tcPr>
          <w:p/>
        </w:tc>
        <w:tc>
          <w:tcPr>
            <w:tcW w:w="566" w:type="dxa"/>
            <w:shd w:val="clear" w:color="auto" w:fill="auto"/>
            <w:noWrap/>
            <w:vAlign w:val="center"/>
          </w:tcPr>
          <w:p/>
        </w:tc>
        <w:tc>
          <w:tcPr>
            <w:tcW w:w="505" w:type="dxa"/>
            <w:shd w:val="clear" w:color="auto" w:fill="auto"/>
            <w:noWrap/>
            <w:vAlign w:val="center"/>
          </w:tcPr>
          <w:p/>
        </w:tc>
        <w:tc>
          <w:tcPr>
            <w:tcW w:w="503" w:type="dxa"/>
            <w:shd w:val="clear" w:color="auto" w:fill="auto"/>
            <w:noWrap/>
            <w:vAlign w:val="center"/>
          </w:tcPr>
          <w:p/>
        </w:tc>
        <w:tc>
          <w:tcPr>
            <w:tcW w:w="507" w:type="dxa"/>
            <w:shd w:val="clear" w:color="auto" w:fill="auto"/>
            <w:noWrap/>
            <w:vAlign w:val="center"/>
          </w:tcPr>
          <w:p/>
        </w:tc>
        <w:tc>
          <w:tcPr>
            <w:tcW w:w="619" w:type="dxa"/>
            <w:shd w:val="clear" w:color="auto" w:fill="auto"/>
            <w:noWrap/>
            <w:vAlign w:val="center"/>
          </w:tcPr>
          <w:p/>
        </w:tc>
        <w:tc>
          <w:tcPr>
            <w:tcW w:w="620" w:type="dxa"/>
            <w:shd w:val="clear" w:color="auto" w:fill="auto"/>
            <w:noWrap/>
            <w:vAlign w:val="center"/>
          </w:tcPr>
          <w:p/>
        </w:tc>
        <w:tc>
          <w:tcPr>
            <w:tcW w:w="795" w:type="dxa"/>
            <w:shd w:val="clear" w:color="auto" w:fill="auto"/>
            <w:noWrap/>
            <w:vAlign w:val="bottom"/>
          </w:tcPr>
          <w:p/>
        </w:tc>
        <w:tc>
          <w:tcPr>
            <w:tcW w:w="763" w:type="dxa"/>
            <w:vMerge w:val="restart"/>
            <w:shd w:val="clear" w:color="auto" w:fill="auto"/>
            <w:noWrap/>
            <w:vAlign w:val="bottom"/>
          </w:tcPr>
          <w:p w:rsidR="009E1674" w:rsidRPr="005F09A3" w:rsidP="009E1674">
            <w:pPr>
              <w:widowControl/>
              <w:rPr>
                <w:rFonts w:ascii="DFKai-SB" w:eastAsia="DFKai-SB" w:hAnsi="DFKai-SB"/>
                <w:color w:val="000000"/>
                <w:kern w:val="0"/>
                <w:sz w:val="18"/>
                <w:szCs w:val="18"/>
              </w:rPr>
            </w:pPr>
          </w:p>
          <w:p w:rsidR="009E1674" w:rsidRPr="005F09A3" w:rsidP="009E1674">
            <w:pPr>
              <w:widowControl/>
              <w:rPr>
                <w:rFonts w:ascii="DFKai-SB" w:eastAsia="DFKai-SB" w:hAnsi="DFKai-SB"/>
                <w:color w:val="000000"/>
                <w:kern w:val="0"/>
                <w:sz w:val="18"/>
                <w:szCs w:val="18"/>
              </w:rPr>
            </w:pPr>
          </w:p>
          <w:p w:rsidR="009E1674" w:rsidRPr="005F09A3" w:rsidP="009E1674">
            <w:pPr>
              <w:widowControl/>
              <w:rPr>
                <w:rFonts w:ascii="DFKai-SB" w:eastAsia="DFKai-SB" w:hAnsi="DFKai-SB"/>
                <w:color w:val="000000"/>
                <w:kern w:val="0"/>
                <w:sz w:val="18"/>
                <w:szCs w:val="18"/>
              </w:rPr>
            </w:pPr>
          </w:p>
          <w:p w:rsidR="009E1674" w:rsidRPr="005F09A3" w:rsidP="009E1674">
            <w:pPr>
              <w:widowControl/>
              <w:rPr>
                <w:rFonts w:ascii="DFKai-SB" w:eastAsia="DFKai-SB" w:hAnsi="DFKai-SB"/>
                <w:color w:val="000000"/>
                <w:kern w:val="0"/>
                <w:sz w:val="18"/>
                <w:szCs w:val="18"/>
              </w:rPr>
            </w:pPr>
          </w:p>
          <w:p w:rsidR="009E1674" w:rsidRPr="005F09A3" w:rsidP="009E1674">
            <w:pPr>
              <w:widowControl/>
              <w:rPr>
                <w:rFonts w:ascii="DFKai-SB" w:eastAsia="DFKai-SB" w:hAnsi="DFKai-SB"/>
                <w:color w:val="000000"/>
                <w:kern w:val="0"/>
                <w:sz w:val="18"/>
                <w:szCs w:val="18"/>
              </w:rPr>
            </w:pPr>
          </w:p>
          <w:p w:rsidR="009E1674" w:rsidRPr="005F09A3" w:rsidP="009E1674">
            <w:pPr>
              <w:widowControl/>
              <w:rPr>
                <w:rFonts w:ascii="DFKai-SB" w:eastAsia="DFKai-SB" w:hAnsi="DFKai-SB"/>
                <w:color w:val="000000"/>
                <w:kern w:val="0"/>
                <w:sz w:val="18"/>
                <w:szCs w:val="18"/>
              </w:rPr>
            </w:pPr>
          </w:p>
          <w:p w:rsidR="009E1674" w:rsidRPr="005F09A3" w:rsidP="009E1674">
            <w:pPr>
              <w:widowControl/>
              <w:rPr>
                <w:rFonts w:ascii="DFKai-SB" w:eastAsia="DFKai-SB" w:hAnsi="DFKai-SB"/>
                <w:color w:val="000000"/>
                <w:kern w:val="0"/>
                <w:sz w:val="18"/>
                <w:szCs w:val="18"/>
              </w:rPr>
            </w:pPr>
          </w:p>
          <w:p w:rsidR="009E1674" w:rsidRPr="005F09A3" w:rsidP="009E1674">
            <w:pPr>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01112021</w:t>
            </w:r>
          </w:p>
        </w:tc>
        <w:tc>
          <w:tcPr>
            <w:tcW w:w="2286" w:type="dxa"/>
            <w:shd w:val="clear" w:color="auto" w:fill="auto"/>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思想和中国特色社会主义理论体系概论A</w:t>
            </w:r>
          </w:p>
        </w:tc>
        <w:tc>
          <w:tcPr>
            <w:tcW w:w="44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620"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spacing w:line="240" w:lineRule="exact"/>
              <w:jc w:val="center"/>
              <w:rPr>
                <w:rFonts w:ascii="DFKai-SB" w:eastAsia="DFKai-SB" w:hAnsi="DFKai-SB"/>
                <w:color w:val="000000"/>
                <w:kern w:val="0"/>
                <w:sz w:val="18"/>
                <w:szCs w:val="18"/>
              </w:rPr>
            </w:pPr>
          </w:p>
        </w:tc>
        <w:tc>
          <w:tcPr>
            <w:tcW w:w="763" w:type="dxa"/>
            <w:vMerge/>
            <w:shd w:val="clear" w:color="auto" w:fill="auto"/>
            <w:noWrap/>
            <w:vAlign w:val="bottom"/>
          </w:tcPr>
          <w:p w:rsidR="009E1674" w:rsidRPr="005F09A3" w:rsidP="009E1674">
            <w:pPr>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01112022</w:t>
            </w:r>
          </w:p>
        </w:tc>
        <w:tc>
          <w:tcPr>
            <w:tcW w:w="2286" w:type="dxa"/>
            <w:shd w:val="clear" w:color="auto" w:fill="auto"/>
            <w:vAlign w:val="bottom"/>
          </w:tcPr>
          <w:p w:rsidR="009E1674" w:rsidRPr="005F09A3" w:rsidP="009E1674">
            <w:pPr>
              <w:widowControl/>
              <w:spacing w:after="0" w:line="300" w:lineRule="exact"/>
              <w:jc w:val="left"/>
              <w:rPr>
                <w:rFonts w:ascii="DFKai-SB" w:eastAsia="DFKai-SB" w:hAnsi="DFKai-SB"/>
                <w:color w:val="000000"/>
                <w:kern w:val="0"/>
                <w:sz w:val="18"/>
                <w:szCs w:val="18"/>
              </w:rPr>
            </w:pPr>
          </w:p>
        </w:tc>
        <w:tc>
          <w:tcPr>
            <w:tcW w:w="44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620"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spacing w:line="240" w:lineRule="exact"/>
              <w:jc w:val="center"/>
              <w:rPr>
                <w:rFonts w:ascii="DFKai-SB" w:eastAsia="DFKai-SB" w:hAnsi="DFKai-SB"/>
                <w:color w:val="000000"/>
                <w:kern w:val="0"/>
                <w:sz w:val="18"/>
                <w:szCs w:val="18"/>
              </w:rPr>
            </w:pPr>
          </w:p>
        </w:tc>
        <w:tc>
          <w:tcPr>
            <w:tcW w:w="763" w:type="dxa"/>
            <w:vMerge/>
            <w:shd w:val="clear" w:color="auto" w:fill="auto"/>
            <w:noWrap/>
            <w:vAlign w:val="bottom"/>
          </w:tcPr>
          <w:p w:rsidR="009E1674" w:rsidRPr="005F09A3" w:rsidP="009E1674">
            <w:pPr>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tc>
        <w:tc>
          <w:tcPr>
            <w:tcW w:w="959" w:type="dxa"/>
            <w:shd w:val="clear" w:color="auto" w:fill="auto"/>
            <w:noWrap/>
            <w:vAlign w:val="center"/>
          </w:tcPr>
          <w:p/>
        </w:tc>
        <w:tc>
          <w:tcPr>
            <w:tcW w:w="2286" w:type="dxa"/>
            <w:shd w:val="clear" w:color="auto" w:fill="auto"/>
            <w:vAlign w:val="bottom"/>
          </w:tcPr>
          <w:p w:rsidR="009E1674" w:rsidRPr="005F09A3" w:rsidP="009E1674">
            <w:pPr>
              <w:widowControl/>
              <w:spacing w:before="0"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思想和中国特色社会主义理论体系概论B</w:t>
            </w:r>
          </w:p>
        </w:tc>
        <w:tc>
          <w:tcPr>
            <w:tcW w:w="443" w:type="dxa"/>
            <w:shd w:val="clear" w:color="auto" w:fill="auto"/>
            <w:noWrap/>
            <w:vAlign w:val="center"/>
          </w:tcPr>
          <w:p/>
        </w:tc>
        <w:tc>
          <w:tcPr>
            <w:tcW w:w="566" w:type="dxa"/>
            <w:shd w:val="clear" w:color="auto" w:fill="auto"/>
            <w:noWrap/>
            <w:vAlign w:val="center"/>
          </w:tcPr>
          <w:p/>
        </w:tc>
        <w:tc>
          <w:tcPr>
            <w:tcW w:w="505" w:type="dxa"/>
            <w:shd w:val="clear" w:color="auto" w:fill="auto"/>
            <w:noWrap/>
            <w:vAlign w:val="center"/>
          </w:tcPr>
          <w:p/>
        </w:tc>
        <w:tc>
          <w:tcPr>
            <w:tcW w:w="503" w:type="dxa"/>
            <w:shd w:val="clear" w:color="auto" w:fill="auto"/>
            <w:noWrap/>
            <w:vAlign w:val="center"/>
          </w:tcPr>
          <w:p/>
        </w:tc>
        <w:tc>
          <w:tcPr>
            <w:tcW w:w="507" w:type="dxa"/>
            <w:shd w:val="clear" w:color="auto" w:fill="auto"/>
            <w:noWrap/>
            <w:vAlign w:val="center"/>
          </w:tcPr>
          <w:p/>
        </w:tc>
        <w:tc>
          <w:tcPr>
            <w:tcW w:w="619" w:type="dxa"/>
            <w:shd w:val="clear" w:color="auto" w:fill="auto"/>
            <w:noWrap/>
            <w:vAlign w:val="center"/>
          </w:tcPr>
          <w:p/>
        </w:tc>
        <w:tc>
          <w:tcPr>
            <w:tcW w:w="620" w:type="dxa"/>
            <w:shd w:val="clear" w:color="auto" w:fill="auto"/>
            <w:noWrap/>
            <w:vAlign w:val="center"/>
          </w:tcPr>
          <w:p/>
        </w:tc>
        <w:tc>
          <w:tcPr>
            <w:tcW w:w="795" w:type="dxa"/>
            <w:shd w:val="clear" w:color="auto" w:fill="auto"/>
            <w:noWrap/>
            <w:vAlign w:val="bottom"/>
          </w:tcPr>
          <w:p/>
        </w:tc>
        <w:tc>
          <w:tcPr>
            <w:tcW w:w="763" w:type="dxa"/>
            <w:vMerge/>
            <w:shd w:val="clear" w:color="auto" w:fill="auto"/>
            <w:noWrap/>
            <w:vAlign w:val="bottom"/>
          </w:tc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01110030</w:t>
            </w:r>
          </w:p>
        </w:tc>
        <w:tc>
          <w:tcPr>
            <w:tcW w:w="2286" w:type="dxa"/>
            <w:shd w:val="clear" w:color="auto" w:fill="auto"/>
            <w:noWrap/>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 xml:space="preserve">中国近现代史纲要 </w:t>
            </w:r>
          </w:p>
        </w:tc>
        <w:tc>
          <w:tcPr>
            <w:tcW w:w="44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620"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noWrap/>
            <w:vAlign w:val="bottom"/>
          </w:tcPr>
          <w:p w:rsidR="009E1674" w:rsidRPr="005F09A3" w:rsidP="009E1674">
            <w:pPr>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01110040</w:t>
            </w:r>
          </w:p>
        </w:tc>
        <w:tc>
          <w:tcPr>
            <w:tcW w:w="2286" w:type="dxa"/>
            <w:shd w:val="clear" w:color="auto" w:fill="auto"/>
            <w:noWrap/>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思想道德修养与法律根底</w:t>
            </w:r>
          </w:p>
        </w:tc>
        <w:tc>
          <w:tcPr>
            <w:tcW w:w="44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620"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noWrap/>
            <w:vAlign w:val="bottom"/>
          </w:tcPr>
          <w:p w:rsidR="009E1674" w:rsidRPr="005F09A3" w:rsidP="009E1674">
            <w:pPr>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01110050</w:t>
            </w:r>
          </w:p>
        </w:tc>
        <w:tc>
          <w:tcPr>
            <w:tcW w:w="2286" w:type="dxa"/>
            <w:shd w:val="clear" w:color="auto" w:fill="auto"/>
            <w:noWrap/>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形式与政策</w:t>
            </w:r>
          </w:p>
        </w:tc>
        <w:tc>
          <w:tcPr>
            <w:tcW w:w="44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620"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noWrap/>
            <w:vAlign w:val="bottom"/>
          </w:tcPr>
          <w:p w:rsidR="009E1674" w:rsidRPr="005F09A3" w:rsidP="009E1674">
            <w:pPr>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91110010</w:t>
            </w:r>
          </w:p>
        </w:tc>
        <w:tc>
          <w:tcPr>
            <w:tcW w:w="2286" w:type="dxa"/>
            <w:shd w:val="clear" w:color="auto" w:fill="auto"/>
            <w:noWrap/>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军训和军事理论</w:t>
            </w:r>
          </w:p>
        </w:tc>
        <w:tc>
          <w:tcPr>
            <w:tcW w:w="44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620" w:type="dxa"/>
            <w:shd w:val="clear" w:color="auto" w:fill="auto"/>
            <w:noWrap/>
            <w:vAlign w:val="bottom"/>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noWrap/>
            <w:vAlign w:val="bottom"/>
          </w:tcPr>
          <w:p w:rsidR="009E1674" w:rsidRPr="005F09A3" w:rsidP="009E1674">
            <w:pPr>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07110011</w:t>
            </w:r>
          </w:p>
        </w:tc>
        <w:tc>
          <w:tcPr>
            <w:tcW w:w="2286" w:type="dxa"/>
            <w:shd w:val="clear" w:color="auto" w:fill="auto"/>
            <w:noWrap/>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体育A</w:t>
            </w:r>
          </w:p>
        </w:tc>
        <w:tc>
          <w:tcPr>
            <w:tcW w:w="44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620" w:type="dxa"/>
            <w:shd w:val="clear" w:color="auto" w:fill="auto"/>
            <w:noWrap/>
            <w:vAlign w:val="bottom"/>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noWrap/>
            <w:vAlign w:val="bottom"/>
          </w:tcPr>
          <w:p w:rsidR="009E1674" w:rsidRPr="005F09A3" w:rsidP="009E1674">
            <w:pPr>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07110012</w:t>
            </w:r>
          </w:p>
        </w:tc>
        <w:tc>
          <w:tcPr>
            <w:tcW w:w="2286" w:type="dxa"/>
            <w:shd w:val="clear" w:color="auto" w:fill="auto"/>
            <w:noWrap/>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体育B</w:t>
            </w:r>
          </w:p>
        </w:tc>
        <w:tc>
          <w:tcPr>
            <w:tcW w:w="44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620" w:type="dxa"/>
            <w:shd w:val="clear" w:color="auto" w:fill="auto"/>
            <w:noWrap/>
            <w:vAlign w:val="bottom"/>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noWrap/>
            <w:vAlign w:val="bottom"/>
          </w:tcPr>
          <w:p w:rsidR="009E1674" w:rsidRPr="005F09A3" w:rsidP="009E1674">
            <w:pPr>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07110013</w:t>
            </w:r>
          </w:p>
        </w:tc>
        <w:tc>
          <w:tcPr>
            <w:tcW w:w="2286" w:type="dxa"/>
            <w:shd w:val="clear" w:color="auto" w:fill="auto"/>
            <w:noWrap/>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体育C</w:t>
            </w:r>
          </w:p>
        </w:tc>
        <w:tc>
          <w:tcPr>
            <w:tcW w:w="44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620" w:type="dxa"/>
            <w:shd w:val="clear" w:color="auto" w:fill="auto"/>
            <w:noWrap/>
            <w:vAlign w:val="bottom"/>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noWrap/>
            <w:vAlign w:val="bottom"/>
          </w:tcPr>
          <w:p w:rsidR="009E1674" w:rsidRPr="005F09A3" w:rsidP="009E1674">
            <w:pPr>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07110014</w:t>
            </w:r>
          </w:p>
        </w:tc>
        <w:tc>
          <w:tcPr>
            <w:tcW w:w="2286" w:type="dxa"/>
            <w:shd w:val="clear" w:color="auto" w:fill="auto"/>
            <w:noWrap/>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体育D</w:t>
            </w:r>
          </w:p>
        </w:tc>
        <w:tc>
          <w:tcPr>
            <w:tcW w:w="44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620" w:type="dxa"/>
            <w:shd w:val="clear" w:color="auto" w:fill="auto"/>
            <w:noWrap/>
            <w:vAlign w:val="bottom"/>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noWrap/>
            <w:vAlign w:val="bottom"/>
          </w:tcPr>
          <w:p w:rsidR="009E1674" w:rsidRPr="005F09A3" w:rsidP="009E1674">
            <w:pPr>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10110011</w:t>
            </w:r>
          </w:p>
        </w:tc>
        <w:tc>
          <w:tcPr>
            <w:tcW w:w="2286" w:type="dxa"/>
            <w:shd w:val="clear" w:color="auto" w:fill="auto"/>
            <w:noWrap/>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 xml:space="preserve">大学外语IA  </w:t>
            </w:r>
          </w:p>
        </w:tc>
        <w:tc>
          <w:tcPr>
            <w:tcW w:w="44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620" w:type="dxa"/>
            <w:shd w:val="clear" w:color="auto" w:fill="auto"/>
            <w:noWrap/>
            <w:vAlign w:val="bottom"/>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noWrap/>
            <w:vAlign w:val="bottom"/>
          </w:tcPr>
          <w:p w:rsidR="009E1674" w:rsidRPr="005F09A3" w:rsidP="009E1674">
            <w:pPr>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10110012</w:t>
            </w:r>
          </w:p>
        </w:tc>
        <w:tc>
          <w:tcPr>
            <w:tcW w:w="2286" w:type="dxa"/>
            <w:shd w:val="clear" w:color="auto" w:fill="auto"/>
            <w:noWrap/>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 xml:space="preserve">大学外语IB  </w:t>
            </w:r>
          </w:p>
        </w:tc>
        <w:tc>
          <w:tcPr>
            <w:tcW w:w="44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620" w:type="dxa"/>
            <w:shd w:val="clear" w:color="auto" w:fill="auto"/>
            <w:noWrap/>
            <w:vAlign w:val="bottom"/>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b/>
                <w:bCs/>
                <w:color w:val="000000"/>
                <w:kern w:val="0"/>
                <w:sz w:val="18"/>
                <w:szCs w:val="18"/>
              </w:rPr>
            </w:pPr>
          </w:p>
        </w:tc>
        <w:tc>
          <w:tcPr>
            <w:tcW w:w="763" w:type="dxa"/>
            <w:vMerge/>
            <w:shd w:val="clear" w:color="auto" w:fill="auto"/>
            <w:noWrap/>
            <w:vAlign w:val="bottom"/>
          </w:tcPr>
          <w:p w:rsidR="009E1674" w:rsidRPr="005F09A3" w:rsidP="009E1674">
            <w:pPr>
              <w:widowControl/>
              <w:rPr>
                <w:rFonts w:ascii="DFKai-SB" w:eastAsia="DFKai-SB" w:hAnsi="DFKai-SB"/>
                <w:b/>
                <w:bCs/>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10110013</w:t>
            </w:r>
          </w:p>
        </w:tc>
        <w:tc>
          <w:tcPr>
            <w:tcW w:w="2286" w:type="dxa"/>
            <w:shd w:val="clear" w:color="auto" w:fill="auto"/>
            <w:noWrap/>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 xml:space="preserve">大学外语IC  </w:t>
            </w:r>
          </w:p>
        </w:tc>
        <w:tc>
          <w:tcPr>
            <w:tcW w:w="44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620" w:type="dxa"/>
            <w:shd w:val="clear" w:color="auto" w:fill="auto"/>
            <w:noWrap/>
            <w:vAlign w:val="bottom"/>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b/>
                <w:bCs/>
                <w:color w:val="000000"/>
                <w:kern w:val="0"/>
                <w:sz w:val="18"/>
                <w:szCs w:val="18"/>
              </w:rPr>
            </w:pPr>
          </w:p>
        </w:tc>
        <w:tc>
          <w:tcPr>
            <w:tcW w:w="763" w:type="dxa"/>
            <w:vMerge/>
            <w:shd w:val="clear" w:color="auto" w:fill="auto"/>
            <w:noWrap/>
            <w:vAlign w:val="bottom"/>
          </w:tcPr>
          <w:p w:rsidR="009E1674" w:rsidRPr="005F09A3" w:rsidP="009E1674">
            <w:pPr>
              <w:widowControl/>
              <w:rPr>
                <w:rFonts w:ascii="DFKai-SB" w:eastAsia="DFKai-SB" w:hAnsi="DFKai-SB"/>
                <w:b/>
                <w:bCs/>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10110014</w:t>
            </w:r>
          </w:p>
        </w:tc>
        <w:tc>
          <w:tcPr>
            <w:tcW w:w="2286" w:type="dxa"/>
            <w:shd w:val="clear" w:color="auto" w:fill="auto"/>
            <w:noWrap/>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 xml:space="preserve">大学外语ID  </w:t>
            </w:r>
          </w:p>
        </w:tc>
        <w:tc>
          <w:tcPr>
            <w:tcW w:w="44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620" w:type="dxa"/>
            <w:shd w:val="clear" w:color="auto" w:fill="auto"/>
            <w:noWrap/>
            <w:vAlign w:val="bottom"/>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b/>
                <w:bCs/>
                <w:color w:val="000000"/>
                <w:kern w:val="0"/>
                <w:sz w:val="18"/>
                <w:szCs w:val="18"/>
              </w:rPr>
            </w:pPr>
          </w:p>
        </w:tc>
        <w:tc>
          <w:tcPr>
            <w:tcW w:w="763" w:type="dxa"/>
            <w:vMerge/>
            <w:shd w:val="clear" w:color="auto" w:fill="auto"/>
            <w:noWrap/>
            <w:vAlign w:val="bottom"/>
          </w:tcPr>
          <w:p w:rsidR="009E1674" w:rsidRPr="005F09A3" w:rsidP="009E1674">
            <w:pPr>
              <w:widowControl/>
              <w:rPr>
                <w:rFonts w:ascii="DFKai-SB" w:eastAsia="DFKai-SB" w:hAnsi="DFKai-SB"/>
                <w:b/>
                <w:bCs/>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90110021</w:t>
            </w:r>
          </w:p>
        </w:tc>
        <w:tc>
          <w:tcPr>
            <w:tcW w:w="2286" w:type="dxa"/>
            <w:shd w:val="clear" w:color="auto" w:fill="auto"/>
            <w:noWrap/>
            <w:vAlign w:val="bottom"/>
          </w:tcPr>
          <w:p w:rsidR="009E1674" w:rsidRPr="005F09A3" w:rsidP="009E1674">
            <w:pPr>
              <w:widowControl/>
              <w:spacing w:line="300" w:lineRule="exact"/>
              <w:ind w:right="-50" w:rightChars="-24"/>
              <w:jc w:val="left"/>
              <w:rPr>
                <w:rFonts w:ascii="DFKai-SB" w:eastAsia="DFKai-SB" w:hAnsi="DFKai-SB"/>
                <w:color w:val="000000"/>
                <w:spacing w:val="-8"/>
                <w:kern w:val="0"/>
                <w:sz w:val="18"/>
                <w:szCs w:val="18"/>
              </w:rPr>
            </w:pPr>
            <w:r w:rsidRPr="005F09A3">
              <w:rPr>
                <w:rFonts w:ascii="DFKai-SB" w:eastAsia="DFKai-SB" w:hAnsi="DFKai-SB"/>
                <w:color w:val="000000"/>
                <w:spacing w:val="-10"/>
                <w:kern w:val="0"/>
                <w:sz w:val="18"/>
                <w:szCs w:val="18"/>
              </w:rPr>
              <w:t>大学生职业开展与就业指导Ⅰ</w:t>
            </w:r>
          </w:p>
        </w:tc>
        <w:tc>
          <w:tcPr>
            <w:tcW w:w="443" w:type="dxa"/>
            <w:shd w:val="clear" w:color="auto" w:fill="auto"/>
            <w:noWrap/>
            <w:vAlign w:val="bottom"/>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0.5</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9</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620" w:type="dxa"/>
            <w:shd w:val="clear" w:color="auto" w:fill="auto"/>
            <w:noWrap/>
            <w:vAlign w:val="bottom"/>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b/>
                <w:bCs/>
                <w:color w:val="000000"/>
                <w:kern w:val="0"/>
                <w:sz w:val="18"/>
                <w:szCs w:val="18"/>
              </w:rPr>
            </w:pPr>
          </w:p>
        </w:tc>
        <w:tc>
          <w:tcPr>
            <w:tcW w:w="763" w:type="dxa"/>
            <w:vMerge/>
            <w:shd w:val="clear" w:color="auto" w:fill="auto"/>
            <w:noWrap/>
            <w:vAlign w:val="bottom"/>
          </w:tcPr>
          <w:p w:rsidR="009E1674" w:rsidRPr="005F09A3" w:rsidP="009E1674">
            <w:pPr>
              <w:widowControl/>
              <w:rPr>
                <w:rFonts w:ascii="DFKai-SB" w:eastAsia="DFKai-SB" w:hAnsi="DFKai-SB"/>
                <w:b/>
                <w:bCs/>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90110022</w:t>
            </w:r>
          </w:p>
        </w:tc>
        <w:tc>
          <w:tcPr>
            <w:tcW w:w="2286" w:type="dxa"/>
            <w:shd w:val="clear" w:color="auto" w:fill="auto"/>
            <w:noWrap/>
            <w:vAlign w:val="bottom"/>
          </w:tcPr>
          <w:p w:rsidR="009E1674" w:rsidRPr="005F09A3" w:rsidP="009E1674">
            <w:pPr>
              <w:widowControl/>
              <w:spacing w:line="300" w:lineRule="exact"/>
              <w:ind w:right="-50" w:rightChars="-24"/>
              <w:jc w:val="left"/>
              <w:rPr>
                <w:rFonts w:ascii="DFKai-SB" w:eastAsia="DFKai-SB" w:hAnsi="DFKai-SB"/>
                <w:color w:val="000000"/>
                <w:spacing w:val="-10"/>
                <w:kern w:val="0"/>
                <w:sz w:val="18"/>
                <w:szCs w:val="18"/>
              </w:rPr>
            </w:pPr>
            <w:r w:rsidRPr="005F09A3">
              <w:rPr>
                <w:rFonts w:ascii="DFKai-SB" w:eastAsia="DFKai-SB" w:hAnsi="DFKai-SB"/>
                <w:color w:val="000000"/>
                <w:spacing w:val="-10"/>
                <w:kern w:val="0"/>
                <w:sz w:val="18"/>
                <w:szCs w:val="18"/>
              </w:rPr>
              <w:t>大学生职业开展与就业指导Ⅱ</w:t>
            </w:r>
          </w:p>
        </w:tc>
        <w:tc>
          <w:tcPr>
            <w:tcW w:w="443" w:type="dxa"/>
            <w:shd w:val="clear" w:color="auto" w:fill="auto"/>
            <w:noWrap/>
            <w:vAlign w:val="bottom"/>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0.5</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9</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w:t>
            </w:r>
          </w:p>
        </w:tc>
        <w:tc>
          <w:tcPr>
            <w:tcW w:w="620" w:type="dxa"/>
            <w:shd w:val="clear" w:color="auto" w:fill="auto"/>
            <w:noWrap/>
            <w:vAlign w:val="bottom"/>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b/>
                <w:bCs/>
                <w:color w:val="000000"/>
                <w:kern w:val="0"/>
                <w:sz w:val="18"/>
                <w:szCs w:val="18"/>
              </w:rPr>
            </w:pPr>
          </w:p>
        </w:tc>
        <w:tc>
          <w:tcPr>
            <w:tcW w:w="763" w:type="dxa"/>
            <w:vMerge/>
            <w:shd w:val="clear" w:color="auto" w:fill="auto"/>
            <w:noWrap/>
            <w:vAlign w:val="bottom"/>
          </w:tcPr>
          <w:p w:rsidR="009E1674" w:rsidRPr="005F09A3" w:rsidP="009E1674">
            <w:pPr>
              <w:widowControl/>
              <w:rPr>
                <w:rFonts w:ascii="DFKai-SB" w:eastAsia="DFKai-SB" w:hAnsi="DFKai-SB"/>
                <w:b/>
                <w:bCs/>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245" w:type="dxa"/>
            <w:gridSpan w:val="2"/>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小计</w:t>
            </w:r>
          </w:p>
        </w:tc>
        <w:tc>
          <w:tcPr>
            <w:tcW w:w="44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38</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720</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b/>
                <w:bCs/>
                <w:color w:val="000000"/>
                <w:kern w:val="0"/>
                <w:sz w:val="18"/>
                <w:szCs w:val="18"/>
              </w:rPr>
            </w:pP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b/>
                <w:bCs/>
                <w:color w:val="000000"/>
                <w:kern w:val="0"/>
                <w:sz w:val="18"/>
                <w:szCs w:val="18"/>
              </w:rPr>
            </w:pP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b/>
                <w:bCs/>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b/>
                <w:bCs/>
                <w:color w:val="000000"/>
                <w:kern w:val="0"/>
                <w:sz w:val="18"/>
                <w:szCs w:val="18"/>
              </w:rPr>
            </w:pPr>
          </w:p>
        </w:tc>
        <w:tc>
          <w:tcPr>
            <w:tcW w:w="620" w:type="dxa"/>
            <w:shd w:val="clear" w:color="auto" w:fill="auto"/>
            <w:noWrap/>
            <w:vAlign w:val="bottom"/>
          </w:tcPr>
          <w:p w:rsidR="009E1674" w:rsidRPr="005F09A3" w:rsidP="009E1674">
            <w:pPr>
              <w:widowControl/>
              <w:spacing w:line="300" w:lineRule="exact"/>
              <w:jc w:val="center"/>
              <w:rPr>
                <w:rFonts w:ascii="DFKai-SB" w:eastAsia="DFKai-SB" w:hAnsi="DFKai-SB"/>
                <w:b/>
                <w:bCs/>
                <w:color w:val="000000"/>
                <w:kern w:val="0"/>
                <w:sz w:val="18"/>
                <w:szCs w:val="18"/>
              </w:rPr>
            </w:pPr>
          </w:p>
        </w:tc>
        <w:tc>
          <w:tcPr>
            <w:tcW w:w="795" w:type="dxa"/>
            <w:shd w:val="clear" w:color="auto" w:fill="auto"/>
            <w:noWrap/>
            <w:vAlign w:val="bottom"/>
          </w:tcPr>
          <w:p w:rsidR="009E1674" w:rsidRPr="005F09A3" w:rsidP="009E1674">
            <w:pPr>
              <w:widowControl/>
              <w:jc w:val="center"/>
              <w:rPr>
                <w:rFonts w:ascii="DFKai-SB" w:eastAsia="DFKai-SB" w:hAnsi="DFKai-SB"/>
                <w:b/>
                <w:bCs/>
                <w:color w:val="000000"/>
                <w:kern w:val="0"/>
                <w:sz w:val="18"/>
                <w:szCs w:val="18"/>
              </w:rPr>
            </w:pPr>
          </w:p>
        </w:tc>
        <w:tc>
          <w:tcPr>
            <w:tcW w:w="763" w:type="dxa"/>
            <w:vMerge/>
            <w:shd w:val="clear" w:color="auto" w:fill="auto"/>
            <w:noWrap/>
            <w:vAlign w:val="bottom"/>
          </w:tcPr>
          <w:p w:rsidR="009E1674" w:rsidRPr="005F09A3" w:rsidP="009E1674">
            <w:pPr>
              <w:widowControl/>
              <w:rPr>
                <w:rFonts w:ascii="DFKai-SB" w:eastAsia="DFKai-SB" w:hAnsi="DFKai-SB"/>
                <w:b/>
                <w:bCs/>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shd w:val="clear" w:color="auto" w:fill="auto"/>
            <w:vAlign w:val="center"/>
          </w:tcPr>
          <w:p w:rsidR="009E1674" w:rsidRPr="005F09A3" w:rsidP="009E1674">
            <w:pPr>
              <w:widowControl/>
              <w:ind w:left="-45" w:right="-99" w:hanging="58" w:leftChars="-49" w:rightChars="-47" w:hangingChars="32"/>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通识教</w:t>
            </w:r>
          </w:p>
          <w:p w:rsidR="009E1674" w:rsidRPr="005F09A3" w:rsidP="009E1674">
            <w:pPr>
              <w:widowControl/>
              <w:ind w:left="-45" w:right="-99" w:hanging="58" w:leftChars="-49" w:rightChars="-47" w:hangingChars="32"/>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育课程</w:t>
            </w:r>
          </w:p>
          <w:p w:rsidR="009E1674" w:rsidRPr="005F09A3" w:rsidP="009E1674">
            <w:pPr>
              <w:widowControl/>
              <w:ind w:left="-45" w:right="-99" w:hanging="58" w:leftChars="-49" w:rightChars="-47" w:hangingChars="32"/>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选修课</w:t>
            </w:r>
          </w:p>
        </w:tc>
        <w:tc>
          <w:tcPr>
            <w:tcW w:w="3245" w:type="dxa"/>
            <w:gridSpan w:val="2"/>
            <w:shd w:val="clear" w:color="auto" w:fill="auto"/>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学校统一开设，学生按要求自主选修</w:t>
            </w:r>
          </w:p>
        </w:tc>
        <w:tc>
          <w:tcPr>
            <w:tcW w:w="44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8</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144</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20" w:type="dxa"/>
            <w:shd w:val="clear" w:color="auto" w:fill="auto"/>
            <w:noWrap/>
            <w:vAlign w:val="center"/>
          </w:tcPr>
          <w:p w:rsidR="009E1674" w:rsidRPr="005F09A3" w:rsidP="009E1674">
            <w:pPr>
              <w:widowControl/>
              <w:spacing w:line="300" w:lineRule="exact"/>
              <w:jc w:val="left"/>
              <w:rPr>
                <w:rFonts w:ascii="DFKai-SB" w:eastAsia="DFKai-SB" w:hAnsi="DFKai-SB"/>
                <w:color w:val="000000"/>
                <w:kern w:val="0"/>
                <w:sz w:val="18"/>
                <w:szCs w:val="18"/>
              </w:rPr>
            </w:pPr>
          </w:p>
        </w:tc>
        <w:tc>
          <w:tcPr>
            <w:tcW w:w="795" w:type="dxa"/>
            <w:shd w:val="clear" w:color="auto" w:fill="auto"/>
            <w:noWrap/>
            <w:vAlign w:val="center"/>
          </w:tcPr>
          <w:p w:rsidR="009E1674" w:rsidRPr="005F09A3" w:rsidP="009E1674">
            <w:pPr>
              <w:widowControl/>
              <w:jc w:val="left"/>
              <w:rPr>
                <w:rFonts w:ascii="DFKai-SB" w:eastAsia="DFKai-SB" w:hAnsi="DFKai-SB"/>
                <w:color w:val="000000"/>
                <w:kern w:val="0"/>
                <w:sz w:val="18"/>
                <w:szCs w:val="18"/>
              </w:rPr>
            </w:pPr>
          </w:p>
        </w:tc>
        <w:tc>
          <w:tcPr>
            <w:tcW w:w="763" w:type="dxa"/>
            <w:shd w:val="clear" w:color="auto" w:fill="auto"/>
            <w:noWrap/>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val="restart"/>
            <w:shd w:val="clear" w:color="auto" w:fill="auto"/>
            <w:vAlign w:val="center"/>
          </w:tcPr>
          <w:p w:rsidR="009E1674" w:rsidRPr="005F09A3" w:rsidP="009E1674">
            <w:pPr>
              <w:widowControl/>
              <w:ind w:left="-2" w:right="-126" w:hanging="99" w:leftChars="-48" w:rightChars="-60" w:hangingChars="55"/>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学科基</w:t>
            </w:r>
          </w:p>
          <w:p w:rsidR="009E1674" w:rsidRPr="005F09A3" w:rsidP="009E1674">
            <w:pPr>
              <w:widowControl/>
              <w:ind w:left="-2" w:right="-126" w:hanging="99" w:leftChars="-48" w:rightChars="-60" w:hangingChars="55"/>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础课程</w:t>
            </w:r>
          </w:p>
          <w:p w:rsidR="009E1674" w:rsidRPr="005F09A3" w:rsidP="009E1674">
            <w:pPr>
              <w:widowControl/>
              <w:ind w:left="-2" w:right="-126" w:hanging="99" w:leftChars="-48" w:rightChars="-60" w:hangingChars="55"/>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必修课</w:t>
            </w:r>
          </w:p>
        </w:tc>
        <w:tc>
          <w:tcPr>
            <w:tcW w:w="959" w:type="dxa"/>
            <w:shd w:val="clear" w:color="auto" w:fill="auto"/>
            <w:noWrap/>
            <w:vAlign w:val="center"/>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21213200</w:t>
            </w:r>
          </w:p>
        </w:tc>
        <w:tc>
          <w:tcPr>
            <w:tcW w:w="2286" w:type="dxa"/>
            <w:shd w:val="clear" w:color="auto" w:fill="auto"/>
            <w:noWrap/>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电路分析(电工根底)</w:t>
            </w:r>
          </w:p>
        </w:tc>
        <w:tc>
          <w:tcPr>
            <w:tcW w:w="44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620" w:type="dxa"/>
            <w:shd w:val="clear" w:color="auto" w:fill="auto"/>
            <w:noWrap/>
            <w:vAlign w:val="bottom"/>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val="restart"/>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p w:rsidR="009E1674" w:rsidRPr="005F09A3" w:rsidP="009E1674">
            <w:pPr>
              <w:widowControl/>
              <w:jc w:val="center"/>
              <w:rPr>
                <w:rFonts w:ascii="DFKai-SB" w:eastAsia="DFKai-SB" w:hAnsi="DFKai-SB"/>
                <w:color w:val="000000"/>
                <w:kern w:val="0"/>
                <w:sz w:val="18"/>
                <w:szCs w:val="18"/>
              </w:rPr>
            </w:pPr>
          </w:p>
          <w:p w:rsidR="009E1674" w:rsidRPr="005F09A3" w:rsidP="009E1674">
            <w:pPr>
              <w:widowControl/>
              <w:jc w:val="center"/>
              <w:rPr>
                <w:rFonts w:ascii="DFKai-SB" w:eastAsia="DFKai-SB" w:hAnsi="DFKai-SB"/>
                <w:color w:val="000000"/>
                <w:kern w:val="0"/>
                <w:sz w:val="18"/>
                <w:szCs w:val="18"/>
              </w:rPr>
            </w:pPr>
          </w:p>
          <w:p w:rsidR="009E1674" w:rsidRPr="005F09A3" w:rsidP="009E1674">
            <w:pPr>
              <w:widowControl/>
              <w:jc w:val="center"/>
              <w:rPr>
                <w:rFonts w:ascii="DFKai-SB" w:eastAsia="DFKai-SB" w:hAnsi="DFKai-SB"/>
                <w:color w:val="000000"/>
                <w:kern w:val="0"/>
                <w:sz w:val="18"/>
                <w:szCs w:val="18"/>
              </w:rPr>
            </w:pPr>
          </w:p>
          <w:p w:rsidR="009E1674" w:rsidRPr="005F09A3" w:rsidP="009E1674">
            <w:pPr>
              <w:widowControl/>
              <w:jc w:val="center"/>
              <w:rPr>
                <w:rFonts w:ascii="DFKai-SB" w:eastAsia="DFKai-SB" w:hAnsi="DFKai-SB"/>
                <w:color w:val="000000"/>
                <w:kern w:val="0"/>
                <w:sz w:val="18"/>
                <w:szCs w:val="18"/>
              </w:rPr>
            </w:pPr>
          </w:p>
          <w:p w:rsidR="009E1674" w:rsidRPr="005F09A3" w:rsidP="009E1674">
            <w:pPr>
              <w:widowControl/>
              <w:jc w:val="center"/>
              <w:rPr>
                <w:rFonts w:ascii="DFKai-SB" w:eastAsia="DFKai-SB" w:hAnsi="DFKai-SB"/>
                <w:color w:val="000000"/>
                <w:kern w:val="0"/>
                <w:sz w:val="18"/>
                <w:szCs w:val="18"/>
              </w:rPr>
            </w:pPr>
          </w:p>
          <w:p w:rsidR="009E1674" w:rsidRPr="005F09A3" w:rsidP="009E1674">
            <w:pPr>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21210141</w:t>
            </w:r>
          </w:p>
        </w:tc>
        <w:tc>
          <w:tcPr>
            <w:tcW w:w="2286" w:type="dxa"/>
            <w:shd w:val="clear" w:color="auto" w:fill="auto"/>
            <w:noWrap/>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高等数学ⅠA</w:t>
            </w:r>
          </w:p>
        </w:tc>
        <w:tc>
          <w:tcPr>
            <w:tcW w:w="44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620" w:type="dxa"/>
            <w:shd w:val="clear" w:color="auto" w:fill="auto"/>
            <w:noWrap/>
            <w:vAlign w:val="bottom"/>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21210150</w:t>
            </w:r>
          </w:p>
        </w:tc>
        <w:tc>
          <w:tcPr>
            <w:tcW w:w="2286" w:type="dxa"/>
            <w:shd w:val="clear" w:color="auto" w:fill="auto"/>
            <w:noWrap/>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计算机科学导论</w:t>
            </w:r>
          </w:p>
        </w:tc>
        <w:tc>
          <w:tcPr>
            <w:tcW w:w="44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620" w:type="dxa"/>
            <w:shd w:val="clear" w:color="auto" w:fill="auto"/>
            <w:noWrap/>
            <w:vAlign w:val="bottom"/>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21210200</w:t>
            </w:r>
          </w:p>
        </w:tc>
        <w:tc>
          <w:tcPr>
            <w:tcW w:w="2286" w:type="dxa"/>
            <w:shd w:val="clear" w:color="auto" w:fill="auto"/>
            <w:noWrap/>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线性代数Ⅰ</w:t>
            </w:r>
          </w:p>
        </w:tc>
        <w:tc>
          <w:tcPr>
            <w:tcW w:w="44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w:t>
            </w:r>
          </w:p>
        </w:tc>
        <w:tc>
          <w:tcPr>
            <w:tcW w:w="620" w:type="dxa"/>
            <w:shd w:val="clear" w:color="auto" w:fill="auto"/>
            <w:noWrap/>
            <w:vAlign w:val="bottom"/>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21210660</w:t>
            </w:r>
          </w:p>
        </w:tc>
        <w:tc>
          <w:tcPr>
            <w:tcW w:w="2286" w:type="dxa"/>
            <w:shd w:val="clear" w:color="auto" w:fill="auto"/>
            <w:noWrap/>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C语言程序设计</w:t>
            </w:r>
          </w:p>
        </w:tc>
        <w:tc>
          <w:tcPr>
            <w:tcW w:w="44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90</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620" w:type="dxa"/>
            <w:shd w:val="clear" w:color="auto" w:fill="auto"/>
            <w:noWrap/>
            <w:vAlign w:val="bottom"/>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21210142</w:t>
            </w:r>
          </w:p>
        </w:tc>
        <w:tc>
          <w:tcPr>
            <w:tcW w:w="2286" w:type="dxa"/>
            <w:shd w:val="clear" w:color="auto" w:fill="auto"/>
            <w:noWrap/>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高等数学ⅠB</w:t>
            </w:r>
          </w:p>
        </w:tc>
        <w:tc>
          <w:tcPr>
            <w:tcW w:w="44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90</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90</w:t>
            </w: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620" w:type="dxa"/>
            <w:shd w:val="clear" w:color="auto" w:fill="auto"/>
            <w:noWrap/>
            <w:vAlign w:val="bottom"/>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21210680</w:t>
            </w:r>
          </w:p>
        </w:tc>
        <w:tc>
          <w:tcPr>
            <w:tcW w:w="2286" w:type="dxa"/>
            <w:shd w:val="clear" w:color="auto" w:fill="auto"/>
            <w:noWrap/>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离散数学</w:t>
            </w:r>
          </w:p>
        </w:tc>
        <w:tc>
          <w:tcPr>
            <w:tcW w:w="44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620" w:type="dxa"/>
            <w:shd w:val="clear" w:color="auto" w:fill="auto"/>
            <w:noWrap/>
            <w:vAlign w:val="bottom"/>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21212290</w:t>
            </w:r>
          </w:p>
        </w:tc>
        <w:tc>
          <w:tcPr>
            <w:tcW w:w="2286" w:type="dxa"/>
            <w:shd w:val="clear" w:color="auto" w:fill="auto"/>
            <w:noWrap/>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　概率论与数理统计</w:t>
            </w:r>
          </w:p>
        </w:tc>
        <w:tc>
          <w:tcPr>
            <w:tcW w:w="44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620"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21210690</w:t>
            </w:r>
          </w:p>
        </w:tc>
        <w:tc>
          <w:tcPr>
            <w:tcW w:w="2286" w:type="dxa"/>
            <w:shd w:val="clear" w:color="auto" w:fill="auto"/>
            <w:noWrap/>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数据构造</w:t>
            </w:r>
          </w:p>
        </w:tc>
        <w:tc>
          <w:tcPr>
            <w:tcW w:w="44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90</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620" w:type="dxa"/>
            <w:shd w:val="clear" w:color="auto" w:fill="auto"/>
            <w:noWrap/>
            <w:vAlign w:val="bottom"/>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21213770</w:t>
            </w:r>
          </w:p>
        </w:tc>
        <w:tc>
          <w:tcPr>
            <w:tcW w:w="2286" w:type="dxa"/>
            <w:shd w:val="clear" w:color="auto" w:fill="auto"/>
            <w:noWrap/>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电子技术根底</w:t>
            </w:r>
          </w:p>
        </w:tc>
        <w:tc>
          <w:tcPr>
            <w:tcW w:w="44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90</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620" w:type="dxa"/>
            <w:shd w:val="clear" w:color="auto" w:fill="auto"/>
            <w:noWrap/>
            <w:vAlign w:val="bottom"/>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FFFFFF"/>
            <w:noWrap/>
            <w:vAlign w:val="center"/>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21210670</w:t>
            </w:r>
          </w:p>
        </w:tc>
        <w:tc>
          <w:tcPr>
            <w:tcW w:w="2286" w:type="dxa"/>
            <w:shd w:val="clear" w:color="auto" w:fill="FFFFFF"/>
            <w:noWrap/>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计算机网络</w:t>
            </w:r>
          </w:p>
        </w:tc>
        <w:tc>
          <w:tcPr>
            <w:tcW w:w="443" w:type="dxa"/>
            <w:shd w:val="clear" w:color="auto" w:fill="FFFFFF"/>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FFFFFF"/>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FFFFFF"/>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FFFFFF"/>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FFFFFF"/>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FFFFFF"/>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620" w:type="dxa"/>
            <w:shd w:val="clear" w:color="auto" w:fill="FFFFFF"/>
            <w:noWrap/>
            <w:vAlign w:val="bottom"/>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FFFFFF"/>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noWrap/>
            <w:vAlign w:val="bottom"/>
          </w:tcPr>
          <w:p w:rsidR="009E1674" w:rsidRPr="005F09A3" w:rsidP="009E1674">
            <w:pPr>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FFFFFF"/>
            <w:noWrap/>
            <w:vAlign w:val="center"/>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21213210</w:t>
            </w:r>
          </w:p>
        </w:tc>
        <w:tc>
          <w:tcPr>
            <w:tcW w:w="2286" w:type="dxa"/>
            <w:shd w:val="clear" w:color="auto" w:fill="FFFFFF"/>
            <w:noWrap/>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计算机组成原理</w:t>
            </w:r>
          </w:p>
        </w:tc>
        <w:tc>
          <w:tcPr>
            <w:tcW w:w="443" w:type="dxa"/>
            <w:shd w:val="clear" w:color="auto" w:fill="FFFFFF"/>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FFFFFF"/>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FFFFFF"/>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3" w:type="dxa"/>
            <w:shd w:val="clear" w:color="auto" w:fill="FFFFFF"/>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FFFFFF"/>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FFFFFF"/>
            <w:noWrap/>
            <w:vAlign w:val="center"/>
          </w:tcPr>
          <w:p w:rsidR="009E1674" w:rsidRPr="005F09A3" w:rsidP="009E1674">
            <w:pPr>
              <w:widowControl/>
              <w:spacing w:line="300" w:lineRule="exact"/>
              <w:jc w:val="center"/>
              <w:rPr>
                <w:rFonts w:ascii="DFKai-SB" w:eastAsia="DFKai-SB" w:hAnsi="DFKai-SB"/>
                <w:b/>
                <w:bCs/>
                <w:color w:val="000000"/>
                <w:kern w:val="0"/>
                <w:sz w:val="18"/>
                <w:szCs w:val="18"/>
              </w:rPr>
            </w:pPr>
            <w:r w:rsidRPr="005F09A3">
              <w:rPr>
                <w:rFonts w:ascii="DFKai-SB" w:eastAsia="DFKai-SB" w:hAnsi="DFKai-SB"/>
                <w:b/>
                <w:bCs/>
                <w:color w:val="000000"/>
                <w:kern w:val="0"/>
                <w:sz w:val="18"/>
                <w:szCs w:val="18"/>
              </w:rPr>
              <w:t>4</w:t>
            </w:r>
          </w:p>
        </w:tc>
        <w:tc>
          <w:tcPr>
            <w:tcW w:w="620" w:type="dxa"/>
            <w:shd w:val="clear" w:color="auto" w:fill="FFFFFF"/>
            <w:noWrap/>
            <w:vAlign w:val="bottom"/>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FFFFFF"/>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noWrap/>
            <w:vAlign w:val="bottom"/>
          </w:tcPr>
          <w:p w:rsidR="009E1674" w:rsidRPr="005F09A3" w:rsidP="009E1674">
            <w:pPr>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FFFFFF"/>
            <w:noWrap/>
            <w:vAlign w:val="center"/>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21210990</w:t>
            </w:r>
          </w:p>
        </w:tc>
        <w:tc>
          <w:tcPr>
            <w:tcW w:w="2286" w:type="dxa"/>
            <w:shd w:val="clear" w:color="auto" w:fill="FFFFFF"/>
            <w:noWrap/>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数据库系统原理</w:t>
            </w:r>
          </w:p>
        </w:tc>
        <w:tc>
          <w:tcPr>
            <w:tcW w:w="443" w:type="dxa"/>
            <w:shd w:val="clear" w:color="auto" w:fill="FFFFFF"/>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FFFFFF"/>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FFFFFF"/>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FFFFFF"/>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FFFFFF"/>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FFFFFF"/>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620" w:type="dxa"/>
            <w:shd w:val="clear" w:color="auto" w:fill="FFFFFF"/>
            <w:noWrap/>
            <w:vAlign w:val="bottom"/>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FFFFFF"/>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noWrap/>
            <w:vAlign w:val="bottom"/>
          </w:tcPr>
          <w:p w:rsidR="009E1674" w:rsidRPr="005F09A3" w:rsidP="009E1674">
            <w:pPr>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21214150</w:t>
            </w:r>
          </w:p>
        </w:tc>
        <w:tc>
          <w:tcPr>
            <w:tcW w:w="2286" w:type="dxa"/>
            <w:shd w:val="clear" w:color="auto" w:fill="auto"/>
            <w:noWrap/>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C语言综合课程设计</w:t>
            </w:r>
          </w:p>
        </w:tc>
        <w:tc>
          <w:tcPr>
            <w:tcW w:w="44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620" w:type="dxa"/>
            <w:shd w:val="clear" w:color="auto" w:fill="auto"/>
            <w:noWrap/>
            <w:vAlign w:val="bottom"/>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noWrap/>
            <w:vAlign w:val="bottom"/>
          </w:tcPr>
          <w:p w:rsidR="009E1674" w:rsidRPr="005F09A3" w:rsidP="009E1674">
            <w:pPr>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21214160</w:t>
            </w:r>
          </w:p>
        </w:tc>
        <w:tc>
          <w:tcPr>
            <w:tcW w:w="2286" w:type="dxa"/>
            <w:shd w:val="clear" w:color="auto" w:fill="auto"/>
            <w:noWrap/>
            <w:vAlign w:val="bottom"/>
          </w:tcPr>
          <w:p w:rsidR="009E1674" w:rsidRPr="005F09A3" w:rsidP="009E1674">
            <w:pPr>
              <w:widowControl/>
              <w:spacing w:line="30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数据构造综合课程设计</w:t>
            </w:r>
          </w:p>
        </w:tc>
        <w:tc>
          <w:tcPr>
            <w:tcW w:w="44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620" w:type="dxa"/>
            <w:shd w:val="clear" w:color="auto" w:fill="auto"/>
            <w:noWrap/>
            <w:vAlign w:val="bottom"/>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noWrap/>
            <w:vAlign w:val="bottom"/>
          </w:tcPr>
          <w:p w:rsidR="009E1674" w:rsidRPr="005F09A3" w:rsidP="009E1674">
            <w:pPr>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245" w:type="dxa"/>
            <w:gridSpan w:val="2"/>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小计</w:t>
            </w:r>
          </w:p>
        </w:tc>
        <w:tc>
          <w:tcPr>
            <w:tcW w:w="44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55</w:t>
            </w:r>
          </w:p>
        </w:tc>
        <w:tc>
          <w:tcPr>
            <w:tcW w:w="566"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990</w:t>
            </w:r>
          </w:p>
        </w:tc>
        <w:tc>
          <w:tcPr>
            <w:tcW w:w="505"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738</w:t>
            </w:r>
          </w:p>
        </w:tc>
        <w:tc>
          <w:tcPr>
            <w:tcW w:w="503"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252</w:t>
            </w:r>
          </w:p>
        </w:tc>
        <w:tc>
          <w:tcPr>
            <w:tcW w:w="507"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300" w:lineRule="exact"/>
              <w:jc w:val="center"/>
              <w:rPr>
                <w:rFonts w:ascii="DFKai-SB" w:eastAsia="DFKai-SB" w:hAnsi="DFKai-SB"/>
                <w:color w:val="000000"/>
                <w:kern w:val="0"/>
                <w:sz w:val="18"/>
                <w:szCs w:val="18"/>
              </w:rPr>
            </w:pP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noWrap/>
            <w:vAlign w:val="bottom"/>
          </w:tcPr>
          <w:p w:rsidR="009E1674" w:rsidRPr="005F09A3" w:rsidP="009E1674">
            <w:pPr>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vMerge w:val="restart"/>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课程</w:t>
            </w:r>
          </w:p>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类别</w:t>
            </w:r>
          </w:p>
        </w:tc>
        <w:tc>
          <w:tcPr>
            <w:tcW w:w="959" w:type="dxa"/>
            <w:vMerge w:val="restart"/>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课程</w:t>
            </w:r>
          </w:p>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编码</w:t>
            </w:r>
          </w:p>
        </w:tc>
        <w:tc>
          <w:tcPr>
            <w:tcW w:w="2286" w:type="dxa"/>
            <w:vMerge w:val="restart"/>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课程名称</w:t>
            </w:r>
          </w:p>
        </w:tc>
        <w:tc>
          <w:tcPr>
            <w:tcW w:w="443" w:type="dxa"/>
            <w:vMerge w:val="restart"/>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学</w:t>
            </w:r>
          </w:p>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分</w:t>
            </w:r>
          </w:p>
        </w:tc>
        <w:tc>
          <w:tcPr>
            <w:tcW w:w="2081" w:type="dxa"/>
            <w:gridSpan w:val="4"/>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学时</w:t>
            </w:r>
          </w:p>
        </w:tc>
        <w:tc>
          <w:tcPr>
            <w:tcW w:w="619" w:type="dxa"/>
            <w:vMerge w:val="restart"/>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开课学期</w:t>
            </w:r>
          </w:p>
        </w:tc>
        <w:tc>
          <w:tcPr>
            <w:tcW w:w="620" w:type="dxa"/>
            <w:vMerge w:val="restart"/>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考核方式</w:t>
            </w:r>
          </w:p>
        </w:tc>
        <w:tc>
          <w:tcPr>
            <w:tcW w:w="1558" w:type="dxa"/>
            <w:gridSpan w:val="2"/>
            <w:vMerge w:val="restart"/>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备注</w:t>
            </w:r>
          </w:p>
        </w:tc>
      </w:tr>
      <w:tr w:rsidTr="009E1674">
        <w:tblPrEx>
          <w:tblW w:w="9308" w:type="dxa"/>
          <w:jc w:val="center"/>
          <w:tblInd w:w="-19" w:type="dxa"/>
          <w:tblLayout w:type="fixed"/>
          <w:tblLook w:val="0000"/>
        </w:tblPrEx>
        <w:trPr>
          <w:trHeight w:val="312"/>
          <w:jc w:val="center"/>
        </w:trPr>
        <w:tc>
          <w:tcPr>
            <w:tcW w:w="742"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vMerge/>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2286" w:type="dxa"/>
            <w:vMerge/>
            <w:shd w:val="clear" w:color="auto" w:fill="auto"/>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443" w:type="dxa"/>
            <w:vMerge/>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566" w:type="dxa"/>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总</w:t>
            </w:r>
          </w:p>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计</w:t>
            </w:r>
          </w:p>
        </w:tc>
        <w:tc>
          <w:tcPr>
            <w:tcW w:w="505" w:type="dxa"/>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讲课</w:t>
            </w:r>
          </w:p>
        </w:tc>
        <w:tc>
          <w:tcPr>
            <w:tcW w:w="503" w:type="dxa"/>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实验</w:t>
            </w:r>
          </w:p>
        </w:tc>
        <w:tc>
          <w:tcPr>
            <w:tcW w:w="507" w:type="dxa"/>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实践</w:t>
            </w:r>
          </w:p>
        </w:tc>
        <w:tc>
          <w:tcPr>
            <w:tcW w:w="619" w:type="dxa"/>
            <w:vMerge/>
            <w:shd w:val="clear" w:color="auto" w:fill="auto"/>
            <w:noWrap/>
            <w:vAlign w:val="center"/>
          </w:tcPr>
          <w:p w:rsidR="009E1674" w:rsidRPr="005F09A3" w:rsidP="009E1674">
            <w:pPr>
              <w:widowControl/>
              <w:spacing w:line="300" w:lineRule="exact"/>
              <w:jc w:val="center"/>
              <w:rPr>
                <w:rFonts w:ascii="DFKai-SB" w:eastAsia="DFKai-SB" w:hAnsi="DFKai-SB"/>
                <w:color w:val="000000"/>
                <w:kern w:val="0"/>
                <w:sz w:val="18"/>
                <w:szCs w:val="18"/>
              </w:rPr>
            </w:pPr>
          </w:p>
        </w:tc>
        <w:tc>
          <w:tcPr>
            <w:tcW w:w="620" w:type="dxa"/>
            <w:vMerge/>
            <w:shd w:val="clear" w:color="auto" w:fill="auto"/>
            <w:noWrap/>
            <w:vAlign w:val="bottom"/>
          </w:tcPr>
          <w:p w:rsidR="009E1674" w:rsidRPr="005F09A3" w:rsidP="009E1674">
            <w:pPr>
              <w:widowControl/>
              <w:spacing w:line="300" w:lineRule="exact"/>
              <w:jc w:val="center"/>
              <w:rPr>
                <w:rFonts w:ascii="DFKai-SB" w:eastAsia="DFKai-SB" w:hAnsi="DFKai-SB"/>
                <w:color w:val="000000"/>
                <w:kern w:val="0"/>
                <w:sz w:val="18"/>
                <w:szCs w:val="18"/>
              </w:rPr>
            </w:pPr>
          </w:p>
        </w:tc>
        <w:tc>
          <w:tcPr>
            <w:tcW w:w="1558" w:type="dxa"/>
            <w:gridSpan w:val="2"/>
            <w:vMerge/>
            <w:shd w:val="clear" w:color="auto" w:fill="auto"/>
            <w:noWrap/>
            <w:vAlign w:val="bottom"/>
          </w:tcPr>
          <w:p w:rsidR="009E1674" w:rsidRPr="005F09A3" w:rsidP="009E1674">
            <w:pPr>
              <w:widowControl/>
              <w:rPr>
                <w:rFonts w:ascii="DFKai-SB" w:eastAsia="DFKai-SB" w:hAnsi="DFKai-SB"/>
                <w:b/>
                <w:bCs/>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shd w:val="clear" w:color="auto" w:fill="auto"/>
            <w:vAlign w:val="center"/>
          </w:tcPr>
          <w:p w:rsidR="009E1674" w:rsidRPr="005F09A3" w:rsidP="009E1674">
            <w:pPr>
              <w:widowControl/>
              <w:ind w:left="-2" w:right="-126" w:hanging="99" w:leftChars="-48" w:rightChars="-60" w:hangingChars="55"/>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专业发</w:t>
            </w:r>
          </w:p>
          <w:p w:rsidR="009E1674" w:rsidRPr="005F09A3" w:rsidP="009E1674">
            <w:pPr>
              <w:widowControl/>
              <w:ind w:left="-2" w:right="-126" w:hanging="99" w:leftChars="-48" w:rightChars="-60" w:hangingChars="55"/>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展课程</w:t>
            </w:r>
          </w:p>
          <w:p w:rsidR="009E1674" w:rsidRPr="005F09A3" w:rsidP="009E1674">
            <w:pPr>
              <w:widowControl/>
              <w:ind w:left="-2" w:right="-126" w:hanging="99" w:leftChars="-48" w:rightChars="-60" w:hangingChars="55"/>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必修课</w:t>
            </w:r>
          </w:p>
        </w:tc>
        <w:tc>
          <w:tcPr>
            <w:tcW w:w="959" w:type="dxa"/>
            <w:shd w:val="clear" w:color="auto" w:fill="auto"/>
            <w:noWrap/>
            <w:vAlign w:val="center"/>
          </w:tcPr>
          <w:p w:rsidR="009E1674" w:rsidRPr="005F09A3" w:rsidP="009E1674">
            <w:pPr>
              <w:widowControl/>
              <w:spacing w:line="32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21311000</w:t>
            </w:r>
          </w:p>
        </w:tc>
        <w:tc>
          <w:tcPr>
            <w:tcW w:w="2286" w:type="dxa"/>
            <w:shd w:val="clear" w:color="auto" w:fill="auto"/>
            <w:noWrap/>
            <w:vAlign w:val="bottom"/>
          </w:tcPr>
          <w:p w:rsidR="009E1674" w:rsidRPr="005F09A3" w:rsidP="009E1674">
            <w:pPr>
              <w:widowControl/>
              <w:spacing w:line="32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编译原理</w:t>
            </w:r>
          </w:p>
        </w:tc>
        <w:tc>
          <w:tcPr>
            <w:tcW w:w="443"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shd w:val="clear" w:color="auto" w:fill="auto"/>
            <w:vAlign w:val="center"/>
          </w:tcPr>
          <w:p w:rsidR="009E1674" w:rsidRPr="005F09A3" w:rsidP="009E1674">
            <w:pPr>
              <w:widowControl/>
              <w:spacing w:after="0" w:line="240" w:lineRule="exact"/>
              <w:jc w:val="left"/>
              <w:rPr>
                <w:rFonts w:ascii="DFKai-SB" w:eastAsia="DFKai-SB" w:hAnsi="DFKai-SB"/>
                <w:color w:val="000000"/>
                <w:kern w:val="0"/>
                <w:sz w:val="18"/>
                <w:szCs w:val="18"/>
              </w:rPr>
            </w:pPr>
          </w:p>
        </w:tc>
      </w:tr>
    </w:tbl>
    <w:p>
      <w:pPr>
        <w:sectPr w:rsidSect="009E1674">
          <w:headerReference w:type="even" r:id="rId58"/>
          <w:headerReference w:type="default" r:id="rId59"/>
          <w:footerReference w:type="even" r:id="rId60"/>
          <w:footerReference w:type="default" r:id="rId61"/>
          <w:headerReference w:type="first" r:id="rId62"/>
          <w:footerReference w:type="first" r:id="rId63"/>
          <w:type w:val="nextPage"/>
          <w:pgSz w:w="11906" w:h="16838" w:code="9"/>
          <w:pgMar w:top="1418" w:right="1418" w:bottom="1418" w:left="1418" w:header="851" w:footer="992" w:gutter="0"/>
          <w:pgNumType w:start="9"/>
          <w:cols w:space="720"/>
          <w:titlePg w:val="0"/>
          <w:docGrid w:type="lines" w:linePitch="312"/>
        </w:sectPr>
      </w:pPr>
    </w:p>
    <w:tbl>
      <w:tblPr>
        <w:tblStyle w:val="TableNormal"/>
        <w:tblW w:w="9308" w:type="dxa"/>
        <w:jc w:val="center"/>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9"/>
        <w:gridCol w:w="373"/>
        <w:gridCol w:w="959"/>
        <w:gridCol w:w="2286"/>
        <w:gridCol w:w="443"/>
        <w:gridCol w:w="566"/>
        <w:gridCol w:w="505"/>
        <w:gridCol w:w="503"/>
        <w:gridCol w:w="507"/>
        <w:gridCol w:w="619"/>
        <w:gridCol w:w="620"/>
        <w:gridCol w:w="795"/>
        <w:gridCol w:w="763"/>
      </w:tblGrid>
      <w:tr w:rsidTr="009E1674">
        <w:tblPrEx>
          <w:tblW w:w="9308" w:type="dxa"/>
          <w:jc w:val="center"/>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2"/>
          <w:jc w:val="center"/>
        </w:trPr>
        <w:tc>
          <w:tcPr>
            <w:tcW w:w="742" w:type="dxa"/>
            <w:gridSpan w:val="2"/>
            <w:vMerge w:val="restart"/>
            <w:shd w:val="clear" w:color="auto" w:fill="auto"/>
            <w:vAlign w:val="center"/>
          </w:tcPr>
          <w:p/>
        </w:tc>
        <w:tc>
          <w:tcPr>
            <w:tcW w:w="959" w:type="dxa"/>
            <w:shd w:val="clear" w:color="auto" w:fill="auto"/>
            <w:noWrap/>
            <w:vAlign w:val="center"/>
          </w:tcPr>
          <w:p/>
        </w:tc>
        <w:tc>
          <w:tcPr>
            <w:tcW w:w="2286" w:type="dxa"/>
            <w:shd w:val="clear" w:color="auto" w:fill="auto"/>
            <w:noWrap/>
            <w:vAlign w:val="bottom"/>
          </w:tcPr>
          <w:p/>
        </w:tc>
        <w:tc>
          <w:tcPr>
            <w:tcW w:w="443" w:type="dxa"/>
            <w:shd w:val="clear" w:color="auto" w:fill="auto"/>
            <w:noWrap/>
            <w:vAlign w:val="center"/>
          </w:tcPr>
          <w:p/>
        </w:tc>
        <w:tc>
          <w:tcPr>
            <w:tcW w:w="566" w:type="dxa"/>
            <w:shd w:val="clear" w:color="auto" w:fill="auto"/>
            <w:noWrap/>
            <w:vAlign w:val="center"/>
          </w:tcPr>
          <w:p/>
        </w:tc>
        <w:tc>
          <w:tcPr>
            <w:tcW w:w="505" w:type="dxa"/>
            <w:shd w:val="clear" w:color="auto" w:fill="auto"/>
            <w:noWrap/>
            <w:vAlign w:val="center"/>
          </w:tcPr>
          <w:p/>
        </w:tc>
        <w:tc>
          <w:tcPr>
            <w:tcW w:w="503" w:type="dxa"/>
            <w:shd w:val="clear" w:color="auto" w:fill="auto"/>
            <w:noWrap/>
            <w:vAlign w:val="center"/>
          </w:tcPr>
          <w:p/>
        </w:tc>
        <w:tc>
          <w:tcPr>
            <w:tcW w:w="507" w:type="dxa"/>
            <w:shd w:val="clear" w:color="auto" w:fill="auto"/>
            <w:noWrap/>
            <w:vAlign w:val="center"/>
          </w:tcPr>
          <w:p/>
        </w:tc>
        <w:tc>
          <w:tcPr>
            <w:tcW w:w="619" w:type="dxa"/>
            <w:shd w:val="clear" w:color="auto" w:fill="auto"/>
            <w:noWrap/>
            <w:vAlign w:val="center"/>
          </w:tcPr>
          <w:p/>
        </w:tc>
        <w:tc>
          <w:tcPr>
            <w:tcW w:w="620" w:type="dxa"/>
            <w:shd w:val="clear" w:color="auto" w:fill="auto"/>
            <w:noWrap/>
            <w:vAlign w:val="bottom"/>
          </w:tcPr>
          <w:p/>
        </w:tc>
        <w:tc>
          <w:tcPr>
            <w:tcW w:w="795" w:type="dxa"/>
            <w:shd w:val="clear" w:color="auto" w:fill="auto"/>
            <w:noWrap/>
            <w:vAlign w:val="bottom"/>
          </w:tcPr>
          <w:p/>
        </w:tc>
        <w:tc>
          <w:tcPr>
            <w:tcW w:w="763" w:type="dxa"/>
            <w:vMerge w:val="restart"/>
            <w:shd w:val="clear" w:color="auto" w:fill="auto"/>
            <w:vAlign w:val="center"/>
          </w:tcPr>
          <w:p w:rsidR="009E1674" w:rsidRPr="005F09A3" w:rsidP="009E1674">
            <w:pPr>
              <w:widowControl/>
              <w:spacing w:before="0"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计算机科学与技术专业〔软件效劳外包〕</w:t>
            </w:r>
          </w:p>
        </w:tc>
      </w:tr>
      <w:tr w:rsidTr="009E1674">
        <w:tblPrEx>
          <w:tblW w:w="9308" w:type="dxa"/>
          <w:jc w:val="center"/>
          <w:tblInd w:w="-19" w:type="dxa"/>
          <w:tblLayout w:type="fixed"/>
          <w:tblLook w:val="0000"/>
        </w:tblPrEx>
        <w:trPr>
          <w:trHeight w:val="312"/>
          <w:jc w:val="center"/>
        </w:trPr>
        <w:tc>
          <w:tcPr>
            <w:tcW w:w="742" w:type="dxa"/>
            <w:gridSpan w:val="2"/>
            <w:vMerge/>
            <w:shd w:val="clear" w:color="auto" w:fill="auto"/>
            <w:vAlign w:val="center"/>
          </w:tcPr>
          <w:p w:rsidR="009E1674" w:rsidRPr="005F09A3" w:rsidP="009E1674">
            <w:pPr>
              <w:jc w:val="center"/>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2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21311890</w:t>
            </w:r>
          </w:p>
        </w:tc>
        <w:tc>
          <w:tcPr>
            <w:tcW w:w="2286" w:type="dxa"/>
            <w:shd w:val="clear" w:color="auto" w:fill="auto"/>
            <w:noWrap/>
            <w:vAlign w:val="bottom"/>
          </w:tcPr>
          <w:p w:rsidR="009E1674" w:rsidRPr="005F09A3" w:rsidP="009E1674">
            <w:pPr>
              <w:widowControl/>
              <w:spacing w:line="32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操作系统原理</w:t>
            </w:r>
          </w:p>
        </w:tc>
        <w:tc>
          <w:tcPr>
            <w:tcW w:w="443"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b/>
                <w:bCs/>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gridSpan w:val="2"/>
            <w:vMerge/>
            <w:shd w:val="clear" w:color="auto" w:fill="auto"/>
            <w:vAlign w:val="center"/>
          </w:tcPr>
          <w:p w:rsidR="009E1674" w:rsidRPr="005F09A3" w:rsidP="009E1674">
            <w:pPr>
              <w:jc w:val="center"/>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2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21311070</w:t>
            </w:r>
          </w:p>
        </w:tc>
        <w:tc>
          <w:tcPr>
            <w:tcW w:w="2286" w:type="dxa"/>
            <w:shd w:val="clear" w:color="auto" w:fill="auto"/>
            <w:noWrap/>
            <w:vAlign w:val="center"/>
          </w:tcPr>
          <w:p w:rsidR="009E1674" w:rsidRPr="005F09A3" w:rsidP="009E1674">
            <w:pPr>
              <w:widowControl/>
              <w:spacing w:line="32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软件工程</w:t>
            </w:r>
          </w:p>
        </w:tc>
        <w:tc>
          <w:tcPr>
            <w:tcW w:w="443"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gridSpan w:val="2"/>
            <w:vMerge/>
            <w:shd w:val="clear" w:color="auto" w:fill="auto"/>
            <w:vAlign w:val="center"/>
          </w:tcPr>
          <w:p w:rsidR="009E1674" w:rsidRPr="005F09A3" w:rsidP="009E1674">
            <w:pPr>
              <w:jc w:val="center"/>
              <w:rPr>
                <w:rFonts w:ascii="DFKai-SB" w:eastAsia="DFKai-SB" w:hAnsi="DFKai-SB" w:hint="eastAsia"/>
                <w:b/>
                <w:bCs/>
                <w:color w:val="000000"/>
                <w:kern w:val="0"/>
                <w:sz w:val="18"/>
                <w:szCs w:val="18"/>
              </w:rPr>
            </w:pPr>
          </w:p>
        </w:tc>
        <w:tc>
          <w:tcPr>
            <w:tcW w:w="959" w:type="dxa"/>
            <w:shd w:val="clear" w:color="auto" w:fill="FFFFFF"/>
            <w:noWrap/>
            <w:vAlign w:val="center"/>
          </w:tcPr>
          <w:p w:rsidR="009E1674" w:rsidRPr="005F09A3" w:rsidP="009E1674">
            <w:pPr>
              <w:widowControl/>
              <w:spacing w:line="32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21213220</w:t>
            </w:r>
          </w:p>
        </w:tc>
        <w:tc>
          <w:tcPr>
            <w:tcW w:w="2286" w:type="dxa"/>
            <w:shd w:val="clear" w:color="auto" w:fill="FFFFFF"/>
            <w:noWrap/>
            <w:vAlign w:val="bottom"/>
          </w:tcPr>
          <w:p w:rsidR="009E1674" w:rsidRPr="005F09A3" w:rsidP="009E1674">
            <w:pPr>
              <w:widowControl/>
              <w:spacing w:line="32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算法分析与设计</w:t>
            </w:r>
          </w:p>
        </w:tc>
        <w:tc>
          <w:tcPr>
            <w:tcW w:w="443" w:type="dxa"/>
            <w:shd w:val="clear" w:color="auto" w:fill="FFFFFF"/>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FFFFFF"/>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FFFFFF"/>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FFFFFF"/>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FFFFFF"/>
            <w:noWrap/>
            <w:vAlign w:val="center"/>
          </w:tcPr>
          <w:p w:rsidR="009E1674" w:rsidRPr="005F09A3" w:rsidP="009E1674">
            <w:pPr>
              <w:widowControl/>
              <w:spacing w:line="320" w:lineRule="exact"/>
              <w:jc w:val="center"/>
              <w:rPr>
                <w:rFonts w:ascii="DFKai-SB" w:eastAsia="DFKai-SB" w:hAnsi="DFKai-SB"/>
                <w:color w:val="000000"/>
                <w:kern w:val="0"/>
                <w:sz w:val="18"/>
                <w:szCs w:val="18"/>
              </w:rPr>
            </w:pPr>
          </w:p>
        </w:tc>
        <w:tc>
          <w:tcPr>
            <w:tcW w:w="619" w:type="dxa"/>
            <w:shd w:val="clear" w:color="auto" w:fill="FFFFFF"/>
            <w:noWrap/>
            <w:vAlign w:val="center"/>
          </w:tcPr>
          <w:p w:rsidR="009E1674" w:rsidRPr="005F09A3" w:rsidP="009E1674">
            <w:pPr>
              <w:widowControl/>
              <w:spacing w:line="320" w:lineRule="exact"/>
              <w:jc w:val="center"/>
              <w:rPr>
                <w:rFonts w:ascii="DFKai-SB" w:eastAsia="DFKai-SB" w:hAnsi="DFKai-SB"/>
                <w:color w:val="000000"/>
                <w:kern w:val="0"/>
                <w:sz w:val="18"/>
                <w:szCs w:val="18"/>
              </w:rPr>
            </w:pPr>
          </w:p>
        </w:tc>
        <w:tc>
          <w:tcPr>
            <w:tcW w:w="620" w:type="dxa"/>
            <w:shd w:val="clear" w:color="auto" w:fill="FFFFFF"/>
            <w:noWrap/>
            <w:vAlign w:val="bottom"/>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FFFFFF"/>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gridSpan w:val="2"/>
            <w:vMerge/>
            <w:shd w:val="clear" w:color="auto" w:fill="auto"/>
            <w:vAlign w:val="center"/>
          </w:tcPr>
          <w:p w:rsidR="009E1674" w:rsidRPr="005F09A3" w:rsidP="009E1674">
            <w:pPr>
              <w:jc w:val="center"/>
              <w:rPr>
                <w:rFonts w:ascii="DFKai-SB" w:eastAsia="DFKai-SB" w:hAnsi="DFKai-SB" w:hint="eastAsia"/>
                <w:b/>
                <w:bCs/>
                <w:color w:val="000000"/>
                <w:kern w:val="0"/>
                <w:sz w:val="18"/>
                <w:szCs w:val="18"/>
              </w:rPr>
            </w:pPr>
          </w:p>
        </w:tc>
        <w:tc>
          <w:tcPr>
            <w:tcW w:w="3245" w:type="dxa"/>
            <w:gridSpan w:val="2"/>
            <w:shd w:val="clear" w:color="auto" w:fill="auto"/>
            <w:noWrap/>
            <w:vAlign w:val="center"/>
          </w:tcPr>
          <w:p w:rsidR="009E1674" w:rsidRPr="005F09A3" w:rsidP="009E1674">
            <w:pPr>
              <w:widowControl/>
              <w:spacing w:line="320" w:lineRule="exact"/>
              <w:jc w:val="center"/>
              <w:rPr>
                <w:rFonts w:ascii="DFKai-SB" w:eastAsia="DFKai-SB" w:hAnsi="DFKai-SB"/>
                <w:b/>
                <w:bCs/>
                <w:color w:val="000000"/>
                <w:kern w:val="0"/>
                <w:sz w:val="18"/>
                <w:szCs w:val="18"/>
              </w:rPr>
            </w:pPr>
            <w:r w:rsidRPr="005F09A3">
              <w:rPr>
                <w:rFonts w:ascii="DFKai-SB" w:eastAsia="DFKai-SB" w:hAnsi="DFKai-SB"/>
                <w:color w:val="000000"/>
                <w:kern w:val="0"/>
                <w:sz w:val="18"/>
                <w:szCs w:val="18"/>
              </w:rPr>
              <w:t>小计</w:t>
            </w:r>
          </w:p>
        </w:tc>
        <w:tc>
          <w:tcPr>
            <w:tcW w:w="443"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16</w:t>
            </w:r>
          </w:p>
        </w:tc>
        <w:tc>
          <w:tcPr>
            <w:tcW w:w="566"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288</w:t>
            </w:r>
          </w:p>
        </w:tc>
        <w:tc>
          <w:tcPr>
            <w:tcW w:w="505"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216</w:t>
            </w:r>
          </w:p>
        </w:tc>
        <w:tc>
          <w:tcPr>
            <w:tcW w:w="503"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7"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p>
        </w:tc>
        <w:tc>
          <w:tcPr>
            <w:tcW w:w="795" w:type="dxa"/>
            <w:shd w:val="clear" w:color="auto" w:fill="auto"/>
            <w:noWrap/>
            <w:vAlign w:val="bottom"/>
          </w:tcPr>
          <w:p w:rsidR="009E1674" w:rsidRPr="005F09A3" w:rsidP="009E1674">
            <w:pPr>
              <w:widowControl/>
              <w:jc w:val="center"/>
              <w:rPr>
                <w:rFonts w:ascii="DFKai-SB" w:eastAsia="DFKai-SB" w:hAnsi="DFKai-SB"/>
                <w:b/>
                <w:bCs/>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gridSpan w:val="2"/>
            <w:vMerge/>
            <w:shd w:val="clear" w:color="auto" w:fill="auto"/>
            <w:vAlign w:val="center"/>
          </w:tcPr>
          <w:p w:rsidR="009E1674" w:rsidRPr="005F09A3" w:rsidP="009E1674">
            <w:pPr>
              <w:jc w:val="center"/>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2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21311000</w:t>
            </w:r>
          </w:p>
        </w:tc>
        <w:tc>
          <w:tcPr>
            <w:tcW w:w="2286" w:type="dxa"/>
            <w:shd w:val="clear" w:color="auto" w:fill="auto"/>
            <w:noWrap/>
            <w:vAlign w:val="bottom"/>
          </w:tcPr>
          <w:p w:rsidR="009E1674" w:rsidRPr="005F09A3" w:rsidP="009E1674">
            <w:pPr>
              <w:widowControl/>
              <w:spacing w:line="32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编译原理</w:t>
            </w:r>
          </w:p>
        </w:tc>
        <w:tc>
          <w:tcPr>
            <w:tcW w:w="443"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val="restart"/>
            <w:shd w:val="clear" w:color="auto" w:fill="auto"/>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计算机科学与技术专业</w:t>
            </w:r>
          </w:p>
        </w:tc>
      </w:tr>
      <w:tr w:rsidTr="009E1674">
        <w:tblPrEx>
          <w:tblW w:w="9308" w:type="dxa"/>
          <w:jc w:val="center"/>
          <w:tblInd w:w="-19" w:type="dxa"/>
          <w:tblLayout w:type="fixed"/>
          <w:tblLook w:val="0000"/>
        </w:tblPrEx>
        <w:trPr>
          <w:trHeight w:val="312"/>
          <w:jc w:val="center"/>
        </w:trPr>
        <w:tc>
          <w:tcPr>
            <w:tcW w:w="742" w:type="dxa"/>
            <w:gridSpan w:val="2"/>
            <w:vMerge/>
            <w:shd w:val="clear" w:color="auto" w:fill="auto"/>
            <w:vAlign w:val="center"/>
          </w:tcPr>
          <w:p w:rsidR="009E1674" w:rsidRPr="005F09A3" w:rsidP="009E1674">
            <w:pPr>
              <w:jc w:val="center"/>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2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21311890</w:t>
            </w:r>
          </w:p>
        </w:tc>
        <w:tc>
          <w:tcPr>
            <w:tcW w:w="2286" w:type="dxa"/>
            <w:shd w:val="clear" w:color="auto" w:fill="auto"/>
            <w:noWrap/>
            <w:vAlign w:val="bottom"/>
          </w:tcPr>
          <w:p w:rsidR="009E1674" w:rsidRPr="005F09A3" w:rsidP="009E1674">
            <w:pPr>
              <w:widowControl/>
              <w:spacing w:line="32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操作系统原理</w:t>
            </w:r>
          </w:p>
        </w:tc>
        <w:tc>
          <w:tcPr>
            <w:tcW w:w="443"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b/>
                <w:bCs/>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gridSpan w:val="2"/>
            <w:vMerge/>
            <w:shd w:val="clear" w:color="auto" w:fill="auto"/>
            <w:vAlign w:val="center"/>
          </w:tcPr>
          <w:p w:rsidR="009E1674" w:rsidRPr="005F09A3" w:rsidP="009E1674">
            <w:pPr>
              <w:jc w:val="center"/>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2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21311070</w:t>
            </w:r>
          </w:p>
        </w:tc>
        <w:tc>
          <w:tcPr>
            <w:tcW w:w="2286" w:type="dxa"/>
            <w:shd w:val="clear" w:color="auto" w:fill="auto"/>
            <w:noWrap/>
            <w:vAlign w:val="center"/>
          </w:tcPr>
          <w:p w:rsidR="009E1674" w:rsidRPr="005F09A3" w:rsidP="009E1674">
            <w:pPr>
              <w:widowControl/>
              <w:spacing w:line="32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软件工程</w:t>
            </w:r>
          </w:p>
        </w:tc>
        <w:tc>
          <w:tcPr>
            <w:tcW w:w="443"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gridSpan w:val="2"/>
            <w:vMerge/>
            <w:shd w:val="clear" w:color="auto" w:fill="auto"/>
            <w:vAlign w:val="center"/>
          </w:tcPr>
          <w:p w:rsidR="009E1674" w:rsidRPr="005F09A3" w:rsidP="009E1674">
            <w:pPr>
              <w:jc w:val="center"/>
              <w:rPr>
                <w:rFonts w:ascii="DFKai-SB" w:eastAsia="DFKai-SB" w:hAnsi="DFKai-SB" w:hint="eastAsia"/>
                <w:b/>
                <w:bCs/>
                <w:color w:val="000000"/>
                <w:kern w:val="0"/>
                <w:sz w:val="18"/>
                <w:szCs w:val="18"/>
              </w:rPr>
            </w:pPr>
          </w:p>
        </w:tc>
        <w:tc>
          <w:tcPr>
            <w:tcW w:w="959" w:type="dxa"/>
            <w:shd w:val="clear" w:color="auto" w:fill="FFFFFF"/>
            <w:noWrap/>
            <w:vAlign w:val="center"/>
          </w:tcPr>
          <w:p w:rsidR="009E1674" w:rsidRPr="005F09A3" w:rsidP="009E1674">
            <w:pPr>
              <w:widowControl/>
              <w:spacing w:line="32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21213220</w:t>
            </w:r>
          </w:p>
        </w:tc>
        <w:tc>
          <w:tcPr>
            <w:tcW w:w="2286" w:type="dxa"/>
            <w:shd w:val="clear" w:color="auto" w:fill="FFFFFF"/>
            <w:noWrap/>
            <w:vAlign w:val="bottom"/>
          </w:tcPr>
          <w:p w:rsidR="009E1674" w:rsidRPr="005F09A3" w:rsidP="009E1674">
            <w:pPr>
              <w:widowControl/>
              <w:spacing w:line="32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算法分析与设计</w:t>
            </w:r>
          </w:p>
        </w:tc>
        <w:tc>
          <w:tcPr>
            <w:tcW w:w="443" w:type="dxa"/>
            <w:shd w:val="clear" w:color="auto" w:fill="FFFFFF"/>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FFFFFF"/>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FFFFFF"/>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FFFFFF"/>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FFFFFF"/>
            <w:noWrap/>
            <w:vAlign w:val="center"/>
          </w:tcPr>
          <w:p w:rsidR="009E1674" w:rsidRPr="005F09A3" w:rsidP="009E1674">
            <w:pPr>
              <w:widowControl/>
              <w:spacing w:line="320" w:lineRule="exact"/>
              <w:jc w:val="center"/>
              <w:rPr>
                <w:rFonts w:ascii="DFKai-SB" w:eastAsia="DFKai-SB" w:hAnsi="DFKai-SB"/>
                <w:color w:val="000000"/>
                <w:kern w:val="0"/>
                <w:sz w:val="18"/>
                <w:szCs w:val="18"/>
              </w:rPr>
            </w:pPr>
          </w:p>
        </w:tc>
        <w:tc>
          <w:tcPr>
            <w:tcW w:w="619" w:type="dxa"/>
            <w:shd w:val="clear" w:color="auto" w:fill="FFFFFF"/>
            <w:noWrap/>
            <w:vAlign w:val="center"/>
          </w:tcPr>
          <w:p w:rsidR="009E1674" w:rsidRPr="005F09A3" w:rsidP="009E1674">
            <w:pPr>
              <w:widowControl/>
              <w:spacing w:line="320" w:lineRule="exact"/>
              <w:jc w:val="center"/>
              <w:rPr>
                <w:rFonts w:ascii="DFKai-SB" w:eastAsia="DFKai-SB" w:hAnsi="DFKai-SB"/>
                <w:color w:val="000000"/>
                <w:kern w:val="0"/>
                <w:sz w:val="18"/>
                <w:szCs w:val="18"/>
              </w:rPr>
            </w:pPr>
          </w:p>
        </w:tc>
        <w:tc>
          <w:tcPr>
            <w:tcW w:w="620" w:type="dxa"/>
            <w:shd w:val="clear" w:color="auto" w:fill="FFFFFF"/>
            <w:noWrap/>
            <w:vAlign w:val="bottom"/>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FFFFFF"/>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gridSpan w:val="2"/>
            <w:vMerge/>
            <w:shd w:val="clear" w:color="auto" w:fill="auto"/>
            <w:vAlign w:val="center"/>
          </w:tcPr>
          <w:p w:rsidR="009E1674" w:rsidRPr="005F09A3" w:rsidP="009E1674">
            <w:pPr>
              <w:jc w:val="center"/>
              <w:rPr>
                <w:rFonts w:ascii="DFKai-SB" w:eastAsia="DFKai-SB" w:hAnsi="DFKai-SB" w:hint="eastAsia"/>
                <w:b/>
                <w:bCs/>
                <w:color w:val="000000"/>
                <w:kern w:val="0"/>
                <w:sz w:val="18"/>
                <w:szCs w:val="18"/>
              </w:rPr>
            </w:pPr>
          </w:p>
        </w:tc>
        <w:tc>
          <w:tcPr>
            <w:tcW w:w="3245" w:type="dxa"/>
            <w:gridSpan w:val="2"/>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小计</w:t>
            </w:r>
          </w:p>
        </w:tc>
        <w:tc>
          <w:tcPr>
            <w:tcW w:w="443"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16</w:t>
            </w:r>
          </w:p>
        </w:tc>
        <w:tc>
          <w:tcPr>
            <w:tcW w:w="566"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288</w:t>
            </w:r>
          </w:p>
        </w:tc>
        <w:tc>
          <w:tcPr>
            <w:tcW w:w="505"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216</w:t>
            </w:r>
          </w:p>
        </w:tc>
        <w:tc>
          <w:tcPr>
            <w:tcW w:w="503"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7"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gridSpan w:val="2"/>
            <w:vMerge/>
            <w:shd w:val="clear" w:color="auto" w:fill="auto"/>
            <w:vAlign w:val="center"/>
          </w:tcPr>
          <w:p w:rsidR="009E1674" w:rsidRPr="005F09A3" w:rsidP="009E1674">
            <w:pPr>
              <w:jc w:val="center"/>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2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21310710</w:t>
            </w:r>
          </w:p>
        </w:tc>
        <w:tc>
          <w:tcPr>
            <w:tcW w:w="2286" w:type="dxa"/>
            <w:shd w:val="clear" w:color="auto" w:fill="auto"/>
            <w:noWrap/>
            <w:vAlign w:val="bottom"/>
          </w:tcPr>
          <w:p w:rsidR="009E1674" w:rsidRPr="005F09A3" w:rsidP="009E1674">
            <w:pPr>
              <w:widowControl/>
              <w:spacing w:line="32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电子商务概论</w:t>
            </w:r>
          </w:p>
        </w:tc>
        <w:tc>
          <w:tcPr>
            <w:tcW w:w="443"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val="restart"/>
            <w:shd w:val="clear" w:color="auto" w:fill="auto"/>
            <w:vAlign w:val="center"/>
          </w:tcPr>
          <w:p w:rsidR="009E1674" w:rsidRPr="005F09A3" w:rsidP="009E1674">
            <w:pPr>
              <w:widowControl/>
              <w:spacing w:after="240"/>
              <w:jc w:val="center"/>
              <w:rPr>
                <w:rFonts w:ascii="DFKai-SB" w:eastAsia="DFKai-SB" w:hAnsi="DFKai-SB"/>
                <w:color w:val="000000"/>
                <w:kern w:val="0"/>
                <w:sz w:val="18"/>
                <w:szCs w:val="18"/>
              </w:rPr>
            </w:pPr>
            <w:r w:rsidRPr="005F09A3">
              <w:rPr>
                <w:rFonts w:ascii="DFKai-SB" w:eastAsia="DFKai-SB" w:hAnsi="DFKai-SB"/>
                <w:color w:val="000000"/>
                <w:kern w:val="0"/>
                <w:sz w:val="18"/>
                <w:szCs w:val="18"/>
              </w:rPr>
              <w:t>电子商务专业</w:t>
            </w:r>
          </w:p>
        </w:tc>
      </w:tr>
      <w:tr w:rsidTr="009E1674">
        <w:tblPrEx>
          <w:tblW w:w="9308" w:type="dxa"/>
          <w:jc w:val="center"/>
          <w:tblInd w:w="-19" w:type="dxa"/>
          <w:tblLayout w:type="fixed"/>
          <w:tblLook w:val="0000"/>
        </w:tblPrEx>
        <w:trPr>
          <w:trHeight w:val="312"/>
          <w:jc w:val="center"/>
        </w:trPr>
        <w:tc>
          <w:tcPr>
            <w:tcW w:w="742" w:type="dxa"/>
            <w:gridSpan w:val="2"/>
            <w:vMerge/>
            <w:shd w:val="clear" w:color="auto" w:fill="auto"/>
            <w:vAlign w:val="center"/>
          </w:tcPr>
          <w:p w:rsidR="009E1674" w:rsidRPr="005F09A3" w:rsidP="009E1674">
            <w:pPr>
              <w:jc w:val="center"/>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2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21312580</w:t>
            </w:r>
          </w:p>
        </w:tc>
        <w:tc>
          <w:tcPr>
            <w:tcW w:w="2286" w:type="dxa"/>
            <w:shd w:val="clear" w:color="auto" w:fill="auto"/>
            <w:noWrap/>
            <w:vAlign w:val="bottom"/>
          </w:tcPr>
          <w:p w:rsidR="009E1674" w:rsidRPr="005F09A3" w:rsidP="009E1674">
            <w:pPr>
              <w:widowControl/>
              <w:spacing w:line="32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经济学</w:t>
            </w:r>
          </w:p>
        </w:tc>
        <w:tc>
          <w:tcPr>
            <w:tcW w:w="443"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gridSpan w:val="2"/>
            <w:vMerge/>
            <w:shd w:val="clear" w:color="auto" w:fill="auto"/>
            <w:vAlign w:val="center"/>
          </w:tcPr>
          <w:p w:rsidR="009E1674" w:rsidRPr="005F09A3" w:rsidP="009E1674">
            <w:pPr>
              <w:jc w:val="center"/>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2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21323070</w:t>
            </w:r>
          </w:p>
        </w:tc>
        <w:tc>
          <w:tcPr>
            <w:tcW w:w="2286" w:type="dxa"/>
            <w:shd w:val="clear" w:color="auto" w:fill="auto"/>
            <w:noWrap/>
            <w:vAlign w:val="bottom"/>
          </w:tcPr>
          <w:p w:rsidR="009E1674" w:rsidRPr="005F09A3" w:rsidP="009E1674">
            <w:pPr>
              <w:widowControl/>
              <w:spacing w:line="32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管理学</w:t>
            </w:r>
          </w:p>
        </w:tc>
        <w:tc>
          <w:tcPr>
            <w:tcW w:w="443"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p>
        </w:tc>
        <w:tc>
          <w:tcPr>
            <w:tcW w:w="507"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p>
        </w:tc>
        <w:tc>
          <w:tcPr>
            <w:tcW w:w="619"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gridSpan w:val="2"/>
            <w:vMerge/>
            <w:shd w:val="clear" w:color="auto" w:fill="auto"/>
            <w:vAlign w:val="center"/>
          </w:tcPr>
          <w:p w:rsidR="009E1674" w:rsidRPr="005F09A3" w:rsidP="009E1674">
            <w:pPr>
              <w:jc w:val="center"/>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2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21310820</w:t>
            </w:r>
          </w:p>
        </w:tc>
        <w:tc>
          <w:tcPr>
            <w:tcW w:w="2286" w:type="dxa"/>
            <w:shd w:val="clear" w:color="auto" w:fill="auto"/>
            <w:noWrap/>
            <w:vAlign w:val="bottom"/>
          </w:tcPr>
          <w:p w:rsidR="009E1674" w:rsidRPr="005F09A3" w:rsidP="009E1674">
            <w:pPr>
              <w:widowControl/>
              <w:spacing w:line="32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应用统计学</w:t>
            </w:r>
          </w:p>
        </w:tc>
        <w:tc>
          <w:tcPr>
            <w:tcW w:w="443"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3"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gridSpan w:val="2"/>
            <w:vMerge/>
            <w:shd w:val="clear" w:color="auto" w:fill="auto"/>
            <w:vAlign w:val="center"/>
          </w:tcPr>
          <w:p w:rsidR="009E1674" w:rsidRPr="005F09A3" w:rsidP="009E1674">
            <w:pPr>
              <w:jc w:val="center"/>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32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21312790</w:t>
            </w:r>
          </w:p>
        </w:tc>
        <w:tc>
          <w:tcPr>
            <w:tcW w:w="2286" w:type="dxa"/>
            <w:shd w:val="clear" w:color="auto" w:fill="auto"/>
            <w:noWrap/>
            <w:vAlign w:val="bottom"/>
          </w:tcPr>
          <w:p w:rsidR="009E1674" w:rsidRPr="005F09A3" w:rsidP="009E1674">
            <w:pPr>
              <w:widowControl/>
              <w:spacing w:line="32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物流管理</w:t>
            </w:r>
          </w:p>
        </w:tc>
        <w:tc>
          <w:tcPr>
            <w:tcW w:w="443"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48</w:t>
            </w:r>
          </w:p>
        </w:tc>
        <w:tc>
          <w:tcPr>
            <w:tcW w:w="503"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6</w:t>
            </w:r>
          </w:p>
        </w:tc>
        <w:tc>
          <w:tcPr>
            <w:tcW w:w="619"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gridSpan w:val="2"/>
            <w:vMerge/>
            <w:shd w:val="clear" w:color="auto" w:fill="auto"/>
            <w:vAlign w:val="center"/>
          </w:tcPr>
          <w:p w:rsidR="009E1674" w:rsidRPr="005F09A3" w:rsidP="009E1674">
            <w:pPr>
              <w:jc w:val="center"/>
              <w:rPr>
                <w:rFonts w:ascii="DFKai-SB" w:eastAsia="DFKai-SB" w:hAnsi="DFKai-SB" w:hint="eastAsia"/>
                <w:b/>
                <w:bCs/>
                <w:color w:val="000000"/>
                <w:kern w:val="0"/>
                <w:sz w:val="18"/>
                <w:szCs w:val="18"/>
              </w:rPr>
            </w:pPr>
          </w:p>
        </w:tc>
        <w:tc>
          <w:tcPr>
            <w:tcW w:w="3245" w:type="dxa"/>
            <w:gridSpan w:val="2"/>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小计</w:t>
            </w:r>
          </w:p>
        </w:tc>
        <w:tc>
          <w:tcPr>
            <w:tcW w:w="443"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16</w:t>
            </w:r>
          </w:p>
        </w:tc>
        <w:tc>
          <w:tcPr>
            <w:tcW w:w="566"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288</w:t>
            </w:r>
          </w:p>
        </w:tc>
        <w:tc>
          <w:tcPr>
            <w:tcW w:w="505"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282</w:t>
            </w:r>
          </w:p>
        </w:tc>
        <w:tc>
          <w:tcPr>
            <w:tcW w:w="503"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0</w:t>
            </w:r>
          </w:p>
        </w:tc>
        <w:tc>
          <w:tcPr>
            <w:tcW w:w="507"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6</w:t>
            </w:r>
          </w:p>
        </w:tc>
        <w:tc>
          <w:tcPr>
            <w:tcW w:w="619" w:type="dxa"/>
            <w:shd w:val="clear" w:color="auto" w:fill="auto"/>
            <w:noWrap/>
            <w:vAlign w:val="center"/>
          </w:tcPr>
          <w:p w:rsidR="009E1674" w:rsidRPr="005F09A3" w:rsidP="009E1674">
            <w:pPr>
              <w:widowControl/>
              <w:spacing w:line="32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320" w:lineRule="exact"/>
              <w:jc w:val="center"/>
              <w:rPr>
                <w:rFonts w:ascii="DFKai-SB" w:eastAsia="DFKai-SB" w:hAnsi="DFKai-SB"/>
                <w:color w:val="000000"/>
                <w:kern w:val="0"/>
                <w:sz w:val="18"/>
                <w:szCs w:val="18"/>
              </w:rPr>
            </w:pPr>
          </w:p>
        </w:tc>
        <w:tc>
          <w:tcPr>
            <w:tcW w:w="795" w:type="dxa"/>
            <w:shd w:val="clear" w:color="auto" w:fill="auto"/>
            <w:noWrap/>
            <w:vAlign w:val="bottom"/>
          </w:tcPr>
          <w:p w:rsidR="009E1674" w:rsidRPr="005F09A3" w:rsidP="009E1674">
            <w:pPr>
              <w:widowControl/>
              <w:jc w:val="center"/>
              <w:rPr>
                <w:rFonts w:ascii="DFKai-SB" w:eastAsia="DFKai-SB" w:hAnsi="DFKai-SB"/>
                <w:b/>
                <w:bCs/>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gridSpan w:val="2"/>
            <w:vMerge/>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21311890</w:t>
            </w:r>
          </w:p>
        </w:tc>
        <w:tc>
          <w:tcPr>
            <w:tcW w:w="2286" w:type="dxa"/>
            <w:shd w:val="clear" w:color="auto" w:fill="auto"/>
            <w:noWrap/>
            <w:vAlign w:val="bottom"/>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操作系统原理</w:t>
            </w:r>
          </w:p>
        </w:tc>
        <w:tc>
          <w:tcPr>
            <w:tcW w:w="44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20"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763" w:type="dxa"/>
            <w:vMerge w:val="restart"/>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网络工程专业</w:t>
            </w:r>
          </w:p>
        </w:tc>
      </w:tr>
      <w:tr w:rsidTr="009E1674">
        <w:tblPrEx>
          <w:tblW w:w="9308" w:type="dxa"/>
          <w:jc w:val="center"/>
          <w:tblInd w:w="-19" w:type="dxa"/>
          <w:tblLayout w:type="fixed"/>
          <w:tblLook w:val="0000"/>
        </w:tblPrEx>
        <w:trPr>
          <w:trHeight w:val="312"/>
          <w:jc w:val="center"/>
        </w:trPr>
        <w:tc>
          <w:tcPr>
            <w:tcW w:w="742" w:type="dxa"/>
            <w:gridSpan w:val="2"/>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21312700</w:t>
            </w:r>
          </w:p>
        </w:tc>
        <w:tc>
          <w:tcPr>
            <w:tcW w:w="2286" w:type="dxa"/>
            <w:shd w:val="clear" w:color="auto" w:fill="auto"/>
            <w:noWrap/>
            <w:vAlign w:val="bottom"/>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网络交换与路由技术</w:t>
            </w:r>
          </w:p>
        </w:tc>
        <w:tc>
          <w:tcPr>
            <w:tcW w:w="443" w:type="dxa"/>
            <w:shd w:val="clear" w:color="auto" w:fill="auto"/>
            <w:noWrap/>
            <w:vAlign w:val="center"/>
          </w:tcPr>
          <w:p w:rsidR="009E1674" w:rsidRPr="005F09A3" w:rsidP="009E1674">
            <w:pPr>
              <w:widowControl/>
              <w:jc w:val="center"/>
              <w:rPr>
                <w:rFonts w:ascii="DFKai-SB" w:eastAsia="DFKai-SB" w:hAnsi="DFKai-SB" w:hint="eastAsia"/>
                <w:color w:val="000000"/>
                <w:kern w:val="0"/>
                <w:sz w:val="18"/>
                <w:szCs w:val="18"/>
              </w:rPr>
            </w:pPr>
            <w:r w:rsidRPr="005F09A3">
              <w:rPr>
                <w:rFonts w:ascii="DFKai-SB" w:eastAsia="DFKai-SB" w:hAnsi="DFKai-SB" w:hint="eastAsia"/>
                <w:color w:val="000000"/>
                <w:kern w:val="0"/>
                <w:sz w:val="18"/>
                <w:szCs w:val="18"/>
              </w:rPr>
              <w:t>4</w:t>
            </w:r>
          </w:p>
        </w:tc>
        <w:tc>
          <w:tcPr>
            <w:tcW w:w="566" w:type="dxa"/>
            <w:shd w:val="clear" w:color="auto" w:fill="auto"/>
            <w:noWrap/>
            <w:vAlign w:val="center"/>
          </w:tcPr>
          <w:p w:rsidR="009E1674" w:rsidRPr="005F09A3" w:rsidP="009E1674">
            <w:pPr>
              <w:widowControl/>
              <w:jc w:val="center"/>
              <w:rPr>
                <w:rFonts w:ascii="DFKai-SB" w:eastAsia="DFKai-SB" w:hAnsi="DFKai-SB" w:hint="eastAsia"/>
                <w:color w:val="000000"/>
                <w:kern w:val="0"/>
                <w:sz w:val="18"/>
                <w:szCs w:val="18"/>
              </w:rPr>
            </w:pPr>
            <w:r w:rsidRPr="005F09A3">
              <w:rPr>
                <w:rFonts w:ascii="DFKai-SB" w:eastAsia="DFKai-SB" w:hAnsi="DFKai-SB" w:hint="eastAsia"/>
                <w:color w:val="000000"/>
                <w:kern w:val="0"/>
                <w:sz w:val="18"/>
                <w:szCs w:val="18"/>
              </w:rPr>
              <w:t>72</w:t>
            </w:r>
          </w:p>
        </w:tc>
        <w:tc>
          <w:tcPr>
            <w:tcW w:w="505" w:type="dxa"/>
            <w:shd w:val="clear" w:color="auto" w:fill="auto"/>
            <w:noWrap/>
            <w:vAlign w:val="center"/>
          </w:tcPr>
          <w:p w:rsidR="009E1674" w:rsidRPr="005F09A3" w:rsidP="009E1674">
            <w:pPr>
              <w:widowControl/>
              <w:jc w:val="center"/>
              <w:rPr>
                <w:rFonts w:ascii="DFKai-SB" w:eastAsia="DFKai-SB" w:hAnsi="DFKai-SB" w:hint="eastAsia"/>
                <w:color w:val="000000"/>
                <w:kern w:val="0"/>
                <w:sz w:val="18"/>
                <w:szCs w:val="18"/>
              </w:rPr>
            </w:pPr>
            <w:r w:rsidRPr="005F09A3">
              <w:rPr>
                <w:rFonts w:ascii="DFKai-SB" w:eastAsia="DFKai-SB" w:hAnsi="DFKai-SB" w:hint="eastAsia"/>
                <w:color w:val="000000"/>
                <w:kern w:val="0"/>
                <w:sz w:val="18"/>
                <w:szCs w:val="18"/>
              </w:rPr>
              <w:t>36</w:t>
            </w:r>
          </w:p>
        </w:tc>
        <w:tc>
          <w:tcPr>
            <w:tcW w:w="503" w:type="dxa"/>
            <w:shd w:val="clear" w:color="auto" w:fill="auto"/>
            <w:noWrap/>
            <w:vAlign w:val="center"/>
          </w:tcPr>
          <w:p w:rsidR="009E1674" w:rsidRPr="005F09A3" w:rsidP="009E1674">
            <w:pPr>
              <w:widowControl/>
              <w:jc w:val="center"/>
              <w:rPr>
                <w:rFonts w:ascii="DFKai-SB" w:eastAsia="DFKai-SB" w:hAnsi="DFKai-SB" w:hint="eastAsia"/>
                <w:color w:val="000000"/>
                <w:kern w:val="0"/>
                <w:sz w:val="18"/>
                <w:szCs w:val="18"/>
              </w:rPr>
            </w:pPr>
            <w:r w:rsidRPr="005F09A3">
              <w:rPr>
                <w:rFonts w:ascii="DFKai-SB" w:eastAsia="DFKai-SB" w:hAnsi="DFKai-SB" w:hint="eastAsia"/>
                <w:color w:val="000000"/>
                <w:kern w:val="0"/>
                <w:sz w:val="18"/>
                <w:szCs w:val="18"/>
              </w:rPr>
              <w:t>36</w:t>
            </w:r>
          </w:p>
        </w:tc>
        <w:tc>
          <w:tcPr>
            <w:tcW w:w="507"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20"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gridSpan w:val="2"/>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21311960</w:t>
            </w:r>
          </w:p>
        </w:tc>
        <w:tc>
          <w:tcPr>
            <w:tcW w:w="2286" w:type="dxa"/>
            <w:shd w:val="clear" w:color="auto" w:fill="auto"/>
            <w:noWrap/>
            <w:vAlign w:val="bottom"/>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网络工程与设计</w:t>
            </w:r>
          </w:p>
        </w:tc>
        <w:tc>
          <w:tcPr>
            <w:tcW w:w="443" w:type="dxa"/>
            <w:shd w:val="clear" w:color="auto" w:fill="auto"/>
            <w:noWrap/>
            <w:vAlign w:val="center"/>
          </w:tcPr>
          <w:p w:rsidR="009E1674" w:rsidRPr="005F09A3" w:rsidP="009E1674">
            <w:pPr>
              <w:widowControl/>
              <w:jc w:val="center"/>
              <w:rPr>
                <w:rFonts w:ascii="DFKai-SB" w:eastAsia="DFKai-SB" w:hAnsi="DFKai-SB" w:hint="eastAsia"/>
                <w:color w:val="000000"/>
                <w:kern w:val="0"/>
                <w:sz w:val="18"/>
                <w:szCs w:val="18"/>
              </w:rPr>
            </w:pPr>
            <w:r w:rsidRPr="005F09A3">
              <w:rPr>
                <w:rFonts w:ascii="DFKai-SB" w:eastAsia="DFKai-SB" w:hAnsi="DFKai-SB" w:hint="eastAsia"/>
                <w:color w:val="000000"/>
                <w:kern w:val="0"/>
                <w:sz w:val="18"/>
                <w:szCs w:val="18"/>
              </w:rPr>
              <w:t>4</w:t>
            </w:r>
          </w:p>
        </w:tc>
        <w:tc>
          <w:tcPr>
            <w:tcW w:w="566" w:type="dxa"/>
            <w:shd w:val="clear" w:color="auto" w:fill="auto"/>
            <w:noWrap/>
            <w:vAlign w:val="center"/>
          </w:tcPr>
          <w:p w:rsidR="009E1674" w:rsidRPr="005F09A3" w:rsidP="009E1674">
            <w:pPr>
              <w:widowControl/>
              <w:jc w:val="center"/>
              <w:rPr>
                <w:rFonts w:ascii="DFKai-SB" w:eastAsia="DFKai-SB" w:hAnsi="DFKai-SB" w:hint="eastAsia"/>
                <w:color w:val="000000"/>
                <w:kern w:val="0"/>
                <w:sz w:val="18"/>
                <w:szCs w:val="18"/>
              </w:rPr>
            </w:pPr>
            <w:r w:rsidRPr="005F09A3">
              <w:rPr>
                <w:rFonts w:ascii="DFKai-SB" w:eastAsia="DFKai-SB" w:hAnsi="DFKai-SB" w:hint="eastAsia"/>
                <w:color w:val="000000"/>
                <w:kern w:val="0"/>
                <w:sz w:val="18"/>
                <w:szCs w:val="18"/>
              </w:rPr>
              <w:t>72</w:t>
            </w:r>
          </w:p>
        </w:tc>
        <w:tc>
          <w:tcPr>
            <w:tcW w:w="505" w:type="dxa"/>
            <w:shd w:val="clear" w:color="auto" w:fill="auto"/>
            <w:noWrap/>
            <w:vAlign w:val="center"/>
          </w:tcPr>
          <w:p w:rsidR="009E1674" w:rsidRPr="005F09A3" w:rsidP="009E1674">
            <w:pPr>
              <w:widowControl/>
              <w:jc w:val="center"/>
              <w:rPr>
                <w:rFonts w:ascii="DFKai-SB" w:eastAsia="DFKai-SB" w:hAnsi="DFKai-SB" w:hint="eastAsia"/>
                <w:color w:val="000000"/>
                <w:kern w:val="0"/>
                <w:sz w:val="18"/>
                <w:szCs w:val="18"/>
              </w:rPr>
            </w:pPr>
            <w:r w:rsidRPr="005F09A3">
              <w:rPr>
                <w:rFonts w:ascii="DFKai-SB" w:eastAsia="DFKai-SB" w:hAnsi="DFKai-SB" w:hint="eastAsia"/>
                <w:color w:val="000000"/>
                <w:kern w:val="0"/>
                <w:sz w:val="18"/>
                <w:szCs w:val="18"/>
              </w:rPr>
              <w:t>45</w:t>
            </w:r>
          </w:p>
        </w:tc>
        <w:tc>
          <w:tcPr>
            <w:tcW w:w="503" w:type="dxa"/>
            <w:shd w:val="clear" w:color="auto" w:fill="auto"/>
            <w:noWrap/>
            <w:vAlign w:val="center"/>
          </w:tcPr>
          <w:p w:rsidR="009E1674" w:rsidRPr="005F09A3" w:rsidP="009E1674">
            <w:pPr>
              <w:widowControl/>
              <w:jc w:val="center"/>
              <w:rPr>
                <w:rFonts w:ascii="DFKai-SB" w:eastAsia="DFKai-SB" w:hAnsi="DFKai-SB" w:hint="eastAsia"/>
                <w:color w:val="000000"/>
                <w:kern w:val="0"/>
                <w:sz w:val="18"/>
                <w:szCs w:val="18"/>
              </w:rPr>
            </w:pPr>
            <w:r w:rsidRPr="005F09A3">
              <w:rPr>
                <w:rFonts w:ascii="DFKai-SB" w:eastAsia="DFKai-SB" w:hAnsi="DFKai-SB" w:hint="eastAsia"/>
                <w:color w:val="000000"/>
                <w:kern w:val="0"/>
                <w:sz w:val="18"/>
                <w:szCs w:val="18"/>
              </w:rPr>
              <w:t>27</w:t>
            </w:r>
          </w:p>
        </w:tc>
        <w:tc>
          <w:tcPr>
            <w:tcW w:w="507"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20"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考试</w:t>
            </w:r>
          </w:p>
        </w:tc>
        <w:tc>
          <w:tcPr>
            <w:tcW w:w="795"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gridSpan w:val="2"/>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jc w:val="left"/>
              <w:rPr>
                <w:rFonts w:ascii="DFKai-SB" w:eastAsia="DFKai-SB" w:hAnsi="DFKai-SB" w:hint="eastAsia"/>
                <w:color w:val="000000"/>
                <w:kern w:val="0"/>
                <w:sz w:val="18"/>
                <w:szCs w:val="18"/>
              </w:rPr>
            </w:pPr>
            <w:r w:rsidRPr="005F09A3">
              <w:rPr>
                <w:rFonts w:ascii="DFKai-SB" w:eastAsia="DFKai-SB" w:hAnsi="DFKai-SB" w:hint="eastAsia"/>
                <w:color w:val="000000"/>
                <w:kern w:val="0"/>
                <w:sz w:val="18"/>
                <w:szCs w:val="18"/>
              </w:rPr>
              <w:t>21311090</w:t>
            </w:r>
          </w:p>
        </w:tc>
        <w:tc>
          <w:tcPr>
            <w:tcW w:w="2286" w:type="dxa"/>
            <w:shd w:val="clear" w:color="auto" w:fill="auto"/>
            <w:noWrap/>
            <w:vAlign w:val="bottom"/>
          </w:tcPr>
          <w:p w:rsidR="009E1674" w:rsidRPr="005F09A3" w:rsidP="009E1674">
            <w:pPr>
              <w:widowControl/>
              <w:jc w:val="left"/>
              <w:rPr>
                <w:rFonts w:ascii="DFKai-SB" w:eastAsia="DFKai-SB" w:hAnsi="DFKai-SB" w:hint="eastAsia"/>
                <w:color w:val="000000"/>
                <w:kern w:val="0"/>
                <w:sz w:val="18"/>
                <w:szCs w:val="18"/>
              </w:rPr>
            </w:pPr>
            <w:r w:rsidRPr="005F09A3">
              <w:rPr>
                <w:rFonts w:ascii="DFKai-SB" w:eastAsia="DFKai-SB" w:hAnsi="DFKai-SB" w:hint="eastAsia"/>
                <w:color w:val="000000"/>
                <w:kern w:val="0"/>
                <w:sz w:val="18"/>
                <w:szCs w:val="18"/>
              </w:rPr>
              <w:t>算法分析与设计</w:t>
            </w:r>
          </w:p>
        </w:tc>
        <w:tc>
          <w:tcPr>
            <w:tcW w:w="443" w:type="dxa"/>
            <w:shd w:val="clear" w:color="auto" w:fill="auto"/>
            <w:noWrap/>
            <w:vAlign w:val="center"/>
          </w:tcPr>
          <w:p w:rsidR="009E1674" w:rsidRPr="005F09A3" w:rsidP="009E1674">
            <w:pPr>
              <w:widowControl/>
              <w:jc w:val="center"/>
              <w:rPr>
                <w:rFonts w:ascii="DFKai-SB" w:eastAsia="DFKai-SB" w:hAnsi="DFKai-SB" w:hint="eastAsia"/>
                <w:color w:val="000000"/>
                <w:kern w:val="0"/>
                <w:sz w:val="18"/>
                <w:szCs w:val="18"/>
              </w:rPr>
            </w:pPr>
            <w:r w:rsidRPr="005F09A3">
              <w:rPr>
                <w:rFonts w:ascii="DFKai-SB" w:eastAsia="DFKai-SB" w:hAnsi="DFKai-SB" w:hint="eastAsia"/>
                <w:color w:val="000000"/>
                <w:kern w:val="0"/>
                <w:sz w:val="18"/>
                <w:szCs w:val="18"/>
              </w:rPr>
              <w:t>4</w:t>
            </w:r>
          </w:p>
        </w:tc>
        <w:tc>
          <w:tcPr>
            <w:tcW w:w="566" w:type="dxa"/>
            <w:shd w:val="clear" w:color="auto" w:fill="auto"/>
            <w:noWrap/>
            <w:vAlign w:val="center"/>
          </w:tcPr>
          <w:p w:rsidR="009E1674" w:rsidRPr="005F09A3" w:rsidP="009E1674">
            <w:pPr>
              <w:widowControl/>
              <w:jc w:val="center"/>
              <w:rPr>
                <w:rFonts w:ascii="DFKai-SB" w:eastAsia="DFKai-SB" w:hAnsi="DFKai-SB" w:hint="eastAsia"/>
                <w:color w:val="000000"/>
                <w:kern w:val="0"/>
                <w:sz w:val="18"/>
                <w:szCs w:val="18"/>
              </w:rPr>
            </w:pPr>
            <w:r w:rsidRPr="005F09A3">
              <w:rPr>
                <w:rFonts w:ascii="DFKai-SB" w:eastAsia="DFKai-SB" w:hAnsi="DFKai-SB" w:hint="eastAsia"/>
                <w:color w:val="000000"/>
                <w:kern w:val="0"/>
                <w:sz w:val="18"/>
                <w:szCs w:val="18"/>
              </w:rPr>
              <w:t>72</w:t>
            </w:r>
          </w:p>
        </w:tc>
        <w:tc>
          <w:tcPr>
            <w:tcW w:w="505" w:type="dxa"/>
            <w:shd w:val="clear" w:color="auto" w:fill="auto"/>
            <w:noWrap/>
            <w:vAlign w:val="center"/>
          </w:tcPr>
          <w:p w:rsidR="009E1674" w:rsidRPr="005F09A3" w:rsidP="009E1674">
            <w:pPr>
              <w:widowControl/>
              <w:jc w:val="center"/>
              <w:rPr>
                <w:rFonts w:ascii="DFKai-SB" w:eastAsia="DFKai-SB" w:hAnsi="DFKai-SB" w:hint="eastAsia"/>
                <w:color w:val="000000"/>
                <w:kern w:val="0"/>
                <w:sz w:val="18"/>
                <w:szCs w:val="18"/>
              </w:rPr>
            </w:pPr>
            <w:r w:rsidRPr="005F09A3">
              <w:rPr>
                <w:rFonts w:ascii="DFKai-SB" w:eastAsia="DFKai-SB" w:hAnsi="DFKai-SB" w:hint="eastAsia"/>
                <w:color w:val="000000"/>
                <w:kern w:val="0"/>
                <w:sz w:val="18"/>
                <w:szCs w:val="18"/>
              </w:rPr>
              <w:t>54</w:t>
            </w:r>
          </w:p>
        </w:tc>
        <w:tc>
          <w:tcPr>
            <w:tcW w:w="503" w:type="dxa"/>
            <w:shd w:val="clear" w:color="auto" w:fill="auto"/>
            <w:noWrap/>
            <w:vAlign w:val="center"/>
          </w:tcPr>
          <w:p w:rsidR="009E1674" w:rsidRPr="005F09A3" w:rsidP="009E1674">
            <w:pPr>
              <w:widowControl/>
              <w:jc w:val="center"/>
              <w:rPr>
                <w:rFonts w:ascii="DFKai-SB" w:eastAsia="DFKai-SB" w:hAnsi="DFKai-SB" w:hint="eastAsia"/>
                <w:color w:val="000000"/>
                <w:kern w:val="0"/>
                <w:sz w:val="18"/>
                <w:szCs w:val="18"/>
              </w:rPr>
            </w:pPr>
            <w:r w:rsidRPr="005F09A3">
              <w:rPr>
                <w:rFonts w:ascii="DFKai-SB" w:eastAsia="DFKai-SB" w:hAnsi="DFKai-SB" w:hint="eastAsia"/>
                <w:color w:val="000000"/>
                <w:kern w:val="0"/>
                <w:sz w:val="18"/>
                <w:szCs w:val="18"/>
              </w:rPr>
              <w:t>18</w:t>
            </w:r>
          </w:p>
        </w:tc>
        <w:tc>
          <w:tcPr>
            <w:tcW w:w="507"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20" w:type="dxa"/>
            <w:shd w:val="clear" w:color="auto" w:fill="auto"/>
            <w:noWrap/>
            <w:vAlign w:val="center"/>
          </w:tcPr>
          <w:p w:rsidR="009E1674" w:rsidRPr="005F09A3" w:rsidP="009E1674">
            <w:pPr>
              <w:widowControl/>
              <w:jc w:val="center"/>
              <w:rPr>
                <w:rFonts w:ascii="DFKai-SB" w:eastAsia="DFKai-SB" w:hAnsi="DFKai-SB" w:hint="eastAsia"/>
                <w:color w:val="000000"/>
                <w:kern w:val="0"/>
                <w:sz w:val="18"/>
                <w:szCs w:val="18"/>
              </w:rPr>
            </w:pPr>
            <w:r w:rsidRPr="005F09A3">
              <w:rPr>
                <w:rFonts w:ascii="DFKai-SB" w:eastAsia="DFKai-SB" w:hAnsi="DFKai-SB"/>
                <w:color w:val="000000"/>
                <w:kern w:val="0"/>
                <w:sz w:val="18"/>
                <w:szCs w:val="18"/>
              </w:rPr>
              <w:t>考</w:t>
            </w:r>
            <w:r w:rsidRPr="005F09A3">
              <w:rPr>
                <w:rFonts w:ascii="DFKai-SB" w:eastAsia="DFKai-SB" w:hAnsi="DFKai-SB" w:hint="eastAsia"/>
                <w:color w:val="000000"/>
                <w:kern w:val="0"/>
                <w:sz w:val="18"/>
                <w:szCs w:val="18"/>
              </w:rPr>
              <w:t>试</w:t>
            </w:r>
          </w:p>
        </w:tc>
        <w:tc>
          <w:tcPr>
            <w:tcW w:w="795"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gridSpan w:val="2"/>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3245" w:type="dxa"/>
            <w:gridSpan w:val="2"/>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小计</w:t>
            </w:r>
          </w:p>
        </w:tc>
        <w:tc>
          <w:tcPr>
            <w:tcW w:w="44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16</w:t>
            </w:r>
          </w:p>
        </w:tc>
        <w:tc>
          <w:tcPr>
            <w:tcW w:w="56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288</w:t>
            </w:r>
          </w:p>
        </w:tc>
        <w:tc>
          <w:tcPr>
            <w:tcW w:w="505"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171</w:t>
            </w:r>
          </w:p>
        </w:tc>
        <w:tc>
          <w:tcPr>
            <w:tcW w:w="50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117</w:t>
            </w:r>
          </w:p>
        </w:tc>
        <w:tc>
          <w:tcPr>
            <w:tcW w:w="507"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20"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795" w:type="dxa"/>
            <w:shd w:val="clear" w:color="auto" w:fill="auto"/>
            <w:noWrap/>
            <w:vAlign w:val="center"/>
          </w:tcPr>
          <w:p w:rsidR="009E1674" w:rsidRPr="005F09A3" w:rsidP="009E1674">
            <w:pPr>
              <w:widowControl/>
              <w:jc w:val="center"/>
              <w:rPr>
                <w:rFonts w:ascii="DFKai-SB" w:eastAsia="DFKai-SB" w:hAnsi="DFKai-SB"/>
                <w:b/>
                <w:bCs/>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369" w:type="dxa"/>
            <w:vMerge w:val="restart"/>
            <w:shd w:val="clear" w:color="auto" w:fill="auto"/>
            <w:vAlign w:val="center"/>
          </w:tcPr>
          <w:p w:rsidR="009E1674" w:rsidRPr="005F09A3" w:rsidP="009E1674">
            <w:pPr>
              <w:widowControl/>
              <w:ind w:left="-1" w:right="-99" w:hanging="43" w:leftChars="-21" w:hangingChars="24"/>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专业开展课程选修</w:t>
            </w:r>
          </w:p>
        </w:tc>
        <w:tc>
          <w:tcPr>
            <w:tcW w:w="373" w:type="dxa"/>
            <w:vMerge w:val="restart"/>
            <w:shd w:val="clear" w:color="auto" w:fill="auto"/>
            <w:vAlign w:val="center"/>
          </w:tcPr>
          <w:p w:rsidR="009E1674" w:rsidRPr="005F09A3" w:rsidP="009E1674">
            <w:pPr>
              <w:widowControl/>
              <w:ind w:left="-1" w:right="-99" w:hanging="43" w:leftChars="-21" w:hangingChars="24"/>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根底模块</w:t>
            </w:r>
          </w:p>
        </w:tc>
        <w:tc>
          <w:tcPr>
            <w:tcW w:w="959" w:type="dxa"/>
            <w:shd w:val="clear" w:color="auto" w:fill="auto"/>
            <w:noWrap/>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21323830</w:t>
            </w:r>
          </w:p>
        </w:tc>
        <w:tc>
          <w:tcPr>
            <w:tcW w:w="2286" w:type="dxa"/>
            <w:shd w:val="clear" w:color="auto" w:fill="auto"/>
            <w:noWrap/>
            <w:vAlign w:val="bottom"/>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日语</w:t>
            </w:r>
          </w:p>
        </w:tc>
        <w:tc>
          <w:tcPr>
            <w:tcW w:w="44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0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val="restart"/>
            <w:shd w:val="clear" w:color="auto" w:fill="auto"/>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计算机科学与技术专业〔软件效劳外包〕</w:t>
            </w:r>
          </w:p>
        </w:tc>
      </w:tr>
      <w:tr w:rsidTr="009E1674">
        <w:tblPrEx>
          <w:tblW w:w="9308" w:type="dxa"/>
          <w:jc w:val="center"/>
          <w:tblInd w:w="-19" w:type="dxa"/>
          <w:tblLayout w:type="fixed"/>
          <w:tblLook w:val="0000"/>
        </w:tblPrEx>
        <w:trPr>
          <w:trHeight w:val="312"/>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21323850</w:t>
            </w:r>
          </w:p>
        </w:tc>
        <w:tc>
          <w:tcPr>
            <w:tcW w:w="2286" w:type="dxa"/>
            <w:shd w:val="clear" w:color="auto" w:fill="auto"/>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软件外包测试技术</w:t>
            </w:r>
          </w:p>
        </w:tc>
        <w:tc>
          <w:tcPr>
            <w:tcW w:w="44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21324370</w:t>
            </w:r>
          </w:p>
        </w:tc>
        <w:tc>
          <w:tcPr>
            <w:tcW w:w="2286" w:type="dxa"/>
            <w:shd w:val="clear" w:color="auto" w:fill="auto"/>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.NET 三层构造应用开发</w:t>
            </w:r>
          </w:p>
        </w:tc>
        <w:tc>
          <w:tcPr>
            <w:tcW w:w="44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21324380</w:t>
            </w:r>
          </w:p>
        </w:tc>
        <w:tc>
          <w:tcPr>
            <w:tcW w:w="2286" w:type="dxa"/>
            <w:shd w:val="clear" w:color="auto" w:fill="auto"/>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.NET平台及C#.编程</w:t>
            </w:r>
          </w:p>
        </w:tc>
        <w:tc>
          <w:tcPr>
            <w:tcW w:w="44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21323960</w:t>
            </w:r>
          </w:p>
        </w:tc>
        <w:tc>
          <w:tcPr>
            <w:tcW w:w="2286" w:type="dxa"/>
            <w:shd w:val="clear" w:color="auto" w:fill="auto"/>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Java 连接数据库课程〔JDBC课程〕</w:t>
            </w:r>
          </w:p>
        </w:tc>
        <w:tc>
          <w:tcPr>
            <w:tcW w:w="44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21323970</w:t>
            </w:r>
          </w:p>
        </w:tc>
        <w:tc>
          <w:tcPr>
            <w:tcW w:w="2286" w:type="dxa"/>
            <w:shd w:val="clear" w:color="auto" w:fill="auto"/>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JAVA 使用 Servlet 和 JSP 技术开发web 组件</w:t>
            </w:r>
          </w:p>
        </w:tc>
        <w:tc>
          <w:tcPr>
            <w:tcW w:w="44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vMerge w:val="restart"/>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p w:rsidR="009E1674" w:rsidRPr="005F09A3" w:rsidP="009E1674">
            <w:pPr>
              <w:widowControl/>
              <w:jc w:val="center"/>
              <w:rPr>
                <w:rFonts w:ascii="DFKai-SB" w:eastAsia="DFKai-SB" w:hAnsi="DFKai-SB"/>
                <w:color w:val="000000"/>
                <w:kern w:val="0"/>
                <w:sz w:val="18"/>
                <w:szCs w:val="18"/>
              </w:rPr>
            </w:pPr>
          </w:p>
          <w:p w:rsidR="009E1674" w:rsidRPr="005F09A3" w:rsidP="009E1674">
            <w:pPr>
              <w:widowControl/>
              <w:jc w:val="center"/>
              <w:rPr>
                <w:rFonts w:ascii="DFKai-SB" w:eastAsia="DFKai-SB" w:hAnsi="DFKai-SB"/>
                <w:color w:val="000000"/>
                <w:kern w:val="0"/>
                <w:sz w:val="18"/>
                <w:szCs w:val="18"/>
              </w:rPr>
            </w:pPr>
          </w:p>
          <w:p w:rsidR="009E1674" w:rsidRPr="005F09A3" w:rsidP="009E1674">
            <w:pPr>
              <w:widowControl/>
              <w:jc w:val="center"/>
              <w:rPr>
                <w:rFonts w:ascii="DFKai-SB" w:eastAsia="DFKai-SB" w:hAnsi="DFKai-SB"/>
                <w:color w:val="000000"/>
                <w:kern w:val="0"/>
                <w:sz w:val="18"/>
                <w:szCs w:val="18"/>
              </w:rPr>
            </w:pPr>
          </w:p>
          <w:p w:rsidR="009E1674" w:rsidRPr="005F09A3" w:rsidP="009E1674">
            <w:pPr>
              <w:widowControl/>
              <w:jc w:val="center"/>
              <w:rPr>
                <w:rFonts w:ascii="DFKai-SB" w:eastAsia="DFKai-SB" w:hAnsi="DFKai-SB"/>
                <w:color w:val="000000"/>
                <w:kern w:val="0"/>
                <w:sz w:val="18"/>
                <w:szCs w:val="18"/>
              </w:rPr>
            </w:pPr>
          </w:p>
          <w:p w:rsidR="009E1674" w:rsidRPr="005F09A3" w:rsidP="009E1674">
            <w:pPr>
              <w:widowControl/>
              <w:jc w:val="center"/>
              <w:rPr>
                <w:rFonts w:ascii="DFKai-SB" w:eastAsia="DFKai-SB" w:hAnsi="DFKai-SB"/>
                <w:color w:val="000000"/>
                <w:kern w:val="0"/>
                <w:sz w:val="18"/>
                <w:szCs w:val="18"/>
              </w:rPr>
            </w:pPr>
          </w:p>
          <w:p w:rsidR="009E1674" w:rsidRPr="005F09A3" w:rsidP="009E1674">
            <w:pPr>
              <w:widowControl/>
              <w:jc w:val="center"/>
              <w:rPr>
                <w:rFonts w:ascii="DFKai-SB" w:eastAsia="DFKai-SB" w:hAnsi="DFKai-SB"/>
                <w:color w:val="000000"/>
                <w:kern w:val="0"/>
                <w:sz w:val="18"/>
                <w:szCs w:val="18"/>
              </w:rPr>
            </w:pPr>
          </w:p>
          <w:p w:rsidR="009E1674" w:rsidRPr="005F09A3" w:rsidP="009E1674">
            <w:pPr>
              <w:widowControl/>
              <w:jc w:val="center"/>
              <w:rPr>
                <w:rFonts w:ascii="DFKai-SB" w:eastAsia="DFKai-SB" w:hAnsi="DFKai-SB"/>
                <w:color w:val="000000"/>
                <w:kern w:val="0"/>
                <w:sz w:val="18"/>
                <w:szCs w:val="18"/>
              </w:rPr>
            </w:pPr>
          </w:p>
          <w:p w:rsidR="009E1674" w:rsidRPr="005F09A3" w:rsidP="009E1674">
            <w:pPr>
              <w:jc w:val="center"/>
              <w:rPr>
                <w:rFonts w:ascii="DFKai-SB" w:eastAsia="DFKai-SB" w:hAnsi="DFKai-SB"/>
                <w:color w:val="000000"/>
                <w:kern w:val="0"/>
                <w:sz w:val="18"/>
                <w:szCs w:val="18"/>
              </w:rPr>
            </w:pPr>
          </w:p>
          <w:p w:rsidR="009E1674" w:rsidRPr="005F09A3" w:rsidP="009E1674">
            <w:pPr>
              <w:widowControl/>
              <w:jc w:val="center"/>
              <w:rPr>
                <w:rFonts w:ascii="DFKai-SB" w:eastAsia="DFKai-SB" w:hAnsi="DFKai-SB"/>
                <w:color w:val="000000"/>
                <w:kern w:val="0"/>
                <w:sz w:val="18"/>
                <w:szCs w:val="18"/>
              </w:rPr>
            </w:pPr>
          </w:p>
          <w:p w:rsidR="009E1674" w:rsidRPr="005F09A3" w:rsidP="009E1674">
            <w:pPr>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21323990</w:t>
            </w:r>
          </w:p>
        </w:tc>
        <w:tc>
          <w:tcPr>
            <w:tcW w:w="2286" w:type="dxa"/>
            <w:shd w:val="clear" w:color="auto" w:fill="auto"/>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效劳外包概论</w:t>
            </w:r>
          </w:p>
        </w:tc>
        <w:tc>
          <w:tcPr>
            <w:tcW w:w="44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0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vMerge/>
            <w:shd w:val="clear" w:color="auto" w:fill="auto"/>
            <w:noWrap/>
            <w:vAlign w:val="bottom"/>
          </w:tcPr>
          <w:p w:rsidR="009E1674" w:rsidRPr="005F09A3" w:rsidP="009E1674">
            <w:pPr>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21324020</w:t>
            </w:r>
          </w:p>
        </w:tc>
        <w:tc>
          <w:tcPr>
            <w:tcW w:w="2286" w:type="dxa"/>
            <w:shd w:val="clear" w:color="auto" w:fill="auto"/>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欧美经济与文化</w:t>
            </w:r>
          </w:p>
        </w:tc>
        <w:tc>
          <w:tcPr>
            <w:tcW w:w="44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0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vMerge/>
            <w:shd w:val="clear" w:color="auto" w:fill="auto"/>
            <w:noWrap/>
            <w:vAlign w:val="bottom"/>
          </w:tcPr>
          <w:p w:rsidR="009E1674" w:rsidRPr="005F09A3" w:rsidP="009E1674">
            <w:pPr>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21323790</w:t>
            </w:r>
          </w:p>
        </w:tc>
        <w:tc>
          <w:tcPr>
            <w:tcW w:w="2286" w:type="dxa"/>
            <w:shd w:val="clear" w:color="auto" w:fill="auto"/>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日韩经济与文化</w:t>
            </w:r>
          </w:p>
        </w:tc>
        <w:tc>
          <w:tcPr>
            <w:tcW w:w="44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0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vMerge/>
            <w:shd w:val="clear" w:color="auto" w:fill="auto"/>
            <w:noWrap/>
            <w:vAlign w:val="bottom"/>
          </w:tcPr>
          <w:p w:rsidR="009E1674" w:rsidRPr="005F09A3" w:rsidP="009E1674">
            <w:pPr>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21322830</w:t>
            </w:r>
          </w:p>
        </w:tc>
        <w:tc>
          <w:tcPr>
            <w:tcW w:w="2286" w:type="dxa"/>
            <w:shd w:val="clear" w:color="auto" w:fill="auto"/>
            <w:noWrap/>
            <w:vAlign w:val="bottom"/>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Vb.net程序设计</w:t>
            </w:r>
          </w:p>
        </w:tc>
        <w:tc>
          <w:tcPr>
            <w:tcW w:w="443" w:type="dxa"/>
            <w:shd w:val="clear" w:color="auto" w:fill="auto"/>
            <w:noWrap/>
            <w:vAlign w:val="center"/>
          </w:tcPr>
          <w:p w:rsidR="009E1674" w:rsidRPr="005F09A3" w:rsidP="009E1674">
            <w:pPr>
              <w:widowControl/>
              <w:jc w:val="center"/>
              <w:rPr>
                <w:rFonts w:ascii="DFKai-SB" w:eastAsia="DFKai-SB" w:hAnsi="DFKai-SB"/>
                <w:b/>
                <w:bCs/>
                <w:color w:val="000000"/>
                <w:kern w:val="0"/>
                <w:sz w:val="18"/>
                <w:szCs w:val="18"/>
              </w:rPr>
            </w:pPr>
            <w:r w:rsidRPr="005F09A3">
              <w:rPr>
                <w:rFonts w:ascii="DFKai-SB" w:eastAsia="DFKai-SB" w:hAnsi="DFKai-SB"/>
                <w:b/>
                <w:bCs/>
                <w:color w:val="000000"/>
                <w:kern w:val="0"/>
                <w:sz w:val="18"/>
                <w:szCs w:val="18"/>
              </w:rPr>
              <w:t>3</w:t>
            </w:r>
          </w:p>
        </w:tc>
        <w:tc>
          <w:tcPr>
            <w:tcW w:w="56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0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7"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9"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vMerge/>
            <w:shd w:val="clear" w:color="auto" w:fill="auto"/>
            <w:noWrap/>
            <w:vAlign w:val="bottom"/>
          </w:tcPr>
          <w:p w:rsidR="009E1674" w:rsidRPr="005F09A3" w:rsidP="009E1674">
            <w:pPr>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21322800</w:t>
            </w:r>
          </w:p>
        </w:tc>
        <w:tc>
          <w:tcPr>
            <w:tcW w:w="2286" w:type="dxa"/>
            <w:shd w:val="clear" w:color="auto" w:fill="auto"/>
            <w:noWrap/>
            <w:vAlign w:val="bottom"/>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网页平面设计</w:t>
            </w:r>
          </w:p>
        </w:tc>
        <w:tc>
          <w:tcPr>
            <w:tcW w:w="443" w:type="dxa"/>
            <w:shd w:val="clear" w:color="auto" w:fill="auto"/>
            <w:noWrap/>
            <w:vAlign w:val="center"/>
          </w:tcPr>
          <w:p w:rsidR="009E1674" w:rsidRPr="005F09A3" w:rsidP="009E1674">
            <w:pPr>
              <w:widowControl/>
              <w:jc w:val="center"/>
              <w:rPr>
                <w:rFonts w:ascii="DFKai-SB" w:eastAsia="DFKai-SB" w:hAnsi="DFKai-SB"/>
                <w:b/>
                <w:bCs/>
                <w:color w:val="000000"/>
                <w:kern w:val="0"/>
                <w:sz w:val="18"/>
                <w:szCs w:val="18"/>
              </w:rPr>
            </w:pPr>
            <w:r w:rsidRPr="005F09A3">
              <w:rPr>
                <w:rFonts w:ascii="DFKai-SB" w:eastAsia="DFKai-SB" w:hAnsi="DFKai-SB"/>
                <w:b/>
                <w:bCs/>
                <w:color w:val="000000"/>
                <w:kern w:val="0"/>
                <w:sz w:val="18"/>
                <w:szCs w:val="18"/>
              </w:rPr>
              <w:t>3</w:t>
            </w:r>
          </w:p>
        </w:tc>
        <w:tc>
          <w:tcPr>
            <w:tcW w:w="56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0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7"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9"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vMerge/>
            <w:shd w:val="clear" w:color="auto" w:fill="auto"/>
            <w:noWrap/>
            <w:vAlign w:val="bottom"/>
          </w:tcPr>
          <w:p w:rsidR="009E1674" w:rsidRPr="005F09A3" w:rsidP="009E1674">
            <w:pPr>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21322840</w:t>
            </w:r>
          </w:p>
        </w:tc>
        <w:tc>
          <w:tcPr>
            <w:tcW w:w="2286" w:type="dxa"/>
            <w:shd w:val="clear" w:color="auto" w:fill="auto"/>
            <w:noWrap/>
            <w:vAlign w:val="bottom"/>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asp.net程序设计</w:t>
            </w:r>
          </w:p>
        </w:tc>
        <w:tc>
          <w:tcPr>
            <w:tcW w:w="443" w:type="dxa"/>
            <w:shd w:val="clear" w:color="auto" w:fill="auto"/>
            <w:noWrap/>
            <w:vAlign w:val="center"/>
          </w:tcPr>
          <w:p w:rsidR="009E1674" w:rsidRPr="005F09A3" w:rsidP="009E1674">
            <w:pPr>
              <w:widowControl/>
              <w:jc w:val="center"/>
              <w:rPr>
                <w:rFonts w:ascii="DFKai-SB" w:eastAsia="DFKai-SB" w:hAnsi="DFKai-SB"/>
                <w:b/>
                <w:bCs/>
                <w:color w:val="000000"/>
                <w:kern w:val="0"/>
                <w:sz w:val="18"/>
                <w:szCs w:val="18"/>
              </w:rPr>
            </w:pPr>
            <w:r w:rsidRPr="005F09A3">
              <w:rPr>
                <w:rFonts w:ascii="DFKai-SB" w:eastAsia="DFKai-SB" w:hAnsi="DFKai-SB"/>
                <w:b/>
                <w:bCs/>
                <w:color w:val="000000"/>
                <w:kern w:val="0"/>
                <w:sz w:val="18"/>
                <w:szCs w:val="18"/>
              </w:rPr>
              <w:t>3</w:t>
            </w:r>
          </w:p>
        </w:tc>
        <w:tc>
          <w:tcPr>
            <w:tcW w:w="56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0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7"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9"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vMerge/>
            <w:shd w:val="clear" w:color="auto" w:fill="auto"/>
            <w:noWrap/>
            <w:vAlign w:val="bottom"/>
          </w:tcPr>
          <w:p w:rsidR="009E1674" w:rsidRPr="005F09A3" w:rsidP="009E1674">
            <w:pPr>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21322020</w:t>
            </w:r>
          </w:p>
        </w:tc>
        <w:tc>
          <w:tcPr>
            <w:tcW w:w="2286" w:type="dxa"/>
            <w:shd w:val="clear" w:color="auto" w:fill="auto"/>
            <w:noWrap/>
            <w:vAlign w:val="bottom"/>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JAVA程序设计</w:t>
            </w:r>
          </w:p>
        </w:tc>
        <w:tc>
          <w:tcPr>
            <w:tcW w:w="44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7"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9"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vMerge/>
            <w:shd w:val="clear" w:color="auto" w:fill="auto"/>
            <w:noWrap/>
            <w:vAlign w:val="bottom"/>
          </w:tcPr>
          <w:p w:rsidR="009E1674" w:rsidRPr="005F09A3" w:rsidP="009E1674">
            <w:pPr>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21322860</w:t>
            </w:r>
          </w:p>
        </w:tc>
        <w:tc>
          <w:tcPr>
            <w:tcW w:w="2286" w:type="dxa"/>
            <w:shd w:val="clear" w:color="auto" w:fill="auto"/>
            <w:noWrap/>
            <w:vAlign w:val="bottom"/>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jsp程序设计</w:t>
            </w:r>
          </w:p>
        </w:tc>
        <w:tc>
          <w:tcPr>
            <w:tcW w:w="44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7"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9" w:type="dxa"/>
            <w:shd w:val="clear" w:color="auto" w:fill="auto"/>
            <w:vAlign w:val="center"/>
          </w:tcPr>
          <w:p w:rsidR="009E1674" w:rsidRPr="005F09A3" w:rsidP="009E1674">
            <w:pPr>
              <w:widowControl/>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vMerge/>
            <w:shd w:val="clear" w:color="auto" w:fill="auto"/>
            <w:noWrap/>
            <w:vAlign w:val="bottom"/>
          </w:tcPr>
          <w:p w:rsidR="009E1674" w:rsidRPr="005F09A3" w:rsidP="009E1674">
            <w:pPr>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21322910</w:t>
            </w:r>
          </w:p>
        </w:tc>
        <w:tc>
          <w:tcPr>
            <w:tcW w:w="2286" w:type="dxa"/>
            <w:shd w:val="clear" w:color="auto" w:fill="auto"/>
            <w:noWrap/>
            <w:vAlign w:val="bottom"/>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TCP/IP原理和网络编程</w:t>
            </w:r>
          </w:p>
        </w:tc>
        <w:tc>
          <w:tcPr>
            <w:tcW w:w="44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vMerge/>
            <w:shd w:val="clear" w:color="auto" w:fill="auto"/>
            <w:noWrap/>
            <w:vAlign w:val="bottom"/>
          </w:tcPr>
          <w:p w:rsidR="009E1674" w:rsidRPr="005F09A3" w:rsidP="009E1674">
            <w:pPr>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21322970</w:t>
            </w:r>
          </w:p>
        </w:tc>
        <w:tc>
          <w:tcPr>
            <w:tcW w:w="2286" w:type="dxa"/>
            <w:shd w:val="clear" w:color="auto" w:fill="auto"/>
            <w:noWrap/>
            <w:vAlign w:val="center"/>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单片机根底</w:t>
            </w:r>
          </w:p>
        </w:tc>
        <w:tc>
          <w:tcPr>
            <w:tcW w:w="44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vMerge/>
            <w:shd w:val="clear" w:color="auto" w:fill="auto"/>
            <w:noWrap/>
            <w:vAlign w:val="bottom"/>
          </w:tcPr>
          <w:p w:rsidR="009E1674" w:rsidRPr="005F09A3" w:rsidP="009E1674">
            <w:pPr>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25"/>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21322060</w:t>
            </w:r>
          </w:p>
        </w:tc>
        <w:tc>
          <w:tcPr>
            <w:tcW w:w="2286" w:type="dxa"/>
            <w:shd w:val="clear" w:color="auto" w:fill="auto"/>
            <w:noWrap/>
            <w:vAlign w:val="bottom"/>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电子商务概论</w:t>
            </w:r>
          </w:p>
        </w:tc>
        <w:tc>
          <w:tcPr>
            <w:tcW w:w="44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25"/>
          <w:jc w:val="center"/>
        </w:trPr>
        <w:tc>
          <w:tcPr>
            <w:tcW w:w="742" w:type="dxa"/>
            <w:gridSpan w:val="2"/>
            <w:vMerge w:val="restart"/>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课程</w:t>
            </w:r>
          </w:p>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类别</w:t>
            </w:r>
          </w:p>
        </w:tc>
        <w:tc>
          <w:tcPr>
            <w:tcW w:w="959" w:type="dxa"/>
            <w:vMerge w:val="restart"/>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课程</w:t>
            </w:r>
          </w:p>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编码</w:t>
            </w:r>
          </w:p>
        </w:tc>
        <w:tc>
          <w:tcPr>
            <w:tcW w:w="2286" w:type="dxa"/>
            <w:vMerge w:val="restart"/>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课程名称</w:t>
            </w:r>
          </w:p>
        </w:tc>
        <w:tc>
          <w:tcPr>
            <w:tcW w:w="443" w:type="dxa"/>
            <w:vMerge w:val="restart"/>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学</w:t>
            </w:r>
          </w:p>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分</w:t>
            </w:r>
          </w:p>
        </w:tc>
        <w:tc>
          <w:tcPr>
            <w:tcW w:w="2081" w:type="dxa"/>
            <w:gridSpan w:val="4"/>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学时</w:t>
            </w:r>
          </w:p>
        </w:tc>
        <w:tc>
          <w:tcPr>
            <w:tcW w:w="619" w:type="dxa"/>
            <w:vMerge w:val="restart"/>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开课学期</w:t>
            </w:r>
          </w:p>
        </w:tc>
        <w:tc>
          <w:tcPr>
            <w:tcW w:w="620" w:type="dxa"/>
            <w:vMerge w:val="restart"/>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考核方式</w:t>
            </w:r>
          </w:p>
        </w:tc>
        <w:tc>
          <w:tcPr>
            <w:tcW w:w="1558" w:type="dxa"/>
            <w:gridSpan w:val="2"/>
            <w:vMerge w:val="restart"/>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备注</w:t>
            </w:r>
          </w:p>
        </w:tc>
      </w:tr>
      <w:tr w:rsidTr="009E1674">
        <w:tblPrEx>
          <w:tblW w:w="9308" w:type="dxa"/>
          <w:jc w:val="center"/>
          <w:tblInd w:w="-19" w:type="dxa"/>
          <w:tblLayout w:type="fixed"/>
          <w:tblLook w:val="0000"/>
        </w:tblPrEx>
        <w:trPr>
          <w:trHeight w:val="286"/>
          <w:jc w:val="center"/>
        </w:trPr>
        <w:tc>
          <w:tcPr>
            <w:tcW w:w="742" w:type="dxa"/>
            <w:gridSpan w:val="2"/>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vMerge/>
            <w:shd w:val="clear" w:color="auto" w:fill="auto"/>
            <w:noWrap/>
            <w:vAlign w:val="center"/>
          </w:tcPr>
          <w:p w:rsidR="009E1674" w:rsidRPr="005F09A3" w:rsidP="009E1674">
            <w:pPr>
              <w:jc w:val="left"/>
              <w:rPr>
                <w:rFonts w:ascii="DFKai-SB" w:eastAsia="DFKai-SB" w:hAnsi="DFKai-SB"/>
                <w:color w:val="000000"/>
                <w:kern w:val="0"/>
                <w:sz w:val="18"/>
                <w:szCs w:val="18"/>
              </w:rPr>
            </w:pPr>
          </w:p>
        </w:tc>
        <w:tc>
          <w:tcPr>
            <w:tcW w:w="2286" w:type="dxa"/>
            <w:vMerge/>
            <w:shd w:val="clear" w:color="auto" w:fill="auto"/>
            <w:noWrap/>
            <w:vAlign w:val="bottom"/>
          </w:tcPr>
          <w:p w:rsidR="009E1674" w:rsidRPr="005F09A3" w:rsidP="009E1674">
            <w:pPr>
              <w:jc w:val="left"/>
              <w:rPr>
                <w:rFonts w:ascii="DFKai-SB" w:eastAsia="DFKai-SB" w:hAnsi="DFKai-SB"/>
                <w:color w:val="000000"/>
                <w:kern w:val="0"/>
                <w:sz w:val="18"/>
                <w:szCs w:val="18"/>
              </w:rPr>
            </w:pPr>
          </w:p>
        </w:tc>
        <w:tc>
          <w:tcPr>
            <w:tcW w:w="443" w:type="dxa"/>
            <w:vMerge/>
            <w:shd w:val="clear" w:color="auto" w:fill="auto"/>
            <w:noWrap/>
            <w:vAlign w:val="center"/>
          </w:tcPr>
          <w:p w:rsidR="009E1674" w:rsidRPr="005F09A3" w:rsidP="009E1674">
            <w:pPr>
              <w:jc w:val="center"/>
              <w:rPr>
                <w:rFonts w:ascii="DFKai-SB" w:eastAsia="DFKai-SB" w:hAnsi="DFKai-SB"/>
                <w:color w:val="000000"/>
                <w:kern w:val="0"/>
                <w:sz w:val="18"/>
                <w:szCs w:val="18"/>
              </w:rPr>
            </w:pPr>
          </w:p>
        </w:tc>
        <w:tc>
          <w:tcPr>
            <w:tcW w:w="566" w:type="dxa"/>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总</w:t>
            </w:r>
          </w:p>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计</w:t>
            </w:r>
          </w:p>
        </w:tc>
        <w:tc>
          <w:tcPr>
            <w:tcW w:w="505" w:type="dxa"/>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讲课</w:t>
            </w:r>
          </w:p>
        </w:tc>
        <w:tc>
          <w:tcPr>
            <w:tcW w:w="503" w:type="dxa"/>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实验</w:t>
            </w:r>
          </w:p>
        </w:tc>
        <w:tc>
          <w:tcPr>
            <w:tcW w:w="507" w:type="dxa"/>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实践</w:t>
            </w:r>
          </w:p>
        </w:tc>
        <w:tc>
          <w:tcPr>
            <w:tcW w:w="619" w:type="dxa"/>
            <w:vMerge/>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20" w:type="dxa"/>
            <w:vMerge/>
            <w:shd w:val="clear" w:color="auto" w:fill="auto"/>
            <w:noWrap/>
            <w:vAlign w:val="bottom"/>
          </w:tcPr>
          <w:p w:rsidR="009E1674" w:rsidRPr="005F09A3" w:rsidP="009E1674">
            <w:pPr>
              <w:jc w:val="center"/>
              <w:rPr>
                <w:rFonts w:ascii="DFKai-SB" w:eastAsia="DFKai-SB" w:hAnsi="DFKai-SB"/>
                <w:color w:val="000000"/>
                <w:kern w:val="0"/>
                <w:sz w:val="18"/>
                <w:szCs w:val="18"/>
              </w:rPr>
            </w:pPr>
          </w:p>
        </w:tc>
        <w:tc>
          <w:tcPr>
            <w:tcW w:w="1558" w:type="dxa"/>
            <w:gridSpan w:val="2"/>
            <w:vMerge/>
            <w:shd w:val="clear" w:color="auto" w:fill="auto"/>
            <w:noWrap/>
            <w:vAlign w:val="bottom"/>
          </w:tcPr>
          <w:p w:rsidR="009E1674" w:rsidRPr="005F09A3" w:rsidP="009E1674">
            <w:pPr>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shd w:val="clear" w:color="auto" w:fill="auto"/>
            <w:vAlign w:val="center"/>
          </w:tcPr>
          <w:p w:rsidR="009E1674" w:rsidRPr="005F09A3" w:rsidP="009E1674">
            <w:pPr>
              <w:spacing w:after="0"/>
              <w:jc w:val="left"/>
              <w:rPr>
                <w:rFonts w:ascii="DFKai-SB" w:eastAsia="DFKai-SB" w:hAnsi="DFKai-SB" w:hint="eastAsia"/>
                <w:b/>
                <w:bCs/>
                <w:color w:val="000000"/>
                <w:kern w:val="0"/>
                <w:sz w:val="18"/>
                <w:szCs w:val="18"/>
              </w:rPr>
            </w:pPr>
          </w:p>
        </w:tc>
        <w:tc>
          <w:tcPr>
            <w:tcW w:w="373" w:type="dxa"/>
            <w:shd w:val="clear" w:color="auto" w:fill="auto"/>
            <w:vAlign w:val="center"/>
          </w:tcPr>
          <w:p w:rsidR="009E1674" w:rsidRPr="005F09A3" w:rsidP="009E1674">
            <w:pPr>
              <w:widowControl/>
              <w:ind w:left="-2" w:right="-126" w:hanging="99" w:leftChars="-48" w:rightChars="-60" w:hangingChars="55"/>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基</w:t>
            </w:r>
          </w:p>
          <w:p w:rsidR="009E1674" w:rsidRPr="005F09A3" w:rsidP="009E1674">
            <w:pPr>
              <w:widowControl/>
              <w:ind w:left="-2" w:right="-126" w:hanging="99" w:leftChars="-48" w:rightChars="-60" w:hangingChars="55"/>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础</w:t>
            </w:r>
          </w:p>
          <w:p w:rsidR="009E1674" w:rsidRPr="005F09A3" w:rsidP="009E1674">
            <w:pPr>
              <w:widowControl/>
              <w:ind w:left="-2" w:right="-126" w:hanging="99" w:leftChars="-48" w:rightChars="-60" w:hangingChars="55"/>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模</w:t>
            </w:r>
          </w:p>
          <w:p w:rsidR="009E1674" w:rsidRPr="005F09A3" w:rsidP="009E1674">
            <w:pPr>
              <w:widowControl/>
              <w:ind w:left="-2" w:right="-126" w:hanging="99" w:leftChars="-48" w:rightChars="-60" w:hangingChars="55"/>
              <w:jc w:val="center"/>
              <w:rPr>
                <w:rFonts w:ascii="DFKai-SB" w:eastAsia="DFKai-SB" w:hAnsi="DFKai-SB"/>
                <w:b/>
                <w:bCs/>
                <w:color w:val="000000"/>
                <w:kern w:val="0"/>
                <w:sz w:val="18"/>
                <w:szCs w:val="18"/>
              </w:rPr>
            </w:pPr>
            <w:r w:rsidRPr="005F09A3">
              <w:rPr>
                <w:rFonts w:ascii="DFKai-SB" w:eastAsia="DFKai-SB" w:hAnsi="DFKai-SB" w:hint="eastAsia"/>
                <w:b/>
                <w:bCs/>
                <w:color w:val="000000"/>
                <w:kern w:val="0"/>
                <w:sz w:val="18"/>
                <w:szCs w:val="18"/>
              </w:rPr>
              <w:t>块</w:t>
            </w:r>
          </w:p>
        </w:tc>
        <w:tc>
          <w:tcPr>
            <w:tcW w:w="959" w:type="dxa"/>
            <w:shd w:val="clear" w:color="auto" w:fill="auto"/>
            <w:noWrap/>
            <w:vAlign w:val="center"/>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21322000</w:t>
            </w:r>
          </w:p>
        </w:tc>
        <w:tc>
          <w:tcPr>
            <w:tcW w:w="2286" w:type="dxa"/>
            <w:shd w:val="clear" w:color="auto" w:fill="auto"/>
            <w:noWrap/>
            <w:vAlign w:val="bottom"/>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汇编语言程序设计</w:t>
            </w:r>
          </w:p>
        </w:tc>
        <w:tc>
          <w:tcPr>
            <w:tcW w:w="44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jc w:val="center"/>
              <w:rPr>
                <w:rFonts w:ascii="DFKai-SB" w:eastAsia="DFKai-SB" w:hAnsi="DFKai-SB"/>
                <w:color w:val="000000"/>
                <w:kern w:val="0"/>
                <w:sz w:val="18"/>
                <w:szCs w:val="18"/>
              </w:rPr>
            </w:pPr>
          </w:p>
        </w:tc>
        <w:tc>
          <w:tcPr>
            <w:tcW w:w="763" w:type="dxa"/>
            <w:shd w:val="clear" w:color="auto" w:fill="auto"/>
            <w:vAlign w:val="center"/>
          </w:tcPr>
          <w:p w:rsidR="009E1674" w:rsidRPr="005F09A3" w:rsidP="009E1674">
            <w:pPr>
              <w:spacing w:after="0"/>
              <w:jc w:val="left"/>
              <w:rPr>
                <w:rFonts w:ascii="DFKai-SB" w:eastAsia="DFKai-SB" w:hAnsi="DFKai-SB" w:hint="eastAsia"/>
                <w:color w:val="000000"/>
                <w:kern w:val="0"/>
                <w:sz w:val="18"/>
                <w:szCs w:val="18"/>
              </w:rPr>
            </w:pPr>
          </w:p>
        </w:tc>
      </w:tr>
    </w:tbl>
    <w:p>
      <w:pPr>
        <w:sectPr w:rsidSect="009E1674">
          <w:headerReference w:type="even" r:id="rId64"/>
          <w:headerReference w:type="default" r:id="rId65"/>
          <w:footerReference w:type="even" r:id="rId66"/>
          <w:footerReference w:type="default" r:id="rId67"/>
          <w:headerReference w:type="first" r:id="rId68"/>
          <w:footerReference w:type="first" r:id="rId69"/>
          <w:type w:val="nextPage"/>
          <w:pgSz w:w="11906" w:h="16838" w:code="9"/>
          <w:pgMar w:top="1418" w:right="1418" w:bottom="1418" w:left="1418" w:header="851" w:footer="992" w:gutter="0"/>
          <w:pgNumType w:start="10"/>
          <w:cols w:space="720"/>
          <w:titlePg w:val="0"/>
          <w:docGrid w:type="lines" w:linePitch="312"/>
        </w:sectPr>
      </w:pPr>
    </w:p>
    <w:tbl>
      <w:tblPr>
        <w:tblStyle w:val="TableNormal"/>
        <w:tblW w:w="9308" w:type="dxa"/>
        <w:jc w:val="center"/>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9"/>
        <w:gridCol w:w="373"/>
        <w:gridCol w:w="959"/>
        <w:gridCol w:w="2286"/>
        <w:gridCol w:w="443"/>
        <w:gridCol w:w="566"/>
        <w:gridCol w:w="505"/>
        <w:gridCol w:w="503"/>
        <w:gridCol w:w="507"/>
        <w:gridCol w:w="619"/>
        <w:gridCol w:w="620"/>
        <w:gridCol w:w="795"/>
        <w:gridCol w:w="763"/>
      </w:tblGrid>
      <w:tr w:rsidTr="009E1674">
        <w:tblPrEx>
          <w:tblW w:w="9308" w:type="dxa"/>
          <w:jc w:val="center"/>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84"/>
          <w:jc w:val="center"/>
        </w:trPr>
        <w:tc>
          <w:tcPr>
            <w:tcW w:w="369" w:type="dxa"/>
            <w:vMerge w:val="restart"/>
            <w:shd w:val="clear" w:color="auto" w:fill="auto"/>
            <w:vAlign w:val="center"/>
          </w:tcPr>
          <w:p w:rsidR="009E1674" w:rsidRPr="005F09A3" w:rsidP="009E1674">
            <w:pPr>
              <w:spacing w:before="0"/>
              <w:jc w:val="left"/>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专业开展课程选修课</w:t>
            </w:r>
          </w:p>
        </w:tc>
        <w:tc>
          <w:tcPr>
            <w:tcW w:w="373" w:type="dxa"/>
            <w:vMerge w:val="restart"/>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959" w:type="dxa"/>
            <w:shd w:val="clear" w:color="auto" w:fill="auto"/>
            <w:noWrap/>
            <w:vAlign w:val="center"/>
          </w:tcPr>
          <w:p/>
        </w:tc>
        <w:tc>
          <w:tcPr>
            <w:tcW w:w="2286" w:type="dxa"/>
            <w:shd w:val="clear" w:color="auto" w:fill="auto"/>
            <w:noWrap/>
            <w:vAlign w:val="bottom"/>
          </w:tcPr>
          <w:p/>
        </w:tc>
        <w:tc>
          <w:tcPr>
            <w:tcW w:w="443" w:type="dxa"/>
            <w:shd w:val="clear" w:color="auto" w:fill="auto"/>
            <w:noWrap/>
            <w:vAlign w:val="center"/>
          </w:tcPr>
          <w:p/>
        </w:tc>
        <w:tc>
          <w:tcPr>
            <w:tcW w:w="566" w:type="dxa"/>
            <w:shd w:val="clear" w:color="auto" w:fill="auto"/>
            <w:noWrap/>
            <w:vAlign w:val="center"/>
          </w:tcPr>
          <w:p/>
        </w:tc>
        <w:tc>
          <w:tcPr>
            <w:tcW w:w="505" w:type="dxa"/>
            <w:shd w:val="clear" w:color="auto" w:fill="auto"/>
            <w:noWrap/>
            <w:vAlign w:val="center"/>
          </w:tcPr>
          <w:p/>
        </w:tc>
        <w:tc>
          <w:tcPr>
            <w:tcW w:w="503" w:type="dxa"/>
            <w:shd w:val="clear" w:color="auto" w:fill="auto"/>
            <w:noWrap/>
            <w:vAlign w:val="center"/>
          </w:tcPr>
          <w:p/>
        </w:tc>
        <w:tc>
          <w:tcPr>
            <w:tcW w:w="507" w:type="dxa"/>
            <w:shd w:val="clear" w:color="auto" w:fill="auto"/>
            <w:noWrap/>
            <w:vAlign w:val="center"/>
          </w:tcPr>
          <w:p/>
        </w:tc>
        <w:tc>
          <w:tcPr>
            <w:tcW w:w="619" w:type="dxa"/>
            <w:shd w:val="clear" w:color="auto" w:fill="auto"/>
            <w:noWrap/>
            <w:vAlign w:val="center"/>
          </w:tcPr>
          <w:p/>
        </w:tc>
        <w:tc>
          <w:tcPr>
            <w:tcW w:w="620" w:type="dxa"/>
            <w:shd w:val="clear" w:color="auto" w:fill="auto"/>
            <w:noWrap/>
            <w:vAlign w:val="bottom"/>
          </w:tcPr>
          <w:p/>
        </w:tc>
        <w:tc>
          <w:tcPr>
            <w:tcW w:w="795" w:type="dxa"/>
            <w:shd w:val="clear" w:color="auto" w:fill="auto"/>
            <w:noWrap/>
            <w:vAlign w:val="bottom"/>
          </w:tcPr>
          <w:p/>
        </w:tc>
        <w:tc>
          <w:tcPr>
            <w:tcW w:w="763" w:type="dxa"/>
            <w:vMerge w:val="restart"/>
            <w:shd w:val="clear" w:color="auto" w:fill="auto"/>
            <w:vAlign w:val="center"/>
          </w:tcPr>
          <w:p w:rsidR="009E1674" w:rsidRPr="005F09A3" w:rsidP="009E1674">
            <w:pPr>
              <w:spacing w:before="0"/>
              <w:jc w:val="left"/>
              <w:rPr>
                <w:rFonts w:ascii="DFKai-SB" w:eastAsia="DFKai-SB" w:hAnsi="DFKai-SB" w:hint="eastAsia"/>
                <w:color w:val="000000"/>
                <w:kern w:val="0"/>
                <w:sz w:val="18"/>
                <w:szCs w:val="18"/>
              </w:rPr>
            </w:pPr>
            <w:r w:rsidRPr="005F09A3">
              <w:rPr>
                <w:rFonts w:ascii="DFKai-SB" w:eastAsia="DFKai-SB" w:hAnsi="DFKai-SB" w:hint="eastAsia"/>
                <w:color w:val="000000"/>
                <w:kern w:val="0"/>
                <w:sz w:val="18"/>
                <w:szCs w:val="18"/>
              </w:rPr>
              <w:t>计算机科学与技术专业〔软件效劳外包〕</w:t>
            </w: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21321180</w:t>
            </w:r>
          </w:p>
        </w:tc>
        <w:tc>
          <w:tcPr>
            <w:tcW w:w="2286" w:type="dxa"/>
            <w:shd w:val="clear" w:color="auto" w:fill="auto"/>
            <w:noWrap/>
            <w:vAlign w:val="bottom"/>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计算机接口技术</w:t>
            </w:r>
          </w:p>
        </w:tc>
        <w:tc>
          <w:tcPr>
            <w:tcW w:w="44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21322080</w:t>
            </w:r>
          </w:p>
        </w:tc>
        <w:tc>
          <w:tcPr>
            <w:tcW w:w="2286" w:type="dxa"/>
            <w:shd w:val="clear" w:color="auto" w:fill="auto"/>
            <w:noWrap/>
            <w:vAlign w:val="bottom"/>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计算机图形学</w:t>
            </w:r>
          </w:p>
        </w:tc>
        <w:tc>
          <w:tcPr>
            <w:tcW w:w="44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21323020</w:t>
            </w:r>
          </w:p>
        </w:tc>
        <w:tc>
          <w:tcPr>
            <w:tcW w:w="2286" w:type="dxa"/>
            <w:shd w:val="clear" w:color="auto" w:fill="auto"/>
            <w:noWrap/>
            <w:vAlign w:val="bottom"/>
          </w:tcPr>
          <w:p w:rsidR="009E1674" w:rsidRPr="005F09A3" w:rsidP="009E1674">
            <w:pPr>
              <w:widowControl/>
              <w:spacing w:line="280" w:lineRule="exact"/>
              <w:rPr>
                <w:rFonts w:ascii="DFKai-SB" w:eastAsia="DFKai-SB" w:hAnsi="DFKai-SB"/>
                <w:color w:val="000000"/>
                <w:kern w:val="0"/>
                <w:sz w:val="18"/>
                <w:szCs w:val="18"/>
              </w:rPr>
            </w:pPr>
            <w:r w:rsidRPr="005F09A3">
              <w:rPr>
                <w:rFonts w:ascii="DFKai-SB" w:eastAsia="DFKai-SB" w:hAnsi="DFKai-SB"/>
                <w:color w:val="000000"/>
                <w:kern w:val="0"/>
                <w:sz w:val="18"/>
                <w:szCs w:val="18"/>
              </w:rPr>
              <w:t>计算机网络平安</w:t>
            </w:r>
          </w:p>
        </w:tc>
        <w:tc>
          <w:tcPr>
            <w:tcW w:w="44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21321200</w:t>
            </w:r>
          </w:p>
        </w:tc>
        <w:tc>
          <w:tcPr>
            <w:tcW w:w="2286" w:type="dxa"/>
            <w:shd w:val="clear" w:color="auto" w:fill="auto"/>
            <w:noWrap/>
            <w:vAlign w:val="bottom"/>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计算机系统构造</w:t>
            </w:r>
          </w:p>
        </w:tc>
        <w:tc>
          <w:tcPr>
            <w:tcW w:w="44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21322890</w:t>
            </w:r>
          </w:p>
        </w:tc>
        <w:tc>
          <w:tcPr>
            <w:tcW w:w="2286" w:type="dxa"/>
            <w:shd w:val="clear" w:color="auto" w:fill="auto"/>
            <w:noWrap/>
            <w:vAlign w:val="center"/>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面向对象程序设计〔C++〕</w:t>
            </w:r>
          </w:p>
        </w:tc>
        <w:tc>
          <w:tcPr>
            <w:tcW w:w="44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21321250</w:t>
            </w:r>
          </w:p>
        </w:tc>
        <w:tc>
          <w:tcPr>
            <w:tcW w:w="2286" w:type="dxa"/>
            <w:shd w:val="clear" w:color="auto" w:fill="auto"/>
            <w:noWrap/>
            <w:vAlign w:val="bottom"/>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人机界面学</w:t>
            </w:r>
          </w:p>
        </w:tc>
        <w:tc>
          <w:tcPr>
            <w:tcW w:w="44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21322950</w:t>
            </w:r>
          </w:p>
        </w:tc>
        <w:tc>
          <w:tcPr>
            <w:tcW w:w="2286" w:type="dxa"/>
            <w:shd w:val="clear" w:color="auto" w:fill="auto"/>
            <w:noWrap/>
            <w:vAlign w:val="center"/>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设计模式</w:t>
            </w:r>
          </w:p>
        </w:tc>
        <w:tc>
          <w:tcPr>
            <w:tcW w:w="44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21321430</w:t>
            </w:r>
          </w:p>
        </w:tc>
        <w:tc>
          <w:tcPr>
            <w:tcW w:w="2286" w:type="dxa"/>
            <w:shd w:val="clear" w:color="auto" w:fill="auto"/>
            <w:noWrap/>
            <w:vAlign w:val="center"/>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数字动画原理与设计</w:t>
            </w:r>
          </w:p>
        </w:tc>
        <w:tc>
          <w:tcPr>
            <w:tcW w:w="44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21321760</w:t>
            </w:r>
          </w:p>
        </w:tc>
        <w:tc>
          <w:tcPr>
            <w:tcW w:w="2286" w:type="dxa"/>
            <w:shd w:val="clear" w:color="auto" w:fill="auto"/>
            <w:noWrap/>
            <w:vAlign w:val="bottom"/>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信息平安</w:t>
            </w:r>
          </w:p>
        </w:tc>
        <w:tc>
          <w:tcPr>
            <w:tcW w:w="44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21323030</w:t>
            </w:r>
          </w:p>
        </w:tc>
        <w:tc>
          <w:tcPr>
            <w:tcW w:w="2286" w:type="dxa"/>
            <w:shd w:val="clear" w:color="auto" w:fill="auto"/>
            <w:noWrap/>
            <w:vAlign w:val="center"/>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游戏开发根底</w:t>
            </w:r>
          </w:p>
        </w:tc>
        <w:tc>
          <w:tcPr>
            <w:tcW w:w="44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vMerge w:val="restart"/>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p w:rsidR="009E1674" w:rsidRPr="005F09A3" w:rsidP="009E1674">
            <w:pPr>
              <w:widowControl/>
              <w:jc w:val="center"/>
              <w:rPr>
                <w:rFonts w:ascii="DFKai-SB" w:eastAsia="DFKai-SB" w:hAnsi="DFKai-SB"/>
                <w:color w:val="000000"/>
                <w:kern w:val="0"/>
                <w:sz w:val="18"/>
                <w:szCs w:val="18"/>
              </w:rPr>
            </w:pPr>
          </w:p>
          <w:p w:rsidR="009E1674" w:rsidRPr="005F09A3" w:rsidP="009E1674">
            <w:pPr>
              <w:widowControl/>
              <w:jc w:val="center"/>
              <w:rPr>
                <w:rFonts w:ascii="DFKai-SB" w:eastAsia="DFKai-SB" w:hAnsi="DFKai-SB"/>
                <w:color w:val="000000"/>
                <w:kern w:val="0"/>
                <w:sz w:val="18"/>
                <w:szCs w:val="18"/>
              </w:rPr>
            </w:pPr>
          </w:p>
          <w:p w:rsidR="009E1674" w:rsidRPr="005F09A3" w:rsidP="009E1674">
            <w:pPr>
              <w:widowControl/>
              <w:jc w:val="center"/>
              <w:rPr>
                <w:rFonts w:ascii="DFKai-SB" w:eastAsia="DFKai-SB" w:hAnsi="DFKai-SB"/>
                <w:color w:val="000000"/>
                <w:kern w:val="0"/>
                <w:sz w:val="18"/>
                <w:szCs w:val="18"/>
              </w:rPr>
            </w:pPr>
          </w:p>
          <w:p w:rsidR="009E1674" w:rsidRPr="005F09A3" w:rsidP="009E1674">
            <w:pPr>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21322930</w:t>
            </w:r>
          </w:p>
        </w:tc>
        <w:tc>
          <w:tcPr>
            <w:tcW w:w="2286" w:type="dxa"/>
            <w:shd w:val="clear" w:color="auto" w:fill="auto"/>
            <w:noWrap/>
            <w:vAlign w:val="center"/>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SOA开发</w:t>
            </w:r>
          </w:p>
        </w:tc>
        <w:tc>
          <w:tcPr>
            <w:tcW w:w="44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vMerge/>
            <w:shd w:val="clear" w:color="auto" w:fill="auto"/>
            <w:noWrap/>
            <w:vAlign w:val="bottom"/>
          </w:tcPr>
          <w:p w:rsidR="009E1674" w:rsidRPr="005F09A3" w:rsidP="009E1674">
            <w:pPr>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21322120</w:t>
            </w:r>
          </w:p>
        </w:tc>
        <w:tc>
          <w:tcPr>
            <w:tcW w:w="2286" w:type="dxa"/>
            <w:shd w:val="clear" w:color="auto" w:fill="auto"/>
            <w:noWrap/>
            <w:vAlign w:val="center"/>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WEB效劳与XML</w:t>
            </w:r>
          </w:p>
        </w:tc>
        <w:tc>
          <w:tcPr>
            <w:tcW w:w="44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vMerge/>
            <w:shd w:val="clear" w:color="auto" w:fill="auto"/>
            <w:noWrap/>
            <w:vAlign w:val="bottom"/>
          </w:tcPr>
          <w:p w:rsidR="009E1674" w:rsidRPr="005F09A3" w:rsidP="009E1674">
            <w:pPr>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21321230</w:t>
            </w:r>
          </w:p>
        </w:tc>
        <w:tc>
          <w:tcPr>
            <w:tcW w:w="2286" w:type="dxa"/>
            <w:shd w:val="clear" w:color="auto" w:fill="auto"/>
            <w:noWrap/>
            <w:vAlign w:val="bottom"/>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嵌入式微处理器</w:t>
            </w:r>
          </w:p>
        </w:tc>
        <w:tc>
          <w:tcPr>
            <w:tcW w:w="44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vMerge/>
            <w:shd w:val="clear" w:color="auto" w:fill="auto"/>
            <w:noWrap/>
            <w:vAlign w:val="bottom"/>
          </w:tcPr>
          <w:p w:rsidR="009E1674" w:rsidRPr="005F09A3" w:rsidP="009E1674">
            <w:pPr>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21322050</w:t>
            </w:r>
          </w:p>
        </w:tc>
        <w:tc>
          <w:tcPr>
            <w:tcW w:w="2286" w:type="dxa"/>
            <w:shd w:val="clear" w:color="auto" w:fill="auto"/>
            <w:noWrap/>
            <w:vAlign w:val="bottom"/>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嵌入式系统</w:t>
            </w:r>
          </w:p>
        </w:tc>
        <w:tc>
          <w:tcPr>
            <w:tcW w:w="44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vMerge/>
            <w:shd w:val="clear" w:color="auto" w:fill="auto"/>
            <w:noWrap/>
            <w:vAlign w:val="bottom"/>
          </w:tcPr>
          <w:p w:rsidR="009E1674" w:rsidRPr="005F09A3" w:rsidP="009E1674">
            <w:pPr>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21321260</w:t>
            </w:r>
          </w:p>
        </w:tc>
        <w:tc>
          <w:tcPr>
            <w:tcW w:w="2286" w:type="dxa"/>
            <w:shd w:val="clear" w:color="auto" w:fill="auto"/>
            <w:noWrap/>
            <w:vAlign w:val="bottom"/>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数字图像处理</w:t>
            </w:r>
          </w:p>
        </w:tc>
        <w:tc>
          <w:tcPr>
            <w:tcW w:w="44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vMerge/>
            <w:shd w:val="clear" w:color="auto" w:fill="auto"/>
            <w:noWrap/>
            <w:vAlign w:val="bottom"/>
          </w:tcPr>
          <w:p w:rsidR="009E1674" w:rsidRPr="005F09A3" w:rsidP="009E1674">
            <w:pPr>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21322170</w:t>
            </w:r>
          </w:p>
        </w:tc>
        <w:tc>
          <w:tcPr>
            <w:tcW w:w="2286" w:type="dxa"/>
            <w:shd w:val="clear" w:color="auto" w:fill="auto"/>
            <w:noWrap/>
            <w:vAlign w:val="bottom"/>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新技术讲座</w:t>
            </w:r>
          </w:p>
        </w:tc>
        <w:tc>
          <w:tcPr>
            <w:tcW w:w="44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2</w:t>
            </w:r>
          </w:p>
        </w:tc>
        <w:tc>
          <w:tcPr>
            <w:tcW w:w="566"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5"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vMerge/>
            <w:shd w:val="clear" w:color="auto" w:fill="auto"/>
            <w:noWrap/>
            <w:vAlign w:val="bottom"/>
          </w:tcPr>
          <w:p w:rsidR="009E1674" w:rsidRPr="005F09A3" w:rsidP="009E1674">
            <w:pPr>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21323820</w:t>
            </w:r>
          </w:p>
        </w:tc>
        <w:tc>
          <w:tcPr>
            <w:tcW w:w="2286" w:type="dxa"/>
            <w:shd w:val="clear" w:color="auto" w:fill="auto"/>
            <w:noWrap/>
            <w:vAlign w:val="bottom"/>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数字电子技术</w:t>
            </w:r>
          </w:p>
        </w:tc>
        <w:tc>
          <w:tcPr>
            <w:tcW w:w="44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vMerge/>
            <w:shd w:val="clear" w:color="auto" w:fill="auto"/>
            <w:noWrap/>
            <w:vAlign w:val="bottom"/>
          </w:tcPr>
          <w:p w:rsidR="009E1674" w:rsidRPr="005F09A3" w:rsidP="009E1674">
            <w:pPr>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21323810</w:t>
            </w:r>
          </w:p>
        </w:tc>
        <w:tc>
          <w:tcPr>
            <w:tcW w:w="2286" w:type="dxa"/>
            <w:shd w:val="clear" w:color="auto" w:fill="auto"/>
            <w:noWrap/>
            <w:vAlign w:val="bottom"/>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模拟电子技术</w:t>
            </w:r>
          </w:p>
        </w:tc>
        <w:tc>
          <w:tcPr>
            <w:tcW w:w="44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vMerge/>
            <w:shd w:val="clear" w:color="auto" w:fill="auto"/>
            <w:noWrap/>
            <w:vAlign w:val="bottom"/>
          </w:tcPr>
          <w:p w:rsidR="009E1674" w:rsidRPr="005F09A3" w:rsidP="009E1674">
            <w:pPr>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21321290</w:t>
            </w:r>
          </w:p>
        </w:tc>
        <w:tc>
          <w:tcPr>
            <w:tcW w:w="2286" w:type="dxa"/>
            <w:shd w:val="clear" w:color="auto" w:fill="auto"/>
            <w:noWrap/>
            <w:vAlign w:val="bottom"/>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信号与系统</w:t>
            </w:r>
          </w:p>
        </w:tc>
        <w:tc>
          <w:tcPr>
            <w:tcW w:w="44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vMerge/>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val="restart"/>
            <w:shd w:val="clear" w:color="auto" w:fill="auto"/>
            <w:vAlign w:val="center"/>
          </w:tcPr>
          <w:p w:rsidR="009E1674" w:rsidRPr="005F09A3" w:rsidP="009E1674">
            <w:pPr>
              <w:jc w:val="left"/>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应用模块</w:t>
            </w:r>
          </w:p>
        </w:tc>
        <w:tc>
          <w:tcPr>
            <w:tcW w:w="959" w:type="dxa"/>
            <w:shd w:val="clear" w:color="auto" w:fill="auto"/>
            <w:noWrap/>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21323840</w:t>
            </w:r>
          </w:p>
        </w:tc>
        <w:tc>
          <w:tcPr>
            <w:tcW w:w="2286" w:type="dxa"/>
            <w:shd w:val="clear" w:color="auto" w:fill="auto"/>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商务英语〔口语、写作〕</w:t>
            </w:r>
          </w:p>
        </w:tc>
        <w:tc>
          <w:tcPr>
            <w:tcW w:w="44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50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21323870</w:t>
            </w:r>
          </w:p>
        </w:tc>
        <w:tc>
          <w:tcPr>
            <w:tcW w:w="2286" w:type="dxa"/>
            <w:shd w:val="clear" w:color="auto" w:fill="auto"/>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软件质量管理</w:t>
            </w:r>
          </w:p>
        </w:tc>
        <w:tc>
          <w:tcPr>
            <w:tcW w:w="44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21323890</w:t>
            </w:r>
          </w:p>
        </w:tc>
        <w:tc>
          <w:tcPr>
            <w:tcW w:w="2286" w:type="dxa"/>
            <w:shd w:val="clear" w:color="auto" w:fill="auto"/>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业务流程与信息处理</w:t>
            </w:r>
          </w:p>
        </w:tc>
        <w:tc>
          <w:tcPr>
            <w:tcW w:w="44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21323980</w:t>
            </w:r>
          </w:p>
        </w:tc>
        <w:tc>
          <w:tcPr>
            <w:tcW w:w="2286" w:type="dxa"/>
            <w:shd w:val="clear" w:color="auto" w:fill="auto"/>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Java图形编程</w:t>
            </w:r>
          </w:p>
        </w:tc>
        <w:tc>
          <w:tcPr>
            <w:tcW w:w="44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21324000</w:t>
            </w:r>
          </w:p>
        </w:tc>
        <w:tc>
          <w:tcPr>
            <w:tcW w:w="2286" w:type="dxa"/>
            <w:shd w:val="clear" w:color="auto" w:fill="auto"/>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礼仪标准课程</w:t>
            </w:r>
          </w:p>
        </w:tc>
        <w:tc>
          <w:tcPr>
            <w:tcW w:w="44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50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21324010</w:t>
            </w:r>
          </w:p>
        </w:tc>
        <w:tc>
          <w:tcPr>
            <w:tcW w:w="2286" w:type="dxa"/>
            <w:shd w:val="clear" w:color="auto" w:fill="auto"/>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面试准备课程</w:t>
            </w:r>
          </w:p>
        </w:tc>
        <w:tc>
          <w:tcPr>
            <w:tcW w:w="44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50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21323780</w:t>
            </w:r>
          </w:p>
        </w:tc>
        <w:tc>
          <w:tcPr>
            <w:tcW w:w="2286" w:type="dxa"/>
            <w:shd w:val="clear" w:color="auto" w:fill="auto"/>
            <w:vAlign w:val="center"/>
          </w:tcPr>
          <w:p w:rsidR="009E1674" w:rsidRPr="005F09A3" w:rsidP="009E1674">
            <w:pPr>
              <w:widowControl/>
              <w:spacing w:line="240" w:lineRule="exact"/>
              <w:jc w:val="left"/>
              <w:rPr>
                <w:rFonts w:ascii="DFKai-SB" w:eastAsia="DFKai-SB" w:hAnsi="DFKai-SB"/>
                <w:color w:val="000000"/>
                <w:spacing w:val="-10"/>
                <w:kern w:val="0"/>
                <w:sz w:val="18"/>
                <w:szCs w:val="18"/>
              </w:rPr>
            </w:pPr>
            <w:r w:rsidRPr="005F09A3">
              <w:rPr>
                <w:rFonts w:ascii="DFKai-SB" w:eastAsia="DFKai-SB" w:hAnsi="DFKai-SB"/>
                <w:color w:val="000000"/>
                <w:spacing w:val="-10"/>
                <w:kern w:val="0"/>
                <w:sz w:val="18"/>
                <w:szCs w:val="18"/>
              </w:rPr>
              <w:t>企业文化与职业素养〔双语〕</w:t>
            </w:r>
          </w:p>
        </w:tc>
        <w:tc>
          <w:tcPr>
            <w:tcW w:w="44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50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507"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20"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21312740</w:t>
            </w:r>
          </w:p>
        </w:tc>
        <w:tc>
          <w:tcPr>
            <w:tcW w:w="2286" w:type="dxa"/>
            <w:shd w:val="clear" w:color="auto" w:fill="auto"/>
            <w:noWrap/>
            <w:vAlign w:val="bottom"/>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基于J2EE平台的应用开发</w:t>
            </w:r>
          </w:p>
        </w:tc>
        <w:tc>
          <w:tcPr>
            <w:tcW w:w="443" w:type="dxa"/>
            <w:shd w:val="clear" w:color="auto" w:fill="auto"/>
            <w:noWrap/>
            <w:vAlign w:val="center"/>
          </w:tcPr>
          <w:p w:rsidR="009E1674" w:rsidRPr="005F09A3" w:rsidP="009E1674">
            <w:pPr>
              <w:widowControl/>
              <w:spacing w:line="240" w:lineRule="exact"/>
              <w:jc w:val="center"/>
              <w:rPr>
                <w:rFonts w:ascii="DFKai-SB" w:eastAsia="DFKai-SB" w:hAnsi="DFKai-SB"/>
                <w:b/>
                <w:bCs/>
                <w:color w:val="000000"/>
                <w:kern w:val="0"/>
                <w:sz w:val="18"/>
                <w:szCs w:val="18"/>
              </w:rPr>
            </w:pPr>
            <w:r w:rsidRPr="005F09A3">
              <w:rPr>
                <w:rFonts w:ascii="DFKai-SB" w:eastAsia="DFKai-SB" w:hAnsi="DFKai-SB"/>
                <w:b/>
                <w:bCs/>
                <w:color w:val="000000"/>
                <w:kern w:val="0"/>
                <w:sz w:val="18"/>
                <w:szCs w:val="18"/>
              </w:rPr>
              <w:t>3</w:t>
            </w:r>
          </w:p>
        </w:tc>
        <w:tc>
          <w:tcPr>
            <w:tcW w:w="566" w:type="dxa"/>
            <w:shd w:val="clear" w:color="auto" w:fill="auto"/>
            <w:noWrap/>
            <w:vAlign w:val="center"/>
          </w:tcPr>
          <w:p w:rsidR="009E1674" w:rsidRPr="005F09A3" w:rsidP="009E1674">
            <w:pPr>
              <w:widowControl/>
              <w:spacing w:line="240" w:lineRule="exact"/>
              <w:jc w:val="center"/>
              <w:rPr>
                <w:rFonts w:ascii="DFKai-SB" w:eastAsia="DFKai-SB" w:hAnsi="DFKai-SB"/>
                <w:b/>
                <w:bCs/>
                <w:color w:val="000000"/>
                <w:kern w:val="0"/>
                <w:sz w:val="18"/>
                <w:szCs w:val="18"/>
              </w:rPr>
            </w:pPr>
            <w:r w:rsidRPr="005F09A3">
              <w:rPr>
                <w:rFonts w:ascii="DFKai-SB" w:eastAsia="DFKai-SB" w:hAnsi="DFKai-SB"/>
                <w:b/>
                <w:bCs/>
                <w:color w:val="000000"/>
                <w:kern w:val="0"/>
                <w:sz w:val="18"/>
                <w:szCs w:val="18"/>
              </w:rPr>
              <w:t>54</w:t>
            </w:r>
          </w:p>
        </w:tc>
        <w:tc>
          <w:tcPr>
            <w:tcW w:w="505" w:type="dxa"/>
            <w:shd w:val="clear" w:color="auto" w:fill="auto"/>
            <w:noWrap/>
            <w:vAlign w:val="center"/>
          </w:tcPr>
          <w:p w:rsidR="009E1674" w:rsidRPr="005F09A3" w:rsidP="009E1674">
            <w:pPr>
              <w:widowControl/>
              <w:spacing w:line="240" w:lineRule="exact"/>
              <w:jc w:val="center"/>
              <w:rPr>
                <w:rFonts w:ascii="DFKai-SB" w:eastAsia="DFKai-SB" w:hAnsi="DFKai-SB"/>
                <w:b/>
                <w:bCs/>
                <w:color w:val="000000"/>
                <w:kern w:val="0"/>
                <w:sz w:val="18"/>
                <w:szCs w:val="18"/>
              </w:rPr>
            </w:pPr>
            <w:r w:rsidRPr="005F09A3">
              <w:rPr>
                <w:rFonts w:ascii="DFKai-SB" w:eastAsia="DFKai-SB" w:hAnsi="DFKai-SB"/>
                <w:b/>
                <w:bCs/>
                <w:color w:val="000000"/>
                <w:kern w:val="0"/>
                <w:sz w:val="18"/>
                <w:szCs w:val="18"/>
              </w:rPr>
              <w:t>36</w:t>
            </w:r>
          </w:p>
        </w:tc>
        <w:tc>
          <w:tcPr>
            <w:tcW w:w="503" w:type="dxa"/>
            <w:shd w:val="clear" w:color="auto" w:fill="auto"/>
            <w:noWrap/>
            <w:vAlign w:val="center"/>
          </w:tcPr>
          <w:p w:rsidR="009E1674" w:rsidRPr="005F09A3" w:rsidP="009E1674">
            <w:pPr>
              <w:widowControl/>
              <w:spacing w:line="240" w:lineRule="exact"/>
              <w:jc w:val="center"/>
              <w:rPr>
                <w:rFonts w:ascii="DFKai-SB" w:eastAsia="DFKai-SB" w:hAnsi="DFKai-SB"/>
                <w:b/>
                <w:bCs/>
                <w:color w:val="000000"/>
                <w:kern w:val="0"/>
                <w:sz w:val="18"/>
                <w:szCs w:val="18"/>
              </w:rPr>
            </w:pPr>
            <w:r w:rsidRPr="005F09A3">
              <w:rPr>
                <w:rFonts w:ascii="DFKai-SB" w:eastAsia="DFKai-SB" w:hAnsi="DFKai-SB"/>
                <w:b/>
                <w:bCs/>
                <w:color w:val="000000"/>
                <w:kern w:val="0"/>
                <w:sz w:val="18"/>
                <w:szCs w:val="18"/>
              </w:rPr>
              <w:t>18</w:t>
            </w:r>
          </w:p>
        </w:tc>
        <w:tc>
          <w:tcPr>
            <w:tcW w:w="507" w:type="dxa"/>
            <w:shd w:val="clear" w:color="auto" w:fill="auto"/>
            <w:noWrap/>
            <w:vAlign w:val="center"/>
          </w:tcPr>
          <w:p w:rsidR="009E1674" w:rsidRPr="005F09A3" w:rsidP="009E1674">
            <w:pPr>
              <w:widowControl/>
              <w:spacing w:line="240" w:lineRule="exact"/>
              <w:jc w:val="center"/>
              <w:rPr>
                <w:rFonts w:ascii="DFKai-SB" w:eastAsia="DFKai-SB" w:hAnsi="DFKai-SB"/>
                <w:b/>
                <w:bCs/>
                <w:color w:val="000000"/>
                <w:kern w:val="0"/>
                <w:sz w:val="18"/>
                <w:szCs w:val="18"/>
              </w:rPr>
            </w:pPr>
          </w:p>
        </w:tc>
        <w:tc>
          <w:tcPr>
            <w:tcW w:w="619" w:type="dxa"/>
            <w:shd w:val="clear" w:color="auto" w:fill="auto"/>
            <w:noWrap/>
            <w:vAlign w:val="center"/>
          </w:tcPr>
          <w:p w:rsidR="009E1674" w:rsidRPr="005F09A3" w:rsidP="009E1674">
            <w:pPr>
              <w:widowControl/>
              <w:spacing w:line="240" w:lineRule="exact"/>
              <w:jc w:val="center"/>
              <w:rPr>
                <w:rFonts w:ascii="DFKai-SB" w:eastAsia="DFKai-SB" w:hAnsi="DFKai-SB"/>
                <w:b/>
                <w:bCs/>
                <w:color w:val="000000"/>
                <w:kern w:val="0"/>
                <w:sz w:val="18"/>
                <w:szCs w:val="18"/>
              </w:rPr>
            </w:pPr>
          </w:p>
        </w:tc>
        <w:tc>
          <w:tcPr>
            <w:tcW w:w="620" w:type="dxa"/>
            <w:shd w:val="clear" w:color="auto" w:fill="auto"/>
            <w:noWrap/>
            <w:vAlign w:val="bottom"/>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21322980</w:t>
            </w:r>
          </w:p>
        </w:tc>
        <w:tc>
          <w:tcPr>
            <w:tcW w:w="2286" w:type="dxa"/>
            <w:shd w:val="clear" w:color="auto" w:fill="auto"/>
            <w:noWrap/>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J2ME移动软件开发</w:t>
            </w:r>
          </w:p>
        </w:tc>
        <w:tc>
          <w:tcPr>
            <w:tcW w:w="44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21322900</w:t>
            </w:r>
          </w:p>
        </w:tc>
        <w:tc>
          <w:tcPr>
            <w:tcW w:w="2286" w:type="dxa"/>
            <w:shd w:val="clear" w:color="auto" w:fill="auto"/>
            <w:noWrap/>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驱动程序开发</w:t>
            </w:r>
          </w:p>
        </w:tc>
        <w:tc>
          <w:tcPr>
            <w:tcW w:w="44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21312750</w:t>
            </w:r>
          </w:p>
        </w:tc>
        <w:tc>
          <w:tcPr>
            <w:tcW w:w="2286" w:type="dxa"/>
            <w:shd w:val="clear" w:color="auto" w:fill="auto"/>
            <w:noWrap/>
            <w:vAlign w:val="bottom"/>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局域网组网技术</w:t>
            </w:r>
          </w:p>
        </w:tc>
        <w:tc>
          <w:tcPr>
            <w:tcW w:w="44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7"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21322880</w:t>
            </w:r>
          </w:p>
        </w:tc>
        <w:tc>
          <w:tcPr>
            <w:tcW w:w="2286" w:type="dxa"/>
            <w:shd w:val="clear" w:color="auto" w:fill="auto"/>
            <w:noWrap/>
            <w:vAlign w:val="bottom"/>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网络工程与设计</w:t>
            </w:r>
          </w:p>
        </w:tc>
        <w:tc>
          <w:tcPr>
            <w:tcW w:w="44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21322870</w:t>
            </w:r>
          </w:p>
        </w:tc>
        <w:tc>
          <w:tcPr>
            <w:tcW w:w="2286" w:type="dxa"/>
            <w:shd w:val="clear" w:color="auto" w:fill="auto"/>
            <w:noWrap/>
            <w:vAlign w:val="bottom"/>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网络管理</w:t>
            </w:r>
          </w:p>
        </w:tc>
        <w:tc>
          <w:tcPr>
            <w:tcW w:w="44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21321460</w:t>
            </w:r>
          </w:p>
        </w:tc>
        <w:tc>
          <w:tcPr>
            <w:tcW w:w="2286" w:type="dxa"/>
            <w:shd w:val="clear" w:color="auto" w:fill="auto"/>
            <w:noWrap/>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网络学习资源建立与管理</w:t>
            </w:r>
          </w:p>
        </w:tc>
        <w:tc>
          <w:tcPr>
            <w:tcW w:w="44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21321990</w:t>
            </w:r>
          </w:p>
        </w:tc>
        <w:tc>
          <w:tcPr>
            <w:tcW w:w="2286" w:type="dxa"/>
            <w:shd w:val="clear" w:color="auto" w:fill="auto"/>
            <w:noWrap/>
            <w:vAlign w:val="center"/>
          </w:tcPr>
          <w:p w:rsidR="009E1674" w:rsidRPr="005F09A3" w:rsidP="009E1674">
            <w:pPr>
              <w:widowControl/>
              <w:spacing w:line="24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建立与管理</w:t>
            </w:r>
          </w:p>
        </w:tc>
        <w:tc>
          <w:tcPr>
            <w:tcW w:w="44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3"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4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4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21321350</w:t>
            </w:r>
          </w:p>
        </w:tc>
        <w:tc>
          <w:tcPr>
            <w:tcW w:w="2286" w:type="dxa"/>
            <w:shd w:val="clear" w:color="auto" w:fill="auto"/>
            <w:noWrap/>
            <w:vAlign w:val="center"/>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多媒体技术</w:t>
            </w:r>
          </w:p>
        </w:tc>
        <w:tc>
          <w:tcPr>
            <w:tcW w:w="44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21321830</w:t>
            </w:r>
          </w:p>
        </w:tc>
        <w:tc>
          <w:tcPr>
            <w:tcW w:w="2286" w:type="dxa"/>
            <w:shd w:val="clear" w:color="auto" w:fill="auto"/>
            <w:noWrap/>
            <w:vAlign w:val="center"/>
          </w:tcPr>
          <w:p w:rsidR="009E1674" w:rsidRPr="005F09A3" w:rsidP="009E1674">
            <w:pPr>
              <w:widowControl/>
              <w:spacing w:line="280" w:lineRule="exact"/>
              <w:jc w:val="left"/>
              <w:rPr>
                <w:rFonts w:ascii="DFKai-SB" w:eastAsia="DFKai-SB" w:hAnsi="DFKai-SB"/>
                <w:color w:val="000000"/>
                <w:kern w:val="0"/>
                <w:sz w:val="18"/>
                <w:szCs w:val="18"/>
              </w:rPr>
            </w:pPr>
            <w:r w:rsidRPr="005F09A3">
              <w:rPr>
                <w:rFonts w:ascii="DFKai-SB" w:eastAsia="DFKai-SB" w:hAnsi="DFKai-SB"/>
                <w:color w:val="000000"/>
                <w:kern w:val="0"/>
                <w:sz w:val="18"/>
                <w:szCs w:val="18"/>
              </w:rPr>
              <w:t>敏捷软件开发</w:t>
            </w:r>
          </w:p>
        </w:tc>
        <w:tc>
          <w:tcPr>
            <w:tcW w:w="44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w:t>
            </w:r>
          </w:p>
        </w:tc>
        <w:tc>
          <w:tcPr>
            <w:tcW w:w="566"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5"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36</w:t>
            </w:r>
          </w:p>
        </w:tc>
        <w:tc>
          <w:tcPr>
            <w:tcW w:w="503"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spacing w:line="280" w:lineRule="exact"/>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spacing w:line="280" w:lineRule="exact"/>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21323860</w:t>
            </w:r>
          </w:p>
        </w:tc>
        <w:tc>
          <w:tcPr>
            <w:tcW w:w="2286" w:type="dxa"/>
            <w:shd w:val="clear" w:color="auto" w:fill="auto"/>
            <w:noWrap/>
            <w:vAlign w:val="center"/>
          </w:tcPr>
          <w:p w:rsidR="009E1674" w:rsidRPr="005F09A3" w:rsidP="009E1674">
            <w:pPr>
              <w:widowControl/>
              <w:spacing w:line="240" w:lineRule="exact"/>
              <w:rPr>
                <w:rFonts w:ascii="DFKai-SB" w:eastAsia="DFKai-SB" w:hAnsi="DFKai-SB"/>
                <w:color w:val="000000"/>
                <w:kern w:val="0"/>
                <w:sz w:val="18"/>
                <w:szCs w:val="18"/>
              </w:rPr>
            </w:pPr>
            <w:r w:rsidRPr="005F09A3">
              <w:rPr>
                <w:rFonts w:ascii="DFKai-SB" w:eastAsia="DFKai-SB" w:hAnsi="DFKai-SB"/>
                <w:color w:val="000000"/>
                <w:kern w:val="0"/>
                <w:sz w:val="18"/>
                <w:szCs w:val="18"/>
              </w:rPr>
              <w:t>软件外包工程实战〔管理、开发、实战、双语〕</w:t>
            </w:r>
          </w:p>
        </w:tc>
        <w:tc>
          <w:tcPr>
            <w:tcW w:w="44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20"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21323880</w:t>
            </w:r>
          </w:p>
        </w:tc>
        <w:tc>
          <w:tcPr>
            <w:tcW w:w="2286" w:type="dxa"/>
            <w:shd w:val="clear" w:color="auto" w:fill="auto"/>
            <w:noWrap/>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网络管理工程实战</w:t>
            </w:r>
          </w:p>
        </w:tc>
        <w:tc>
          <w:tcPr>
            <w:tcW w:w="44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284"/>
          <w:jc w:val="center"/>
        </w:trPr>
        <w:tc>
          <w:tcPr>
            <w:tcW w:w="369"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373" w:type="dxa"/>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shd w:val="clear" w:color="auto" w:fill="auto"/>
            <w:noWrap/>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21323900</w:t>
            </w:r>
          </w:p>
        </w:tc>
        <w:tc>
          <w:tcPr>
            <w:tcW w:w="2286" w:type="dxa"/>
            <w:shd w:val="clear" w:color="auto" w:fill="auto"/>
            <w:noWrap/>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真实工程操作课程</w:t>
            </w:r>
          </w:p>
        </w:tc>
        <w:tc>
          <w:tcPr>
            <w:tcW w:w="44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vMerge/>
            <w:shd w:val="clear" w:color="auto" w:fill="auto"/>
            <w:vAlign w:val="center"/>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742" w:type="dxa"/>
            <w:gridSpan w:val="2"/>
            <w:vMerge w:val="restart"/>
            <w:shd w:val="clear" w:color="auto" w:fill="auto"/>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课程</w:t>
            </w:r>
          </w:p>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类别</w:t>
            </w:r>
          </w:p>
        </w:tc>
        <w:tc>
          <w:tcPr>
            <w:tcW w:w="959" w:type="dxa"/>
            <w:vMerge w:val="restart"/>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课程</w:t>
            </w:r>
          </w:p>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编码</w:t>
            </w:r>
          </w:p>
        </w:tc>
        <w:tc>
          <w:tcPr>
            <w:tcW w:w="2286" w:type="dxa"/>
            <w:vMerge w:val="restart"/>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课程名称</w:t>
            </w:r>
          </w:p>
        </w:tc>
        <w:tc>
          <w:tcPr>
            <w:tcW w:w="443" w:type="dxa"/>
            <w:vMerge w:val="restart"/>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学</w:t>
            </w:r>
          </w:p>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分</w:t>
            </w:r>
          </w:p>
        </w:tc>
        <w:tc>
          <w:tcPr>
            <w:tcW w:w="2081" w:type="dxa"/>
            <w:gridSpan w:val="4"/>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学时</w:t>
            </w:r>
          </w:p>
        </w:tc>
        <w:tc>
          <w:tcPr>
            <w:tcW w:w="619" w:type="dxa"/>
            <w:vMerge w:val="restart"/>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开课学期</w:t>
            </w:r>
          </w:p>
        </w:tc>
        <w:tc>
          <w:tcPr>
            <w:tcW w:w="620" w:type="dxa"/>
            <w:vMerge w:val="restart"/>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考核方式</w:t>
            </w:r>
          </w:p>
        </w:tc>
        <w:tc>
          <w:tcPr>
            <w:tcW w:w="1558" w:type="dxa"/>
            <w:gridSpan w:val="2"/>
            <w:vMerge w:val="restart"/>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备注</w:t>
            </w:r>
          </w:p>
        </w:tc>
      </w:tr>
      <w:tr w:rsidTr="009E1674">
        <w:tblPrEx>
          <w:tblW w:w="9308" w:type="dxa"/>
          <w:jc w:val="center"/>
          <w:tblInd w:w="-19" w:type="dxa"/>
          <w:tblLayout w:type="fixed"/>
          <w:tblLook w:val="0000"/>
        </w:tblPrEx>
        <w:trPr>
          <w:trHeight w:val="312"/>
          <w:jc w:val="center"/>
        </w:trPr>
        <w:tc>
          <w:tcPr>
            <w:tcW w:w="742" w:type="dxa"/>
            <w:gridSpan w:val="2"/>
            <w:vMerge/>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p>
        </w:tc>
        <w:tc>
          <w:tcPr>
            <w:tcW w:w="959" w:type="dxa"/>
            <w:vMerge/>
            <w:shd w:val="clear" w:color="auto" w:fill="auto"/>
            <w:noWrap/>
            <w:vAlign w:val="center"/>
          </w:tcPr>
          <w:p w:rsidR="009E1674" w:rsidRPr="005F09A3" w:rsidP="009E1674">
            <w:pPr>
              <w:widowControl/>
              <w:jc w:val="left"/>
              <w:rPr>
                <w:rFonts w:ascii="DFKai-SB" w:eastAsia="DFKai-SB" w:hAnsi="DFKai-SB"/>
                <w:color w:val="000000"/>
                <w:kern w:val="0"/>
                <w:sz w:val="18"/>
                <w:szCs w:val="18"/>
              </w:rPr>
            </w:pPr>
          </w:p>
        </w:tc>
        <w:tc>
          <w:tcPr>
            <w:tcW w:w="2286" w:type="dxa"/>
            <w:vMerge/>
            <w:shd w:val="clear" w:color="auto" w:fill="auto"/>
            <w:noWrap/>
            <w:vAlign w:val="center"/>
          </w:tcPr>
          <w:p w:rsidR="009E1674" w:rsidRPr="005F09A3" w:rsidP="009E1674">
            <w:pPr>
              <w:widowControl/>
              <w:jc w:val="left"/>
              <w:rPr>
                <w:rFonts w:ascii="DFKai-SB" w:eastAsia="DFKai-SB" w:hAnsi="DFKai-SB"/>
                <w:color w:val="000000"/>
                <w:kern w:val="0"/>
                <w:sz w:val="18"/>
                <w:szCs w:val="18"/>
              </w:rPr>
            </w:pPr>
          </w:p>
        </w:tc>
        <w:tc>
          <w:tcPr>
            <w:tcW w:w="443" w:type="dxa"/>
            <w:vMerge/>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566" w:type="dxa"/>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总</w:t>
            </w:r>
          </w:p>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计</w:t>
            </w:r>
          </w:p>
        </w:tc>
        <w:tc>
          <w:tcPr>
            <w:tcW w:w="505" w:type="dxa"/>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讲课</w:t>
            </w:r>
          </w:p>
        </w:tc>
        <w:tc>
          <w:tcPr>
            <w:tcW w:w="503" w:type="dxa"/>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实验</w:t>
            </w:r>
          </w:p>
        </w:tc>
        <w:tc>
          <w:tcPr>
            <w:tcW w:w="507" w:type="dxa"/>
            <w:shd w:val="clear" w:color="auto" w:fill="auto"/>
            <w:noWrap/>
            <w:vAlign w:val="center"/>
          </w:tcPr>
          <w:p w:rsidR="009E1674" w:rsidRPr="005F09A3" w:rsidP="009E1674">
            <w:pPr>
              <w:widowControl/>
              <w:jc w:val="center"/>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实践</w:t>
            </w:r>
          </w:p>
        </w:tc>
        <w:tc>
          <w:tcPr>
            <w:tcW w:w="619" w:type="dxa"/>
            <w:vMerge/>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20" w:type="dxa"/>
            <w:vMerge/>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1558" w:type="dxa"/>
            <w:gridSpan w:val="2"/>
            <w:vMerge/>
            <w:shd w:val="clear" w:color="auto" w:fill="auto"/>
            <w:noWrap/>
            <w:vAlign w:val="bottom"/>
          </w:tcPr>
          <w:p w:rsidR="009E1674" w:rsidRPr="005F09A3" w:rsidP="009E1674">
            <w:pPr>
              <w:widowControl/>
              <w:jc w:val="left"/>
              <w:rPr>
                <w:rFonts w:ascii="DFKai-SB" w:eastAsia="DFKai-SB" w:hAnsi="DFKai-SB"/>
                <w:color w:val="000000"/>
                <w:kern w:val="0"/>
                <w:sz w:val="18"/>
                <w:szCs w:val="18"/>
              </w:rPr>
            </w:pPr>
          </w:p>
        </w:tc>
      </w:tr>
      <w:tr w:rsidTr="009E1674">
        <w:tblPrEx>
          <w:tblW w:w="9308" w:type="dxa"/>
          <w:jc w:val="center"/>
          <w:tblInd w:w="-19" w:type="dxa"/>
          <w:tblLayout w:type="fixed"/>
          <w:tblLook w:val="0000"/>
        </w:tblPrEx>
        <w:trPr>
          <w:trHeight w:val="312"/>
          <w:jc w:val="center"/>
        </w:trPr>
        <w:tc>
          <w:tcPr>
            <w:tcW w:w="369" w:type="dxa"/>
            <w:shd w:val="clear" w:color="auto" w:fill="auto"/>
            <w:vAlign w:val="center"/>
          </w:tcPr>
          <w:p w:rsidR="009E1674" w:rsidRPr="005F09A3" w:rsidP="009E1674">
            <w:pPr>
              <w:widowControl/>
              <w:rPr>
                <w:rFonts w:ascii="DFKai-SB" w:eastAsia="DFKai-SB" w:hAnsi="DFKai-SB" w:hint="eastAsia"/>
                <w:b/>
                <w:bCs/>
                <w:color w:val="000000"/>
                <w:kern w:val="0"/>
                <w:sz w:val="18"/>
                <w:szCs w:val="18"/>
              </w:rPr>
            </w:pPr>
          </w:p>
          <w:p w:rsidR="009E1674" w:rsidRPr="005F09A3" w:rsidP="009E1674">
            <w:pPr>
              <w:spacing w:after="0"/>
              <w:jc w:val="left"/>
              <w:rPr>
                <w:rFonts w:ascii="DFKai-SB" w:eastAsia="DFKai-SB" w:hAnsi="DFKai-SB" w:hint="eastAsia"/>
                <w:b/>
                <w:bCs/>
                <w:color w:val="000000"/>
                <w:kern w:val="0"/>
                <w:sz w:val="18"/>
                <w:szCs w:val="18"/>
              </w:rPr>
            </w:pPr>
          </w:p>
        </w:tc>
        <w:tc>
          <w:tcPr>
            <w:tcW w:w="373" w:type="dxa"/>
            <w:shd w:val="clear" w:color="auto" w:fill="auto"/>
            <w:vAlign w:val="center"/>
          </w:tcPr>
          <w:p w:rsidR="009E1674" w:rsidRPr="005F09A3" w:rsidP="009E1674">
            <w:pPr>
              <w:widowControl/>
              <w:jc w:val="left"/>
              <w:rPr>
                <w:rFonts w:ascii="DFKai-SB" w:eastAsia="DFKai-SB" w:hAnsi="DFKai-SB" w:hint="eastAsia"/>
                <w:b/>
                <w:bCs/>
                <w:color w:val="000000"/>
                <w:kern w:val="0"/>
                <w:sz w:val="18"/>
                <w:szCs w:val="18"/>
              </w:rPr>
            </w:pPr>
            <w:r w:rsidRPr="005F09A3">
              <w:rPr>
                <w:rFonts w:ascii="DFKai-SB" w:eastAsia="DFKai-SB" w:hAnsi="DFKai-SB" w:hint="eastAsia"/>
                <w:b/>
                <w:bCs/>
                <w:color w:val="000000"/>
                <w:kern w:val="0"/>
                <w:sz w:val="18"/>
                <w:szCs w:val="18"/>
              </w:rPr>
              <w:t>应用模块</w:t>
            </w:r>
          </w:p>
        </w:tc>
        <w:tc>
          <w:tcPr>
            <w:tcW w:w="959" w:type="dxa"/>
            <w:shd w:val="clear" w:color="auto" w:fill="auto"/>
            <w:noWrap/>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21323930</w:t>
            </w:r>
          </w:p>
        </w:tc>
        <w:tc>
          <w:tcPr>
            <w:tcW w:w="2286" w:type="dxa"/>
            <w:shd w:val="clear" w:color="auto" w:fill="auto"/>
            <w:noWrap/>
            <w:vAlign w:val="center"/>
          </w:tcPr>
          <w:p w:rsidR="009E1674" w:rsidRPr="005F09A3" w:rsidP="009E1674">
            <w:pPr>
              <w:widowControl/>
              <w:jc w:val="left"/>
              <w:rPr>
                <w:rFonts w:ascii="DFKai-SB" w:eastAsia="DFKai-SB" w:hAnsi="DFKai-SB"/>
                <w:color w:val="000000"/>
                <w:kern w:val="0"/>
                <w:sz w:val="18"/>
                <w:szCs w:val="18"/>
              </w:rPr>
            </w:pPr>
            <w:r w:rsidRPr="005F09A3">
              <w:rPr>
                <w:rFonts w:ascii="DFKai-SB" w:eastAsia="DFKai-SB" w:hAnsi="DFKai-SB"/>
                <w:color w:val="000000"/>
                <w:kern w:val="0"/>
                <w:sz w:val="18"/>
                <w:szCs w:val="18"/>
              </w:rPr>
              <w:t>ASP.NET企业级应用编程</w:t>
            </w:r>
          </w:p>
        </w:tc>
        <w:tc>
          <w:tcPr>
            <w:tcW w:w="44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4</w:t>
            </w:r>
          </w:p>
        </w:tc>
        <w:tc>
          <w:tcPr>
            <w:tcW w:w="566"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72</w:t>
            </w:r>
          </w:p>
        </w:tc>
        <w:tc>
          <w:tcPr>
            <w:tcW w:w="505"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54</w:t>
            </w:r>
          </w:p>
        </w:tc>
        <w:tc>
          <w:tcPr>
            <w:tcW w:w="503"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18</w:t>
            </w:r>
          </w:p>
        </w:tc>
        <w:tc>
          <w:tcPr>
            <w:tcW w:w="507"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19" w:type="dxa"/>
            <w:shd w:val="clear" w:color="auto" w:fill="auto"/>
            <w:noWrap/>
            <w:vAlign w:val="center"/>
          </w:tcPr>
          <w:p w:rsidR="009E1674" w:rsidRPr="005F09A3" w:rsidP="009E1674">
            <w:pPr>
              <w:widowControl/>
              <w:jc w:val="center"/>
              <w:rPr>
                <w:rFonts w:ascii="DFKai-SB" w:eastAsia="DFKai-SB" w:hAnsi="DFKai-SB"/>
                <w:color w:val="000000"/>
                <w:kern w:val="0"/>
                <w:sz w:val="18"/>
                <w:szCs w:val="18"/>
              </w:rPr>
            </w:pPr>
          </w:p>
        </w:tc>
        <w:tc>
          <w:tcPr>
            <w:tcW w:w="620"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r w:rsidRPr="005F09A3">
              <w:rPr>
                <w:rFonts w:ascii="DFKai-SB" w:eastAsia="DFKai-SB" w:hAnsi="DFKai-SB"/>
                <w:color w:val="000000"/>
                <w:kern w:val="0"/>
                <w:sz w:val="18"/>
                <w:szCs w:val="18"/>
              </w:rPr>
              <w:t>考察</w:t>
            </w:r>
          </w:p>
        </w:tc>
        <w:tc>
          <w:tcPr>
            <w:tcW w:w="795" w:type="dxa"/>
            <w:shd w:val="clear" w:color="auto" w:fill="auto"/>
            <w:noWrap/>
            <w:vAlign w:val="bottom"/>
          </w:tcPr>
          <w:p w:rsidR="009E1674" w:rsidRPr="005F09A3" w:rsidP="009E1674">
            <w:pPr>
              <w:widowControl/>
              <w:jc w:val="center"/>
              <w:rPr>
                <w:rFonts w:ascii="DFKai-SB" w:eastAsia="DFKai-SB" w:hAnsi="DFKai-SB"/>
                <w:color w:val="000000"/>
                <w:kern w:val="0"/>
                <w:sz w:val="18"/>
                <w:szCs w:val="18"/>
              </w:rPr>
            </w:pPr>
          </w:p>
        </w:tc>
        <w:tc>
          <w:tcPr>
            <w:tcW w:w="763" w:type="dxa"/>
            <w:shd w:val="clear" w:color="auto" w:fill="auto"/>
            <w:vAlign w:val="center"/>
          </w:tcPr>
          <w:p w:rsidR="009E1674" w:rsidRPr="005F09A3" w:rsidP="009E1674">
            <w:pPr>
              <w:widowControl/>
              <w:spacing w:after="0"/>
              <w:jc w:val="left"/>
              <w:rPr>
                <w:rFonts w:ascii="DFKai-SB" w:eastAsia="DFKai-SB" w:hAnsi="DFKai-SB"/>
                <w:color w:val="000000"/>
                <w:kern w:val="0"/>
                <w:sz w:val="18"/>
                <w:szCs w:val="18"/>
              </w:rPr>
            </w:pP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0" w:history="1">
        <w:r>
          <w:rPr>
            <w:rFonts w:ascii="SimSun" w:eastAsia="SimSun" w:hAnsi="SimSun" w:cs="SimSun"/>
            <w:b/>
            <w:bCs/>
            <w:color w:val="0000EE"/>
            <w:kern w:val="0"/>
            <w:sz w:val="30"/>
            <w:szCs w:val="30"/>
            <w:u w:val="single" w:color="0000EE"/>
          </w:rPr>
          <w:t>https://d.book118.com/477164124034006054</w:t>
        </w:r>
      </w:hyperlink>
    </w:p>
    <w:p/>
    <w:sectPr w:rsidSect="009E1674">
      <w:headerReference w:type="even" r:id="rId71"/>
      <w:headerReference w:type="default" r:id="rId72"/>
      <w:footerReference w:type="even" r:id="rId73"/>
      <w:footerReference w:type="default" r:id="rId74"/>
      <w:headerReference w:type="first" r:id="rId75"/>
      <w:footerReference w:type="first" r:id="rId76"/>
      <w:type w:val="nextPage"/>
      <w:pgSz w:w="11906" w:h="16838" w:code="9"/>
      <w:pgMar w:top="1418" w:right="1418" w:bottom="1418" w:left="1418" w:header="851" w:footer="992" w:gutter="0"/>
      <w:pgNumType w:start="11"/>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FKai-SB">
    <w:panose1 w:val="03000509000000000000"/>
    <w:charset w:val="88"/>
    <w:family w:val="script"/>
    <w:pitch w:val="fixed"/>
    <w:sig w:usb0="00000003" w:usb1="080E0000"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rsidP="009E1674">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28</w:t>
    </w:r>
    <w:r>
      <w:rPr>
        <w:rStyle w:val="PageNumber"/>
      </w:rPr>
      <w:fldChar w:fldCharType="end"/>
    </w:r>
  </w:p>
  <w:p w:rsidR="009E167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rsidP="009E1674">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28</w:t>
    </w:r>
    <w:r>
      <w:rPr>
        <w:rStyle w:val="PageNumber"/>
      </w:rPr>
      <w:fldChar w:fldCharType="end"/>
    </w:r>
  </w:p>
  <w:p w:rsidR="009E1674">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rsidP="009E1674">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9E1674">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rsidP="009E1674">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28</w:t>
    </w:r>
    <w:r>
      <w:rPr>
        <w:rStyle w:val="PageNumber"/>
      </w:rPr>
      <w:fldChar w:fldCharType="end"/>
    </w:r>
  </w:p>
  <w:p w:rsidR="009E1674">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rsidP="009E1674">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9E1674">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rsidP="009E1674">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28</w:t>
    </w:r>
    <w:r>
      <w:rPr>
        <w:rStyle w:val="PageNumber"/>
      </w:rPr>
      <w:fldChar w:fldCharType="end"/>
    </w:r>
  </w:p>
  <w:p w:rsidR="009E1674">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rsidP="009E1674">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9E1674">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rsidP="009E1674">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28</w:t>
    </w:r>
    <w:r>
      <w:rPr>
        <w:rStyle w:val="PageNumber"/>
      </w:rPr>
      <w:fldChar w:fldCharType="end"/>
    </w:r>
  </w:p>
  <w:p w:rsidR="009E1674">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rsidP="009E1674">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9E1674">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rsidP="009E1674">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9E1674">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rsidP="009E1674">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9E1674">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rsidP="009E1674">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rsidR="009E1674">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674">
    <w:pPr>
      <w:rPr>
        <w:rFonts w:ascii="Calibri" w:eastAsia="Calibri" w:hAnsi="Calibri" w:cs="Calibri"/>
        <w:b/>
        <w:color w:val="FFF7FF"/>
        <w:spacing w:val="-20"/>
        <w:w w:val="33"/>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singleLevel"/>
    <w:tmpl w:val="0000000B"/>
    <w:lvl w:ilvl="0">
      <w:start w:val="1"/>
      <w:numFmt w:val="decimal"/>
      <w:suff w:val="nothing"/>
      <w:lvlText w:val="%1．"/>
      <w:lvlJc w:val="left"/>
    </w:lvl>
  </w:abstractNum>
  <w:abstractNum w:abstractNumId="1">
    <w:nsid w:val="39B47956"/>
    <w:multiLevelType w:val="hybridMultilevel"/>
    <w:tmpl w:val="5AB64F5E"/>
    <w:lvl w:ilvl="0">
      <w:start w:val="5"/>
      <w:numFmt w:val="decimal"/>
      <w:lvlText w:val="%1．"/>
      <w:lvlJc w:val="left"/>
      <w:pPr>
        <w:tabs>
          <w:tab w:val="num" w:pos="780"/>
        </w:tabs>
        <w:ind w:left="780" w:hanging="36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displayBackgroundShape/>
  <w:bordersDoNotSurroundHeader/>
  <w:bordersDoNotSurroundFooter/>
  <w:attachedTemplate r:id="rId1"/>
  <w:stylePaneFormatFilter w:val="3F01"/>
  <w:defaultTabStop w:val="420"/>
  <w:evenAndOddHeaders/>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F09A3"/>
    <w:rsid w:val="009E1674"/>
    <w:rsid w:val="00CE2C6E"/>
    <w:rsid w:val="00F71189"/>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BBD"/>
    <w:pPr>
      <w:widowControl w:val="0"/>
      <w:jc w:val="both"/>
    </w:pPr>
    <w:rPr>
      <w:kern w:val="2"/>
      <w:sz w:val="21"/>
      <w:szCs w:val="24"/>
      <w:lang w:val="en-US" w:eastAsia="zh-CN" w:bidi="ar-SA"/>
    </w:rPr>
  </w:style>
  <w:style w:type="paragraph" w:styleId="Heading1">
    <w:name w:val="heading 1"/>
    <w:basedOn w:val="Normal"/>
    <w:next w:val="Normal"/>
    <w:qFormat/>
    <w:rsid w:val="00D27121"/>
    <w:pPr>
      <w:keepNext/>
      <w:jc w:val="center"/>
      <w:outlineLvl w:val="0"/>
    </w:pPr>
    <w:rPr>
      <w:rFonts w:eastAsia="黑体"/>
      <w:b/>
      <w:bCs/>
      <w:sz w:val="24"/>
    </w:rPr>
  </w:style>
  <w:style w:type="paragraph" w:styleId="Heading2">
    <w:name w:val="heading 2"/>
    <w:basedOn w:val="Normal"/>
    <w:next w:val="Normal"/>
    <w:qFormat/>
    <w:rsid w:val="00717F83"/>
    <w:pPr>
      <w:keepNext/>
      <w:keepLines/>
      <w:spacing w:before="260" w:after="260" w:line="416" w:lineRule="auto"/>
      <w:outlineLvl w:val="1"/>
    </w:pPr>
    <w:rPr>
      <w:rFonts w:ascii="Arial" w:eastAsia="黑体" w:hAnsi="Arial"/>
      <w:b/>
      <w:bCs/>
      <w:sz w:val="32"/>
      <w:szCs w:val="32"/>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PageNumber">
    <w:name w:val="page number"/>
    <w:basedOn w:val="DefaultParagraphFont"/>
  </w:style>
  <w:style w:type="paragraph" w:styleId="Footer">
    <w:name w:val="footer"/>
    <w:basedOn w:val="Normal"/>
    <w:link w:val="Char"/>
    <w:pPr>
      <w:tabs>
        <w:tab w:val="center" w:pos="4153"/>
        <w:tab w:val="right" w:pos="8306"/>
      </w:tabs>
      <w:snapToGrid w:val="0"/>
      <w:jc w:val="left"/>
    </w:pPr>
    <w:rPr>
      <w:sz w:val="18"/>
      <w:szCs w:val="18"/>
    </w:rPr>
  </w:style>
  <w:style w:type="character" w:customStyle="1" w:styleId="Char">
    <w:name w:val="页脚 Char"/>
    <w:basedOn w:val="DefaultParagraphFont"/>
    <w:link w:val="Footer"/>
    <w:rsid w:val="00E02A88"/>
    <w:rPr>
      <w:rFonts w:eastAsia="宋体"/>
      <w:kern w:val="2"/>
      <w:sz w:val="18"/>
      <w:szCs w:val="18"/>
      <w:lang w:val="en-US" w:eastAsia="zh-CN" w:bidi="ar-SA"/>
    </w:rPr>
  </w:style>
  <w:style w:type="paragraph" w:styleId="PlainText">
    <w:name w:val="Plain Text"/>
    <w:basedOn w:val="Normal"/>
    <w:link w:val="Char0"/>
    <w:rPr>
      <w:rFonts w:ascii="宋体" w:hAnsi="Courier New" w:cs="Courier New"/>
      <w:szCs w:val="21"/>
    </w:rPr>
  </w:style>
  <w:style w:type="character" w:customStyle="1" w:styleId="Char0">
    <w:name w:val="纯文本 Char"/>
    <w:basedOn w:val="DefaultParagraphFont"/>
    <w:link w:val="PlainText"/>
    <w:semiHidden/>
    <w:rsid w:val="00E02A88"/>
    <w:rPr>
      <w:rFonts w:ascii="宋体" w:eastAsia="宋体" w:hAnsi="Courier New" w:cs="Courier New"/>
      <w:kern w:val="2"/>
      <w:sz w:val="21"/>
      <w:szCs w:val="21"/>
      <w:lang w:val="en-US" w:eastAsia="zh-CN" w:bidi="ar-SA"/>
    </w:rPr>
  </w:style>
  <w:style w:type="paragraph" w:styleId="BalloonText">
    <w:name w:val="Balloon Text"/>
    <w:basedOn w:val="Normal"/>
    <w:rPr>
      <w:sz w:val="18"/>
      <w:szCs w:val="18"/>
    </w:rPr>
  </w:style>
  <w:style w:type="paragraph" w:styleId="BodyTextIndent">
    <w:name w:val="Body Text Indent"/>
    <w:basedOn w:val="Normal"/>
    <w:link w:val="Char1"/>
    <w:pPr>
      <w:spacing w:line="400" w:lineRule="exact"/>
      <w:ind w:firstLine="570"/>
    </w:pPr>
    <w:rPr>
      <w:sz w:val="24"/>
    </w:rPr>
  </w:style>
  <w:style w:type="character" w:customStyle="1" w:styleId="Char1">
    <w:name w:val="正文文本缩进 Char"/>
    <w:basedOn w:val="DefaultParagraphFont"/>
    <w:link w:val="BodyTextIndent"/>
    <w:semiHidden/>
    <w:rsid w:val="00E02A88"/>
    <w:rPr>
      <w:rFonts w:eastAsia="宋体"/>
      <w:kern w:val="2"/>
      <w:sz w:val="24"/>
      <w:szCs w:val="24"/>
      <w:lang w:val="en-US" w:eastAsia="zh-CN" w:bidi="ar-SA"/>
    </w:rPr>
  </w:style>
  <w:style w:type="paragraph" w:styleId="Header">
    <w:name w:val="header"/>
    <w:basedOn w:val="Normal"/>
    <w:link w:val="Char2"/>
    <w:pPr>
      <w:pBdr>
        <w:bottom w:val="single" w:sz="6" w:space="1" w:color="auto"/>
      </w:pBdr>
      <w:tabs>
        <w:tab w:val="center" w:pos="4153"/>
        <w:tab w:val="right" w:pos="8306"/>
      </w:tabs>
      <w:snapToGrid w:val="0"/>
      <w:jc w:val="center"/>
    </w:pPr>
    <w:rPr>
      <w:sz w:val="18"/>
      <w:szCs w:val="18"/>
    </w:rPr>
  </w:style>
  <w:style w:type="character" w:customStyle="1" w:styleId="Char2">
    <w:name w:val="页眉 Char"/>
    <w:basedOn w:val="DefaultParagraphFont"/>
    <w:link w:val="Header"/>
    <w:semiHidden/>
    <w:rsid w:val="00E02A88"/>
    <w:rPr>
      <w:rFonts w:eastAsia="宋体"/>
      <w:kern w:val="2"/>
      <w:sz w:val="18"/>
      <w:szCs w:val="18"/>
      <w:lang w:val="en-US" w:eastAsia="zh-CN" w:bidi="ar-SA"/>
    </w:rPr>
  </w:style>
  <w:style w:type="paragraph" w:styleId="BodyTextIndent3">
    <w:name w:val="Body Text Indent 3"/>
    <w:basedOn w:val="Normal"/>
    <w:pPr>
      <w:widowControl/>
      <w:ind w:firstLine="560"/>
      <w:jc w:val="left"/>
    </w:pPr>
    <w:rPr>
      <w:kern w:val="0"/>
      <w:szCs w:val="20"/>
    </w:rPr>
  </w:style>
  <w:style w:type="character" w:customStyle="1" w:styleId="headline-content2">
    <w:name w:val="headline-content2"/>
    <w:basedOn w:val="DefaultParagraphFont"/>
    <w:rsid w:val="00C81986"/>
  </w:style>
  <w:style w:type="paragraph" w:styleId="BodyTextIndent2">
    <w:name w:val="Body Text Indent 2"/>
    <w:basedOn w:val="Normal"/>
    <w:rsid w:val="0047168D"/>
    <w:pPr>
      <w:spacing w:after="120" w:line="480" w:lineRule="auto"/>
      <w:ind w:left="420" w:leftChars="200"/>
    </w:pPr>
  </w:style>
  <w:style w:type="paragraph" w:styleId="NormalWeb">
    <w:name w:val="Normal (Web)"/>
    <w:basedOn w:val="Normal"/>
    <w:rsid w:val="00712605"/>
    <w:pPr>
      <w:widowControl/>
      <w:spacing w:before="100" w:beforeAutospacing="1" w:after="100" w:afterAutospacing="1"/>
      <w:jc w:val="left"/>
    </w:pPr>
    <w:rPr>
      <w:rFonts w:ascii="宋体" w:hAnsi="宋体" w:cs="宋体"/>
      <w:kern w:val="0"/>
      <w:sz w:val="24"/>
    </w:rPr>
  </w:style>
  <w:style w:type="character" w:customStyle="1" w:styleId="style121">
    <w:name w:val="style121"/>
    <w:basedOn w:val="DefaultParagraphFont"/>
    <w:rsid w:val="00833C38"/>
    <w:rPr>
      <w:color w:val="0066CC"/>
    </w:rPr>
  </w:style>
  <w:style w:type="paragraph" w:customStyle="1" w:styleId="style1">
    <w:name w:val="style1"/>
    <w:basedOn w:val="Normal"/>
    <w:rsid w:val="00833C38"/>
    <w:pPr>
      <w:widowControl/>
      <w:spacing w:before="100" w:beforeAutospacing="1" w:after="100" w:afterAutospacing="1"/>
      <w:jc w:val="left"/>
    </w:pPr>
    <w:rPr>
      <w:rFonts w:ascii="宋体" w:hAnsi="宋体"/>
      <w:kern w:val="0"/>
      <w:sz w:val="18"/>
      <w:szCs w:val="18"/>
    </w:rPr>
  </w:style>
  <w:style w:type="character" w:styleId="Hyperlink">
    <w:name w:val="Hyperlink"/>
    <w:basedOn w:val="DefaultParagraphFont"/>
    <w:rsid w:val="005B4567"/>
    <w:rPr>
      <w:color w:val="0000FF"/>
      <w:u w:val="single"/>
    </w:rPr>
  </w:style>
  <w:style w:type="character" w:styleId="FollowedHyperlink">
    <w:name w:val="FollowedHyperlink"/>
    <w:basedOn w:val="DefaultParagraphFont"/>
    <w:rsid w:val="005B4567"/>
    <w:rPr>
      <w:color w:val="800080"/>
      <w:u w:val="single"/>
    </w:rPr>
  </w:style>
  <w:style w:type="paragraph" w:customStyle="1" w:styleId="font5">
    <w:name w:val="font5"/>
    <w:basedOn w:val="Normal"/>
    <w:rsid w:val="005B4567"/>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Normal"/>
    <w:rsid w:val="005B4567"/>
    <w:pPr>
      <w:widowControl/>
      <w:spacing w:before="100" w:beforeAutospacing="1" w:after="100" w:afterAutospacing="1"/>
      <w:jc w:val="left"/>
    </w:pPr>
    <w:rPr>
      <w:rFonts w:ascii="宋体" w:hAnsi="宋体" w:cs="宋体"/>
      <w:b/>
      <w:bCs/>
      <w:color w:val="000000"/>
      <w:kern w:val="0"/>
      <w:sz w:val="18"/>
      <w:szCs w:val="18"/>
    </w:rPr>
  </w:style>
  <w:style w:type="paragraph" w:customStyle="1" w:styleId="font7">
    <w:name w:val="font7"/>
    <w:basedOn w:val="Normal"/>
    <w:rsid w:val="005B4567"/>
    <w:pPr>
      <w:widowControl/>
      <w:spacing w:before="100" w:beforeAutospacing="1" w:after="100" w:afterAutospacing="1"/>
      <w:jc w:val="left"/>
    </w:pPr>
    <w:rPr>
      <w:rFonts w:ascii="宋体" w:hAnsi="宋体" w:cs="宋体"/>
      <w:color w:val="000000"/>
      <w:kern w:val="0"/>
      <w:sz w:val="18"/>
      <w:szCs w:val="18"/>
    </w:rPr>
  </w:style>
  <w:style w:type="paragraph" w:customStyle="1" w:styleId="xl22">
    <w:name w:val="xl22"/>
    <w:basedOn w:val="Normal"/>
    <w:rsid w:val="005B456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23">
    <w:name w:val="xl23"/>
    <w:basedOn w:val="Normal"/>
    <w:rsid w:val="005B456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24">
    <w:name w:val="xl24"/>
    <w:basedOn w:val="Normal"/>
    <w:rsid w:val="005B4567"/>
    <w:pPr>
      <w:widowControl/>
      <w:spacing w:before="100" w:beforeAutospacing="1" w:after="100" w:afterAutospacing="1"/>
      <w:jc w:val="left"/>
      <w:textAlignment w:val="center"/>
    </w:pPr>
    <w:rPr>
      <w:rFonts w:ascii="宋体" w:hAnsi="宋体" w:cs="宋体"/>
      <w:kern w:val="0"/>
      <w:sz w:val="24"/>
    </w:rPr>
  </w:style>
  <w:style w:type="paragraph" w:customStyle="1" w:styleId="xl25">
    <w:name w:val="xl25"/>
    <w:basedOn w:val="Normal"/>
    <w:rsid w:val="005B4567"/>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26">
    <w:name w:val="xl26"/>
    <w:basedOn w:val="Normal"/>
    <w:rsid w:val="005B4567"/>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27">
    <w:name w:val="xl27"/>
    <w:basedOn w:val="Normal"/>
    <w:rsid w:val="005B456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28">
    <w:name w:val="xl28"/>
    <w:basedOn w:val="Normal"/>
    <w:rsid w:val="005B456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29">
    <w:name w:val="xl29"/>
    <w:basedOn w:val="Normal"/>
    <w:rsid w:val="005B456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18"/>
      <w:szCs w:val="18"/>
    </w:rPr>
  </w:style>
  <w:style w:type="paragraph" w:customStyle="1" w:styleId="xl30">
    <w:name w:val="xl30"/>
    <w:basedOn w:val="Normal"/>
    <w:rsid w:val="005B456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31">
    <w:name w:val="xl31"/>
    <w:basedOn w:val="Normal"/>
    <w:rsid w:val="005B456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32">
    <w:name w:val="xl32"/>
    <w:basedOn w:val="Normal"/>
    <w:rsid w:val="005B456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33">
    <w:name w:val="xl33"/>
    <w:basedOn w:val="Normal"/>
    <w:rsid w:val="005B456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宋体" w:hAnsi="宋体" w:cs="宋体"/>
      <w:kern w:val="0"/>
      <w:sz w:val="18"/>
      <w:szCs w:val="18"/>
    </w:rPr>
  </w:style>
  <w:style w:type="paragraph" w:customStyle="1" w:styleId="xl34">
    <w:name w:val="xl34"/>
    <w:basedOn w:val="Normal"/>
    <w:rsid w:val="005B456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宋体" w:hAnsi="宋体" w:cs="宋体"/>
      <w:kern w:val="0"/>
      <w:sz w:val="18"/>
      <w:szCs w:val="18"/>
    </w:rPr>
  </w:style>
  <w:style w:type="paragraph" w:customStyle="1" w:styleId="xl35">
    <w:name w:val="xl35"/>
    <w:basedOn w:val="Normal"/>
    <w:rsid w:val="005B4567"/>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宋体" w:hAnsi="宋体" w:cs="宋体"/>
      <w:kern w:val="0"/>
      <w:sz w:val="18"/>
      <w:szCs w:val="18"/>
    </w:rPr>
  </w:style>
  <w:style w:type="paragraph" w:customStyle="1" w:styleId="xl36">
    <w:name w:val="xl36"/>
    <w:basedOn w:val="Normal"/>
    <w:rsid w:val="005B4567"/>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宋体" w:hAnsi="宋体" w:cs="宋体"/>
      <w:kern w:val="0"/>
      <w:sz w:val="18"/>
      <w:szCs w:val="18"/>
    </w:rPr>
  </w:style>
  <w:style w:type="paragraph" w:customStyle="1" w:styleId="xl37">
    <w:name w:val="xl37"/>
    <w:basedOn w:val="Normal"/>
    <w:rsid w:val="005B456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38">
    <w:name w:val="xl38"/>
    <w:basedOn w:val="Normal"/>
    <w:rsid w:val="005B4567"/>
    <w:pPr>
      <w:widowControl/>
      <w:pBdr>
        <w:top w:val="single" w:sz="4" w:space="0" w:color="auto"/>
        <w:lef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39">
    <w:name w:val="xl39"/>
    <w:basedOn w:val="Normal"/>
    <w:rsid w:val="005B4567"/>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40">
    <w:name w:val="xl40"/>
    <w:basedOn w:val="Normal"/>
    <w:rsid w:val="005B456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41">
    <w:name w:val="xl41"/>
    <w:basedOn w:val="Normal"/>
    <w:rsid w:val="005B4567"/>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宋体" w:hAnsi="宋体" w:cs="宋体"/>
      <w:kern w:val="0"/>
      <w:sz w:val="18"/>
      <w:szCs w:val="18"/>
    </w:rPr>
  </w:style>
  <w:style w:type="paragraph" w:customStyle="1" w:styleId="xl42">
    <w:name w:val="xl42"/>
    <w:basedOn w:val="Normal"/>
    <w:rsid w:val="005B456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43">
    <w:name w:val="xl43"/>
    <w:basedOn w:val="Normal"/>
    <w:rsid w:val="005B4567"/>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宋体" w:hAnsi="宋体" w:cs="宋体"/>
      <w:kern w:val="0"/>
      <w:sz w:val="18"/>
      <w:szCs w:val="18"/>
    </w:rPr>
  </w:style>
  <w:style w:type="paragraph" w:customStyle="1" w:styleId="xl44">
    <w:name w:val="xl44"/>
    <w:basedOn w:val="Normal"/>
    <w:rsid w:val="005B4567"/>
    <w:pPr>
      <w:widowControl/>
      <w:spacing w:before="100" w:beforeAutospacing="1" w:after="100" w:afterAutospacing="1"/>
      <w:jc w:val="left"/>
      <w:textAlignment w:val="center"/>
    </w:pPr>
    <w:rPr>
      <w:rFonts w:ascii="宋体" w:hAnsi="宋体" w:cs="宋体"/>
      <w:kern w:val="0"/>
      <w:sz w:val="20"/>
      <w:szCs w:val="20"/>
    </w:rPr>
  </w:style>
  <w:style w:type="paragraph" w:customStyle="1" w:styleId="xl45">
    <w:name w:val="xl45"/>
    <w:basedOn w:val="Normal"/>
    <w:rsid w:val="005B4567"/>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Cs w:val="21"/>
    </w:rPr>
  </w:style>
  <w:style w:type="paragraph" w:customStyle="1" w:styleId="xl46">
    <w:name w:val="xl46"/>
    <w:basedOn w:val="Normal"/>
    <w:rsid w:val="005B456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47">
    <w:name w:val="xl47"/>
    <w:basedOn w:val="Normal"/>
    <w:rsid w:val="005B4567"/>
    <w:pPr>
      <w:widowControl/>
      <w:pBdr>
        <w:top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48">
    <w:name w:val="xl48"/>
    <w:basedOn w:val="Normal"/>
    <w:rsid w:val="005B4567"/>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49">
    <w:name w:val="xl49"/>
    <w:basedOn w:val="Normal"/>
    <w:rsid w:val="005B4567"/>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50">
    <w:name w:val="xl50"/>
    <w:basedOn w:val="Normal"/>
    <w:rsid w:val="005B456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FF0000"/>
      <w:kern w:val="0"/>
      <w:sz w:val="18"/>
      <w:szCs w:val="18"/>
    </w:rPr>
  </w:style>
  <w:style w:type="paragraph" w:customStyle="1" w:styleId="xl51">
    <w:name w:val="xl51"/>
    <w:basedOn w:val="Normal"/>
    <w:rsid w:val="005B456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FF0000"/>
      <w:kern w:val="0"/>
      <w:sz w:val="18"/>
      <w:szCs w:val="18"/>
    </w:rPr>
  </w:style>
  <w:style w:type="paragraph" w:customStyle="1" w:styleId="xl52">
    <w:name w:val="xl52"/>
    <w:basedOn w:val="Normal"/>
    <w:rsid w:val="005B456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宋体" w:hAnsi="宋体" w:cs="宋体"/>
      <w:color w:val="FF0000"/>
      <w:kern w:val="0"/>
      <w:sz w:val="18"/>
      <w:szCs w:val="18"/>
    </w:rPr>
  </w:style>
  <w:style w:type="paragraph" w:customStyle="1" w:styleId="xl53">
    <w:name w:val="xl53"/>
    <w:basedOn w:val="Normal"/>
    <w:rsid w:val="005B456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宋体" w:hAnsi="宋体" w:cs="宋体"/>
      <w:color w:val="FF0000"/>
      <w:kern w:val="0"/>
      <w:sz w:val="18"/>
      <w:szCs w:val="18"/>
    </w:rPr>
  </w:style>
  <w:style w:type="paragraph" w:customStyle="1" w:styleId="xl54">
    <w:name w:val="xl54"/>
    <w:basedOn w:val="Normal"/>
    <w:rsid w:val="005B456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4"/>
    </w:rPr>
  </w:style>
  <w:style w:type="paragraph" w:customStyle="1" w:styleId="xl55">
    <w:name w:val="xl55"/>
    <w:basedOn w:val="Normal"/>
    <w:rsid w:val="005B456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56">
    <w:name w:val="xl56"/>
    <w:basedOn w:val="Normal"/>
    <w:rsid w:val="005B4567"/>
    <w:pPr>
      <w:widowControl/>
      <w:pBdr>
        <w:bottom w:val="single" w:sz="4" w:space="0" w:color="auto"/>
      </w:pBdr>
      <w:spacing w:before="100" w:beforeAutospacing="1" w:after="100" w:afterAutospacing="1"/>
      <w:jc w:val="left"/>
      <w:textAlignment w:val="center"/>
    </w:pPr>
    <w:rPr>
      <w:rFonts w:ascii="黑体" w:eastAsia="黑体" w:hAnsi="宋体" w:cs="宋体"/>
      <w:b/>
      <w:bCs/>
      <w:kern w:val="0"/>
      <w:sz w:val="28"/>
      <w:szCs w:val="28"/>
    </w:rPr>
  </w:style>
  <w:style w:type="paragraph" w:customStyle="1" w:styleId="xl57">
    <w:name w:val="xl57"/>
    <w:basedOn w:val="Normal"/>
    <w:rsid w:val="005B4567"/>
    <w:pPr>
      <w:widowControl/>
      <w:pBdr>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58">
    <w:name w:val="xl58"/>
    <w:basedOn w:val="Normal"/>
    <w:rsid w:val="005B4567"/>
    <w:pPr>
      <w:widowControl/>
      <w:pBdr>
        <w:top w:val="single" w:sz="4" w:space="0" w:color="auto"/>
        <w:lef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59">
    <w:name w:val="xl59"/>
    <w:basedOn w:val="Normal"/>
    <w:rsid w:val="005B456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60">
    <w:name w:val="xl60"/>
    <w:basedOn w:val="Normal"/>
    <w:rsid w:val="005B4567"/>
    <w:pPr>
      <w:widowControl/>
      <w:pBdr>
        <w:lef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61">
    <w:name w:val="xl61"/>
    <w:basedOn w:val="Normal"/>
    <w:rsid w:val="005B4567"/>
    <w:pPr>
      <w:widowControl/>
      <w:pBdr>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62">
    <w:name w:val="xl62"/>
    <w:basedOn w:val="Normal"/>
    <w:rsid w:val="005B456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63">
    <w:name w:val="xl63"/>
    <w:basedOn w:val="Normal"/>
    <w:rsid w:val="005B456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64">
    <w:name w:val="xl64"/>
    <w:basedOn w:val="Normal"/>
    <w:rsid w:val="005B4567"/>
    <w:pPr>
      <w:widowControl/>
      <w:pBdr>
        <w:top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65">
    <w:name w:val="xl65"/>
    <w:basedOn w:val="Normal"/>
    <w:rsid w:val="005B4567"/>
    <w:pPr>
      <w:widowControl/>
      <w:pBdr>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66">
    <w:name w:val="xl66"/>
    <w:basedOn w:val="Normal"/>
    <w:rsid w:val="005B4567"/>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67">
    <w:name w:val="xl67"/>
    <w:basedOn w:val="Normal"/>
    <w:rsid w:val="005B4567"/>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68">
    <w:name w:val="xl68"/>
    <w:basedOn w:val="Normal"/>
    <w:rsid w:val="005B456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69">
    <w:name w:val="xl69"/>
    <w:basedOn w:val="Normal"/>
    <w:rsid w:val="005B456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70">
    <w:name w:val="xl70"/>
    <w:basedOn w:val="Normal"/>
    <w:rsid w:val="005B456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18"/>
      <w:szCs w:val="18"/>
    </w:rPr>
  </w:style>
  <w:style w:type="paragraph" w:customStyle="1" w:styleId="xl71">
    <w:name w:val="xl71"/>
    <w:basedOn w:val="Normal"/>
    <w:rsid w:val="005B456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72">
    <w:name w:val="xl72"/>
    <w:basedOn w:val="Normal"/>
    <w:rsid w:val="005B4567"/>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kern w:val="0"/>
      <w:sz w:val="24"/>
    </w:rPr>
  </w:style>
  <w:style w:type="paragraph" w:customStyle="1" w:styleId="xl73">
    <w:name w:val="xl73"/>
    <w:basedOn w:val="Normal"/>
    <w:rsid w:val="005B4567"/>
    <w:pPr>
      <w:widowControl/>
      <w:pBdr>
        <w:top w:val="single" w:sz="4" w:space="0" w:color="auto"/>
        <w:bottom w:val="single" w:sz="4" w:space="0" w:color="auto"/>
      </w:pBdr>
      <w:spacing w:before="100" w:beforeAutospacing="1" w:after="100" w:afterAutospacing="1"/>
      <w:jc w:val="left"/>
    </w:pPr>
    <w:rPr>
      <w:rFonts w:ascii="宋体" w:hAnsi="宋体" w:cs="宋体"/>
      <w:kern w:val="0"/>
      <w:sz w:val="24"/>
    </w:rPr>
  </w:style>
  <w:style w:type="paragraph" w:customStyle="1" w:styleId="xl74">
    <w:name w:val="xl74"/>
    <w:basedOn w:val="Normal"/>
    <w:rsid w:val="005B4567"/>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5">
    <w:name w:val="xl75"/>
    <w:basedOn w:val="Normal"/>
    <w:rsid w:val="005B456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18"/>
      <w:szCs w:val="18"/>
    </w:rPr>
  </w:style>
  <w:style w:type="paragraph" w:customStyle="1" w:styleId="xl76">
    <w:name w:val="xl76"/>
    <w:basedOn w:val="Normal"/>
    <w:rsid w:val="005B4567"/>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color w:val="FF0000"/>
      <w:kern w:val="0"/>
      <w:sz w:val="18"/>
      <w:szCs w:val="18"/>
    </w:rPr>
  </w:style>
  <w:style w:type="paragraph" w:customStyle="1" w:styleId="xl77">
    <w:name w:val="xl77"/>
    <w:basedOn w:val="Normal"/>
    <w:rsid w:val="005B456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color w:val="FF0000"/>
      <w:kern w:val="0"/>
      <w:sz w:val="20"/>
      <w:szCs w:val="20"/>
    </w:rPr>
  </w:style>
  <w:style w:type="paragraph" w:customStyle="1" w:styleId="xl78">
    <w:name w:val="xl78"/>
    <w:basedOn w:val="Normal"/>
    <w:rsid w:val="005B456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FF0000"/>
      <w:kern w:val="0"/>
      <w:sz w:val="24"/>
    </w:rPr>
  </w:style>
  <w:style w:type="paragraph" w:customStyle="1" w:styleId="xl79">
    <w:name w:val="xl79"/>
    <w:basedOn w:val="Normal"/>
    <w:rsid w:val="005B4567"/>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宋体" w:hAnsi="宋体" w:cs="宋体"/>
      <w:color w:val="FF0000"/>
      <w:kern w:val="0"/>
      <w:sz w:val="18"/>
      <w:szCs w:val="18"/>
    </w:rPr>
  </w:style>
  <w:style w:type="paragraph" w:customStyle="1" w:styleId="xl80">
    <w:name w:val="xl80"/>
    <w:basedOn w:val="Normal"/>
    <w:rsid w:val="005B4567"/>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宋体" w:hAnsi="宋体" w:cs="宋体"/>
      <w:color w:val="FF0000"/>
      <w:kern w:val="0"/>
      <w:sz w:val="18"/>
      <w:szCs w:val="18"/>
    </w:rPr>
  </w:style>
  <w:style w:type="paragraph" w:customStyle="1" w:styleId="xl81">
    <w:name w:val="xl81"/>
    <w:basedOn w:val="Normal"/>
    <w:rsid w:val="005B4567"/>
    <w:pPr>
      <w:widowControl/>
      <w:pBdr>
        <w:left w:val="single" w:sz="4" w:space="0" w:color="auto"/>
        <w:right w:val="single" w:sz="4" w:space="0" w:color="auto"/>
      </w:pBdr>
      <w:spacing w:before="100" w:beforeAutospacing="1" w:after="100" w:afterAutospacing="1"/>
      <w:jc w:val="center"/>
      <w:textAlignment w:val="top"/>
    </w:pPr>
    <w:rPr>
      <w:rFonts w:ascii="宋体" w:hAnsi="宋体" w:cs="宋体"/>
      <w:color w:val="FF0000"/>
      <w:kern w:val="0"/>
      <w:sz w:val="18"/>
      <w:szCs w:val="18"/>
    </w:rPr>
  </w:style>
  <w:style w:type="paragraph" w:customStyle="1" w:styleId="xl82">
    <w:name w:val="xl82"/>
    <w:basedOn w:val="Normal"/>
    <w:rsid w:val="005B4567"/>
    <w:pPr>
      <w:widowControl/>
      <w:pBdr>
        <w:top w:val="single" w:sz="4" w:space="0" w:color="auto"/>
        <w:left w:val="single" w:sz="4" w:space="0" w:color="auto"/>
      </w:pBdr>
      <w:spacing w:before="100" w:beforeAutospacing="1" w:after="100" w:afterAutospacing="1"/>
      <w:jc w:val="center"/>
      <w:textAlignment w:val="center"/>
    </w:pPr>
    <w:rPr>
      <w:rFonts w:ascii="宋体" w:hAnsi="宋体" w:cs="宋体"/>
      <w:color w:val="FF0000"/>
      <w:kern w:val="0"/>
      <w:sz w:val="18"/>
      <w:szCs w:val="18"/>
    </w:rPr>
  </w:style>
  <w:style w:type="paragraph" w:customStyle="1" w:styleId="xl83">
    <w:name w:val="xl83"/>
    <w:basedOn w:val="Normal"/>
    <w:rsid w:val="005B456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color w:val="FF0000"/>
      <w:kern w:val="0"/>
      <w:sz w:val="18"/>
      <w:szCs w:val="18"/>
    </w:rPr>
  </w:style>
  <w:style w:type="paragraph" w:customStyle="1" w:styleId="xl84">
    <w:name w:val="xl84"/>
    <w:basedOn w:val="Normal"/>
    <w:rsid w:val="005B456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FF00FF"/>
      <w:kern w:val="0"/>
      <w:sz w:val="18"/>
      <w:szCs w:val="18"/>
    </w:rPr>
  </w:style>
  <w:style w:type="paragraph" w:customStyle="1" w:styleId="xl85">
    <w:name w:val="xl85"/>
    <w:basedOn w:val="Normal"/>
    <w:rsid w:val="005B456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FF00FF"/>
      <w:kern w:val="0"/>
      <w:sz w:val="18"/>
      <w:szCs w:val="18"/>
    </w:rPr>
  </w:style>
  <w:style w:type="paragraph" w:styleId="BodyText">
    <w:name w:val="Body Text"/>
    <w:basedOn w:val="Normal"/>
    <w:rsid w:val="00D27121"/>
    <w:pPr>
      <w:widowControl/>
      <w:jc w:val="left"/>
    </w:pPr>
    <w:rPr>
      <w:rFonts w:ascii="宋体" w:hAnsi="宋体"/>
      <w:sz w:val="15"/>
    </w:rPr>
  </w:style>
  <w:style w:type="paragraph" w:styleId="BodyText2">
    <w:name w:val="Body Text 2"/>
    <w:basedOn w:val="Normal"/>
    <w:rsid w:val="00717F83"/>
    <w:pPr>
      <w:spacing w:after="120" w:line="480" w:lineRule="auto"/>
    </w:pPr>
  </w:style>
  <w:style w:type="paragraph" w:styleId="NormalIndent">
    <w:name w:val="Normal Indent"/>
    <w:basedOn w:val="Normal"/>
    <w:rsid w:val="00717F83"/>
    <w:pPr>
      <w:widowControl/>
      <w:spacing w:before="100" w:beforeAutospacing="1" w:after="100" w:afterAutospacing="1"/>
      <w:jc w:val="left"/>
    </w:pPr>
    <w:rPr>
      <w:rFonts w:ascii="宋体" w:hAnsi="宋体" w:cs="宋体"/>
      <w:kern w:val="0"/>
      <w:sz w:val="24"/>
    </w:rPr>
  </w:style>
  <w:style w:type="table" w:styleId="TableGrid">
    <w:name w:val="Table Grid"/>
    <w:basedOn w:val="TableNormal"/>
    <w:rsid w:val="00717F83"/>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717F83"/>
    <w:pPr>
      <w:shd w:val="clear" w:color="auto" w:fill="000080"/>
    </w:pPr>
  </w:style>
  <w:style w:type="paragraph" w:customStyle="1" w:styleId="CharCharCharChar">
    <w:name w:val=" Char Char Char Char"/>
    <w:basedOn w:val="Normal"/>
    <w:rsid w:val="00717F83"/>
    <w:rPr>
      <w:rFonts w:ascii="Tahoma" w:hAnsi="Tahoma"/>
      <w:sz w:val="24"/>
      <w:szCs w:val="20"/>
    </w:rPr>
  </w:style>
  <w:style w:type="paragraph" w:styleId="HTMLPreformatted">
    <w:name w:val="HTML Preformatted"/>
    <w:basedOn w:val="Normal"/>
    <w:rsid w:val="00717F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customStyle="1" w:styleId="xl86">
    <w:name w:val="xl86"/>
    <w:basedOn w:val="Normal"/>
    <w:rsid w:val="00717F83"/>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87">
    <w:name w:val="xl87"/>
    <w:basedOn w:val="Normal"/>
    <w:rsid w:val="00717F83"/>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 w:val="20"/>
      <w:szCs w:val="20"/>
    </w:rPr>
  </w:style>
  <w:style w:type="paragraph" w:customStyle="1" w:styleId="xl88">
    <w:name w:val="xl88"/>
    <w:basedOn w:val="Normal"/>
    <w:rsid w:val="00717F83"/>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9">
    <w:name w:val="xl89"/>
    <w:basedOn w:val="Normal"/>
    <w:rsid w:val="00717F83"/>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90">
    <w:name w:val="xl90"/>
    <w:basedOn w:val="Normal"/>
    <w:rsid w:val="00717F83"/>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91">
    <w:name w:val="xl91"/>
    <w:basedOn w:val="Normal"/>
    <w:rsid w:val="00717F83"/>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92">
    <w:name w:val="xl92"/>
    <w:basedOn w:val="Normal"/>
    <w:rsid w:val="00717F83"/>
    <w:pPr>
      <w:widowControl/>
      <w:pBdr>
        <w:left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93">
    <w:name w:val="xl93"/>
    <w:basedOn w:val="Normal"/>
    <w:rsid w:val="00717F83"/>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cs="宋体"/>
      <w:b/>
      <w:bCs/>
      <w:kern w:val="0"/>
      <w:sz w:val="20"/>
      <w:szCs w:val="20"/>
    </w:rPr>
  </w:style>
  <w:style w:type="paragraph" w:customStyle="1" w:styleId="xl94">
    <w:name w:val="xl94"/>
    <w:basedOn w:val="Normal"/>
    <w:rsid w:val="00717F83"/>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0"/>
      <w:szCs w:val="20"/>
    </w:rPr>
  </w:style>
  <w:style w:type="paragraph" w:customStyle="1" w:styleId="xl95">
    <w:name w:val="xl95"/>
    <w:basedOn w:val="Normal"/>
    <w:rsid w:val="00717F8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96">
    <w:name w:val="xl96"/>
    <w:basedOn w:val="Normal"/>
    <w:rsid w:val="00717F8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97">
    <w:name w:val="xl97"/>
    <w:basedOn w:val="Normal"/>
    <w:rsid w:val="00717F83"/>
    <w:pPr>
      <w:widowControl/>
      <w:pBdr>
        <w:left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98">
    <w:name w:val="xl98"/>
    <w:basedOn w:val="Normal"/>
    <w:rsid w:val="00717F83"/>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99">
    <w:name w:val="xl99"/>
    <w:basedOn w:val="Normal"/>
    <w:rsid w:val="00717F83"/>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00">
    <w:name w:val="xl100"/>
    <w:basedOn w:val="Normal"/>
    <w:rsid w:val="00717F83"/>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01">
    <w:name w:val="xl101"/>
    <w:basedOn w:val="Normal"/>
    <w:rsid w:val="00717F83"/>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02">
    <w:name w:val="xl102"/>
    <w:basedOn w:val="Normal"/>
    <w:rsid w:val="00717F8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03">
    <w:name w:val="xl103"/>
    <w:basedOn w:val="Normal"/>
    <w:rsid w:val="00717F83"/>
    <w:pPr>
      <w:widowControl/>
      <w:pBdr>
        <w:left w:val="single" w:sz="4" w:space="0" w:color="auto"/>
        <w:right w:val="single" w:sz="4" w:space="0" w:color="auto"/>
      </w:pBdr>
      <w:spacing w:before="100" w:beforeAutospacing="1" w:after="100" w:afterAutospacing="1"/>
      <w:jc w:val="left"/>
      <w:textAlignment w:val="center"/>
    </w:pPr>
    <w:rPr>
      <w:rFonts w:ascii="宋体" w:hAnsi="宋体" w:cs="宋体"/>
      <w:b/>
      <w:bCs/>
      <w:kern w:val="0"/>
      <w:sz w:val="20"/>
      <w:szCs w:val="20"/>
    </w:rPr>
  </w:style>
  <w:style w:type="paragraph" w:customStyle="1" w:styleId="xl104">
    <w:name w:val="xl104"/>
    <w:basedOn w:val="Normal"/>
    <w:rsid w:val="00717F83"/>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character" w:customStyle="1" w:styleId="newscont1">
    <w:name w:val="news_cont1"/>
    <w:basedOn w:val="DefaultParagraphFont"/>
    <w:rsid w:val="00717F83"/>
    <w:rPr>
      <w:sz w:val="21"/>
      <w:szCs w:val="21"/>
    </w:rPr>
  </w:style>
  <w:style w:type="character" w:styleId="Strong">
    <w:name w:val="Strong"/>
    <w:basedOn w:val="DefaultParagraphFont"/>
    <w:qFormat/>
    <w:rsid w:val="00717F83"/>
    <w:rPr>
      <w:b/>
      <w:bCs/>
    </w:rPr>
  </w:style>
  <w:style w:type="paragraph" w:customStyle="1" w:styleId="xl105">
    <w:name w:val="xl105"/>
    <w:basedOn w:val="Normal"/>
    <w:rsid w:val="00717F83"/>
    <w:pPr>
      <w:widowControl/>
      <w:pBdr>
        <w:bottom w:val="single" w:sz="4" w:space="0" w:color="auto"/>
        <w:right w:val="single" w:sz="4" w:space="0" w:color="auto"/>
      </w:pBdr>
      <w:spacing w:before="100" w:beforeAutospacing="1" w:after="100" w:afterAutospacing="1"/>
      <w:jc w:val="center"/>
    </w:pPr>
    <w:rPr>
      <w:rFonts w:ascii="宋体" w:hAnsi="宋体" w:cs="宋体"/>
      <w:b/>
      <w:bCs/>
      <w:kern w:val="0"/>
      <w:sz w:val="18"/>
      <w:szCs w:val="18"/>
    </w:rPr>
  </w:style>
  <w:style w:type="paragraph" w:customStyle="1" w:styleId="xl106">
    <w:name w:val="xl106"/>
    <w:basedOn w:val="Normal"/>
    <w:rsid w:val="00717F8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0"/>
      <w:szCs w:val="20"/>
    </w:rPr>
  </w:style>
  <w:style w:type="paragraph" w:customStyle="1" w:styleId="xl107">
    <w:name w:val="xl107"/>
    <w:basedOn w:val="Normal"/>
    <w:rsid w:val="00717F8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0"/>
      <w:szCs w:val="20"/>
    </w:rPr>
  </w:style>
  <w:style w:type="paragraph" w:customStyle="1" w:styleId="xl108">
    <w:name w:val="xl108"/>
    <w:basedOn w:val="Normal"/>
    <w:rsid w:val="00717F8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09">
    <w:name w:val="xl109"/>
    <w:basedOn w:val="Normal"/>
    <w:rsid w:val="00717F8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0"/>
      <w:szCs w:val="20"/>
    </w:rPr>
  </w:style>
  <w:style w:type="paragraph" w:customStyle="1" w:styleId="xl110">
    <w:name w:val="xl110"/>
    <w:basedOn w:val="Normal"/>
    <w:rsid w:val="00717F8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18"/>
      <w:szCs w:val="18"/>
    </w:rPr>
  </w:style>
  <w:style w:type="paragraph" w:customStyle="1" w:styleId="xl111">
    <w:name w:val="xl111"/>
    <w:basedOn w:val="Normal"/>
    <w:rsid w:val="00717F8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18"/>
      <w:szCs w:val="18"/>
    </w:rPr>
  </w:style>
  <w:style w:type="paragraph" w:customStyle="1" w:styleId="xl112">
    <w:name w:val="xl112"/>
    <w:basedOn w:val="Normal"/>
    <w:rsid w:val="00717F8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113">
    <w:name w:val="xl113"/>
    <w:basedOn w:val="Normal"/>
    <w:rsid w:val="00717F8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xl114">
    <w:name w:val="xl114"/>
    <w:basedOn w:val="Normal"/>
    <w:rsid w:val="00717F8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18"/>
      <w:szCs w:val="18"/>
    </w:rPr>
  </w:style>
  <w:style w:type="paragraph" w:customStyle="1" w:styleId="xl115">
    <w:name w:val="xl115"/>
    <w:basedOn w:val="Normal"/>
    <w:rsid w:val="00717F8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16">
    <w:name w:val="xl116"/>
    <w:basedOn w:val="Normal"/>
    <w:rsid w:val="00717F83"/>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 w:val="18"/>
      <w:szCs w:val="18"/>
    </w:rPr>
  </w:style>
  <w:style w:type="paragraph" w:customStyle="1" w:styleId="xl117">
    <w:name w:val="xl117"/>
    <w:basedOn w:val="Normal"/>
    <w:rsid w:val="00717F83"/>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18">
    <w:name w:val="xl118"/>
    <w:basedOn w:val="Normal"/>
    <w:rsid w:val="00717F8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8"/>
      <w:szCs w:val="18"/>
    </w:rPr>
  </w:style>
  <w:style w:type="paragraph" w:customStyle="1" w:styleId="xl119">
    <w:name w:val="xl119"/>
    <w:basedOn w:val="Normal"/>
    <w:rsid w:val="00717F83"/>
    <w:pPr>
      <w:widowControl/>
      <w:pBdr>
        <w:top w:val="single" w:sz="4" w:space="0" w:color="auto"/>
        <w:left w:val="single" w:sz="4" w:space="0" w:color="auto"/>
        <w:right w:val="single" w:sz="4" w:space="0" w:color="auto"/>
      </w:pBdr>
      <w:spacing w:before="100" w:beforeAutospacing="1" w:after="100" w:afterAutospacing="1"/>
      <w:jc w:val="left"/>
      <w:textAlignment w:val="bottom"/>
    </w:pPr>
    <w:rPr>
      <w:rFonts w:ascii="宋体" w:hAnsi="宋体" w:cs="宋体"/>
      <w:b/>
      <w:bCs/>
      <w:kern w:val="0"/>
      <w:sz w:val="18"/>
      <w:szCs w:val="18"/>
    </w:rPr>
  </w:style>
  <w:style w:type="paragraph" w:customStyle="1" w:styleId="xl120">
    <w:name w:val="xl120"/>
    <w:basedOn w:val="Normal"/>
    <w:rsid w:val="00717F83"/>
    <w:pPr>
      <w:widowControl/>
      <w:pBdr>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b/>
      <w:bCs/>
      <w:kern w:val="0"/>
      <w:sz w:val="18"/>
      <w:szCs w:val="18"/>
    </w:rPr>
  </w:style>
  <w:style w:type="paragraph" w:customStyle="1" w:styleId="xl121">
    <w:name w:val="xl121"/>
    <w:basedOn w:val="Normal"/>
    <w:rsid w:val="00717F8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8"/>
      <w:szCs w:val="18"/>
    </w:rPr>
  </w:style>
  <w:style w:type="paragraph" w:customStyle="1" w:styleId="xl122">
    <w:name w:val="xl122"/>
    <w:basedOn w:val="Normal"/>
    <w:rsid w:val="00717F8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FF0000"/>
      <w:kern w:val="0"/>
      <w:sz w:val="18"/>
      <w:szCs w:val="18"/>
    </w:rPr>
  </w:style>
  <w:style w:type="paragraph" w:customStyle="1" w:styleId="xl123">
    <w:name w:val="xl123"/>
    <w:basedOn w:val="Normal"/>
    <w:rsid w:val="00717F83"/>
    <w:pPr>
      <w:widowControl/>
      <w:pBdr>
        <w:top w:val="single" w:sz="4" w:space="0" w:color="auto"/>
        <w:left w:val="single" w:sz="4" w:space="0" w:color="auto"/>
      </w:pBdr>
      <w:spacing w:before="100" w:beforeAutospacing="1" w:after="100" w:afterAutospacing="1"/>
      <w:jc w:val="center"/>
    </w:pPr>
    <w:rPr>
      <w:rFonts w:ascii="宋体" w:hAnsi="宋体" w:cs="宋体"/>
      <w:b/>
      <w:bCs/>
      <w:kern w:val="0"/>
      <w:sz w:val="18"/>
      <w:szCs w:val="18"/>
    </w:rPr>
  </w:style>
  <w:style w:type="paragraph" w:customStyle="1" w:styleId="xl124">
    <w:name w:val="xl124"/>
    <w:basedOn w:val="Normal"/>
    <w:rsid w:val="00717F83"/>
    <w:pPr>
      <w:widowControl/>
      <w:pBdr>
        <w:top w:val="single" w:sz="4" w:space="0" w:color="auto"/>
        <w:right w:val="single" w:sz="4" w:space="0" w:color="auto"/>
      </w:pBdr>
      <w:spacing w:before="100" w:beforeAutospacing="1" w:after="100" w:afterAutospacing="1"/>
      <w:jc w:val="center"/>
    </w:pPr>
    <w:rPr>
      <w:rFonts w:ascii="宋体" w:hAnsi="宋体" w:cs="宋体"/>
      <w:b/>
      <w:bCs/>
      <w:kern w:val="0"/>
      <w:sz w:val="18"/>
      <w:szCs w:val="18"/>
    </w:rPr>
  </w:style>
  <w:style w:type="paragraph" w:customStyle="1" w:styleId="xl125">
    <w:name w:val="xl125"/>
    <w:basedOn w:val="Normal"/>
    <w:rsid w:val="00717F83"/>
    <w:pPr>
      <w:widowControl/>
      <w:pBdr>
        <w:left w:val="single" w:sz="4" w:space="0" w:color="auto"/>
      </w:pBdr>
      <w:spacing w:before="100" w:beforeAutospacing="1" w:after="100" w:afterAutospacing="1"/>
      <w:jc w:val="center"/>
    </w:pPr>
    <w:rPr>
      <w:rFonts w:ascii="宋体" w:hAnsi="宋体" w:cs="宋体"/>
      <w:b/>
      <w:bCs/>
      <w:kern w:val="0"/>
      <w:sz w:val="18"/>
      <w:szCs w:val="18"/>
    </w:rPr>
  </w:style>
  <w:style w:type="paragraph" w:customStyle="1" w:styleId="xl126">
    <w:name w:val="xl126"/>
    <w:basedOn w:val="Normal"/>
    <w:rsid w:val="00717F83"/>
    <w:pPr>
      <w:widowControl/>
      <w:pBdr>
        <w:right w:val="single" w:sz="4" w:space="0" w:color="auto"/>
      </w:pBdr>
      <w:spacing w:before="100" w:beforeAutospacing="1" w:after="100" w:afterAutospacing="1"/>
      <w:jc w:val="center"/>
    </w:pPr>
    <w:rPr>
      <w:rFonts w:ascii="宋体" w:hAnsi="宋体" w:cs="宋体"/>
      <w:b/>
      <w:bCs/>
      <w:kern w:val="0"/>
      <w:sz w:val="18"/>
      <w:szCs w:val="18"/>
    </w:rPr>
  </w:style>
  <w:style w:type="character" w:customStyle="1" w:styleId="apple-style-span">
    <w:name w:val="apple-style-span"/>
    <w:basedOn w:val="DefaultParagraphFont"/>
    <w:rsid w:val="00717F83"/>
  </w:style>
  <w:style w:type="paragraph" w:styleId="TOC1">
    <w:name w:val="toc 1"/>
    <w:basedOn w:val="Normal"/>
    <w:next w:val="Normal"/>
    <w:autoRedefine/>
    <w:semiHidden/>
    <w:rsid w:val="0088454A"/>
    <w:pPr>
      <w:spacing w:before="120" w:after="120"/>
      <w:jc w:val="left"/>
    </w:pPr>
    <w:rPr>
      <w:b/>
      <w:bCs/>
      <w:caps/>
      <w:sz w:val="20"/>
      <w:szCs w:val="20"/>
    </w:rPr>
  </w:style>
  <w:style w:type="paragraph" w:styleId="TOC2">
    <w:name w:val="toc 2"/>
    <w:basedOn w:val="Normal"/>
    <w:next w:val="Normal"/>
    <w:autoRedefine/>
    <w:semiHidden/>
    <w:rsid w:val="0088454A"/>
    <w:pPr>
      <w:ind w:left="210"/>
      <w:jc w:val="left"/>
    </w:pPr>
    <w:rPr>
      <w:smallCaps/>
      <w:sz w:val="20"/>
      <w:szCs w:val="20"/>
    </w:rPr>
  </w:style>
  <w:style w:type="paragraph" w:styleId="TOC3">
    <w:name w:val="toc 3"/>
    <w:basedOn w:val="Normal"/>
    <w:next w:val="Normal"/>
    <w:autoRedefine/>
    <w:semiHidden/>
    <w:rsid w:val="0088454A"/>
    <w:pPr>
      <w:ind w:left="420"/>
      <w:jc w:val="left"/>
    </w:pPr>
    <w:rPr>
      <w:i/>
      <w:iCs/>
      <w:sz w:val="20"/>
      <w:szCs w:val="20"/>
    </w:rPr>
  </w:style>
  <w:style w:type="paragraph" w:styleId="TOC4">
    <w:name w:val="toc 4"/>
    <w:basedOn w:val="Normal"/>
    <w:next w:val="Normal"/>
    <w:autoRedefine/>
    <w:semiHidden/>
    <w:rsid w:val="0088454A"/>
    <w:pPr>
      <w:ind w:left="630"/>
      <w:jc w:val="left"/>
    </w:pPr>
    <w:rPr>
      <w:sz w:val="18"/>
      <w:szCs w:val="18"/>
    </w:rPr>
  </w:style>
  <w:style w:type="paragraph" w:styleId="TOC5">
    <w:name w:val="toc 5"/>
    <w:basedOn w:val="Normal"/>
    <w:next w:val="Normal"/>
    <w:autoRedefine/>
    <w:semiHidden/>
    <w:rsid w:val="0088454A"/>
    <w:pPr>
      <w:ind w:left="840"/>
      <w:jc w:val="left"/>
    </w:pPr>
    <w:rPr>
      <w:sz w:val="18"/>
      <w:szCs w:val="18"/>
    </w:rPr>
  </w:style>
  <w:style w:type="paragraph" w:styleId="TOC6">
    <w:name w:val="toc 6"/>
    <w:basedOn w:val="Normal"/>
    <w:next w:val="Normal"/>
    <w:autoRedefine/>
    <w:semiHidden/>
    <w:rsid w:val="0088454A"/>
    <w:pPr>
      <w:ind w:left="1050"/>
      <w:jc w:val="left"/>
    </w:pPr>
    <w:rPr>
      <w:sz w:val="18"/>
      <w:szCs w:val="18"/>
    </w:rPr>
  </w:style>
  <w:style w:type="paragraph" w:styleId="TOC7">
    <w:name w:val="toc 7"/>
    <w:basedOn w:val="Normal"/>
    <w:next w:val="Normal"/>
    <w:autoRedefine/>
    <w:semiHidden/>
    <w:rsid w:val="0088454A"/>
    <w:pPr>
      <w:ind w:left="1260"/>
      <w:jc w:val="left"/>
    </w:pPr>
    <w:rPr>
      <w:sz w:val="18"/>
      <w:szCs w:val="18"/>
    </w:rPr>
  </w:style>
  <w:style w:type="paragraph" w:styleId="TOC8">
    <w:name w:val="toc 8"/>
    <w:basedOn w:val="Normal"/>
    <w:next w:val="Normal"/>
    <w:autoRedefine/>
    <w:semiHidden/>
    <w:rsid w:val="0088454A"/>
    <w:pPr>
      <w:ind w:left="1470"/>
      <w:jc w:val="left"/>
    </w:pPr>
    <w:rPr>
      <w:sz w:val="18"/>
      <w:szCs w:val="18"/>
    </w:rPr>
  </w:style>
  <w:style w:type="paragraph" w:styleId="TOC9">
    <w:name w:val="toc 9"/>
    <w:basedOn w:val="Normal"/>
    <w:next w:val="Normal"/>
    <w:autoRedefine/>
    <w:semiHidden/>
    <w:rsid w:val="0088454A"/>
    <w:pPr>
      <w:ind w:left="1680"/>
      <w:jc w:val="left"/>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yperlink" Target="https://d.book118.com/477164124034006054" TargetMode="External" /><Relationship Id="rId71" Type="http://schemas.openxmlformats.org/officeDocument/2006/relationships/header" Target="header34.xml" /><Relationship Id="rId72" Type="http://schemas.openxmlformats.org/officeDocument/2006/relationships/header" Target="header35.xml" /><Relationship Id="rId73" Type="http://schemas.openxmlformats.org/officeDocument/2006/relationships/footer" Target="footer34.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theme" Target="theme/theme1.xml" /><Relationship Id="rId78" Type="http://schemas.openxmlformats.org/officeDocument/2006/relationships/numbering" Target="numbering.xml" /><Relationship Id="rId79" Type="http://schemas.openxmlformats.org/officeDocument/2006/relationships/styles" Target="styles.xml" /><Relationship Id="rId8" Type="http://schemas.openxmlformats.org/officeDocument/2006/relationships/header" Target="header3.xml" /><Relationship Id="rId9" Type="http://schemas.openxmlformats.org/officeDocument/2006/relationships/footer" Target="footer3.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4649</Words>
  <Characters>26503</Characters>
  <Application>Microsoft Office Word</Application>
  <DocSecurity>0</DocSecurity>
  <Lines>220</Lines>
  <Paragraphs>62</Paragraphs>
  <ScaleCrop>false</ScaleCrop>
  <Company>swu</Company>
  <LinksUpToDate>false</LinksUpToDate>
  <CharactersWithSpaces>31090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2007级地理科学专业培养方案</dc:title>
  <dc:creator>zyz</dc:creator>
  <cp:lastModifiedBy>JonMMx 2000</cp:lastModifiedBy>
  <cp:revision>3</cp:revision>
  <cp:lastPrinted>2011-09-12T09:19:00Z</cp:lastPrinted>
  <dcterms:created xsi:type="dcterms:W3CDTF">2021-11-07T20:50:00Z</dcterms:created>
  <dcterms:modified xsi:type="dcterms:W3CDTF">2021-11-30T01:30:00Z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2052-6.6.0.2699</vt:lpwstr>
  </property>
</Properties>
</file>